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BB" w:rsidRPr="00193175" w:rsidRDefault="00412355" w:rsidP="002E4F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744">
        <w:rPr>
          <w:rFonts w:ascii="Times New Roman" w:hAnsi="Times New Roman" w:cs="Times New Roman"/>
          <w:b/>
          <w:sz w:val="24"/>
          <w:szCs w:val="24"/>
        </w:rPr>
        <w:t>Информация о модификации метаданных</w:t>
      </w:r>
      <w:r w:rsidR="006B40B6">
        <w:rPr>
          <w:rFonts w:ascii="Times New Roman" w:hAnsi="Times New Roman" w:cs="Times New Roman"/>
          <w:b/>
          <w:sz w:val="24"/>
          <w:szCs w:val="24"/>
        </w:rPr>
        <w:t xml:space="preserve"> расширения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1744" w:rsidRPr="00CE1744">
        <w:rPr>
          <w:rFonts w:ascii="Times New Roman" w:hAnsi="Times New Roman" w:cs="Times New Roman"/>
          <w:b/>
          <w:sz w:val="24"/>
          <w:szCs w:val="24"/>
        </w:rPr>
        <w:t xml:space="preserve">«Отчетность КО» 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ПП Дельта </w:t>
      </w:r>
      <w:r w:rsidR="00DC4C99">
        <w:rPr>
          <w:rFonts w:ascii="Times New Roman" w:hAnsi="Times New Roman" w:cs="Times New Roman"/>
          <w:b/>
          <w:sz w:val="24"/>
          <w:szCs w:val="24"/>
        </w:rPr>
        <w:t>верси</w:t>
      </w:r>
      <w:r w:rsidR="00980B7B">
        <w:rPr>
          <w:rFonts w:ascii="Times New Roman" w:hAnsi="Times New Roman" w:cs="Times New Roman"/>
          <w:b/>
          <w:sz w:val="24"/>
          <w:szCs w:val="24"/>
        </w:rPr>
        <w:t>и</w:t>
      </w:r>
      <w:r w:rsidR="00DC4C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1744">
        <w:rPr>
          <w:rFonts w:ascii="Times New Roman" w:hAnsi="Times New Roman" w:cs="Times New Roman"/>
          <w:b/>
          <w:sz w:val="24"/>
          <w:szCs w:val="24"/>
        </w:rPr>
        <w:t>1.</w:t>
      </w:r>
      <w:r w:rsidR="00E41759">
        <w:rPr>
          <w:rFonts w:ascii="Times New Roman" w:hAnsi="Times New Roman" w:cs="Times New Roman"/>
          <w:b/>
          <w:sz w:val="24"/>
          <w:szCs w:val="24"/>
        </w:rPr>
        <w:t>1</w:t>
      </w:r>
      <w:r w:rsidR="004015BC">
        <w:rPr>
          <w:rFonts w:ascii="Times New Roman" w:hAnsi="Times New Roman" w:cs="Times New Roman"/>
          <w:b/>
          <w:sz w:val="24"/>
          <w:szCs w:val="24"/>
        </w:rPr>
        <w:t>2</w:t>
      </w:r>
      <w:r w:rsidR="005748B3">
        <w:rPr>
          <w:rFonts w:ascii="Times New Roman" w:hAnsi="Times New Roman" w:cs="Times New Roman"/>
          <w:b/>
          <w:sz w:val="24"/>
          <w:szCs w:val="24"/>
        </w:rPr>
        <w:t>1</w:t>
      </w:r>
    </w:p>
    <w:p w:rsidR="00932761" w:rsidRDefault="0093276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E1744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>Вниманию кредитных организаций, банковских холдингов и субъектов национальной платежной системы!</w:t>
      </w:r>
    </w:p>
    <w:p w:rsidR="007B7DE8" w:rsidRPr="00F90B9C" w:rsidRDefault="007B7DE8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605C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 xml:space="preserve">На </w:t>
      </w:r>
      <w:r w:rsidR="007B7DE8">
        <w:rPr>
          <w:rFonts w:ascii="Times New Roman" w:hAnsi="Times New Roman" w:cs="Times New Roman"/>
          <w:sz w:val="24"/>
          <w:szCs w:val="24"/>
        </w:rPr>
        <w:t>о</w:t>
      </w:r>
      <w:r w:rsidRPr="00CE1744">
        <w:rPr>
          <w:rFonts w:ascii="Times New Roman" w:hAnsi="Times New Roman" w:cs="Times New Roman"/>
          <w:sz w:val="24"/>
          <w:szCs w:val="24"/>
        </w:rPr>
        <w:t xml:space="preserve">фициальном сайте Банка России </w:t>
      </w:r>
      <w:r w:rsidR="0004605C">
        <w:rPr>
          <w:rFonts w:ascii="Times New Roman" w:hAnsi="Times New Roman" w:cs="Times New Roman"/>
          <w:sz w:val="24"/>
          <w:szCs w:val="24"/>
        </w:rPr>
        <w:t>на странице ПП Дельта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5748B3">
        <w:rPr>
          <w:rFonts w:ascii="Times New Roman" w:hAnsi="Times New Roman" w:cs="Times New Roman"/>
          <w:sz w:val="24"/>
          <w:szCs w:val="24"/>
        </w:rPr>
        <w:t>10</w:t>
      </w:r>
      <w:r w:rsidR="000373C3">
        <w:rPr>
          <w:rFonts w:ascii="Times New Roman" w:hAnsi="Times New Roman" w:cs="Times New Roman"/>
          <w:sz w:val="24"/>
          <w:szCs w:val="24"/>
        </w:rPr>
        <w:t xml:space="preserve"> </w:t>
      </w:r>
      <w:r w:rsidR="005748B3">
        <w:rPr>
          <w:rFonts w:ascii="Times New Roman" w:hAnsi="Times New Roman" w:cs="Times New Roman"/>
          <w:sz w:val="24"/>
          <w:szCs w:val="24"/>
        </w:rPr>
        <w:t>марта</w:t>
      </w:r>
      <w:r w:rsidRPr="00CE1744">
        <w:rPr>
          <w:rFonts w:ascii="Times New Roman" w:hAnsi="Times New Roman" w:cs="Times New Roman"/>
          <w:sz w:val="24"/>
          <w:szCs w:val="24"/>
        </w:rPr>
        <w:t xml:space="preserve"> 202</w:t>
      </w:r>
      <w:r w:rsidR="001F71F5">
        <w:rPr>
          <w:rFonts w:ascii="Times New Roman" w:hAnsi="Times New Roman" w:cs="Times New Roman"/>
          <w:sz w:val="24"/>
          <w:szCs w:val="24"/>
        </w:rPr>
        <w:t>6</w:t>
      </w:r>
      <w:r w:rsidRPr="00CE1744">
        <w:rPr>
          <w:rFonts w:ascii="Times New Roman" w:hAnsi="Times New Roman" w:cs="Times New Roman"/>
          <w:sz w:val="24"/>
          <w:szCs w:val="24"/>
        </w:rPr>
        <w:t xml:space="preserve"> года </w:t>
      </w:r>
      <w:r w:rsidR="000B488E">
        <w:rPr>
          <w:rFonts w:ascii="Times New Roman" w:hAnsi="Times New Roman" w:cs="Times New Roman"/>
          <w:sz w:val="24"/>
          <w:szCs w:val="24"/>
        </w:rPr>
        <w:t>планируется</w:t>
      </w:r>
      <w:r w:rsidR="00811106">
        <w:rPr>
          <w:rFonts w:ascii="Times New Roman" w:hAnsi="Times New Roman" w:cs="Times New Roman"/>
          <w:sz w:val="24"/>
          <w:szCs w:val="24"/>
        </w:rPr>
        <w:t xml:space="preserve"> выпуск</w:t>
      </w:r>
      <w:r w:rsidR="0004605C">
        <w:rPr>
          <w:rFonts w:ascii="Times New Roman" w:hAnsi="Times New Roman" w:cs="Times New Roman"/>
          <w:sz w:val="24"/>
          <w:szCs w:val="24"/>
        </w:rPr>
        <w:t xml:space="preserve"> обновлени</w:t>
      </w:r>
      <w:r w:rsidR="00811106">
        <w:rPr>
          <w:rFonts w:ascii="Times New Roman" w:hAnsi="Times New Roman" w:cs="Times New Roman"/>
          <w:sz w:val="24"/>
          <w:szCs w:val="24"/>
        </w:rPr>
        <w:t>я</w:t>
      </w:r>
      <w:r w:rsidR="0004605C">
        <w:rPr>
          <w:rFonts w:ascii="Times New Roman" w:hAnsi="Times New Roman" w:cs="Times New Roman"/>
          <w:sz w:val="24"/>
          <w:szCs w:val="24"/>
        </w:rPr>
        <w:t xml:space="preserve"> метаданных</w:t>
      </w:r>
      <w:r w:rsidR="006B40B6" w:rsidRPr="006B40B6">
        <w:rPr>
          <w:rFonts w:ascii="Times New Roman" w:hAnsi="Times New Roman" w:cs="Times New Roman"/>
          <w:sz w:val="24"/>
          <w:szCs w:val="24"/>
        </w:rPr>
        <w:t xml:space="preserve"> расширения «Отчетность КО» ПП Дельта</w:t>
      </w:r>
      <w:r w:rsidR="0004605C">
        <w:rPr>
          <w:rFonts w:ascii="Times New Roman" w:hAnsi="Times New Roman" w:cs="Times New Roman"/>
          <w:sz w:val="24"/>
          <w:szCs w:val="24"/>
        </w:rPr>
        <w:t xml:space="preserve"> версии 1.</w:t>
      </w:r>
      <w:r w:rsidR="00F26079">
        <w:rPr>
          <w:rFonts w:ascii="Times New Roman" w:hAnsi="Times New Roman" w:cs="Times New Roman"/>
          <w:sz w:val="24"/>
          <w:szCs w:val="24"/>
        </w:rPr>
        <w:t>1</w:t>
      </w:r>
      <w:r w:rsidR="004015BC">
        <w:rPr>
          <w:rFonts w:ascii="Times New Roman" w:hAnsi="Times New Roman" w:cs="Times New Roman"/>
          <w:sz w:val="24"/>
          <w:szCs w:val="24"/>
        </w:rPr>
        <w:t>2</w:t>
      </w:r>
      <w:r w:rsidR="005748B3">
        <w:rPr>
          <w:rFonts w:ascii="Times New Roman" w:hAnsi="Times New Roman" w:cs="Times New Roman"/>
          <w:sz w:val="24"/>
          <w:szCs w:val="24"/>
        </w:rPr>
        <w:t>1</w:t>
      </w:r>
      <w:r w:rsidR="003E5151">
        <w:rPr>
          <w:rFonts w:ascii="Times New Roman" w:hAnsi="Times New Roman" w:cs="Times New Roman"/>
          <w:sz w:val="24"/>
          <w:szCs w:val="24"/>
        </w:rPr>
        <w:t>, содержащее обновление</w:t>
      </w:r>
      <w:r w:rsidR="006B40B6">
        <w:rPr>
          <w:rFonts w:ascii="Times New Roman" w:hAnsi="Times New Roman" w:cs="Times New Roman"/>
          <w:sz w:val="24"/>
          <w:szCs w:val="24"/>
        </w:rPr>
        <w:t xml:space="preserve"> ПО подготовки</w:t>
      </w:r>
      <w:r w:rsidR="003E5151">
        <w:rPr>
          <w:rFonts w:ascii="Times New Roman" w:hAnsi="Times New Roman" w:cs="Times New Roman"/>
          <w:sz w:val="24"/>
          <w:szCs w:val="24"/>
        </w:rPr>
        <w:t xml:space="preserve"> форм отчетности согласно таблице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  <w:r w:rsidR="003E5151">
        <w:rPr>
          <w:rFonts w:ascii="Times New Roman" w:hAnsi="Times New Roman" w:cs="Times New Roman"/>
          <w:sz w:val="24"/>
          <w:szCs w:val="24"/>
        </w:rPr>
        <w:t>.</w:t>
      </w:r>
    </w:p>
    <w:p w:rsidR="001148CF" w:rsidRDefault="003E515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установке модификации п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росим </w:t>
      </w:r>
      <w:r>
        <w:rPr>
          <w:rFonts w:ascii="Times New Roman" w:hAnsi="Times New Roman" w:cs="Times New Roman"/>
          <w:sz w:val="24"/>
          <w:szCs w:val="24"/>
        </w:rPr>
        <w:t>предварительно учесть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 необходимость изменения форматов обмена </w:t>
      </w:r>
      <w:r>
        <w:rPr>
          <w:rFonts w:ascii="Times New Roman" w:hAnsi="Times New Roman" w:cs="Times New Roman"/>
          <w:sz w:val="24"/>
          <w:szCs w:val="24"/>
        </w:rPr>
        <w:t>автоматизированных банковских систем с ПП Дельта</w:t>
      </w:r>
      <w:r w:rsidR="00CE1744" w:rsidRPr="00CE1744">
        <w:rPr>
          <w:rFonts w:ascii="Times New Roman" w:hAnsi="Times New Roman" w:cs="Times New Roman"/>
          <w:sz w:val="24"/>
          <w:szCs w:val="24"/>
        </w:rPr>
        <w:t>.</w:t>
      </w:r>
    </w:p>
    <w:p w:rsidR="008666F5" w:rsidRDefault="00A15A3E" w:rsidP="007F08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15A3E">
        <w:rPr>
          <w:rFonts w:ascii="Times New Roman" w:hAnsi="Times New Roman" w:cs="Times New Roman"/>
          <w:sz w:val="24"/>
          <w:szCs w:val="24"/>
        </w:rPr>
        <w:t>Таблиц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B488E">
        <w:rPr>
          <w:rFonts w:ascii="Times New Roman" w:hAnsi="Times New Roman" w:cs="Times New Roman"/>
          <w:sz w:val="24"/>
          <w:szCs w:val="24"/>
        </w:rPr>
        <w:t xml:space="preserve">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8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418"/>
        <w:gridCol w:w="1559"/>
        <w:gridCol w:w="1134"/>
        <w:gridCol w:w="1418"/>
        <w:gridCol w:w="1134"/>
        <w:gridCol w:w="1842"/>
        <w:gridCol w:w="4536"/>
      </w:tblGrid>
      <w:tr w:rsidR="008666F5" w:rsidRPr="00294ED8" w:rsidTr="00496E61">
        <w:trPr>
          <w:trHeight w:val="347"/>
        </w:trPr>
        <w:tc>
          <w:tcPr>
            <w:tcW w:w="568" w:type="dxa"/>
            <w:vMerge w:val="restart"/>
          </w:tcPr>
          <w:p w:rsidR="008666F5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D2D71" w:rsidRPr="00294ED8" w:rsidRDefault="003D2D71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Код формы отчётности</w:t>
            </w:r>
          </w:p>
        </w:tc>
        <w:tc>
          <w:tcPr>
            <w:tcW w:w="1418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начала действия </w:t>
            </w:r>
          </w:p>
        </w:tc>
        <w:tc>
          <w:tcPr>
            <w:tcW w:w="7087" w:type="dxa"/>
            <w:gridSpan w:val="5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и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зменения</w:t>
            </w:r>
          </w:p>
        </w:tc>
        <w:tc>
          <w:tcPr>
            <w:tcW w:w="4536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666F5" w:rsidRPr="00294ED8" w:rsidTr="00496E61">
        <w:trPr>
          <w:trHeight w:val="346"/>
        </w:trPr>
        <w:tc>
          <w:tcPr>
            <w:tcW w:w="568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XSD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-схема</w:t>
            </w: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Формат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Дельта </w:t>
            </w:r>
          </w:p>
        </w:tc>
        <w:tc>
          <w:tcPr>
            <w:tcW w:w="1418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Печать</w:t>
            </w:r>
          </w:p>
        </w:tc>
        <w:tc>
          <w:tcPr>
            <w:tcW w:w="1842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Визуализация</w:t>
            </w:r>
          </w:p>
        </w:tc>
        <w:tc>
          <w:tcPr>
            <w:tcW w:w="4536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67CA" w:rsidRPr="005748B3" w:rsidTr="00496E61">
        <w:trPr>
          <w:trHeight w:val="346"/>
        </w:trPr>
        <w:tc>
          <w:tcPr>
            <w:tcW w:w="568" w:type="dxa"/>
          </w:tcPr>
          <w:p w:rsidR="00DF67CA" w:rsidRDefault="00DF67CA" w:rsidP="00764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F67CA" w:rsidRPr="005748B3" w:rsidRDefault="00DF67CA" w:rsidP="00386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8B3">
              <w:rPr>
                <w:rFonts w:ascii="Times New Roman" w:hAnsi="Times New Roman" w:cs="Times New Roman"/>
                <w:sz w:val="24"/>
                <w:szCs w:val="24"/>
              </w:rPr>
              <w:t>0403231</w:t>
            </w:r>
          </w:p>
        </w:tc>
        <w:tc>
          <w:tcPr>
            <w:tcW w:w="1418" w:type="dxa"/>
          </w:tcPr>
          <w:p w:rsidR="00DF67CA" w:rsidRPr="004015BC" w:rsidRDefault="00DF67CA" w:rsidP="009D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5E">
              <w:rPr>
                <w:rFonts w:ascii="Times New Roman" w:hAnsi="Times New Roman" w:cs="Times New Roman"/>
                <w:sz w:val="24"/>
                <w:szCs w:val="24"/>
              </w:rPr>
              <w:t>01.04.2026</w:t>
            </w:r>
          </w:p>
        </w:tc>
        <w:tc>
          <w:tcPr>
            <w:tcW w:w="1559" w:type="dxa"/>
          </w:tcPr>
          <w:p w:rsidR="00DF67CA" w:rsidRPr="001E2A6A" w:rsidRDefault="00DF67CA" w:rsidP="009D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DF67CA" w:rsidRPr="001E2A6A" w:rsidRDefault="00DF67CA" w:rsidP="009D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DF67CA" w:rsidRPr="001E2A6A" w:rsidRDefault="00DF67CA" w:rsidP="009D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DF67CA" w:rsidRPr="001E2A6A" w:rsidRDefault="00DF67CA" w:rsidP="009D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2" w:type="dxa"/>
          </w:tcPr>
          <w:p w:rsidR="00DF67CA" w:rsidRPr="001E2A6A" w:rsidRDefault="00DF67CA" w:rsidP="009D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536" w:type="dxa"/>
          </w:tcPr>
          <w:p w:rsidR="00DF67CA" w:rsidRPr="00DF67CA" w:rsidRDefault="00DF67CA" w:rsidP="004D3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F67CA">
              <w:rPr>
                <w:rFonts w:ascii="Times New Roman" w:hAnsi="Times New Roman" w:cs="Times New Roman"/>
                <w:sz w:val="24"/>
                <w:szCs w:val="24"/>
              </w:rPr>
              <w:t>F0403231--XML159_05_0403231.zip</w:t>
            </w:r>
          </w:p>
        </w:tc>
      </w:tr>
      <w:tr w:rsidR="00DF67CA" w:rsidRPr="005748B3" w:rsidTr="00496E61">
        <w:trPr>
          <w:trHeight w:val="346"/>
        </w:trPr>
        <w:tc>
          <w:tcPr>
            <w:tcW w:w="568" w:type="dxa"/>
          </w:tcPr>
          <w:p w:rsidR="00DF67CA" w:rsidRDefault="00DF67CA" w:rsidP="00764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F67CA" w:rsidRPr="005748B3" w:rsidRDefault="00DF67CA" w:rsidP="00386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8B3">
              <w:rPr>
                <w:rFonts w:ascii="Times New Roman" w:hAnsi="Times New Roman" w:cs="Times New Roman"/>
                <w:sz w:val="24"/>
                <w:szCs w:val="24"/>
              </w:rPr>
              <w:t>0403232</w:t>
            </w:r>
          </w:p>
        </w:tc>
        <w:tc>
          <w:tcPr>
            <w:tcW w:w="1418" w:type="dxa"/>
          </w:tcPr>
          <w:p w:rsidR="00DF67CA" w:rsidRPr="004015BC" w:rsidRDefault="00DF67CA" w:rsidP="009D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5E">
              <w:rPr>
                <w:rFonts w:ascii="Times New Roman" w:hAnsi="Times New Roman" w:cs="Times New Roman"/>
                <w:sz w:val="24"/>
                <w:szCs w:val="24"/>
              </w:rPr>
              <w:t>01.04.2026</w:t>
            </w:r>
          </w:p>
        </w:tc>
        <w:tc>
          <w:tcPr>
            <w:tcW w:w="1559" w:type="dxa"/>
          </w:tcPr>
          <w:p w:rsidR="00DF67CA" w:rsidRPr="001E2A6A" w:rsidRDefault="00DF67CA" w:rsidP="009D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DF67CA" w:rsidRPr="001E2A6A" w:rsidRDefault="00DF67CA" w:rsidP="009D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DF67CA" w:rsidRPr="001E2A6A" w:rsidRDefault="00DF67CA" w:rsidP="009D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DF67CA" w:rsidRPr="001E2A6A" w:rsidRDefault="00DF67CA" w:rsidP="009D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2" w:type="dxa"/>
          </w:tcPr>
          <w:p w:rsidR="00DF67CA" w:rsidRPr="001E2A6A" w:rsidRDefault="00DF67CA" w:rsidP="009D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536" w:type="dxa"/>
          </w:tcPr>
          <w:p w:rsidR="00DF67CA" w:rsidRPr="00DF67CA" w:rsidRDefault="00DF67CA" w:rsidP="004D3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F67CA">
              <w:rPr>
                <w:rFonts w:ascii="Times New Roman" w:hAnsi="Times New Roman" w:cs="Times New Roman"/>
                <w:sz w:val="24"/>
                <w:szCs w:val="24"/>
              </w:rPr>
              <w:t>F0403232--XML160_06_0403232.zip</w:t>
            </w:r>
          </w:p>
        </w:tc>
      </w:tr>
      <w:tr w:rsidR="00DF67CA" w:rsidRPr="005748B3" w:rsidTr="00496E61">
        <w:trPr>
          <w:trHeight w:val="346"/>
        </w:trPr>
        <w:tc>
          <w:tcPr>
            <w:tcW w:w="568" w:type="dxa"/>
          </w:tcPr>
          <w:p w:rsidR="00DF67CA" w:rsidRDefault="00DF67CA" w:rsidP="00764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DF67CA" w:rsidRPr="005748B3" w:rsidRDefault="00DF67CA" w:rsidP="00386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8B3">
              <w:rPr>
                <w:rFonts w:ascii="Times New Roman" w:hAnsi="Times New Roman" w:cs="Times New Roman"/>
                <w:sz w:val="24"/>
                <w:szCs w:val="24"/>
              </w:rPr>
              <w:t>0409120</w:t>
            </w:r>
          </w:p>
        </w:tc>
        <w:tc>
          <w:tcPr>
            <w:tcW w:w="1418" w:type="dxa"/>
          </w:tcPr>
          <w:p w:rsidR="00DF67CA" w:rsidRPr="004015BC" w:rsidRDefault="00DF67CA" w:rsidP="009D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5E">
              <w:rPr>
                <w:rFonts w:ascii="Times New Roman" w:hAnsi="Times New Roman" w:cs="Times New Roman"/>
                <w:sz w:val="24"/>
                <w:szCs w:val="24"/>
              </w:rPr>
              <w:t>01.04.2026</w:t>
            </w:r>
          </w:p>
        </w:tc>
        <w:tc>
          <w:tcPr>
            <w:tcW w:w="1559" w:type="dxa"/>
          </w:tcPr>
          <w:p w:rsidR="00DF67CA" w:rsidRPr="005748B3" w:rsidRDefault="00DF67CA" w:rsidP="005748B3">
            <w:pPr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67CA" w:rsidRPr="005748B3" w:rsidRDefault="00DF67CA" w:rsidP="005748B3">
            <w:pPr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DF67CA" w:rsidRPr="001E2A6A" w:rsidRDefault="00DF67CA" w:rsidP="009D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DF67CA" w:rsidRPr="005748B3" w:rsidRDefault="00DF67CA" w:rsidP="005748B3">
            <w:pPr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:rsidR="00DF67CA" w:rsidRPr="005748B3" w:rsidRDefault="00DF67CA" w:rsidP="005748B3">
            <w:pPr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</w:tc>
        <w:tc>
          <w:tcPr>
            <w:tcW w:w="4536" w:type="dxa"/>
          </w:tcPr>
          <w:p w:rsidR="00DF67CA" w:rsidRPr="00DF67CA" w:rsidRDefault="00DF67CA" w:rsidP="004D3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F67CA">
              <w:rPr>
                <w:rFonts w:ascii="Times New Roman" w:hAnsi="Times New Roman" w:cs="Times New Roman"/>
                <w:sz w:val="24"/>
                <w:szCs w:val="24"/>
              </w:rPr>
              <w:t>F0409120--XML123_12_0409120.zip</w:t>
            </w:r>
          </w:p>
        </w:tc>
      </w:tr>
      <w:tr w:rsidR="00DF67CA" w:rsidRPr="005748B3" w:rsidTr="00496E61">
        <w:trPr>
          <w:trHeight w:val="346"/>
        </w:trPr>
        <w:tc>
          <w:tcPr>
            <w:tcW w:w="568" w:type="dxa"/>
          </w:tcPr>
          <w:p w:rsidR="00DF67CA" w:rsidRDefault="00DF67CA" w:rsidP="00764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DF67CA" w:rsidRPr="005748B3" w:rsidRDefault="00DF67CA" w:rsidP="00386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8B3">
              <w:rPr>
                <w:rFonts w:ascii="Times New Roman" w:hAnsi="Times New Roman" w:cs="Times New Roman"/>
                <w:sz w:val="24"/>
                <w:szCs w:val="24"/>
              </w:rPr>
              <w:t>0409121</w:t>
            </w:r>
          </w:p>
        </w:tc>
        <w:tc>
          <w:tcPr>
            <w:tcW w:w="1418" w:type="dxa"/>
          </w:tcPr>
          <w:p w:rsidR="00DF67CA" w:rsidRPr="004015BC" w:rsidRDefault="00DF67CA" w:rsidP="009D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5E">
              <w:rPr>
                <w:rFonts w:ascii="Times New Roman" w:hAnsi="Times New Roman" w:cs="Times New Roman"/>
                <w:sz w:val="24"/>
                <w:szCs w:val="24"/>
              </w:rPr>
              <w:t>01.04.2026</w:t>
            </w:r>
          </w:p>
        </w:tc>
        <w:tc>
          <w:tcPr>
            <w:tcW w:w="1559" w:type="dxa"/>
          </w:tcPr>
          <w:p w:rsidR="00DF67CA" w:rsidRPr="005748B3" w:rsidRDefault="00DF67CA" w:rsidP="005748B3">
            <w:pPr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67CA" w:rsidRPr="005748B3" w:rsidRDefault="00DF67CA" w:rsidP="005748B3">
            <w:pPr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DF67CA" w:rsidRPr="005748B3" w:rsidRDefault="00DF67CA" w:rsidP="005748B3">
            <w:pPr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67CA" w:rsidRPr="001E2A6A" w:rsidRDefault="00DF67CA" w:rsidP="009D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2" w:type="dxa"/>
          </w:tcPr>
          <w:p w:rsidR="00DF67CA" w:rsidRPr="001E2A6A" w:rsidRDefault="00DF67CA" w:rsidP="009D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536" w:type="dxa"/>
          </w:tcPr>
          <w:p w:rsidR="00DF67CA" w:rsidRPr="00DF67CA" w:rsidRDefault="00DF67CA" w:rsidP="004D3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F67CA">
              <w:rPr>
                <w:rFonts w:ascii="Times New Roman" w:hAnsi="Times New Roman" w:cs="Times New Roman"/>
                <w:sz w:val="24"/>
                <w:szCs w:val="24"/>
              </w:rPr>
              <w:t>F0409121--XML124_07_0409121.zip</w:t>
            </w:r>
          </w:p>
        </w:tc>
      </w:tr>
      <w:tr w:rsidR="00DF67CA" w:rsidRPr="005748B3" w:rsidTr="00496E61">
        <w:trPr>
          <w:trHeight w:val="346"/>
        </w:trPr>
        <w:tc>
          <w:tcPr>
            <w:tcW w:w="568" w:type="dxa"/>
          </w:tcPr>
          <w:p w:rsidR="00DF67CA" w:rsidRDefault="00DF67CA" w:rsidP="00764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DF67CA" w:rsidRPr="005748B3" w:rsidRDefault="00DF67CA" w:rsidP="00386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8B3">
              <w:rPr>
                <w:rFonts w:ascii="Times New Roman" w:hAnsi="Times New Roman" w:cs="Times New Roman"/>
                <w:sz w:val="24"/>
                <w:szCs w:val="24"/>
              </w:rPr>
              <w:t>0409264</w:t>
            </w:r>
          </w:p>
        </w:tc>
        <w:tc>
          <w:tcPr>
            <w:tcW w:w="1418" w:type="dxa"/>
          </w:tcPr>
          <w:p w:rsidR="00DF67CA" w:rsidRPr="004015BC" w:rsidRDefault="00DF67CA" w:rsidP="009D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5E">
              <w:rPr>
                <w:rFonts w:ascii="Times New Roman" w:hAnsi="Times New Roman" w:cs="Times New Roman"/>
                <w:sz w:val="24"/>
                <w:szCs w:val="24"/>
              </w:rPr>
              <w:t>01.04.2026</w:t>
            </w:r>
          </w:p>
        </w:tc>
        <w:tc>
          <w:tcPr>
            <w:tcW w:w="1559" w:type="dxa"/>
          </w:tcPr>
          <w:p w:rsidR="00DF67CA" w:rsidRPr="001E2A6A" w:rsidRDefault="00DF67CA" w:rsidP="009D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DF67CA" w:rsidRPr="005748B3" w:rsidRDefault="00DF67CA" w:rsidP="005748B3">
            <w:pPr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DF67CA" w:rsidRPr="005748B3" w:rsidRDefault="00DF67CA" w:rsidP="005748B3">
            <w:pPr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67CA" w:rsidRPr="005748B3" w:rsidRDefault="00DF67CA" w:rsidP="005748B3">
            <w:pPr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:rsidR="00DF67CA" w:rsidRPr="005748B3" w:rsidRDefault="00DF67CA" w:rsidP="005748B3">
            <w:pPr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</w:tc>
        <w:tc>
          <w:tcPr>
            <w:tcW w:w="4536" w:type="dxa"/>
          </w:tcPr>
          <w:p w:rsidR="00DF67CA" w:rsidRPr="00DF67CA" w:rsidRDefault="00DF67CA" w:rsidP="004D3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F67CA">
              <w:rPr>
                <w:rFonts w:ascii="Times New Roman" w:hAnsi="Times New Roman" w:cs="Times New Roman"/>
                <w:sz w:val="24"/>
                <w:szCs w:val="24"/>
              </w:rPr>
              <w:t>F0409264--XML177_13_0409264.zip</w:t>
            </w:r>
          </w:p>
        </w:tc>
      </w:tr>
      <w:tr w:rsidR="00DF67CA" w:rsidRPr="005748B3" w:rsidTr="00496E61">
        <w:trPr>
          <w:trHeight w:val="346"/>
        </w:trPr>
        <w:tc>
          <w:tcPr>
            <w:tcW w:w="568" w:type="dxa"/>
          </w:tcPr>
          <w:p w:rsidR="00DF67CA" w:rsidRDefault="00DF67CA" w:rsidP="00764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DF67CA" w:rsidRPr="005748B3" w:rsidRDefault="00DF67CA" w:rsidP="00386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8B3">
              <w:rPr>
                <w:rFonts w:ascii="Times New Roman" w:hAnsi="Times New Roman" w:cs="Times New Roman"/>
                <w:sz w:val="24"/>
                <w:szCs w:val="24"/>
              </w:rPr>
              <w:t>800Р</w:t>
            </w:r>
          </w:p>
        </w:tc>
        <w:tc>
          <w:tcPr>
            <w:tcW w:w="1418" w:type="dxa"/>
          </w:tcPr>
          <w:p w:rsidR="00DF67CA" w:rsidRPr="004015BC" w:rsidRDefault="00DF67CA" w:rsidP="009D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5E">
              <w:rPr>
                <w:rFonts w:ascii="Times New Roman" w:hAnsi="Times New Roman" w:cs="Times New Roman"/>
                <w:sz w:val="24"/>
                <w:szCs w:val="24"/>
              </w:rPr>
              <w:t>01.04.2026</w:t>
            </w:r>
          </w:p>
        </w:tc>
        <w:tc>
          <w:tcPr>
            <w:tcW w:w="1559" w:type="dxa"/>
          </w:tcPr>
          <w:p w:rsidR="00DF67CA" w:rsidRPr="005748B3" w:rsidRDefault="00DF67CA" w:rsidP="005748B3">
            <w:pPr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67CA" w:rsidRPr="005748B3" w:rsidRDefault="00DF67CA" w:rsidP="005748B3">
            <w:pPr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DF67CA" w:rsidRPr="001E2A6A" w:rsidRDefault="00DF67CA" w:rsidP="009D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DF67CA" w:rsidRPr="001E2A6A" w:rsidRDefault="00DF67CA" w:rsidP="009D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2" w:type="dxa"/>
          </w:tcPr>
          <w:p w:rsidR="00DF67CA" w:rsidRPr="001E2A6A" w:rsidRDefault="00DF67CA" w:rsidP="009D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536" w:type="dxa"/>
          </w:tcPr>
          <w:p w:rsidR="00DF67CA" w:rsidRPr="00DF67CA" w:rsidRDefault="00DF67CA" w:rsidP="004D3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F67CA">
              <w:rPr>
                <w:rFonts w:ascii="Times New Roman" w:hAnsi="Times New Roman" w:cs="Times New Roman"/>
                <w:sz w:val="24"/>
                <w:szCs w:val="24"/>
              </w:rPr>
              <w:t>F800Р--XML067_48-49_800Р.zip</w:t>
            </w:r>
          </w:p>
        </w:tc>
      </w:tr>
      <w:tr w:rsidR="00DF67CA" w:rsidRPr="005748B3" w:rsidTr="00496E61">
        <w:trPr>
          <w:trHeight w:val="346"/>
        </w:trPr>
        <w:tc>
          <w:tcPr>
            <w:tcW w:w="568" w:type="dxa"/>
          </w:tcPr>
          <w:p w:rsidR="00DF67CA" w:rsidRDefault="00DF67CA" w:rsidP="00764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DF67CA" w:rsidRPr="005748B3" w:rsidRDefault="00DF67CA" w:rsidP="00386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8B3">
              <w:rPr>
                <w:rFonts w:ascii="Times New Roman" w:hAnsi="Times New Roman" w:cs="Times New Roman"/>
                <w:sz w:val="24"/>
                <w:szCs w:val="24"/>
              </w:rPr>
              <w:t>MSG1</w:t>
            </w:r>
          </w:p>
        </w:tc>
        <w:tc>
          <w:tcPr>
            <w:tcW w:w="1418" w:type="dxa"/>
          </w:tcPr>
          <w:p w:rsidR="00DF67CA" w:rsidRPr="004015BC" w:rsidRDefault="00DF67CA" w:rsidP="009D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5E">
              <w:rPr>
                <w:rFonts w:ascii="Times New Roman" w:hAnsi="Times New Roman" w:cs="Times New Roman"/>
                <w:sz w:val="24"/>
                <w:szCs w:val="24"/>
              </w:rPr>
              <w:t>01.04.2026</w:t>
            </w:r>
          </w:p>
        </w:tc>
        <w:tc>
          <w:tcPr>
            <w:tcW w:w="1559" w:type="dxa"/>
          </w:tcPr>
          <w:p w:rsidR="00DF67CA" w:rsidRPr="005748B3" w:rsidRDefault="00DF67CA" w:rsidP="005748B3">
            <w:pPr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67CA" w:rsidRPr="005748B3" w:rsidRDefault="00DF67CA" w:rsidP="005748B3">
            <w:pPr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DF67CA" w:rsidRPr="005748B3" w:rsidRDefault="00DF67CA" w:rsidP="005748B3">
            <w:pPr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67CA" w:rsidRPr="001E2A6A" w:rsidRDefault="00DF67CA" w:rsidP="009D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2" w:type="dxa"/>
          </w:tcPr>
          <w:p w:rsidR="00DF67CA" w:rsidRPr="001E2A6A" w:rsidRDefault="00DF67CA" w:rsidP="009D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536" w:type="dxa"/>
          </w:tcPr>
          <w:p w:rsidR="00DF67CA" w:rsidRPr="00DF67CA" w:rsidRDefault="00DF67CA" w:rsidP="004D3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F67CA">
              <w:rPr>
                <w:rFonts w:ascii="Times New Roman" w:hAnsi="Times New Roman" w:cs="Times New Roman"/>
                <w:sz w:val="24"/>
                <w:szCs w:val="24"/>
              </w:rPr>
              <w:t>FMSG1--XML150_01_MSG1.zip</w:t>
            </w:r>
          </w:p>
        </w:tc>
      </w:tr>
      <w:tr w:rsidR="00DF67CA" w:rsidRPr="005748B3" w:rsidTr="00496E61">
        <w:trPr>
          <w:trHeight w:val="346"/>
        </w:trPr>
        <w:tc>
          <w:tcPr>
            <w:tcW w:w="568" w:type="dxa"/>
          </w:tcPr>
          <w:p w:rsidR="00DF67CA" w:rsidRDefault="00DF67CA" w:rsidP="00764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DF67CA" w:rsidRPr="005748B3" w:rsidRDefault="00DF67CA" w:rsidP="00386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8B3">
              <w:rPr>
                <w:rFonts w:ascii="Times New Roman" w:hAnsi="Times New Roman" w:cs="Times New Roman"/>
                <w:sz w:val="24"/>
                <w:szCs w:val="24"/>
              </w:rPr>
              <w:t>0415002</w:t>
            </w:r>
          </w:p>
        </w:tc>
        <w:tc>
          <w:tcPr>
            <w:tcW w:w="1418" w:type="dxa"/>
          </w:tcPr>
          <w:p w:rsidR="00DF67CA" w:rsidRPr="004015BC" w:rsidRDefault="00DF67CA" w:rsidP="00DF6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9375E">
              <w:rPr>
                <w:rFonts w:ascii="Times New Roman" w:hAnsi="Times New Roman" w:cs="Times New Roman"/>
                <w:sz w:val="24"/>
                <w:szCs w:val="24"/>
              </w:rPr>
              <w:t>.04.2026</w:t>
            </w:r>
          </w:p>
        </w:tc>
        <w:tc>
          <w:tcPr>
            <w:tcW w:w="1559" w:type="dxa"/>
          </w:tcPr>
          <w:p w:rsidR="00DF67CA" w:rsidRPr="001E2A6A" w:rsidRDefault="00DF67CA" w:rsidP="009D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DF67CA" w:rsidRPr="005748B3" w:rsidRDefault="00DF67CA" w:rsidP="005748B3">
            <w:pPr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DF67CA" w:rsidRPr="005748B3" w:rsidRDefault="00DF67CA" w:rsidP="005748B3">
            <w:pPr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67CA" w:rsidRPr="001E2A6A" w:rsidRDefault="00DF67CA" w:rsidP="009D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2" w:type="dxa"/>
          </w:tcPr>
          <w:p w:rsidR="00DF67CA" w:rsidRPr="001E2A6A" w:rsidRDefault="00DF67CA" w:rsidP="009D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536" w:type="dxa"/>
          </w:tcPr>
          <w:p w:rsidR="00DF67CA" w:rsidRPr="00DF67CA" w:rsidRDefault="00DF67CA" w:rsidP="004D3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F67CA">
              <w:rPr>
                <w:rFonts w:ascii="Times New Roman" w:hAnsi="Times New Roman" w:cs="Times New Roman"/>
                <w:sz w:val="24"/>
                <w:szCs w:val="24"/>
              </w:rPr>
              <w:t>F0415002--XML099_13_0415002.zip</w:t>
            </w:r>
          </w:p>
        </w:tc>
      </w:tr>
    </w:tbl>
    <w:p w:rsidR="00526CAA" w:rsidRPr="00E23112" w:rsidRDefault="00526CAA" w:rsidP="008B3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526CAA" w:rsidRPr="00E23112" w:rsidSect="000B488E">
      <w:pgSz w:w="16838" w:h="11906" w:orient="landscape"/>
      <w:pgMar w:top="992" w:right="1134" w:bottom="850" w:left="1134" w:header="708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183" w:rsidRDefault="00DB3183" w:rsidP="0004605C">
      <w:pPr>
        <w:spacing w:after="0" w:line="240" w:lineRule="auto"/>
      </w:pPr>
      <w:r>
        <w:separator/>
      </w:r>
    </w:p>
  </w:endnote>
  <w:end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183" w:rsidRDefault="00DB3183" w:rsidP="0004605C">
      <w:pPr>
        <w:spacing w:after="0" w:line="240" w:lineRule="auto"/>
      </w:pPr>
      <w:r>
        <w:separator/>
      </w:r>
    </w:p>
  </w:footnote>
  <w:foot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905CF"/>
    <w:multiLevelType w:val="multilevel"/>
    <w:tmpl w:val="1FA6A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D9"/>
    <w:rsid w:val="00006CD1"/>
    <w:rsid w:val="000200DC"/>
    <w:rsid w:val="000373C3"/>
    <w:rsid w:val="000376E2"/>
    <w:rsid w:val="000414B5"/>
    <w:rsid w:val="00042F40"/>
    <w:rsid w:val="0004605C"/>
    <w:rsid w:val="0005396A"/>
    <w:rsid w:val="00057F7E"/>
    <w:rsid w:val="000702A9"/>
    <w:rsid w:val="00071AC8"/>
    <w:rsid w:val="000837B4"/>
    <w:rsid w:val="00084338"/>
    <w:rsid w:val="00092585"/>
    <w:rsid w:val="000974BD"/>
    <w:rsid w:val="000A1625"/>
    <w:rsid w:val="000A6EA3"/>
    <w:rsid w:val="000B04E2"/>
    <w:rsid w:val="000B488E"/>
    <w:rsid w:val="000C3842"/>
    <w:rsid w:val="000E5244"/>
    <w:rsid w:val="001068BF"/>
    <w:rsid w:val="001148CF"/>
    <w:rsid w:val="00122092"/>
    <w:rsid w:val="0013119E"/>
    <w:rsid w:val="00135C2A"/>
    <w:rsid w:val="00153BFF"/>
    <w:rsid w:val="00156D3D"/>
    <w:rsid w:val="00166E9C"/>
    <w:rsid w:val="00170D2D"/>
    <w:rsid w:val="00184E82"/>
    <w:rsid w:val="00187353"/>
    <w:rsid w:val="00191ABA"/>
    <w:rsid w:val="00193175"/>
    <w:rsid w:val="001B16EF"/>
    <w:rsid w:val="001B41D1"/>
    <w:rsid w:val="001C5E91"/>
    <w:rsid w:val="001C74A8"/>
    <w:rsid w:val="001E2A6A"/>
    <w:rsid w:val="001E2E7F"/>
    <w:rsid w:val="001E7375"/>
    <w:rsid w:val="001F02D1"/>
    <w:rsid w:val="001F08F8"/>
    <w:rsid w:val="001F71F5"/>
    <w:rsid w:val="00200ABF"/>
    <w:rsid w:val="002045B8"/>
    <w:rsid w:val="002115BB"/>
    <w:rsid w:val="00225C8E"/>
    <w:rsid w:val="00236484"/>
    <w:rsid w:val="0028183A"/>
    <w:rsid w:val="00282CAA"/>
    <w:rsid w:val="00294ED8"/>
    <w:rsid w:val="002A0F17"/>
    <w:rsid w:val="002A385C"/>
    <w:rsid w:val="002D39B0"/>
    <w:rsid w:val="002E4FA1"/>
    <w:rsid w:val="002F065D"/>
    <w:rsid w:val="00320D42"/>
    <w:rsid w:val="0033086E"/>
    <w:rsid w:val="003451D7"/>
    <w:rsid w:val="003462E7"/>
    <w:rsid w:val="00360D4E"/>
    <w:rsid w:val="00360F95"/>
    <w:rsid w:val="0036469C"/>
    <w:rsid w:val="00370E1E"/>
    <w:rsid w:val="0037254C"/>
    <w:rsid w:val="00387352"/>
    <w:rsid w:val="0039248D"/>
    <w:rsid w:val="003A7F1B"/>
    <w:rsid w:val="003B2F26"/>
    <w:rsid w:val="003C4656"/>
    <w:rsid w:val="003C5976"/>
    <w:rsid w:val="003C6696"/>
    <w:rsid w:val="003D2D71"/>
    <w:rsid w:val="003D4BEF"/>
    <w:rsid w:val="003D4DF1"/>
    <w:rsid w:val="003E27AC"/>
    <w:rsid w:val="003E32EF"/>
    <w:rsid w:val="003E5151"/>
    <w:rsid w:val="004015BC"/>
    <w:rsid w:val="00404BCA"/>
    <w:rsid w:val="00412355"/>
    <w:rsid w:val="004337CF"/>
    <w:rsid w:val="0044415C"/>
    <w:rsid w:val="0044436D"/>
    <w:rsid w:val="0045441B"/>
    <w:rsid w:val="00455A02"/>
    <w:rsid w:val="00457FEF"/>
    <w:rsid w:val="00463603"/>
    <w:rsid w:val="00465812"/>
    <w:rsid w:val="00470A89"/>
    <w:rsid w:val="00487FDD"/>
    <w:rsid w:val="00491D88"/>
    <w:rsid w:val="00496E61"/>
    <w:rsid w:val="00497A08"/>
    <w:rsid w:val="00497B02"/>
    <w:rsid w:val="004A2061"/>
    <w:rsid w:val="004A4522"/>
    <w:rsid w:val="004F2BE2"/>
    <w:rsid w:val="004F3FA1"/>
    <w:rsid w:val="00500909"/>
    <w:rsid w:val="0050729F"/>
    <w:rsid w:val="005250B0"/>
    <w:rsid w:val="00526CAA"/>
    <w:rsid w:val="0053123D"/>
    <w:rsid w:val="005363AE"/>
    <w:rsid w:val="00537508"/>
    <w:rsid w:val="00553A58"/>
    <w:rsid w:val="00553FDF"/>
    <w:rsid w:val="00567517"/>
    <w:rsid w:val="005748B3"/>
    <w:rsid w:val="005B7997"/>
    <w:rsid w:val="005D069A"/>
    <w:rsid w:val="005D19ED"/>
    <w:rsid w:val="005D3904"/>
    <w:rsid w:val="005E61CF"/>
    <w:rsid w:val="005F1EFF"/>
    <w:rsid w:val="005F5363"/>
    <w:rsid w:val="00602C1D"/>
    <w:rsid w:val="0061783E"/>
    <w:rsid w:val="00620FA3"/>
    <w:rsid w:val="00626D1F"/>
    <w:rsid w:val="00641CDF"/>
    <w:rsid w:val="006500F1"/>
    <w:rsid w:val="0065657B"/>
    <w:rsid w:val="00656C68"/>
    <w:rsid w:val="00660F89"/>
    <w:rsid w:val="00672696"/>
    <w:rsid w:val="0067438B"/>
    <w:rsid w:val="00676973"/>
    <w:rsid w:val="00685F3B"/>
    <w:rsid w:val="00697CAE"/>
    <w:rsid w:val="006B40B6"/>
    <w:rsid w:val="006B6409"/>
    <w:rsid w:val="006C0830"/>
    <w:rsid w:val="006C3ED8"/>
    <w:rsid w:val="006F0999"/>
    <w:rsid w:val="006F373B"/>
    <w:rsid w:val="006F40CE"/>
    <w:rsid w:val="00720AD9"/>
    <w:rsid w:val="007212CE"/>
    <w:rsid w:val="00721E93"/>
    <w:rsid w:val="00731332"/>
    <w:rsid w:val="00776050"/>
    <w:rsid w:val="00781A9C"/>
    <w:rsid w:val="007852DE"/>
    <w:rsid w:val="00791D3C"/>
    <w:rsid w:val="007A5F2B"/>
    <w:rsid w:val="007B09AA"/>
    <w:rsid w:val="007B7DE8"/>
    <w:rsid w:val="007C26D4"/>
    <w:rsid w:val="007D01A0"/>
    <w:rsid w:val="007F0831"/>
    <w:rsid w:val="0080147E"/>
    <w:rsid w:val="00805FCB"/>
    <w:rsid w:val="0081091D"/>
    <w:rsid w:val="00811106"/>
    <w:rsid w:val="00826E3E"/>
    <w:rsid w:val="008303F1"/>
    <w:rsid w:val="00853E74"/>
    <w:rsid w:val="00861D86"/>
    <w:rsid w:val="008666F5"/>
    <w:rsid w:val="00870316"/>
    <w:rsid w:val="008712F0"/>
    <w:rsid w:val="008826D0"/>
    <w:rsid w:val="00886CB8"/>
    <w:rsid w:val="0089717D"/>
    <w:rsid w:val="008B3E7B"/>
    <w:rsid w:val="008C625C"/>
    <w:rsid w:val="008E03A7"/>
    <w:rsid w:val="008E7185"/>
    <w:rsid w:val="008F6951"/>
    <w:rsid w:val="009048CA"/>
    <w:rsid w:val="00910451"/>
    <w:rsid w:val="00931232"/>
    <w:rsid w:val="00932761"/>
    <w:rsid w:val="00955893"/>
    <w:rsid w:val="00963A14"/>
    <w:rsid w:val="009643C6"/>
    <w:rsid w:val="00972589"/>
    <w:rsid w:val="00980B7B"/>
    <w:rsid w:val="00983BA1"/>
    <w:rsid w:val="00985F82"/>
    <w:rsid w:val="009A1819"/>
    <w:rsid w:val="009E612A"/>
    <w:rsid w:val="00A01AE0"/>
    <w:rsid w:val="00A03D60"/>
    <w:rsid w:val="00A05E30"/>
    <w:rsid w:val="00A15A3E"/>
    <w:rsid w:val="00A209D0"/>
    <w:rsid w:val="00A26708"/>
    <w:rsid w:val="00A32B34"/>
    <w:rsid w:val="00A410AF"/>
    <w:rsid w:val="00A47471"/>
    <w:rsid w:val="00A60861"/>
    <w:rsid w:val="00A7012F"/>
    <w:rsid w:val="00A729EC"/>
    <w:rsid w:val="00A75644"/>
    <w:rsid w:val="00A96FDE"/>
    <w:rsid w:val="00AB2FDD"/>
    <w:rsid w:val="00AB358C"/>
    <w:rsid w:val="00AD1BAF"/>
    <w:rsid w:val="00AE4F95"/>
    <w:rsid w:val="00B227E7"/>
    <w:rsid w:val="00B316BC"/>
    <w:rsid w:val="00B31C48"/>
    <w:rsid w:val="00B61DC6"/>
    <w:rsid w:val="00B64F93"/>
    <w:rsid w:val="00B65938"/>
    <w:rsid w:val="00B65BAE"/>
    <w:rsid w:val="00B76706"/>
    <w:rsid w:val="00B7732F"/>
    <w:rsid w:val="00B8364F"/>
    <w:rsid w:val="00BA38B5"/>
    <w:rsid w:val="00BB2031"/>
    <w:rsid w:val="00BB2CE0"/>
    <w:rsid w:val="00BB3171"/>
    <w:rsid w:val="00BD7A61"/>
    <w:rsid w:val="00BE0065"/>
    <w:rsid w:val="00BF315F"/>
    <w:rsid w:val="00C010F2"/>
    <w:rsid w:val="00C13BD1"/>
    <w:rsid w:val="00C45FE7"/>
    <w:rsid w:val="00C50D92"/>
    <w:rsid w:val="00C55A5E"/>
    <w:rsid w:val="00C6723A"/>
    <w:rsid w:val="00C71790"/>
    <w:rsid w:val="00C773C3"/>
    <w:rsid w:val="00C831CA"/>
    <w:rsid w:val="00C848B5"/>
    <w:rsid w:val="00C87EB1"/>
    <w:rsid w:val="00C93A8F"/>
    <w:rsid w:val="00C93BFB"/>
    <w:rsid w:val="00CB02EC"/>
    <w:rsid w:val="00CB2D6B"/>
    <w:rsid w:val="00CB4780"/>
    <w:rsid w:val="00CB74E5"/>
    <w:rsid w:val="00CC0674"/>
    <w:rsid w:val="00CC1248"/>
    <w:rsid w:val="00CC7EA0"/>
    <w:rsid w:val="00CE1744"/>
    <w:rsid w:val="00D04E46"/>
    <w:rsid w:val="00D118AE"/>
    <w:rsid w:val="00D335B6"/>
    <w:rsid w:val="00D377F5"/>
    <w:rsid w:val="00D6253D"/>
    <w:rsid w:val="00D831B7"/>
    <w:rsid w:val="00D83451"/>
    <w:rsid w:val="00D92CD1"/>
    <w:rsid w:val="00DA21A7"/>
    <w:rsid w:val="00DB3183"/>
    <w:rsid w:val="00DB694E"/>
    <w:rsid w:val="00DC25D9"/>
    <w:rsid w:val="00DC48BC"/>
    <w:rsid w:val="00DC4C99"/>
    <w:rsid w:val="00DD6659"/>
    <w:rsid w:val="00DE7D85"/>
    <w:rsid w:val="00DF67CA"/>
    <w:rsid w:val="00E1586C"/>
    <w:rsid w:val="00E23112"/>
    <w:rsid w:val="00E41759"/>
    <w:rsid w:val="00E479C3"/>
    <w:rsid w:val="00E47ABB"/>
    <w:rsid w:val="00E5798E"/>
    <w:rsid w:val="00E81DB0"/>
    <w:rsid w:val="00EB1273"/>
    <w:rsid w:val="00EB4A5B"/>
    <w:rsid w:val="00EB7469"/>
    <w:rsid w:val="00EC3EC5"/>
    <w:rsid w:val="00ED4C46"/>
    <w:rsid w:val="00ED7D2B"/>
    <w:rsid w:val="00EE1D2C"/>
    <w:rsid w:val="00F15F9F"/>
    <w:rsid w:val="00F26079"/>
    <w:rsid w:val="00F260A0"/>
    <w:rsid w:val="00F31F72"/>
    <w:rsid w:val="00F40746"/>
    <w:rsid w:val="00F54D44"/>
    <w:rsid w:val="00F84DA6"/>
    <w:rsid w:val="00F90B9C"/>
    <w:rsid w:val="00F9182C"/>
    <w:rsid w:val="00F954E5"/>
    <w:rsid w:val="00F963D5"/>
    <w:rsid w:val="00FA3CBD"/>
    <w:rsid w:val="00FB78AD"/>
    <w:rsid w:val="00FD4271"/>
    <w:rsid w:val="00FD7AB7"/>
    <w:rsid w:val="00FF107C"/>
    <w:rsid w:val="00FF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D6B29-0703-426A-B0D4-4952448CA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2994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Щуров</dc:creator>
  <cp:keywords/>
  <dc:description/>
  <cp:lastModifiedBy>Щуров</cp:lastModifiedBy>
  <cp:revision>263</cp:revision>
  <dcterms:created xsi:type="dcterms:W3CDTF">2023-10-04T08:30:00Z</dcterms:created>
  <dcterms:modified xsi:type="dcterms:W3CDTF">2026-02-24T13:40:00Z</dcterms:modified>
</cp:coreProperties>
</file>