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280770FD"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77777777"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53BA4BB4"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2B7657" w:rsidRPr="001D2EE2">
        <w:rPr>
          <w:rFonts w:eastAsia="Times New Roman"/>
          <w:noProof/>
          <w:lang w:eastAsia="ru-RU"/>
        </w:rPr>
        <w:instrText>154</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2B7657">
        <w:rPr>
          <w:rFonts w:eastAsia="Times New Roman"/>
          <w:noProof/>
          <w:lang w:eastAsia="ru-RU"/>
        </w:rPr>
        <w:instrText>154</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2B7657" w:rsidRPr="001D2EE2">
        <w:rPr>
          <w:rFonts w:eastAsia="Times New Roman"/>
          <w:noProof/>
          <w:lang w:eastAsia="ru-RU"/>
        </w:rPr>
        <w:instrText>154</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2B7657">
        <w:rPr>
          <w:rFonts w:eastAsia="Times New Roman"/>
          <w:noProof/>
          <w:lang w:eastAsia="ru-RU"/>
        </w:rPr>
        <w:t>154</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3A5CE82F" w:rsidR="005C3E52" w:rsidRPr="006462D2" w:rsidRDefault="006462D2" w:rsidP="00A84F94">
      <w:pPr>
        <w:tabs>
          <w:tab w:val="left" w:pos="851"/>
        </w:tabs>
        <w:jc w:val="center"/>
        <w:rPr>
          <w:rFonts w:eastAsia="Times New Roman"/>
          <w:lang w:eastAsia="ru-RU"/>
        </w:rPr>
      </w:pPr>
      <w:r w:rsidRPr="00477343">
        <w:rPr>
          <w:rFonts w:eastAsia="Times New Roman"/>
          <w:lang w:eastAsia="ru-RU"/>
        </w:rPr>
        <w:t>202</w:t>
      </w:r>
      <w:r w:rsidRPr="007B41ED">
        <w:rPr>
          <w:rFonts w:eastAsia="Times New Roman"/>
          <w:lang w:eastAsia="ru-RU"/>
        </w:rPr>
        <w:t>5</w:t>
      </w:r>
    </w:p>
    <w:p w14:paraId="440111DB" w14:textId="4234170B" w:rsidR="005C3E52" w:rsidRPr="00477343" w:rsidRDefault="00016436" w:rsidP="00A84F94">
      <w:pPr>
        <w:tabs>
          <w:tab w:val="left" w:pos="851"/>
        </w:tabs>
      </w:pPr>
      <w:r w:rsidRPr="00477343">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Cs w:val="28"/>
            </w:rPr>
          </w:pPr>
          <w:r w:rsidRPr="00477343">
            <w:rPr>
              <w:rFonts w:ascii="Times New Roman" w:hAnsi="Times New Roman"/>
              <w:szCs w:val="28"/>
            </w:rPr>
            <w:t>Содержание</w:t>
          </w:r>
        </w:p>
        <w:p w14:paraId="4800FFF8" w14:textId="77777777" w:rsidR="002B7657" w:rsidRDefault="00246780" w:rsidP="00CF0952">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202864637" w:history="1">
            <w:r w:rsidR="002B7657" w:rsidRPr="00C00F87">
              <w:rPr>
                <w:rStyle w:val="afffffd"/>
                <w:noProof/>
              </w:rPr>
              <w:t>Обозначения и сокращения</w:t>
            </w:r>
            <w:r w:rsidR="002B7657">
              <w:rPr>
                <w:noProof/>
                <w:webHidden/>
              </w:rPr>
              <w:tab/>
            </w:r>
            <w:r w:rsidR="002B7657">
              <w:rPr>
                <w:noProof/>
                <w:webHidden/>
              </w:rPr>
              <w:fldChar w:fldCharType="begin"/>
            </w:r>
            <w:r w:rsidR="002B7657">
              <w:rPr>
                <w:noProof/>
                <w:webHidden/>
              </w:rPr>
              <w:instrText xml:space="preserve"> PAGEREF _Toc202864637 \h </w:instrText>
            </w:r>
            <w:r w:rsidR="002B7657">
              <w:rPr>
                <w:noProof/>
                <w:webHidden/>
              </w:rPr>
            </w:r>
            <w:r w:rsidR="002B7657">
              <w:rPr>
                <w:noProof/>
                <w:webHidden/>
              </w:rPr>
              <w:fldChar w:fldCharType="separate"/>
            </w:r>
            <w:r w:rsidR="002B7657">
              <w:rPr>
                <w:noProof/>
                <w:webHidden/>
              </w:rPr>
              <w:t>7</w:t>
            </w:r>
            <w:r w:rsidR="002B7657">
              <w:rPr>
                <w:noProof/>
                <w:webHidden/>
              </w:rPr>
              <w:fldChar w:fldCharType="end"/>
            </w:r>
          </w:hyperlink>
        </w:p>
        <w:p w14:paraId="69689E8A"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638" w:history="1">
            <w:r w:rsidRPr="00C00F87">
              <w:rPr>
                <w:rStyle w:val="afffffd"/>
                <w:noProof/>
              </w:rPr>
              <w:t xml:space="preserve">Термины и </w:t>
            </w:r>
            <w:r w:rsidRPr="00CF0952">
              <w:rPr>
                <w:rStyle w:val="afffffd"/>
              </w:rPr>
              <w:t>определения</w:t>
            </w:r>
            <w:r>
              <w:rPr>
                <w:noProof/>
                <w:webHidden/>
              </w:rPr>
              <w:tab/>
            </w:r>
            <w:r>
              <w:rPr>
                <w:noProof/>
                <w:webHidden/>
              </w:rPr>
              <w:fldChar w:fldCharType="begin"/>
            </w:r>
            <w:r>
              <w:rPr>
                <w:noProof/>
                <w:webHidden/>
              </w:rPr>
              <w:instrText xml:space="preserve"> PAGEREF _Toc202864638 \h </w:instrText>
            </w:r>
            <w:r>
              <w:rPr>
                <w:noProof/>
                <w:webHidden/>
              </w:rPr>
            </w:r>
            <w:r>
              <w:rPr>
                <w:noProof/>
                <w:webHidden/>
              </w:rPr>
              <w:fldChar w:fldCharType="separate"/>
            </w:r>
            <w:r>
              <w:rPr>
                <w:noProof/>
                <w:webHidden/>
              </w:rPr>
              <w:t>9</w:t>
            </w:r>
            <w:r>
              <w:rPr>
                <w:noProof/>
                <w:webHidden/>
              </w:rPr>
              <w:fldChar w:fldCharType="end"/>
            </w:r>
          </w:hyperlink>
        </w:p>
        <w:p w14:paraId="6D96FEFA"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639" w:history="1">
            <w:r w:rsidRPr="00C00F87">
              <w:rPr>
                <w:rStyle w:val="afffffd"/>
                <w:noProof/>
              </w:rPr>
              <w:t>1</w:t>
            </w:r>
            <w:r>
              <w:rPr>
                <w:rFonts w:asciiTheme="minorHAnsi" w:eastAsiaTheme="minorEastAsia" w:hAnsiTheme="minorHAnsi" w:cstheme="minorBidi"/>
                <w:noProof/>
                <w:sz w:val="22"/>
                <w:szCs w:val="22"/>
                <w:lang w:eastAsia="ru-RU"/>
              </w:rPr>
              <w:tab/>
            </w:r>
            <w:r w:rsidRPr="00C00F87">
              <w:rPr>
                <w:rStyle w:val="afffffd"/>
                <w:noProof/>
              </w:rPr>
              <w:t xml:space="preserve">Общие </w:t>
            </w:r>
            <w:r w:rsidRPr="00CF0952">
              <w:rPr>
                <w:rStyle w:val="afffffd"/>
              </w:rPr>
              <w:t>сведения</w:t>
            </w:r>
            <w:r>
              <w:rPr>
                <w:noProof/>
                <w:webHidden/>
              </w:rPr>
              <w:tab/>
            </w:r>
            <w:r>
              <w:rPr>
                <w:noProof/>
                <w:webHidden/>
              </w:rPr>
              <w:fldChar w:fldCharType="begin"/>
            </w:r>
            <w:r>
              <w:rPr>
                <w:noProof/>
                <w:webHidden/>
              </w:rPr>
              <w:instrText xml:space="preserve"> PAGEREF _Toc202864639 \h </w:instrText>
            </w:r>
            <w:r>
              <w:rPr>
                <w:noProof/>
                <w:webHidden/>
              </w:rPr>
            </w:r>
            <w:r>
              <w:rPr>
                <w:noProof/>
                <w:webHidden/>
              </w:rPr>
              <w:fldChar w:fldCharType="separate"/>
            </w:r>
            <w:r>
              <w:rPr>
                <w:noProof/>
                <w:webHidden/>
              </w:rPr>
              <w:t>10</w:t>
            </w:r>
            <w:r>
              <w:rPr>
                <w:noProof/>
                <w:webHidden/>
              </w:rPr>
              <w:fldChar w:fldCharType="end"/>
            </w:r>
          </w:hyperlink>
        </w:p>
        <w:p w14:paraId="54C0BDC5"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40" w:history="1">
            <w:r w:rsidRPr="00C00F87">
              <w:rPr>
                <w:rStyle w:val="afffffd"/>
                <w:noProof/>
              </w:rPr>
              <w:t>1.1</w:t>
            </w:r>
            <w:r>
              <w:rPr>
                <w:rFonts w:asciiTheme="minorHAnsi" w:eastAsiaTheme="minorEastAsia" w:hAnsiTheme="minorHAnsi" w:cstheme="minorBidi"/>
                <w:noProof/>
                <w:sz w:val="22"/>
                <w:szCs w:val="22"/>
                <w:lang w:eastAsia="ru-RU"/>
              </w:rPr>
              <w:tab/>
            </w:r>
            <w:r w:rsidRPr="00C00F87">
              <w:rPr>
                <w:rStyle w:val="afffffd"/>
                <w:noProof/>
              </w:rPr>
              <w:t>Область применения</w:t>
            </w:r>
            <w:r>
              <w:rPr>
                <w:noProof/>
                <w:webHidden/>
              </w:rPr>
              <w:tab/>
            </w:r>
            <w:r>
              <w:rPr>
                <w:noProof/>
                <w:webHidden/>
              </w:rPr>
              <w:fldChar w:fldCharType="begin"/>
            </w:r>
            <w:r>
              <w:rPr>
                <w:noProof/>
                <w:webHidden/>
              </w:rPr>
              <w:instrText xml:space="preserve"> PAGEREF _Toc202864640 \h </w:instrText>
            </w:r>
            <w:r>
              <w:rPr>
                <w:noProof/>
                <w:webHidden/>
              </w:rPr>
            </w:r>
            <w:r>
              <w:rPr>
                <w:noProof/>
                <w:webHidden/>
              </w:rPr>
              <w:fldChar w:fldCharType="separate"/>
            </w:r>
            <w:r>
              <w:rPr>
                <w:noProof/>
                <w:webHidden/>
              </w:rPr>
              <w:t>10</w:t>
            </w:r>
            <w:r>
              <w:rPr>
                <w:noProof/>
                <w:webHidden/>
              </w:rPr>
              <w:fldChar w:fldCharType="end"/>
            </w:r>
          </w:hyperlink>
        </w:p>
        <w:p w14:paraId="013D1FA3"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41" w:history="1">
            <w:r w:rsidRPr="00C00F87">
              <w:rPr>
                <w:rStyle w:val="afffffd"/>
                <w:noProof/>
              </w:rPr>
              <w:t>1.2</w:t>
            </w:r>
            <w:r>
              <w:rPr>
                <w:rFonts w:asciiTheme="minorHAnsi" w:eastAsiaTheme="minorEastAsia" w:hAnsiTheme="minorHAnsi" w:cstheme="minorBidi"/>
                <w:noProof/>
                <w:sz w:val="22"/>
                <w:szCs w:val="22"/>
                <w:lang w:eastAsia="ru-RU"/>
              </w:rPr>
              <w:tab/>
            </w:r>
            <w:r w:rsidRPr="00C00F87">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_Toc202864641 \h </w:instrText>
            </w:r>
            <w:r>
              <w:rPr>
                <w:noProof/>
                <w:webHidden/>
              </w:rPr>
            </w:r>
            <w:r>
              <w:rPr>
                <w:noProof/>
                <w:webHidden/>
              </w:rPr>
              <w:fldChar w:fldCharType="separate"/>
            </w:r>
            <w:r>
              <w:rPr>
                <w:noProof/>
                <w:webHidden/>
              </w:rPr>
              <w:t>10</w:t>
            </w:r>
            <w:r>
              <w:rPr>
                <w:noProof/>
                <w:webHidden/>
              </w:rPr>
              <w:fldChar w:fldCharType="end"/>
            </w:r>
          </w:hyperlink>
        </w:p>
        <w:p w14:paraId="20F3675D"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42" w:history="1">
            <w:r w:rsidRPr="00C00F87">
              <w:rPr>
                <w:rStyle w:val="afffffd"/>
                <w:noProof/>
              </w:rPr>
              <w:t>1.3</w:t>
            </w:r>
            <w:r>
              <w:rPr>
                <w:rFonts w:asciiTheme="minorHAnsi" w:eastAsiaTheme="minorEastAsia" w:hAnsiTheme="minorHAnsi" w:cstheme="minorBidi"/>
                <w:noProof/>
                <w:sz w:val="22"/>
                <w:szCs w:val="22"/>
                <w:lang w:eastAsia="ru-RU"/>
              </w:rPr>
              <w:tab/>
            </w:r>
            <w:r w:rsidRPr="00C00F87">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_Toc202864642 \h </w:instrText>
            </w:r>
            <w:r>
              <w:rPr>
                <w:noProof/>
                <w:webHidden/>
              </w:rPr>
            </w:r>
            <w:r>
              <w:rPr>
                <w:noProof/>
                <w:webHidden/>
              </w:rPr>
              <w:fldChar w:fldCharType="separate"/>
            </w:r>
            <w:r>
              <w:rPr>
                <w:noProof/>
                <w:webHidden/>
              </w:rPr>
              <w:t>10</w:t>
            </w:r>
            <w:r>
              <w:rPr>
                <w:noProof/>
                <w:webHidden/>
              </w:rPr>
              <w:fldChar w:fldCharType="end"/>
            </w:r>
          </w:hyperlink>
        </w:p>
        <w:p w14:paraId="34D128A3"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43" w:history="1">
            <w:r w:rsidRPr="00C00F87">
              <w:rPr>
                <w:rStyle w:val="afffffd"/>
                <w:noProof/>
              </w:rPr>
              <w:t>1.4</w:t>
            </w:r>
            <w:r>
              <w:rPr>
                <w:rFonts w:asciiTheme="minorHAnsi" w:eastAsiaTheme="minorEastAsia" w:hAnsiTheme="minorHAnsi" w:cstheme="minorBidi"/>
                <w:noProof/>
                <w:sz w:val="22"/>
                <w:szCs w:val="22"/>
                <w:lang w:eastAsia="ru-RU"/>
              </w:rPr>
              <w:tab/>
            </w:r>
            <w:r w:rsidRPr="00C00F87">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_Toc202864643 \h </w:instrText>
            </w:r>
            <w:r>
              <w:rPr>
                <w:noProof/>
                <w:webHidden/>
              </w:rPr>
            </w:r>
            <w:r>
              <w:rPr>
                <w:noProof/>
                <w:webHidden/>
              </w:rPr>
              <w:fldChar w:fldCharType="separate"/>
            </w:r>
            <w:r>
              <w:rPr>
                <w:noProof/>
                <w:webHidden/>
              </w:rPr>
              <w:t>10</w:t>
            </w:r>
            <w:r>
              <w:rPr>
                <w:noProof/>
                <w:webHidden/>
              </w:rPr>
              <w:fldChar w:fldCharType="end"/>
            </w:r>
          </w:hyperlink>
        </w:p>
        <w:p w14:paraId="5710CFFD"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644" w:history="1">
            <w:r w:rsidRPr="00C00F87">
              <w:rPr>
                <w:rStyle w:val="afffffd"/>
                <w:noProof/>
              </w:rPr>
              <w:t>2</w:t>
            </w:r>
            <w:r>
              <w:rPr>
                <w:rFonts w:asciiTheme="minorHAnsi" w:eastAsiaTheme="minorEastAsia" w:hAnsiTheme="minorHAnsi" w:cstheme="minorBidi"/>
                <w:noProof/>
                <w:sz w:val="22"/>
                <w:szCs w:val="22"/>
                <w:lang w:eastAsia="ru-RU"/>
              </w:rPr>
              <w:tab/>
            </w:r>
            <w:r w:rsidRPr="00C00F87">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_Toc202864644 \h </w:instrText>
            </w:r>
            <w:r>
              <w:rPr>
                <w:noProof/>
                <w:webHidden/>
              </w:rPr>
            </w:r>
            <w:r>
              <w:rPr>
                <w:noProof/>
                <w:webHidden/>
              </w:rPr>
              <w:fldChar w:fldCharType="separate"/>
            </w:r>
            <w:r>
              <w:rPr>
                <w:noProof/>
                <w:webHidden/>
              </w:rPr>
              <w:t>11</w:t>
            </w:r>
            <w:r>
              <w:rPr>
                <w:noProof/>
                <w:webHidden/>
              </w:rPr>
              <w:fldChar w:fldCharType="end"/>
            </w:r>
          </w:hyperlink>
        </w:p>
        <w:p w14:paraId="3B080C24"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45" w:history="1">
            <w:r w:rsidRPr="00C00F87">
              <w:rPr>
                <w:rStyle w:val="afffffd"/>
                <w:noProof/>
              </w:rPr>
              <w:t>2.1</w:t>
            </w:r>
            <w:r>
              <w:rPr>
                <w:rFonts w:asciiTheme="minorHAnsi" w:eastAsiaTheme="minorEastAsia" w:hAnsiTheme="minorHAnsi" w:cstheme="minorBidi"/>
                <w:noProof/>
                <w:sz w:val="22"/>
                <w:szCs w:val="22"/>
                <w:lang w:eastAsia="ru-RU"/>
              </w:rPr>
              <w:tab/>
            </w:r>
            <w:r w:rsidRPr="00C00F87">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_Toc202864645 \h </w:instrText>
            </w:r>
            <w:r>
              <w:rPr>
                <w:noProof/>
                <w:webHidden/>
              </w:rPr>
            </w:r>
            <w:r>
              <w:rPr>
                <w:noProof/>
                <w:webHidden/>
              </w:rPr>
              <w:fldChar w:fldCharType="separate"/>
            </w:r>
            <w:r>
              <w:rPr>
                <w:noProof/>
                <w:webHidden/>
              </w:rPr>
              <w:t>11</w:t>
            </w:r>
            <w:r>
              <w:rPr>
                <w:noProof/>
                <w:webHidden/>
              </w:rPr>
              <w:fldChar w:fldCharType="end"/>
            </w:r>
          </w:hyperlink>
        </w:p>
        <w:p w14:paraId="3EC6A08A"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46" w:history="1">
            <w:r w:rsidRPr="00C00F87">
              <w:rPr>
                <w:rStyle w:val="afffffd"/>
                <w:noProof/>
              </w:rPr>
              <w:t>2.2</w:t>
            </w:r>
            <w:r>
              <w:rPr>
                <w:rFonts w:asciiTheme="minorHAnsi" w:eastAsiaTheme="minorEastAsia" w:hAnsiTheme="minorHAnsi" w:cstheme="minorBidi"/>
                <w:noProof/>
                <w:sz w:val="22"/>
                <w:szCs w:val="22"/>
                <w:lang w:eastAsia="ru-RU"/>
              </w:rPr>
              <w:tab/>
            </w:r>
            <w:r w:rsidRPr="00C00F87">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_Toc202864646 \h </w:instrText>
            </w:r>
            <w:r>
              <w:rPr>
                <w:noProof/>
                <w:webHidden/>
              </w:rPr>
            </w:r>
            <w:r>
              <w:rPr>
                <w:noProof/>
                <w:webHidden/>
              </w:rPr>
              <w:fldChar w:fldCharType="separate"/>
            </w:r>
            <w:r>
              <w:rPr>
                <w:noProof/>
                <w:webHidden/>
              </w:rPr>
              <w:t>12</w:t>
            </w:r>
            <w:r>
              <w:rPr>
                <w:noProof/>
                <w:webHidden/>
              </w:rPr>
              <w:fldChar w:fldCharType="end"/>
            </w:r>
          </w:hyperlink>
        </w:p>
        <w:p w14:paraId="65099157"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47" w:history="1">
            <w:r w:rsidRPr="00C00F87">
              <w:rPr>
                <w:rStyle w:val="afffffd"/>
                <w:noProof/>
              </w:rPr>
              <w:t>2.3</w:t>
            </w:r>
            <w:r>
              <w:rPr>
                <w:rFonts w:asciiTheme="minorHAnsi" w:eastAsiaTheme="minorEastAsia" w:hAnsiTheme="minorHAnsi" w:cstheme="minorBidi"/>
                <w:noProof/>
                <w:sz w:val="22"/>
                <w:szCs w:val="22"/>
                <w:lang w:eastAsia="ru-RU"/>
              </w:rPr>
              <w:tab/>
            </w:r>
            <w:r w:rsidRPr="00C00F87">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_Toc202864647 \h </w:instrText>
            </w:r>
            <w:r>
              <w:rPr>
                <w:noProof/>
                <w:webHidden/>
              </w:rPr>
            </w:r>
            <w:r>
              <w:rPr>
                <w:noProof/>
                <w:webHidden/>
              </w:rPr>
              <w:fldChar w:fldCharType="separate"/>
            </w:r>
            <w:r>
              <w:rPr>
                <w:noProof/>
                <w:webHidden/>
              </w:rPr>
              <w:t>13</w:t>
            </w:r>
            <w:r>
              <w:rPr>
                <w:noProof/>
                <w:webHidden/>
              </w:rPr>
              <w:fldChar w:fldCharType="end"/>
            </w:r>
          </w:hyperlink>
        </w:p>
        <w:p w14:paraId="3B19B430"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648" w:history="1">
            <w:r w:rsidRPr="00C00F87">
              <w:rPr>
                <w:rStyle w:val="afffffd"/>
                <w:noProof/>
              </w:rPr>
              <w:t>3</w:t>
            </w:r>
            <w:r>
              <w:rPr>
                <w:rFonts w:asciiTheme="minorHAnsi" w:eastAsiaTheme="minorEastAsia" w:hAnsiTheme="minorHAnsi" w:cstheme="minorBidi"/>
                <w:noProof/>
                <w:sz w:val="22"/>
                <w:szCs w:val="22"/>
                <w:lang w:eastAsia="ru-RU"/>
              </w:rPr>
              <w:tab/>
            </w:r>
            <w:r w:rsidRPr="00C00F87">
              <w:rPr>
                <w:rStyle w:val="afffffd"/>
                <w:noProof/>
              </w:rPr>
              <w:t>Подготовка к работе</w:t>
            </w:r>
            <w:r>
              <w:rPr>
                <w:noProof/>
                <w:webHidden/>
              </w:rPr>
              <w:tab/>
            </w:r>
            <w:r>
              <w:rPr>
                <w:noProof/>
                <w:webHidden/>
              </w:rPr>
              <w:fldChar w:fldCharType="begin"/>
            </w:r>
            <w:r>
              <w:rPr>
                <w:noProof/>
                <w:webHidden/>
              </w:rPr>
              <w:instrText xml:space="preserve"> PAGEREF _Toc202864648 \h </w:instrText>
            </w:r>
            <w:r>
              <w:rPr>
                <w:noProof/>
                <w:webHidden/>
              </w:rPr>
            </w:r>
            <w:r>
              <w:rPr>
                <w:noProof/>
                <w:webHidden/>
              </w:rPr>
              <w:fldChar w:fldCharType="separate"/>
            </w:r>
            <w:r>
              <w:rPr>
                <w:noProof/>
                <w:webHidden/>
              </w:rPr>
              <w:t>17</w:t>
            </w:r>
            <w:r>
              <w:rPr>
                <w:noProof/>
                <w:webHidden/>
              </w:rPr>
              <w:fldChar w:fldCharType="end"/>
            </w:r>
          </w:hyperlink>
        </w:p>
        <w:p w14:paraId="64225965"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49" w:history="1">
            <w:r w:rsidRPr="00C00F87">
              <w:rPr>
                <w:rStyle w:val="afffffd"/>
                <w:noProof/>
              </w:rPr>
              <w:t>3.1</w:t>
            </w:r>
            <w:r>
              <w:rPr>
                <w:rFonts w:asciiTheme="minorHAnsi" w:eastAsiaTheme="minorEastAsia" w:hAnsiTheme="minorHAnsi" w:cstheme="minorBidi"/>
                <w:noProof/>
                <w:sz w:val="22"/>
                <w:szCs w:val="22"/>
                <w:lang w:eastAsia="ru-RU"/>
              </w:rPr>
              <w:tab/>
            </w:r>
            <w:r w:rsidRPr="00C00F87">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_Toc202864649 \h </w:instrText>
            </w:r>
            <w:r>
              <w:rPr>
                <w:noProof/>
                <w:webHidden/>
              </w:rPr>
            </w:r>
            <w:r>
              <w:rPr>
                <w:noProof/>
                <w:webHidden/>
              </w:rPr>
              <w:fldChar w:fldCharType="separate"/>
            </w:r>
            <w:r>
              <w:rPr>
                <w:noProof/>
                <w:webHidden/>
              </w:rPr>
              <w:t>17</w:t>
            </w:r>
            <w:r>
              <w:rPr>
                <w:noProof/>
                <w:webHidden/>
              </w:rPr>
              <w:fldChar w:fldCharType="end"/>
            </w:r>
          </w:hyperlink>
        </w:p>
        <w:p w14:paraId="14CC6E3B"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50" w:history="1">
            <w:r w:rsidRPr="00C00F87">
              <w:rPr>
                <w:rStyle w:val="afffffd"/>
                <w:noProof/>
              </w:rPr>
              <w:t>3.2</w:t>
            </w:r>
            <w:r>
              <w:rPr>
                <w:rFonts w:asciiTheme="minorHAnsi" w:eastAsiaTheme="minorEastAsia" w:hAnsiTheme="minorHAnsi" w:cstheme="minorBidi"/>
                <w:noProof/>
                <w:sz w:val="22"/>
                <w:szCs w:val="22"/>
                <w:lang w:eastAsia="ru-RU"/>
              </w:rPr>
              <w:tab/>
            </w:r>
            <w:r w:rsidRPr="00C00F87">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_Toc202864650 \h </w:instrText>
            </w:r>
            <w:r>
              <w:rPr>
                <w:noProof/>
                <w:webHidden/>
              </w:rPr>
            </w:r>
            <w:r>
              <w:rPr>
                <w:noProof/>
                <w:webHidden/>
              </w:rPr>
              <w:fldChar w:fldCharType="separate"/>
            </w:r>
            <w:r>
              <w:rPr>
                <w:noProof/>
                <w:webHidden/>
              </w:rPr>
              <w:t>18</w:t>
            </w:r>
            <w:r>
              <w:rPr>
                <w:noProof/>
                <w:webHidden/>
              </w:rPr>
              <w:fldChar w:fldCharType="end"/>
            </w:r>
          </w:hyperlink>
        </w:p>
        <w:p w14:paraId="01AD8E8D"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51" w:history="1">
            <w:r w:rsidRPr="00C00F87">
              <w:rPr>
                <w:rStyle w:val="afffffd"/>
                <w:noProof/>
              </w:rPr>
              <w:t>3.3</w:t>
            </w:r>
            <w:r>
              <w:rPr>
                <w:rFonts w:asciiTheme="minorHAnsi" w:eastAsiaTheme="minorEastAsia" w:hAnsiTheme="minorHAnsi" w:cstheme="minorBidi"/>
                <w:noProof/>
                <w:sz w:val="22"/>
                <w:szCs w:val="22"/>
                <w:lang w:eastAsia="ru-RU"/>
              </w:rPr>
              <w:tab/>
            </w:r>
            <w:r w:rsidRPr="00C00F87">
              <w:rPr>
                <w:rStyle w:val="afffffd"/>
                <w:noProof/>
              </w:rPr>
              <w:t>Загрузка метаданных</w:t>
            </w:r>
            <w:r>
              <w:rPr>
                <w:noProof/>
                <w:webHidden/>
              </w:rPr>
              <w:tab/>
            </w:r>
            <w:r>
              <w:rPr>
                <w:noProof/>
                <w:webHidden/>
              </w:rPr>
              <w:fldChar w:fldCharType="begin"/>
            </w:r>
            <w:r>
              <w:rPr>
                <w:noProof/>
                <w:webHidden/>
              </w:rPr>
              <w:instrText xml:space="preserve"> PAGEREF _Toc202864651 \h </w:instrText>
            </w:r>
            <w:r>
              <w:rPr>
                <w:noProof/>
                <w:webHidden/>
              </w:rPr>
            </w:r>
            <w:r>
              <w:rPr>
                <w:noProof/>
                <w:webHidden/>
              </w:rPr>
              <w:fldChar w:fldCharType="separate"/>
            </w:r>
            <w:r>
              <w:rPr>
                <w:noProof/>
                <w:webHidden/>
              </w:rPr>
              <w:t>24</w:t>
            </w:r>
            <w:r>
              <w:rPr>
                <w:noProof/>
                <w:webHidden/>
              </w:rPr>
              <w:fldChar w:fldCharType="end"/>
            </w:r>
          </w:hyperlink>
        </w:p>
        <w:p w14:paraId="7A4264C7"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52" w:history="1">
            <w:r w:rsidRPr="00C00F87">
              <w:rPr>
                <w:rStyle w:val="afffffd"/>
                <w:noProof/>
              </w:rPr>
              <w:t>3.4</w:t>
            </w:r>
            <w:r>
              <w:rPr>
                <w:rFonts w:asciiTheme="minorHAnsi" w:eastAsiaTheme="minorEastAsia" w:hAnsiTheme="minorHAnsi" w:cstheme="minorBidi"/>
                <w:noProof/>
                <w:sz w:val="22"/>
                <w:szCs w:val="22"/>
                <w:lang w:eastAsia="ru-RU"/>
              </w:rPr>
              <w:tab/>
            </w:r>
            <w:r w:rsidRPr="00C00F87">
              <w:rPr>
                <w:rStyle w:val="afffffd"/>
                <w:noProof/>
              </w:rPr>
              <w:t>Работа со справочниками</w:t>
            </w:r>
            <w:r>
              <w:rPr>
                <w:noProof/>
                <w:webHidden/>
              </w:rPr>
              <w:tab/>
            </w:r>
            <w:r>
              <w:rPr>
                <w:noProof/>
                <w:webHidden/>
              </w:rPr>
              <w:fldChar w:fldCharType="begin"/>
            </w:r>
            <w:r>
              <w:rPr>
                <w:noProof/>
                <w:webHidden/>
              </w:rPr>
              <w:instrText xml:space="preserve"> PAGEREF _Toc202864652 \h </w:instrText>
            </w:r>
            <w:r>
              <w:rPr>
                <w:noProof/>
                <w:webHidden/>
              </w:rPr>
            </w:r>
            <w:r>
              <w:rPr>
                <w:noProof/>
                <w:webHidden/>
              </w:rPr>
              <w:fldChar w:fldCharType="separate"/>
            </w:r>
            <w:r>
              <w:rPr>
                <w:noProof/>
                <w:webHidden/>
              </w:rPr>
              <w:t>29</w:t>
            </w:r>
            <w:r>
              <w:rPr>
                <w:noProof/>
                <w:webHidden/>
              </w:rPr>
              <w:fldChar w:fldCharType="end"/>
            </w:r>
          </w:hyperlink>
        </w:p>
        <w:p w14:paraId="602110EB"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53" w:history="1">
            <w:r w:rsidRPr="00C00F87">
              <w:rPr>
                <w:rStyle w:val="afffffd"/>
                <w:noProof/>
              </w:rPr>
              <w:t>3.4.1</w:t>
            </w:r>
            <w:r>
              <w:rPr>
                <w:rFonts w:asciiTheme="minorHAnsi" w:eastAsiaTheme="minorEastAsia" w:hAnsiTheme="minorHAnsi" w:cstheme="minorBidi"/>
                <w:noProof/>
                <w:sz w:val="22"/>
                <w:szCs w:val="22"/>
                <w:lang w:eastAsia="ru-RU"/>
              </w:rPr>
              <w:tab/>
            </w:r>
            <w:bookmarkStart w:id="0" w:name="_GoBack"/>
            <w:bookmarkEnd w:id="0"/>
            <w:r w:rsidRPr="00C00F87">
              <w:rPr>
                <w:rStyle w:val="afffffd"/>
                <w:noProof/>
              </w:rPr>
              <w:t>Режим массовой загрузки</w:t>
            </w:r>
            <w:r>
              <w:rPr>
                <w:noProof/>
                <w:webHidden/>
              </w:rPr>
              <w:tab/>
            </w:r>
            <w:r>
              <w:rPr>
                <w:noProof/>
                <w:webHidden/>
              </w:rPr>
              <w:fldChar w:fldCharType="begin"/>
            </w:r>
            <w:r>
              <w:rPr>
                <w:noProof/>
                <w:webHidden/>
              </w:rPr>
              <w:instrText xml:space="preserve"> PAGEREF _Toc202864653 \h </w:instrText>
            </w:r>
            <w:r>
              <w:rPr>
                <w:noProof/>
                <w:webHidden/>
              </w:rPr>
            </w:r>
            <w:r>
              <w:rPr>
                <w:noProof/>
                <w:webHidden/>
              </w:rPr>
              <w:fldChar w:fldCharType="separate"/>
            </w:r>
            <w:r>
              <w:rPr>
                <w:noProof/>
                <w:webHidden/>
              </w:rPr>
              <w:t>30</w:t>
            </w:r>
            <w:r>
              <w:rPr>
                <w:noProof/>
                <w:webHidden/>
              </w:rPr>
              <w:fldChar w:fldCharType="end"/>
            </w:r>
          </w:hyperlink>
        </w:p>
        <w:p w14:paraId="6F92E40E"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54" w:history="1">
            <w:r w:rsidRPr="00C00F87">
              <w:rPr>
                <w:rStyle w:val="afffffd"/>
                <w:noProof/>
              </w:rPr>
              <w:t>3.4.2</w:t>
            </w:r>
            <w:r>
              <w:rPr>
                <w:rFonts w:asciiTheme="minorHAnsi" w:eastAsiaTheme="minorEastAsia" w:hAnsiTheme="minorHAnsi" w:cstheme="minorBidi"/>
                <w:noProof/>
                <w:sz w:val="22"/>
                <w:szCs w:val="22"/>
                <w:lang w:eastAsia="ru-RU"/>
              </w:rPr>
              <w:tab/>
            </w:r>
            <w:r w:rsidRPr="00C00F87">
              <w:rPr>
                <w:rStyle w:val="afffffd"/>
                <w:noProof/>
              </w:rPr>
              <w:t>Непосредственная загрузка</w:t>
            </w:r>
            <w:r>
              <w:rPr>
                <w:noProof/>
                <w:webHidden/>
              </w:rPr>
              <w:tab/>
            </w:r>
            <w:r>
              <w:rPr>
                <w:noProof/>
                <w:webHidden/>
              </w:rPr>
              <w:fldChar w:fldCharType="begin"/>
            </w:r>
            <w:r>
              <w:rPr>
                <w:noProof/>
                <w:webHidden/>
              </w:rPr>
              <w:instrText xml:space="preserve"> PAGEREF _Toc202864654 \h </w:instrText>
            </w:r>
            <w:r>
              <w:rPr>
                <w:noProof/>
                <w:webHidden/>
              </w:rPr>
            </w:r>
            <w:r>
              <w:rPr>
                <w:noProof/>
                <w:webHidden/>
              </w:rPr>
              <w:fldChar w:fldCharType="separate"/>
            </w:r>
            <w:r>
              <w:rPr>
                <w:noProof/>
                <w:webHidden/>
              </w:rPr>
              <w:t>34</w:t>
            </w:r>
            <w:r>
              <w:rPr>
                <w:noProof/>
                <w:webHidden/>
              </w:rPr>
              <w:fldChar w:fldCharType="end"/>
            </w:r>
          </w:hyperlink>
        </w:p>
        <w:p w14:paraId="7143E15F"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55" w:history="1">
            <w:r w:rsidRPr="00C00F87">
              <w:rPr>
                <w:rStyle w:val="afffffd"/>
                <w:noProof/>
              </w:rPr>
              <w:t>3.4.3</w:t>
            </w:r>
            <w:r>
              <w:rPr>
                <w:rFonts w:asciiTheme="minorHAnsi" w:eastAsiaTheme="minorEastAsia" w:hAnsiTheme="minorHAnsi" w:cstheme="minorBidi"/>
                <w:noProof/>
                <w:sz w:val="22"/>
                <w:szCs w:val="22"/>
                <w:lang w:eastAsia="ru-RU"/>
              </w:rPr>
              <w:tab/>
            </w:r>
            <w:r w:rsidRPr="00C00F87">
              <w:rPr>
                <w:rStyle w:val="afffffd"/>
                <w:noProof/>
              </w:rPr>
              <w:t>Потоковая загрузка</w:t>
            </w:r>
            <w:r>
              <w:rPr>
                <w:noProof/>
                <w:webHidden/>
              </w:rPr>
              <w:tab/>
            </w:r>
            <w:r>
              <w:rPr>
                <w:noProof/>
                <w:webHidden/>
              </w:rPr>
              <w:fldChar w:fldCharType="begin"/>
            </w:r>
            <w:r>
              <w:rPr>
                <w:noProof/>
                <w:webHidden/>
              </w:rPr>
              <w:instrText xml:space="preserve"> PAGEREF _Toc202864655 \h </w:instrText>
            </w:r>
            <w:r>
              <w:rPr>
                <w:noProof/>
                <w:webHidden/>
              </w:rPr>
            </w:r>
            <w:r>
              <w:rPr>
                <w:noProof/>
                <w:webHidden/>
              </w:rPr>
              <w:fldChar w:fldCharType="separate"/>
            </w:r>
            <w:r>
              <w:rPr>
                <w:noProof/>
                <w:webHidden/>
              </w:rPr>
              <w:t>36</w:t>
            </w:r>
            <w:r>
              <w:rPr>
                <w:noProof/>
                <w:webHidden/>
              </w:rPr>
              <w:fldChar w:fldCharType="end"/>
            </w:r>
          </w:hyperlink>
        </w:p>
        <w:p w14:paraId="5429F61E"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56" w:history="1">
            <w:r w:rsidRPr="00C00F87">
              <w:rPr>
                <w:rStyle w:val="afffffd"/>
                <w:noProof/>
              </w:rPr>
              <w:t>3.4.4</w:t>
            </w:r>
            <w:r>
              <w:rPr>
                <w:rFonts w:asciiTheme="minorHAnsi" w:eastAsiaTheme="minorEastAsia" w:hAnsiTheme="minorHAnsi" w:cstheme="minorBidi"/>
                <w:noProof/>
                <w:sz w:val="22"/>
                <w:szCs w:val="22"/>
                <w:lang w:eastAsia="ru-RU"/>
              </w:rPr>
              <w:tab/>
            </w:r>
            <w:r w:rsidRPr="00C00F87">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_Toc202864656 \h </w:instrText>
            </w:r>
            <w:r>
              <w:rPr>
                <w:noProof/>
                <w:webHidden/>
              </w:rPr>
            </w:r>
            <w:r>
              <w:rPr>
                <w:noProof/>
                <w:webHidden/>
              </w:rPr>
              <w:fldChar w:fldCharType="separate"/>
            </w:r>
            <w:r>
              <w:rPr>
                <w:noProof/>
                <w:webHidden/>
              </w:rPr>
              <w:t>41</w:t>
            </w:r>
            <w:r>
              <w:rPr>
                <w:noProof/>
                <w:webHidden/>
              </w:rPr>
              <w:fldChar w:fldCharType="end"/>
            </w:r>
          </w:hyperlink>
        </w:p>
        <w:p w14:paraId="68D3B96F"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57" w:history="1">
            <w:r w:rsidRPr="00C00F87">
              <w:rPr>
                <w:rStyle w:val="afffffd"/>
                <w:noProof/>
              </w:rPr>
              <w:t>3.4.5</w:t>
            </w:r>
            <w:r>
              <w:rPr>
                <w:rFonts w:asciiTheme="minorHAnsi" w:eastAsiaTheme="minorEastAsia" w:hAnsiTheme="minorHAnsi" w:cstheme="minorBidi"/>
                <w:noProof/>
                <w:sz w:val="22"/>
                <w:szCs w:val="22"/>
                <w:lang w:eastAsia="ru-RU"/>
              </w:rPr>
              <w:tab/>
            </w:r>
            <w:r w:rsidRPr="00C00F87">
              <w:rPr>
                <w:rStyle w:val="afffffd"/>
                <w:noProof/>
              </w:rPr>
              <w:t>Доставка классификаторов</w:t>
            </w:r>
            <w:r>
              <w:rPr>
                <w:noProof/>
                <w:webHidden/>
              </w:rPr>
              <w:tab/>
            </w:r>
            <w:r>
              <w:rPr>
                <w:noProof/>
                <w:webHidden/>
              </w:rPr>
              <w:fldChar w:fldCharType="begin"/>
            </w:r>
            <w:r>
              <w:rPr>
                <w:noProof/>
                <w:webHidden/>
              </w:rPr>
              <w:instrText xml:space="preserve"> PAGEREF _Toc202864657 \h </w:instrText>
            </w:r>
            <w:r>
              <w:rPr>
                <w:noProof/>
                <w:webHidden/>
              </w:rPr>
            </w:r>
            <w:r>
              <w:rPr>
                <w:noProof/>
                <w:webHidden/>
              </w:rPr>
              <w:fldChar w:fldCharType="separate"/>
            </w:r>
            <w:r>
              <w:rPr>
                <w:noProof/>
                <w:webHidden/>
              </w:rPr>
              <w:t>44</w:t>
            </w:r>
            <w:r>
              <w:rPr>
                <w:noProof/>
                <w:webHidden/>
              </w:rPr>
              <w:fldChar w:fldCharType="end"/>
            </w:r>
          </w:hyperlink>
        </w:p>
        <w:p w14:paraId="1D7DBDAE"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58" w:history="1">
            <w:r w:rsidRPr="00C00F87">
              <w:rPr>
                <w:rStyle w:val="afffffd"/>
                <w:noProof/>
              </w:rPr>
              <w:t>3.5</w:t>
            </w:r>
            <w:r>
              <w:rPr>
                <w:rFonts w:asciiTheme="minorHAnsi" w:eastAsiaTheme="minorEastAsia" w:hAnsiTheme="minorHAnsi" w:cstheme="minorBidi"/>
                <w:noProof/>
                <w:sz w:val="22"/>
                <w:szCs w:val="22"/>
                <w:lang w:eastAsia="ru-RU"/>
              </w:rPr>
              <w:tab/>
            </w:r>
            <w:r w:rsidRPr="00C00F87">
              <w:rPr>
                <w:rStyle w:val="afffffd"/>
                <w:noProof/>
              </w:rPr>
              <w:t>Удаление Расширения</w:t>
            </w:r>
            <w:r>
              <w:rPr>
                <w:noProof/>
                <w:webHidden/>
              </w:rPr>
              <w:tab/>
            </w:r>
            <w:r>
              <w:rPr>
                <w:noProof/>
                <w:webHidden/>
              </w:rPr>
              <w:fldChar w:fldCharType="begin"/>
            </w:r>
            <w:r>
              <w:rPr>
                <w:noProof/>
                <w:webHidden/>
              </w:rPr>
              <w:instrText xml:space="preserve"> PAGEREF _Toc202864658 \h </w:instrText>
            </w:r>
            <w:r>
              <w:rPr>
                <w:noProof/>
                <w:webHidden/>
              </w:rPr>
            </w:r>
            <w:r>
              <w:rPr>
                <w:noProof/>
                <w:webHidden/>
              </w:rPr>
              <w:fldChar w:fldCharType="separate"/>
            </w:r>
            <w:r>
              <w:rPr>
                <w:noProof/>
                <w:webHidden/>
              </w:rPr>
              <w:t>46</w:t>
            </w:r>
            <w:r>
              <w:rPr>
                <w:noProof/>
                <w:webHidden/>
              </w:rPr>
              <w:fldChar w:fldCharType="end"/>
            </w:r>
          </w:hyperlink>
        </w:p>
        <w:p w14:paraId="7BE27454"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659" w:history="1">
            <w:r w:rsidRPr="00C00F87">
              <w:rPr>
                <w:rStyle w:val="afffffd"/>
                <w:noProof/>
              </w:rPr>
              <w:t>4</w:t>
            </w:r>
            <w:r>
              <w:rPr>
                <w:rFonts w:asciiTheme="minorHAnsi" w:eastAsiaTheme="minorEastAsia" w:hAnsiTheme="minorHAnsi" w:cstheme="minorBidi"/>
                <w:noProof/>
                <w:sz w:val="22"/>
                <w:szCs w:val="22"/>
                <w:lang w:eastAsia="ru-RU"/>
              </w:rPr>
              <w:tab/>
            </w:r>
            <w:r w:rsidRPr="00C00F87">
              <w:rPr>
                <w:rStyle w:val="afffffd"/>
                <w:noProof/>
              </w:rPr>
              <w:t>Описание операций</w:t>
            </w:r>
            <w:r>
              <w:rPr>
                <w:noProof/>
                <w:webHidden/>
              </w:rPr>
              <w:tab/>
            </w:r>
            <w:r>
              <w:rPr>
                <w:noProof/>
                <w:webHidden/>
              </w:rPr>
              <w:fldChar w:fldCharType="begin"/>
            </w:r>
            <w:r>
              <w:rPr>
                <w:noProof/>
                <w:webHidden/>
              </w:rPr>
              <w:instrText xml:space="preserve"> PAGEREF _Toc202864659 \h </w:instrText>
            </w:r>
            <w:r>
              <w:rPr>
                <w:noProof/>
                <w:webHidden/>
              </w:rPr>
            </w:r>
            <w:r>
              <w:rPr>
                <w:noProof/>
                <w:webHidden/>
              </w:rPr>
              <w:fldChar w:fldCharType="separate"/>
            </w:r>
            <w:r>
              <w:rPr>
                <w:noProof/>
                <w:webHidden/>
              </w:rPr>
              <w:t>49</w:t>
            </w:r>
            <w:r>
              <w:rPr>
                <w:noProof/>
                <w:webHidden/>
              </w:rPr>
              <w:fldChar w:fldCharType="end"/>
            </w:r>
          </w:hyperlink>
        </w:p>
        <w:p w14:paraId="3995BC98"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60" w:history="1">
            <w:r w:rsidRPr="00C00F87">
              <w:rPr>
                <w:rStyle w:val="afffffd"/>
                <w:noProof/>
              </w:rPr>
              <w:t>4.1</w:t>
            </w:r>
            <w:r>
              <w:rPr>
                <w:rFonts w:asciiTheme="minorHAnsi" w:eastAsiaTheme="minorEastAsia" w:hAnsiTheme="minorHAnsi" w:cstheme="minorBidi"/>
                <w:noProof/>
                <w:sz w:val="22"/>
                <w:szCs w:val="22"/>
                <w:lang w:eastAsia="ru-RU"/>
              </w:rPr>
              <w:tab/>
            </w:r>
            <w:r w:rsidRPr="00C00F87">
              <w:rPr>
                <w:rStyle w:val="afffffd"/>
                <w:noProof/>
              </w:rPr>
              <w:t>Работа с отчетностью КО</w:t>
            </w:r>
            <w:r>
              <w:rPr>
                <w:noProof/>
                <w:webHidden/>
              </w:rPr>
              <w:tab/>
            </w:r>
            <w:r>
              <w:rPr>
                <w:noProof/>
                <w:webHidden/>
              </w:rPr>
              <w:fldChar w:fldCharType="begin"/>
            </w:r>
            <w:r>
              <w:rPr>
                <w:noProof/>
                <w:webHidden/>
              </w:rPr>
              <w:instrText xml:space="preserve"> PAGEREF _Toc202864660 \h </w:instrText>
            </w:r>
            <w:r>
              <w:rPr>
                <w:noProof/>
                <w:webHidden/>
              </w:rPr>
            </w:r>
            <w:r>
              <w:rPr>
                <w:noProof/>
                <w:webHidden/>
              </w:rPr>
              <w:fldChar w:fldCharType="separate"/>
            </w:r>
            <w:r>
              <w:rPr>
                <w:noProof/>
                <w:webHidden/>
              </w:rPr>
              <w:t>49</w:t>
            </w:r>
            <w:r>
              <w:rPr>
                <w:noProof/>
                <w:webHidden/>
              </w:rPr>
              <w:fldChar w:fldCharType="end"/>
            </w:r>
          </w:hyperlink>
        </w:p>
        <w:p w14:paraId="4070D348"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61" w:history="1">
            <w:r w:rsidRPr="00C00F87">
              <w:rPr>
                <w:rStyle w:val="afffffd"/>
                <w:noProof/>
              </w:rPr>
              <w:t>4.1.1</w:t>
            </w:r>
            <w:r>
              <w:rPr>
                <w:rFonts w:asciiTheme="minorHAnsi" w:eastAsiaTheme="minorEastAsia" w:hAnsiTheme="minorHAnsi" w:cstheme="minorBidi"/>
                <w:noProof/>
                <w:sz w:val="22"/>
                <w:szCs w:val="22"/>
                <w:lang w:eastAsia="ru-RU"/>
              </w:rPr>
              <w:tab/>
            </w:r>
            <w:r w:rsidRPr="00C00F87">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_Toc202864661 \h </w:instrText>
            </w:r>
            <w:r>
              <w:rPr>
                <w:noProof/>
                <w:webHidden/>
              </w:rPr>
            </w:r>
            <w:r>
              <w:rPr>
                <w:noProof/>
                <w:webHidden/>
              </w:rPr>
              <w:fldChar w:fldCharType="separate"/>
            </w:r>
            <w:r>
              <w:rPr>
                <w:noProof/>
                <w:webHidden/>
              </w:rPr>
              <w:t>49</w:t>
            </w:r>
            <w:r>
              <w:rPr>
                <w:noProof/>
                <w:webHidden/>
              </w:rPr>
              <w:fldChar w:fldCharType="end"/>
            </w:r>
          </w:hyperlink>
        </w:p>
        <w:p w14:paraId="4366569C"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62" w:history="1">
            <w:r w:rsidRPr="00C00F87">
              <w:rPr>
                <w:rStyle w:val="afffffd"/>
                <w:noProof/>
              </w:rPr>
              <w:t>4.1.2</w:t>
            </w:r>
            <w:r>
              <w:rPr>
                <w:rFonts w:asciiTheme="minorHAnsi" w:eastAsiaTheme="minorEastAsia" w:hAnsiTheme="minorHAnsi" w:cstheme="minorBidi"/>
                <w:noProof/>
                <w:sz w:val="22"/>
                <w:szCs w:val="22"/>
                <w:lang w:eastAsia="ru-RU"/>
              </w:rPr>
              <w:tab/>
            </w:r>
            <w:r w:rsidRPr="00C00F87">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_Toc202864662 \h </w:instrText>
            </w:r>
            <w:r>
              <w:rPr>
                <w:noProof/>
                <w:webHidden/>
              </w:rPr>
            </w:r>
            <w:r>
              <w:rPr>
                <w:noProof/>
                <w:webHidden/>
              </w:rPr>
              <w:fldChar w:fldCharType="separate"/>
            </w:r>
            <w:r>
              <w:rPr>
                <w:noProof/>
                <w:webHidden/>
              </w:rPr>
              <w:t>52</w:t>
            </w:r>
            <w:r>
              <w:rPr>
                <w:noProof/>
                <w:webHidden/>
              </w:rPr>
              <w:fldChar w:fldCharType="end"/>
            </w:r>
          </w:hyperlink>
        </w:p>
        <w:p w14:paraId="48157643"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63" w:history="1">
            <w:r w:rsidRPr="00C00F87">
              <w:rPr>
                <w:rStyle w:val="afffffd"/>
                <w:noProof/>
              </w:rPr>
              <w:t>4.1.3</w:t>
            </w:r>
            <w:r>
              <w:rPr>
                <w:rFonts w:asciiTheme="minorHAnsi" w:eastAsiaTheme="minorEastAsia" w:hAnsiTheme="minorHAnsi" w:cstheme="minorBidi"/>
                <w:noProof/>
                <w:sz w:val="22"/>
                <w:szCs w:val="22"/>
                <w:lang w:eastAsia="ru-RU"/>
              </w:rPr>
              <w:tab/>
            </w:r>
            <w:r w:rsidRPr="00C00F87">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_Toc202864663 \h </w:instrText>
            </w:r>
            <w:r>
              <w:rPr>
                <w:noProof/>
                <w:webHidden/>
              </w:rPr>
            </w:r>
            <w:r>
              <w:rPr>
                <w:noProof/>
                <w:webHidden/>
              </w:rPr>
              <w:fldChar w:fldCharType="separate"/>
            </w:r>
            <w:r>
              <w:rPr>
                <w:noProof/>
                <w:webHidden/>
              </w:rPr>
              <w:t>56</w:t>
            </w:r>
            <w:r>
              <w:rPr>
                <w:noProof/>
                <w:webHidden/>
              </w:rPr>
              <w:fldChar w:fldCharType="end"/>
            </w:r>
          </w:hyperlink>
        </w:p>
        <w:p w14:paraId="7A66CF23"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64" w:history="1">
            <w:r w:rsidRPr="00C00F87">
              <w:rPr>
                <w:rStyle w:val="afffffd"/>
                <w:noProof/>
              </w:rPr>
              <w:t>4.1.4</w:t>
            </w:r>
            <w:r>
              <w:rPr>
                <w:rFonts w:asciiTheme="minorHAnsi" w:eastAsiaTheme="minorEastAsia" w:hAnsiTheme="minorHAnsi" w:cstheme="minorBidi"/>
                <w:noProof/>
                <w:sz w:val="22"/>
                <w:szCs w:val="22"/>
                <w:lang w:eastAsia="ru-RU"/>
              </w:rPr>
              <w:tab/>
            </w:r>
            <w:r w:rsidRPr="00C00F87">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_Toc202864664 \h </w:instrText>
            </w:r>
            <w:r>
              <w:rPr>
                <w:noProof/>
                <w:webHidden/>
              </w:rPr>
            </w:r>
            <w:r>
              <w:rPr>
                <w:noProof/>
                <w:webHidden/>
              </w:rPr>
              <w:fldChar w:fldCharType="separate"/>
            </w:r>
            <w:r>
              <w:rPr>
                <w:noProof/>
                <w:webHidden/>
              </w:rPr>
              <w:t>61</w:t>
            </w:r>
            <w:r>
              <w:rPr>
                <w:noProof/>
                <w:webHidden/>
              </w:rPr>
              <w:fldChar w:fldCharType="end"/>
            </w:r>
          </w:hyperlink>
        </w:p>
        <w:p w14:paraId="55257A02"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65" w:history="1">
            <w:r w:rsidRPr="00C00F87">
              <w:rPr>
                <w:rStyle w:val="afffffd"/>
                <w:noProof/>
              </w:rPr>
              <w:t>4.1.5</w:t>
            </w:r>
            <w:r>
              <w:rPr>
                <w:rFonts w:asciiTheme="minorHAnsi" w:eastAsiaTheme="minorEastAsia" w:hAnsiTheme="minorHAnsi" w:cstheme="minorBidi"/>
                <w:noProof/>
                <w:sz w:val="22"/>
                <w:szCs w:val="22"/>
                <w:lang w:eastAsia="ru-RU"/>
              </w:rPr>
              <w:tab/>
            </w:r>
            <w:r w:rsidRPr="00C00F87">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_Toc202864665 \h </w:instrText>
            </w:r>
            <w:r>
              <w:rPr>
                <w:noProof/>
                <w:webHidden/>
              </w:rPr>
            </w:r>
            <w:r>
              <w:rPr>
                <w:noProof/>
                <w:webHidden/>
              </w:rPr>
              <w:fldChar w:fldCharType="separate"/>
            </w:r>
            <w:r>
              <w:rPr>
                <w:noProof/>
                <w:webHidden/>
              </w:rPr>
              <w:t>62</w:t>
            </w:r>
            <w:r>
              <w:rPr>
                <w:noProof/>
                <w:webHidden/>
              </w:rPr>
              <w:fldChar w:fldCharType="end"/>
            </w:r>
          </w:hyperlink>
        </w:p>
        <w:p w14:paraId="19C68827"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66" w:history="1">
            <w:r w:rsidRPr="00C00F87">
              <w:rPr>
                <w:rStyle w:val="afffffd"/>
                <w:noProof/>
              </w:rPr>
              <w:t>4.1.6</w:t>
            </w:r>
            <w:r>
              <w:rPr>
                <w:rFonts w:asciiTheme="minorHAnsi" w:eastAsiaTheme="minorEastAsia" w:hAnsiTheme="minorHAnsi" w:cstheme="minorBidi"/>
                <w:noProof/>
                <w:sz w:val="22"/>
                <w:szCs w:val="22"/>
                <w:lang w:eastAsia="ru-RU"/>
              </w:rPr>
              <w:tab/>
            </w:r>
            <w:r w:rsidRPr="00C00F87">
              <w:rPr>
                <w:rStyle w:val="afffffd"/>
                <w:noProof/>
              </w:rPr>
              <w:t>Работа с вкладками</w:t>
            </w:r>
            <w:r>
              <w:rPr>
                <w:noProof/>
                <w:webHidden/>
              </w:rPr>
              <w:tab/>
            </w:r>
            <w:r>
              <w:rPr>
                <w:noProof/>
                <w:webHidden/>
              </w:rPr>
              <w:fldChar w:fldCharType="begin"/>
            </w:r>
            <w:r>
              <w:rPr>
                <w:noProof/>
                <w:webHidden/>
              </w:rPr>
              <w:instrText xml:space="preserve"> PAGEREF _Toc202864666 \h </w:instrText>
            </w:r>
            <w:r>
              <w:rPr>
                <w:noProof/>
                <w:webHidden/>
              </w:rPr>
            </w:r>
            <w:r>
              <w:rPr>
                <w:noProof/>
                <w:webHidden/>
              </w:rPr>
              <w:fldChar w:fldCharType="separate"/>
            </w:r>
            <w:r>
              <w:rPr>
                <w:noProof/>
                <w:webHidden/>
              </w:rPr>
              <w:t>65</w:t>
            </w:r>
            <w:r>
              <w:rPr>
                <w:noProof/>
                <w:webHidden/>
              </w:rPr>
              <w:fldChar w:fldCharType="end"/>
            </w:r>
          </w:hyperlink>
        </w:p>
        <w:p w14:paraId="70620972"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67" w:history="1">
            <w:r w:rsidRPr="00C00F87">
              <w:rPr>
                <w:rStyle w:val="afffffd"/>
                <w:noProof/>
              </w:rPr>
              <w:t>4.1.7</w:t>
            </w:r>
            <w:r>
              <w:rPr>
                <w:rFonts w:asciiTheme="minorHAnsi" w:eastAsiaTheme="minorEastAsia" w:hAnsiTheme="minorHAnsi" w:cstheme="minorBidi"/>
                <w:noProof/>
                <w:sz w:val="22"/>
                <w:szCs w:val="22"/>
                <w:lang w:eastAsia="ru-RU"/>
              </w:rPr>
              <w:tab/>
            </w:r>
            <w:r w:rsidRPr="00C00F87">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_Toc202864667 \h </w:instrText>
            </w:r>
            <w:r>
              <w:rPr>
                <w:noProof/>
                <w:webHidden/>
              </w:rPr>
            </w:r>
            <w:r>
              <w:rPr>
                <w:noProof/>
                <w:webHidden/>
              </w:rPr>
              <w:fldChar w:fldCharType="separate"/>
            </w:r>
            <w:r>
              <w:rPr>
                <w:noProof/>
                <w:webHidden/>
              </w:rPr>
              <w:t>67</w:t>
            </w:r>
            <w:r>
              <w:rPr>
                <w:noProof/>
                <w:webHidden/>
              </w:rPr>
              <w:fldChar w:fldCharType="end"/>
            </w:r>
          </w:hyperlink>
        </w:p>
        <w:p w14:paraId="7C114CFA"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68" w:history="1">
            <w:r w:rsidRPr="00C00F87">
              <w:rPr>
                <w:rStyle w:val="afffffd"/>
                <w:noProof/>
              </w:rPr>
              <w:t>4.1.8</w:t>
            </w:r>
            <w:r>
              <w:rPr>
                <w:rFonts w:asciiTheme="minorHAnsi" w:eastAsiaTheme="minorEastAsia" w:hAnsiTheme="minorHAnsi" w:cstheme="minorBidi"/>
                <w:noProof/>
                <w:sz w:val="22"/>
                <w:szCs w:val="22"/>
                <w:lang w:eastAsia="ru-RU"/>
              </w:rPr>
              <w:tab/>
            </w:r>
            <w:r w:rsidRPr="00C00F87">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_Toc202864668 \h </w:instrText>
            </w:r>
            <w:r>
              <w:rPr>
                <w:noProof/>
                <w:webHidden/>
              </w:rPr>
            </w:r>
            <w:r>
              <w:rPr>
                <w:noProof/>
                <w:webHidden/>
              </w:rPr>
              <w:fldChar w:fldCharType="separate"/>
            </w:r>
            <w:r>
              <w:rPr>
                <w:noProof/>
                <w:webHidden/>
              </w:rPr>
              <w:t>69</w:t>
            </w:r>
            <w:r>
              <w:rPr>
                <w:noProof/>
                <w:webHidden/>
              </w:rPr>
              <w:fldChar w:fldCharType="end"/>
            </w:r>
          </w:hyperlink>
        </w:p>
        <w:p w14:paraId="3EC308AF"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69" w:history="1">
            <w:r w:rsidRPr="00C00F87">
              <w:rPr>
                <w:rStyle w:val="afffffd"/>
                <w:noProof/>
              </w:rPr>
              <w:t>4.1.9</w:t>
            </w:r>
            <w:r>
              <w:rPr>
                <w:rFonts w:asciiTheme="minorHAnsi" w:eastAsiaTheme="minorEastAsia" w:hAnsiTheme="minorHAnsi" w:cstheme="minorBidi"/>
                <w:noProof/>
                <w:sz w:val="22"/>
                <w:szCs w:val="22"/>
                <w:lang w:eastAsia="ru-RU"/>
              </w:rPr>
              <w:tab/>
            </w:r>
            <w:r w:rsidRPr="00C00F87">
              <w:rPr>
                <w:rStyle w:val="afffffd"/>
                <w:noProof/>
              </w:rPr>
              <w:t>Печать отчетной формы</w:t>
            </w:r>
            <w:r>
              <w:rPr>
                <w:noProof/>
                <w:webHidden/>
              </w:rPr>
              <w:tab/>
            </w:r>
            <w:r>
              <w:rPr>
                <w:noProof/>
                <w:webHidden/>
              </w:rPr>
              <w:fldChar w:fldCharType="begin"/>
            </w:r>
            <w:r>
              <w:rPr>
                <w:noProof/>
                <w:webHidden/>
              </w:rPr>
              <w:instrText xml:space="preserve"> PAGEREF _Toc202864669 \h </w:instrText>
            </w:r>
            <w:r>
              <w:rPr>
                <w:noProof/>
                <w:webHidden/>
              </w:rPr>
            </w:r>
            <w:r>
              <w:rPr>
                <w:noProof/>
                <w:webHidden/>
              </w:rPr>
              <w:fldChar w:fldCharType="separate"/>
            </w:r>
            <w:r>
              <w:rPr>
                <w:noProof/>
                <w:webHidden/>
              </w:rPr>
              <w:t>69</w:t>
            </w:r>
            <w:r>
              <w:rPr>
                <w:noProof/>
                <w:webHidden/>
              </w:rPr>
              <w:fldChar w:fldCharType="end"/>
            </w:r>
          </w:hyperlink>
        </w:p>
        <w:p w14:paraId="5B30F0C6"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70" w:history="1">
            <w:r w:rsidRPr="00C00F87">
              <w:rPr>
                <w:rStyle w:val="afffffd"/>
                <w:noProof/>
              </w:rPr>
              <w:t>4.1.10</w:t>
            </w:r>
            <w:r>
              <w:rPr>
                <w:rFonts w:asciiTheme="minorHAnsi" w:eastAsiaTheme="minorEastAsia" w:hAnsiTheme="minorHAnsi" w:cstheme="minorBidi"/>
                <w:noProof/>
                <w:sz w:val="22"/>
                <w:szCs w:val="22"/>
                <w:lang w:eastAsia="ru-RU"/>
              </w:rPr>
              <w:tab/>
            </w:r>
            <w:r w:rsidRPr="00C00F87">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_Toc202864670 \h </w:instrText>
            </w:r>
            <w:r>
              <w:rPr>
                <w:noProof/>
                <w:webHidden/>
              </w:rPr>
            </w:r>
            <w:r>
              <w:rPr>
                <w:noProof/>
                <w:webHidden/>
              </w:rPr>
              <w:fldChar w:fldCharType="separate"/>
            </w:r>
            <w:r>
              <w:rPr>
                <w:noProof/>
                <w:webHidden/>
              </w:rPr>
              <w:t>69</w:t>
            </w:r>
            <w:r>
              <w:rPr>
                <w:noProof/>
                <w:webHidden/>
              </w:rPr>
              <w:fldChar w:fldCharType="end"/>
            </w:r>
          </w:hyperlink>
        </w:p>
        <w:p w14:paraId="7F91B58A"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71" w:history="1">
            <w:r w:rsidRPr="00C00F87">
              <w:rPr>
                <w:rStyle w:val="afffffd"/>
                <w:noProof/>
              </w:rPr>
              <w:t>4.1.11</w:t>
            </w:r>
            <w:r>
              <w:rPr>
                <w:rFonts w:asciiTheme="minorHAnsi" w:eastAsiaTheme="minorEastAsia" w:hAnsiTheme="minorHAnsi" w:cstheme="minorBidi"/>
                <w:noProof/>
                <w:sz w:val="22"/>
                <w:szCs w:val="22"/>
                <w:lang w:eastAsia="ru-RU"/>
              </w:rPr>
              <w:tab/>
            </w:r>
            <w:r w:rsidRPr="00C00F87">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_Toc202864671 \h </w:instrText>
            </w:r>
            <w:r>
              <w:rPr>
                <w:noProof/>
                <w:webHidden/>
              </w:rPr>
            </w:r>
            <w:r>
              <w:rPr>
                <w:noProof/>
                <w:webHidden/>
              </w:rPr>
              <w:fldChar w:fldCharType="separate"/>
            </w:r>
            <w:r>
              <w:rPr>
                <w:noProof/>
                <w:webHidden/>
              </w:rPr>
              <w:t>72</w:t>
            </w:r>
            <w:r>
              <w:rPr>
                <w:noProof/>
                <w:webHidden/>
              </w:rPr>
              <w:fldChar w:fldCharType="end"/>
            </w:r>
          </w:hyperlink>
        </w:p>
        <w:p w14:paraId="13EE78A1"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72" w:history="1">
            <w:r w:rsidRPr="00C00F87">
              <w:rPr>
                <w:rStyle w:val="afffffd"/>
                <w:noProof/>
              </w:rPr>
              <w:t>4.1.12</w:t>
            </w:r>
            <w:r>
              <w:rPr>
                <w:rFonts w:asciiTheme="minorHAnsi" w:eastAsiaTheme="minorEastAsia" w:hAnsiTheme="minorHAnsi" w:cstheme="minorBidi"/>
                <w:noProof/>
                <w:sz w:val="22"/>
                <w:szCs w:val="22"/>
                <w:lang w:eastAsia="ru-RU"/>
              </w:rPr>
              <w:tab/>
            </w:r>
            <w:r w:rsidRPr="00C00F87">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_Toc202864672 \h </w:instrText>
            </w:r>
            <w:r>
              <w:rPr>
                <w:noProof/>
                <w:webHidden/>
              </w:rPr>
            </w:r>
            <w:r>
              <w:rPr>
                <w:noProof/>
                <w:webHidden/>
              </w:rPr>
              <w:fldChar w:fldCharType="separate"/>
            </w:r>
            <w:r>
              <w:rPr>
                <w:noProof/>
                <w:webHidden/>
              </w:rPr>
              <w:t>73</w:t>
            </w:r>
            <w:r>
              <w:rPr>
                <w:noProof/>
                <w:webHidden/>
              </w:rPr>
              <w:fldChar w:fldCharType="end"/>
            </w:r>
          </w:hyperlink>
        </w:p>
        <w:p w14:paraId="3E9677F4"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73" w:history="1">
            <w:r w:rsidRPr="00C00F87">
              <w:rPr>
                <w:rStyle w:val="afffffd"/>
                <w:noProof/>
              </w:rPr>
              <w:t>4.2</w:t>
            </w:r>
            <w:r>
              <w:rPr>
                <w:rFonts w:asciiTheme="minorHAnsi" w:eastAsiaTheme="minorEastAsia" w:hAnsiTheme="minorHAnsi" w:cstheme="minorBidi"/>
                <w:noProof/>
                <w:sz w:val="22"/>
                <w:szCs w:val="22"/>
                <w:lang w:eastAsia="ru-RU"/>
              </w:rPr>
              <w:tab/>
            </w:r>
            <w:r w:rsidRPr="00C00F87">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_Toc202864673 \h </w:instrText>
            </w:r>
            <w:r>
              <w:rPr>
                <w:noProof/>
                <w:webHidden/>
              </w:rPr>
            </w:r>
            <w:r>
              <w:rPr>
                <w:noProof/>
                <w:webHidden/>
              </w:rPr>
              <w:fldChar w:fldCharType="separate"/>
            </w:r>
            <w:r>
              <w:rPr>
                <w:noProof/>
                <w:webHidden/>
              </w:rPr>
              <w:t>74</w:t>
            </w:r>
            <w:r>
              <w:rPr>
                <w:noProof/>
                <w:webHidden/>
              </w:rPr>
              <w:fldChar w:fldCharType="end"/>
            </w:r>
          </w:hyperlink>
        </w:p>
        <w:p w14:paraId="2D849FB6"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74" w:history="1">
            <w:r w:rsidRPr="00C00F87">
              <w:rPr>
                <w:rStyle w:val="afffffd"/>
                <w:noProof/>
              </w:rPr>
              <w:t>4.2.1</w:t>
            </w:r>
            <w:r>
              <w:rPr>
                <w:rFonts w:asciiTheme="minorHAnsi" w:eastAsiaTheme="minorEastAsia" w:hAnsiTheme="minorHAnsi" w:cstheme="minorBidi"/>
                <w:noProof/>
                <w:sz w:val="22"/>
                <w:szCs w:val="22"/>
                <w:lang w:eastAsia="ru-RU"/>
              </w:rPr>
              <w:tab/>
            </w:r>
            <w:r w:rsidRPr="00C00F87">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_Toc202864674 \h </w:instrText>
            </w:r>
            <w:r>
              <w:rPr>
                <w:noProof/>
                <w:webHidden/>
              </w:rPr>
            </w:r>
            <w:r>
              <w:rPr>
                <w:noProof/>
                <w:webHidden/>
              </w:rPr>
              <w:fldChar w:fldCharType="separate"/>
            </w:r>
            <w:r>
              <w:rPr>
                <w:noProof/>
                <w:webHidden/>
              </w:rPr>
              <w:t>74</w:t>
            </w:r>
            <w:r>
              <w:rPr>
                <w:noProof/>
                <w:webHidden/>
              </w:rPr>
              <w:fldChar w:fldCharType="end"/>
            </w:r>
          </w:hyperlink>
        </w:p>
        <w:p w14:paraId="53EFDB50"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75" w:history="1">
            <w:r w:rsidRPr="00C00F87">
              <w:rPr>
                <w:rStyle w:val="afffffd"/>
                <w:noProof/>
              </w:rPr>
              <w:t>4.2.2</w:t>
            </w:r>
            <w:r>
              <w:rPr>
                <w:rFonts w:asciiTheme="minorHAnsi" w:eastAsiaTheme="minorEastAsia" w:hAnsiTheme="minorHAnsi" w:cstheme="minorBidi"/>
                <w:noProof/>
                <w:sz w:val="22"/>
                <w:szCs w:val="22"/>
                <w:lang w:eastAsia="ru-RU"/>
              </w:rPr>
              <w:tab/>
            </w:r>
            <w:r w:rsidRPr="00C00F87">
              <w:rPr>
                <w:rStyle w:val="afffffd"/>
                <w:noProof/>
              </w:rPr>
              <w:t>Основные возможности</w:t>
            </w:r>
            <w:r>
              <w:rPr>
                <w:noProof/>
                <w:webHidden/>
              </w:rPr>
              <w:tab/>
            </w:r>
            <w:r>
              <w:rPr>
                <w:noProof/>
                <w:webHidden/>
              </w:rPr>
              <w:fldChar w:fldCharType="begin"/>
            </w:r>
            <w:r>
              <w:rPr>
                <w:noProof/>
                <w:webHidden/>
              </w:rPr>
              <w:instrText xml:space="preserve"> PAGEREF _Toc202864675 \h </w:instrText>
            </w:r>
            <w:r>
              <w:rPr>
                <w:noProof/>
                <w:webHidden/>
              </w:rPr>
            </w:r>
            <w:r>
              <w:rPr>
                <w:noProof/>
                <w:webHidden/>
              </w:rPr>
              <w:fldChar w:fldCharType="separate"/>
            </w:r>
            <w:r>
              <w:rPr>
                <w:noProof/>
                <w:webHidden/>
              </w:rPr>
              <w:t>77</w:t>
            </w:r>
            <w:r>
              <w:rPr>
                <w:noProof/>
                <w:webHidden/>
              </w:rPr>
              <w:fldChar w:fldCharType="end"/>
            </w:r>
          </w:hyperlink>
        </w:p>
        <w:p w14:paraId="33BD6FDE"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76" w:history="1">
            <w:r w:rsidRPr="00C00F87">
              <w:rPr>
                <w:rStyle w:val="afffffd"/>
                <w:noProof/>
              </w:rPr>
              <w:t>4.2.3</w:t>
            </w:r>
            <w:r>
              <w:rPr>
                <w:rFonts w:asciiTheme="minorHAnsi" w:eastAsiaTheme="minorEastAsia" w:hAnsiTheme="minorHAnsi" w:cstheme="minorBidi"/>
                <w:noProof/>
                <w:sz w:val="22"/>
                <w:szCs w:val="22"/>
                <w:lang w:eastAsia="ru-RU"/>
              </w:rPr>
              <w:tab/>
            </w:r>
            <w:r w:rsidRPr="00C00F87">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_Toc202864676 \h </w:instrText>
            </w:r>
            <w:r>
              <w:rPr>
                <w:noProof/>
                <w:webHidden/>
              </w:rPr>
            </w:r>
            <w:r>
              <w:rPr>
                <w:noProof/>
                <w:webHidden/>
              </w:rPr>
              <w:fldChar w:fldCharType="separate"/>
            </w:r>
            <w:r>
              <w:rPr>
                <w:noProof/>
                <w:webHidden/>
              </w:rPr>
              <w:t>80</w:t>
            </w:r>
            <w:r>
              <w:rPr>
                <w:noProof/>
                <w:webHidden/>
              </w:rPr>
              <w:fldChar w:fldCharType="end"/>
            </w:r>
          </w:hyperlink>
        </w:p>
        <w:p w14:paraId="05796F65"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77" w:history="1">
            <w:r w:rsidRPr="00C00F87">
              <w:rPr>
                <w:rStyle w:val="afffffd"/>
                <w:noProof/>
              </w:rPr>
              <w:t>4.2.4</w:t>
            </w:r>
            <w:r>
              <w:rPr>
                <w:rFonts w:asciiTheme="minorHAnsi" w:eastAsiaTheme="minorEastAsia" w:hAnsiTheme="minorHAnsi" w:cstheme="minorBidi"/>
                <w:noProof/>
                <w:sz w:val="22"/>
                <w:szCs w:val="22"/>
                <w:lang w:eastAsia="ru-RU"/>
              </w:rPr>
              <w:tab/>
            </w:r>
            <w:r w:rsidRPr="00C00F87">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_Toc202864677 \h </w:instrText>
            </w:r>
            <w:r>
              <w:rPr>
                <w:noProof/>
                <w:webHidden/>
              </w:rPr>
            </w:r>
            <w:r>
              <w:rPr>
                <w:noProof/>
                <w:webHidden/>
              </w:rPr>
              <w:fldChar w:fldCharType="separate"/>
            </w:r>
            <w:r>
              <w:rPr>
                <w:noProof/>
                <w:webHidden/>
              </w:rPr>
              <w:t>80</w:t>
            </w:r>
            <w:r>
              <w:rPr>
                <w:noProof/>
                <w:webHidden/>
              </w:rPr>
              <w:fldChar w:fldCharType="end"/>
            </w:r>
          </w:hyperlink>
        </w:p>
        <w:p w14:paraId="1EB31DB5"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78" w:history="1">
            <w:r w:rsidRPr="00C00F87">
              <w:rPr>
                <w:rStyle w:val="afffffd"/>
                <w:noProof/>
              </w:rPr>
              <w:t>4.2.5</w:t>
            </w:r>
            <w:r>
              <w:rPr>
                <w:rFonts w:asciiTheme="minorHAnsi" w:eastAsiaTheme="minorEastAsia" w:hAnsiTheme="minorHAnsi" w:cstheme="minorBidi"/>
                <w:noProof/>
                <w:sz w:val="22"/>
                <w:szCs w:val="22"/>
                <w:lang w:eastAsia="ru-RU"/>
              </w:rPr>
              <w:tab/>
            </w:r>
            <w:r w:rsidRPr="00C00F87">
              <w:rPr>
                <w:rStyle w:val="afffffd"/>
                <w:noProof/>
              </w:rPr>
              <w:t>Сохранение данных</w:t>
            </w:r>
            <w:r>
              <w:rPr>
                <w:noProof/>
                <w:webHidden/>
              </w:rPr>
              <w:tab/>
            </w:r>
            <w:r>
              <w:rPr>
                <w:noProof/>
                <w:webHidden/>
              </w:rPr>
              <w:fldChar w:fldCharType="begin"/>
            </w:r>
            <w:r>
              <w:rPr>
                <w:noProof/>
                <w:webHidden/>
              </w:rPr>
              <w:instrText xml:space="preserve"> PAGEREF _Toc202864678 \h </w:instrText>
            </w:r>
            <w:r>
              <w:rPr>
                <w:noProof/>
                <w:webHidden/>
              </w:rPr>
            </w:r>
            <w:r>
              <w:rPr>
                <w:noProof/>
                <w:webHidden/>
              </w:rPr>
              <w:fldChar w:fldCharType="separate"/>
            </w:r>
            <w:r>
              <w:rPr>
                <w:noProof/>
                <w:webHidden/>
              </w:rPr>
              <w:t>87</w:t>
            </w:r>
            <w:r>
              <w:rPr>
                <w:noProof/>
                <w:webHidden/>
              </w:rPr>
              <w:fldChar w:fldCharType="end"/>
            </w:r>
          </w:hyperlink>
        </w:p>
        <w:p w14:paraId="58875C14"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79" w:history="1">
            <w:r w:rsidRPr="00C00F87">
              <w:rPr>
                <w:rStyle w:val="afffffd"/>
                <w:noProof/>
              </w:rPr>
              <w:t>4.2.6</w:t>
            </w:r>
            <w:r>
              <w:rPr>
                <w:rFonts w:asciiTheme="minorHAnsi" w:eastAsiaTheme="minorEastAsia" w:hAnsiTheme="minorHAnsi" w:cstheme="minorBidi"/>
                <w:noProof/>
                <w:sz w:val="22"/>
                <w:szCs w:val="22"/>
                <w:lang w:eastAsia="ru-RU"/>
              </w:rPr>
              <w:tab/>
            </w:r>
            <w:r w:rsidRPr="00C00F87">
              <w:rPr>
                <w:rStyle w:val="afffffd"/>
                <w:noProof/>
              </w:rPr>
              <w:t>Импорт данных</w:t>
            </w:r>
            <w:r>
              <w:rPr>
                <w:noProof/>
                <w:webHidden/>
              </w:rPr>
              <w:tab/>
            </w:r>
            <w:r>
              <w:rPr>
                <w:noProof/>
                <w:webHidden/>
              </w:rPr>
              <w:fldChar w:fldCharType="begin"/>
            </w:r>
            <w:r>
              <w:rPr>
                <w:noProof/>
                <w:webHidden/>
              </w:rPr>
              <w:instrText xml:space="preserve"> PAGEREF _Toc202864679 \h </w:instrText>
            </w:r>
            <w:r>
              <w:rPr>
                <w:noProof/>
                <w:webHidden/>
              </w:rPr>
            </w:r>
            <w:r>
              <w:rPr>
                <w:noProof/>
                <w:webHidden/>
              </w:rPr>
              <w:fldChar w:fldCharType="separate"/>
            </w:r>
            <w:r>
              <w:rPr>
                <w:noProof/>
                <w:webHidden/>
              </w:rPr>
              <w:t>88</w:t>
            </w:r>
            <w:r>
              <w:rPr>
                <w:noProof/>
                <w:webHidden/>
              </w:rPr>
              <w:fldChar w:fldCharType="end"/>
            </w:r>
          </w:hyperlink>
        </w:p>
        <w:p w14:paraId="5BE4555D"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0" w:history="1">
            <w:r w:rsidRPr="00C00F87">
              <w:rPr>
                <w:rStyle w:val="afffffd"/>
                <w:noProof/>
              </w:rPr>
              <w:t>4.2.7</w:t>
            </w:r>
            <w:r>
              <w:rPr>
                <w:rFonts w:asciiTheme="minorHAnsi" w:eastAsiaTheme="minorEastAsia" w:hAnsiTheme="minorHAnsi" w:cstheme="minorBidi"/>
                <w:noProof/>
                <w:sz w:val="22"/>
                <w:szCs w:val="22"/>
                <w:lang w:eastAsia="ru-RU"/>
              </w:rPr>
              <w:tab/>
            </w:r>
            <w:r w:rsidRPr="00C00F87">
              <w:rPr>
                <w:rStyle w:val="afffffd"/>
                <w:noProof/>
              </w:rPr>
              <w:t>Экспорт данных</w:t>
            </w:r>
            <w:r>
              <w:rPr>
                <w:noProof/>
                <w:webHidden/>
              </w:rPr>
              <w:tab/>
            </w:r>
            <w:r>
              <w:rPr>
                <w:noProof/>
                <w:webHidden/>
              </w:rPr>
              <w:fldChar w:fldCharType="begin"/>
            </w:r>
            <w:r>
              <w:rPr>
                <w:noProof/>
                <w:webHidden/>
              </w:rPr>
              <w:instrText xml:space="preserve"> PAGEREF _Toc202864680 \h </w:instrText>
            </w:r>
            <w:r>
              <w:rPr>
                <w:noProof/>
                <w:webHidden/>
              </w:rPr>
            </w:r>
            <w:r>
              <w:rPr>
                <w:noProof/>
                <w:webHidden/>
              </w:rPr>
              <w:fldChar w:fldCharType="separate"/>
            </w:r>
            <w:r>
              <w:rPr>
                <w:noProof/>
                <w:webHidden/>
              </w:rPr>
              <w:t>91</w:t>
            </w:r>
            <w:r>
              <w:rPr>
                <w:noProof/>
                <w:webHidden/>
              </w:rPr>
              <w:fldChar w:fldCharType="end"/>
            </w:r>
          </w:hyperlink>
        </w:p>
        <w:p w14:paraId="61ABB26A"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1" w:history="1">
            <w:r w:rsidRPr="00C00F87">
              <w:rPr>
                <w:rStyle w:val="afffffd"/>
                <w:noProof/>
              </w:rPr>
              <w:t>4.2.8</w:t>
            </w:r>
            <w:r>
              <w:rPr>
                <w:rFonts w:asciiTheme="minorHAnsi" w:eastAsiaTheme="minorEastAsia" w:hAnsiTheme="minorHAnsi" w:cstheme="minorBidi"/>
                <w:noProof/>
                <w:sz w:val="22"/>
                <w:szCs w:val="22"/>
                <w:lang w:eastAsia="ru-RU"/>
              </w:rPr>
              <w:tab/>
            </w:r>
            <w:r w:rsidRPr="00C00F87">
              <w:rPr>
                <w:rStyle w:val="afffffd"/>
                <w:noProof/>
              </w:rPr>
              <w:t>Отмена введенных изменений</w:t>
            </w:r>
            <w:r>
              <w:rPr>
                <w:noProof/>
                <w:webHidden/>
              </w:rPr>
              <w:tab/>
            </w:r>
            <w:r>
              <w:rPr>
                <w:noProof/>
                <w:webHidden/>
              </w:rPr>
              <w:fldChar w:fldCharType="begin"/>
            </w:r>
            <w:r>
              <w:rPr>
                <w:noProof/>
                <w:webHidden/>
              </w:rPr>
              <w:instrText xml:space="preserve"> PAGEREF _Toc202864681 \h </w:instrText>
            </w:r>
            <w:r>
              <w:rPr>
                <w:noProof/>
                <w:webHidden/>
              </w:rPr>
            </w:r>
            <w:r>
              <w:rPr>
                <w:noProof/>
                <w:webHidden/>
              </w:rPr>
              <w:fldChar w:fldCharType="separate"/>
            </w:r>
            <w:r>
              <w:rPr>
                <w:noProof/>
                <w:webHidden/>
              </w:rPr>
              <w:t>92</w:t>
            </w:r>
            <w:r>
              <w:rPr>
                <w:noProof/>
                <w:webHidden/>
              </w:rPr>
              <w:fldChar w:fldCharType="end"/>
            </w:r>
          </w:hyperlink>
        </w:p>
        <w:p w14:paraId="12E8805A"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2" w:history="1">
            <w:r w:rsidRPr="00C00F87">
              <w:rPr>
                <w:rStyle w:val="afffffd"/>
                <w:noProof/>
              </w:rPr>
              <w:t>4.2.9</w:t>
            </w:r>
            <w:r>
              <w:rPr>
                <w:rFonts w:asciiTheme="minorHAnsi" w:eastAsiaTheme="minorEastAsia" w:hAnsiTheme="minorHAnsi" w:cstheme="minorBidi"/>
                <w:noProof/>
                <w:sz w:val="22"/>
                <w:szCs w:val="22"/>
                <w:lang w:eastAsia="ru-RU"/>
              </w:rPr>
              <w:tab/>
            </w:r>
            <w:r w:rsidRPr="00C00F87">
              <w:rPr>
                <w:rStyle w:val="afffffd"/>
                <w:noProof/>
              </w:rPr>
              <w:t>Печать</w:t>
            </w:r>
            <w:r>
              <w:rPr>
                <w:noProof/>
                <w:webHidden/>
              </w:rPr>
              <w:tab/>
            </w:r>
            <w:r>
              <w:rPr>
                <w:noProof/>
                <w:webHidden/>
              </w:rPr>
              <w:fldChar w:fldCharType="begin"/>
            </w:r>
            <w:r>
              <w:rPr>
                <w:noProof/>
                <w:webHidden/>
              </w:rPr>
              <w:instrText xml:space="preserve"> PAGEREF _Toc202864682 \h </w:instrText>
            </w:r>
            <w:r>
              <w:rPr>
                <w:noProof/>
                <w:webHidden/>
              </w:rPr>
            </w:r>
            <w:r>
              <w:rPr>
                <w:noProof/>
                <w:webHidden/>
              </w:rPr>
              <w:fldChar w:fldCharType="separate"/>
            </w:r>
            <w:r>
              <w:rPr>
                <w:noProof/>
                <w:webHidden/>
              </w:rPr>
              <w:t>92</w:t>
            </w:r>
            <w:r>
              <w:rPr>
                <w:noProof/>
                <w:webHidden/>
              </w:rPr>
              <w:fldChar w:fldCharType="end"/>
            </w:r>
          </w:hyperlink>
        </w:p>
        <w:p w14:paraId="7C90A920"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3" w:history="1">
            <w:r w:rsidRPr="00C00F87">
              <w:rPr>
                <w:rStyle w:val="afffffd"/>
                <w:noProof/>
              </w:rPr>
              <w:t>4.2.10</w:t>
            </w:r>
            <w:r>
              <w:rPr>
                <w:rFonts w:asciiTheme="minorHAnsi" w:eastAsiaTheme="minorEastAsia" w:hAnsiTheme="minorHAnsi" w:cstheme="minorBidi"/>
                <w:noProof/>
                <w:sz w:val="22"/>
                <w:szCs w:val="22"/>
                <w:lang w:eastAsia="ru-RU"/>
              </w:rPr>
              <w:tab/>
            </w:r>
            <w:r w:rsidRPr="00C00F87">
              <w:rPr>
                <w:rStyle w:val="afffffd"/>
                <w:noProof/>
              </w:rPr>
              <w:t>Обновление данных</w:t>
            </w:r>
            <w:r>
              <w:rPr>
                <w:noProof/>
                <w:webHidden/>
              </w:rPr>
              <w:tab/>
            </w:r>
            <w:r>
              <w:rPr>
                <w:noProof/>
                <w:webHidden/>
              </w:rPr>
              <w:fldChar w:fldCharType="begin"/>
            </w:r>
            <w:r>
              <w:rPr>
                <w:noProof/>
                <w:webHidden/>
              </w:rPr>
              <w:instrText xml:space="preserve"> PAGEREF _Toc202864683 \h </w:instrText>
            </w:r>
            <w:r>
              <w:rPr>
                <w:noProof/>
                <w:webHidden/>
              </w:rPr>
            </w:r>
            <w:r>
              <w:rPr>
                <w:noProof/>
                <w:webHidden/>
              </w:rPr>
              <w:fldChar w:fldCharType="separate"/>
            </w:r>
            <w:r>
              <w:rPr>
                <w:noProof/>
                <w:webHidden/>
              </w:rPr>
              <w:t>93</w:t>
            </w:r>
            <w:r>
              <w:rPr>
                <w:noProof/>
                <w:webHidden/>
              </w:rPr>
              <w:fldChar w:fldCharType="end"/>
            </w:r>
          </w:hyperlink>
        </w:p>
        <w:p w14:paraId="54B525D0"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4" w:history="1">
            <w:r w:rsidRPr="00C00F87">
              <w:rPr>
                <w:rStyle w:val="afffffd"/>
                <w:noProof/>
              </w:rPr>
              <w:t>4.2.11</w:t>
            </w:r>
            <w:r>
              <w:rPr>
                <w:rFonts w:asciiTheme="minorHAnsi" w:eastAsiaTheme="minorEastAsia" w:hAnsiTheme="minorHAnsi" w:cstheme="minorBidi"/>
                <w:noProof/>
                <w:sz w:val="22"/>
                <w:szCs w:val="22"/>
                <w:lang w:eastAsia="ru-RU"/>
              </w:rPr>
              <w:tab/>
            </w:r>
            <w:r w:rsidRPr="00C00F87">
              <w:rPr>
                <w:rStyle w:val="afffffd"/>
                <w:noProof/>
              </w:rPr>
              <w:t>Расчет</w:t>
            </w:r>
            <w:r>
              <w:rPr>
                <w:noProof/>
                <w:webHidden/>
              </w:rPr>
              <w:tab/>
            </w:r>
            <w:r>
              <w:rPr>
                <w:noProof/>
                <w:webHidden/>
              </w:rPr>
              <w:fldChar w:fldCharType="begin"/>
            </w:r>
            <w:r>
              <w:rPr>
                <w:noProof/>
                <w:webHidden/>
              </w:rPr>
              <w:instrText xml:space="preserve"> PAGEREF _Toc202864684 \h </w:instrText>
            </w:r>
            <w:r>
              <w:rPr>
                <w:noProof/>
                <w:webHidden/>
              </w:rPr>
            </w:r>
            <w:r>
              <w:rPr>
                <w:noProof/>
                <w:webHidden/>
              </w:rPr>
              <w:fldChar w:fldCharType="separate"/>
            </w:r>
            <w:r>
              <w:rPr>
                <w:noProof/>
                <w:webHidden/>
              </w:rPr>
              <w:t>93</w:t>
            </w:r>
            <w:r>
              <w:rPr>
                <w:noProof/>
                <w:webHidden/>
              </w:rPr>
              <w:fldChar w:fldCharType="end"/>
            </w:r>
          </w:hyperlink>
        </w:p>
        <w:p w14:paraId="447879B3"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5" w:history="1">
            <w:r w:rsidRPr="00C00F87">
              <w:rPr>
                <w:rStyle w:val="afffffd"/>
                <w:noProof/>
              </w:rPr>
              <w:t>4.2.12</w:t>
            </w:r>
            <w:r>
              <w:rPr>
                <w:rFonts w:asciiTheme="minorHAnsi" w:eastAsiaTheme="minorEastAsia" w:hAnsiTheme="minorHAnsi" w:cstheme="minorBidi"/>
                <w:noProof/>
                <w:sz w:val="22"/>
                <w:szCs w:val="22"/>
                <w:lang w:eastAsia="ru-RU"/>
              </w:rPr>
              <w:tab/>
            </w:r>
            <w:r w:rsidRPr="00C00F87">
              <w:rPr>
                <w:rStyle w:val="afffffd"/>
                <w:noProof/>
              </w:rPr>
              <w:t>Контроль</w:t>
            </w:r>
            <w:r>
              <w:rPr>
                <w:noProof/>
                <w:webHidden/>
              </w:rPr>
              <w:tab/>
            </w:r>
            <w:r>
              <w:rPr>
                <w:noProof/>
                <w:webHidden/>
              </w:rPr>
              <w:fldChar w:fldCharType="begin"/>
            </w:r>
            <w:r>
              <w:rPr>
                <w:noProof/>
                <w:webHidden/>
              </w:rPr>
              <w:instrText xml:space="preserve"> PAGEREF _Toc202864685 \h </w:instrText>
            </w:r>
            <w:r>
              <w:rPr>
                <w:noProof/>
                <w:webHidden/>
              </w:rPr>
            </w:r>
            <w:r>
              <w:rPr>
                <w:noProof/>
                <w:webHidden/>
              </w:rPr>
              <w:fldChar w:fldCharType="separate"/>
            </w:r>
            <w:r>
              <w:rPr>
                <w:noProof/>
                <w:webHidden/>
              </w:rPr>
              <w:t>93</w:t>
            </w:r>
            <w:r>
              <w:rPr>
                <w:noProof/>
                <w:webHidden/>
              </w:rPr>
              <w:fldChar w:fldCharType="end"/>
            </w:r>
          </w:hyperlink>
        </w:p>
        <w:p w14:paraId="5CE19966"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6" w:history="1">
            <w:r w:rsidRPr="00C00F87">
              <w:rPr>
                <w:rStyle w:val="afffffd"/>
                <w:noProof/>
              </w:rPr>
              <w:t>4.2.13</w:t>
            </w:r>
            <w:r>
              <w:rPr>
                <w:rFonts w:asciiTheme="minorHAnsi" w:eastAsiaTheme="minorEastAsia" w:hAnsiTheme="minorHAnsi" w:cstheme="minorBidi"/>
                <w:noProof/>
                <w:sz w:val="22"/>
                <w:szCs w:val="22"/>
                <w:lang w:eastAsia="ru-RU"/>
              </w:rPr>
              <w:tab/>
            </w:r>
            <w:r w:rsidRPr="00C00F87">
              <w:rPr>
                <w:rStyle w:val="afffffd"/>
                <w:noProof/>
              </w:rPr>
              <w:t>Поиск</w:t>
            </w:r>
            <w:r>
              <w:rPr>
                <w:noProof/>
                <w:webHidden/>
              </w:rPr>
              <w:tab/>
            </w:r>
            <w:r>
              <w:rPr>
                <w:noProof/>
                <w:webHidden/>
              </w:rPr>
              <w:fldChar w:fldCharType="begin"/>
            </w:r>
            <w:r>
              <w:rPr>
                <w:noProof/>
                <w:webHidden/>
              </w:rPr>
              <w:instrText xml:space="preserve"> PAGEREF _Toc202864686 \h </w:instrText>
            </w:r>
            <w:r>
              <w:rPr>
                <w:noProof/>
                <w:webHidden/>
              </w:rPr>
            </w:r>
            <w:r>
              <w:rPr>
                <w:noProof/>
                <w:webHidden/>
              </w:rPr>
              <w:fldChar w:fldCharType="separate"/>
            </w:r>
            <w:r>
              <w:rPr>
                <w:noProof/>
                <w:webHidden/>
              </w:rPr>
              <w:t>93</w:t>
            </w:r>
            <w:r>
              <w:rPr>
                <w:noProof/>
                <w:webHidden/>
              </w:rPr>
              <w:fldChar w:fldCharType="end"/>
            </w:r>
          </w:hyperlink>
        </w:p>
        <w:p w14:paraId="55C6C1EF"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7" w:history="1">
            <w:r w:rsidRPr="00C00F87">
              <w:rPr>
                <w:rStyle w:val="afffffd"/>
                <w:noProof/>
              </w:rPr>
              <w:t>4.2.14</w:t>
            </w:r>
            <w:r>
              <w:rPr>
                <w:rFonts w:asciiTheme="minorHAnsi" w:eastAsiaTheme="minorEastAsia" w:hAnsiTheme="minorHAnsi" w:cstheme="minorBidi"/>
                <w:noProof/>
                <w:sz w:val="22"/>
                <w:szCs w:val="22"/>
                <w:lang w:eastAsia="ru-RU"/>
              </w:rPr>
              <w:tab/>
            </w:r>
            <w:r w:rsidRPr="00C00F87">
              <w:rPr>
                <w:rStyle w:val="afffffd"/>
                <w:noProof/>
              </w:rPr>
              <w:t>Навигация по ошибкам ввода</w:t>
            </w:r>
            <w:r>
              <w:rPr>
                <w:noProof/>
                <w:webHidden/>
              </w:rPr>
              <w:tab/>
            </w:r>
            <w:r>
              <w:rPr>
                <w:noProof/>
                <w:webHidden/>
              </w:rPr>
              <w:fldChar w:fldCharType="begin"/>
            </w:r>
            <w:r>
              <w:rPr>
                <w:noProof/>
                <w:webHidden/>
              </w:rPr>
              <w:instrText xml:space="preserve"> PAGEREF _Toc202864687 \h </w:instrText>
            </w:r>
            <w:r>
              <w:rPr>
                <w:noProof/>
                <w:webHidden/>
              </w:rPr>
            </w:r>
            <w:r>
              <w:rPr>
                <w:noProof/>
                <w:webHidden/>
              </w:rPr>
              <w:fldChar w:fldCharType="separate"/>
            </w:r>
            <w:r>
              <w:rPr>
                <w:noProof/>
                <w:webHidden/>
              </w:rPr>
              <w:t>94</w:t>
            </w:r>
            <w:r>
              <w:rPr>
                <w:noProof/>
                <w:webHidden/>
              </w:rPr>
              <w:fldChar w:fldCharType="end"/>
            </w:r>
          </w:hyperlink>
        </w:p>
        <w:p w14:paraId="450ACC89"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8" w:history="1">
            <w:r w:rsidRPr="00C00F87">
              <w:rPr>
                <w:rStyle w:val="afffffd"/>
                <w:noProof/>
              </w:rPr>
              <w:t>4.2.15</w:t>
            </w:r>
            <w:r>
              <w:rPr>
                <w:rFonts w:asciiTheme="minorHAnsi" w:eastAsiaTheme="minorEastAsia" w:hAnsiTheme="minorHAnsi" w:cstheme="minorBidi"/>
                <w:noProof/>
                <w:sz w:val="22"/>
                <w:szCs w:val="22"/>
                <w:lang w:eastAsia="ru-RU"/>
              </w:rPr>
              <w:tab/>
            </w:r>
            <w:r w:rsidRPr="00C00F87">
              <w:rPr>
                <w:rStyle w:val="afffffd"/>
                <w:noProof/>
              </w:rPr>
              <w:t>Список технических проблем</w:t>
            </w:r>
            <w:r>
              <w:rPr>
                <w:noProof/>
                <w:webHidden/>
              </w:rPr>
              <w:tab/>
            </w:r>
            <w:r>
              <w:rPr>
                <w:noProof/>
                <w:webHidden/>
              </w:rPr>
              <w:fldChar w:fldCharType="begin"/>
            </w:r>
            <w:r>
              <w:rPr>
                <w:noProof/>
                <w:webHidden/>
              </w:rPr>
              <w:instrText xml:space="preserve"> PAGEREF _Toc202864688 \h </w:instrText>
            </w:r>
            <w:r>
              <w:rPr>
                <w:noProof/>
                <w:webHidden/>
              </w:rPr>
            </w:r>
            <w:r>
              <w:rPr>
                <w:noProof/>
                <w:webHidden/>
              </w:rPr>
              <w:fldChar w:fldCharType="separate"/>
            </w:r>
            <w:r>
              <w:rPr>
                <w:noProof/>
                <w:webHidden/>
              </w:rPr>
              <w:t>94</w:t>
            </w:r>
            <w:r>
              <w:rPr>
                <w:noProof/>
                <w:webHidden/>
              </w:rPr>
              <w:fldChar w:fldCharType="end"/>
            </w:r>
          </w:hyperlink>
        </w:p>
        <w:p w14:paraId="4A556E06"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89" w:history="1">
            <w:r w:rsidRPr="00C00F87">
              <w:rPr>
                <w:rStyle w:val="afffffd"/>
                <w:noProof/>
              </w:rPr>
              <w:t>4.2.16</w:t>
            </w:r>
            <w:r>
              <w:rPr>
                <w:rFonts w:asciiTheme="minorHAnsi" w:eastAsiaTheme="minorEastAsia" w:hAnsiTheme="minorHAnsi" w:cstheme="minorBidi"/>
                <w:noProof/>
                <w:sz w:val="22"/>
                <w:szCs w:val="22"/>
                <w:lang w:eastAsia="ru-RU"/>
              </w:rPr>
              <w:tab/>
            </w:r>
            <w:r w:rsidRPr="00C00F87">
              <w:rPr>
                <w:rStyle w:val="afffffd"/>
                <w:noProof/>
              </w:rPr>
              <w:t>Дополнительные справочники</w:t>
            </w:r>
            <w:r>
              <w:rPr>
                <w:noProof/>
                <w:webHidden/>
              </w:rPr>
              <w:tab/>
            </w:r>
            <w:r>
              <w:rPr>
                <w:noProof/>
                <w:webHidden/>
              </w:rPr>
              <w:fldChar w:fldCharType="begin"/>
            </w:r>
            <w:r>
              <w:rPr>
                <w:noProof/>
                <w:webHidden/>
              </w:rPr>
              <w:instrText xml:space="preserve"> PAGEREF _Toc202864689 \h </w:instrText>
            </w:r>
            <w:r>
              <w:rPr>
                <w:noProof/>
                <w:webHidden/>
              </w:rPr>
            </w:r>
            <w:r>
              <w:rPr>
                <w:noProof/>
                <w:webHidden/>
              </w:rPr>
              <w:fldChar w:fldCharType="separate"/>
            </w:r>
            <w:r>
              <w:rPr>
                <w:noProof/>
                <w:webHidden/>
              </w:rPr>
              <w:t>95</w:t>
            </w:r>
            <w:r>
              <w:rPr>
                <w:noProof/>
                <w:webHidden/>
              </w:rPr>
              <w:fldChar w:fldCharType="end"/>
            </w:r>
          </w:hyperlink>
        </w:p>
        <w:p w14:paraId="4A6AB63E"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90" w:history="1">
            <w:r w:rsidRPr="00C00F87">
              <w:rPr>
                <w:rStyle w:val="afffffd"/>
                <w:noProof/>
              </w:rPr>
              <w:t>4.2.17</w:t>
            </w:r>
            <w:r>
              <w:rPr>
                <w:rFonts w:asciiTheme="minorHAnsi" w:eastAsiaTheme="minorEastAsia" w:hAnsiTheme="minorHAnsi" w:cstheme="minorBidi"/>
                <w:noProof/>
                <w:sz w:val="22"/>
                <w:szCs w:val="22"/>
                <w:lang w:eastAsia="ru-RU"/>
              </w:rPr>
              <w:tab/>
            </w:r>
            <w:r w:rsidRPr="00C00F87">
              <w:rPr>
                <w:rStyle w:val="afffffd"/>
                <w:noProof/>
              </w:rPr>
              <w:t>Дополнительные возможности</w:t>
            </w:r>
            <w:r>
              <w:rPr>
                <w:noProof/>
                <w:webHidden/>
              </w:rPr>
              <w:tab/>
            </w:r>
            <w:r>
              <w:rPr>
                <w:noProof/>
                <w:webHidden/>
              </w:rPr>
              <w:fldChar w:fldCharType="begin"/>
            </w:r>
            <w:r>
              <w:rPr>
                <w:noProof/>
                <w:webHidden/>
              </w:rPr>
              <w:instrText xml:space="preserve"> PAGEREF _Toc202864690 \h </w:instrText>
            </w:r>
            <w:r>
              <w:rPr>
                <w:noProof/>
                <w:webHidden/>
              </w:rPr>
            </w:r>
            <w:r>
              <w:rPr>
                <w:noProof/>
                <w:webHidden/>
              </w:rPr>
              <w:fldChar w:fldCharType="separate"/>
            </w:r>
            <w:r>
              <w:rPr>
                <w:noProof/>
                <w:webHidden/>
              </w:rPr>
              <w:t>96</w:t>
            </w:r>
            <w:r>
              <w:rPr>
                <w:noProof/>
                <w:webHidden/>
              </w:rPr>
              <w:fldChar w:fldCharType="end"/>
            </w:r>
          </w:hyperlink>
        </w:p>
        <w:p w14:paraId="7ADE4F19"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91" w:history="1">
            <w:r w:rsidRPr="00C00F87">
              <w:rPr>
                <w:rStyle w:val="afffffd"/>
                <w:noProof/>
              </w:rPr>
              <w:t>4.2.18</w:t>
            </w:r>
            <w:r>
              <w:rPr>
                <w:rFonts w:asciiTheme="minorHAnsi" w:eastAsiaTheme="minorEastAsia" w:hAnsiTheme="minorHAnsi" w:cstheme="minorBidi"/>
                <w:noProof/>
                <w:sz w:val="22"/>
                <w:szCs w:val="22"/>
                <w:lang w:eastAsia="ru-RU"/>
              </w:rPr>
              <w:tab/>
            </w:r>
            <w:r w:rsidRPr="00C00F87">
              <w:rPr>
                <w:rStyle w:val="afffffd"/>
                <w:noProof/>
              </w:rPr>
              <w:t>Информация о текущем экране редактора</w:t>
            </w:r>
            <w:r>
              <w:rPr>
                <w:noProof/>
                <w:webHidden/>
              </w:rPr>
              <w:tab/>
            </w:r>
            <w:r>
              <w:rPr>
                <w:noProof/>
                <w:webHidden/>
              </w:rPr>
              <w:fldChar w:fldCharType="begin"/>
            </w:r>
            <w:r>
              <w:rPr>
                <w:noProof/>
                <w:webHidden/>
              </w:rPr>
              <w:instrText xml:space="preserve"> PAGEREF _Toc202864691 \h </w:instrText>
            </w:r>
            <w:r>
              <w:rPr>
                <w:noProof/>
                <w:webHidden/>
              </w:rPr>
            </w:r>
            <w:r>
              <w:rPr>
                <w:noProof/>
                <w:webHidden/>
              </w:rPr>
              <w:fldChar w:fldCharType="separate"/>
            </w:r>
            <w:r>
              <w:rPr>
                <w:noProof/>
                <w:webHidden/>
              </w:rPr>
              <w:t>99</w:t>
            </w:r>
            <w:r>
              <w:rPr>
                <w:noProof/>
                <w:webHidden/>
              </w:rPr>
              <w:fldChar w:fldCharType="end"/>
            </w:r>
          </w:hyperlink>
        </w:p>
        <w:p w14:paraId="3D8D6579"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92" w:history="1">
            <w:r w:rsidRPr="00C00F87">
              <w:rPr>
                <w:rStyle w:val="afffffd"/>
                <w:noProof/>
              </w:rPr>
              <w:t>4.2.19</w:t>
            </w:r>
            <w:r>
              <w:rPr>
                <w:rFonts w:asciiTheme="minorHAnsi" w:eastAsiaTheme="minorEastAsia" w:hAnsiTheme="minorHAnsi" w:cstheme="minorBidi"/>
                <w:noProof/>
                <w:sz w:val="22"/>
                <w:szCs w:val="22"/>
                <w:lang w:eastAsia="ru-RU"/>
              </w:rPr>
              <w:tab/>
            </w:r>
            <w:r w:rsidRPr="00C00F87">
              <w:rPr>
                <w:rStyle w:val="afffffd"/>
                <w:noProof/>
              </w:rPr>
              <w:t>Состав экранной формы</w:t>
            </w:r>
            <w:r>
              <w:rPr>
                <w:noProof/>
                <w:webHidden/>
              </w:rPr>
              <w:tab/>
            </w:r>
            <w:r>
              <w:rPr>
                <w:noProof/>
                <w:webHidden/>
              </w:rPr>
              <w:fldChar w:fldCharType="begin"/>
            </w:r>
            <w:r>
              <w:rPr>
                <w:noProof/>
                <w:webHidden/>
              </w:rPr>
              <w:instrText xml:space="preserve"> PAGEREF _Toc202864692 \h </w:instrText>
            </w:r>
            <w:r>
              <w:rPr>
                <w:noProof/>
                <w:webHidden/>
              </w:rPr>
            </w:r>
            <w:r>
              <w:rPr>
                <w:noProof/>
                <w:webHidden/>
              </w:rPr>
              <w:fldChar w:fldCharType="separate"/>
            </w:r>
            <w:r>
              <w:rPr>
                <w:noProof/>
                <w:webHidden/>
              </w:rPr>
              <w:t>101</w:t>
            </w:r>
            <w:r>
              <w:rPr>
                <w:noProof/>
                <w:webHidden/>
              </w:rPr>
              <w:fldChar w:fldCharType="end"/>
            </w:r>
          </w:hyperlink>
        </w:p>
        <w:p w14:paraId="747AA24E"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93" w:history="1">
            <w:r w:rsidRPr="00C00F87">
              <w:rPr>
                <w:rStyle w:val="afffffd"/>
                <w:noProof/>
              </w:rPr>
              <w:t>4.2.20</w:t>
            </w:r>
            <w:r>
              <w:rPr>
                <w:rFonts w:asciiTheme="minorHAnsi" w:eastAsiaTheme="minorEastAsia" w:hAnsiTheme="minorHAnsi" w:cstheme="minorBidi"/>
                <w:noProof/>
                <w:sz w:val="22"/>
                <w:szCs w:val="22"/>
                <w:lang w:eastAsia="ru-RU"/>
              </w:rPr>
              <w:tab/>
            </w:r>
            <w:r w:rsidRPr="00C00F87">
              <w:rPr>
                <w:rStyle w:val="afffffd"/>
                <w:noProof/>
              </w:rPr>
              <w:t>Вставка из буфера обмена</w:t>
            </w:r>
            <w:r>
              <w:rPr>
                <w:noProof/>
                <w:webHidden/>
              </w:rPr>
              <w:tab/>
            </w:r>
            <w:r>
              <w:rPr>
                <w:noProof/>
                <w:webHidden/>
              </w:rPr>
              <w:fldChar w:fldCharType="begin"/>
            </w:r>
            <w:r>
              <w:rPr>
                <w:noProof/>
                <w:webHidden/>
              </w:rPr>
              <w:instrText xml:space="preserve"> PAGEREF _Toc202864693 \h </w:instrText>
            </w:r>
            <w:r>
              <w:rPr>
                <w:noProof/>
                <w:webHidden/>
              </w:rPr>
            </w:r>
            <w:r>
              <w:rPr>
                <w:noProof/>
                <w:webHidden/>
              </w:rPr>
              <w:fldChar w:fldCharType="separate"/>
            </w:r>
            <w:r>
              <w:rPr>
                <w:noProof/>
                <w:webHidden/>
              </w:rPr>
              <w:t>101</w:t>
            </w:r>
            <w:r>
              <w:rPr>
                <w:noProof/>
                <w:webHidden/>
              </w:rPr>
              <w:fldChar w:fldCharType="end"/>
            </w:r>
          </w:hyperlink>
        </w:p>
        <w:p w14:paraId="1FB171E4"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94" w:history="1">
            <w:r w:rsidRPr="00C00F87">
              <w:rPr>
                <w:rStyle w:val="afffffd"/>
                <w:noProof/>
              </w:rPr>
              <w:t>4.2.21</w:t>
            </w:r>
            <w:r>
              <w:rPr>
                <w:rFonts w:asciiTheme="minorHAnsi" w:eastAsiaTheme="minorEastAsia" w:hAnsiTheme="minorHAnsi" w:cstheme="minorBidi"/>
                <w:noProof/>
                <w:sz w:val="22"/>
                <w:szCs w:val="22"/>
                <w:lang w:eastAsia="ru-RU"/>
              </w:rPr>
              <w:tab/>
            </w:r>
            <w:r w:rsidRPr="00C00F87">
              <w:rPr>
                <w:rStyle w:val="afffffd"/>
                <w:noProof/>
              </w:rPr>
              <w:t>Горячие клавиши</w:t>
            </w:r>
            <w:r>
              <w:rPr>
                <w:noProof/>
                <w:webHidden/>
              </w:rPr>
              <w:tab/>
            </w:r>
            <w:r>
              <w:rPr>
                <w:noProof/>
                <w:webHidden/>
              </w:rPr>
              <w:fldChar w:fldCharType="begin"/>
            </w:r>
            <w:r>
              <w:rPr>
                <w:noProof/>
                <w:webHidden/>
              </w:rPr>
              <w:instrText xml:space="preserve"> PAGEREF _Toc202864694 \h </w:instrText>
            </w:r>
            <w:r>
              <w:rPr>
                <w:noProof/>
                <w:webHidden/>
              </w:rPr>
            </w:r>
            <w:r>
              <w:rPr>
                <w:noProof/>
                <w:webHidden/>
              </w:rPr>
              <w:fldChar w:fldCharType="separate"/>
            </w:r>
            <w:r>
              <w:rPr>
                <w:noProof/>
                <w:webHidden/>
              </w:rPr>
              <w:t>102</w:t>
            </w:r>
            <w:r>
              <w:rPr>
                <w:noProof/>
                <w:webHidden/>
              </w:rPr>
              <w:fldChar w:fldCharType="end"/>
            </w:r>
          </w:hyperlink>
        </w:p>
        <w:p w14:paraId="756AEC80"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95" w:history="1">
            <w:r w:rsidRPr="00C00F87">
              <w:rPr>
                <w:rStyle w:val="afffffd"/>
                <w:noProof/>
              </w:rPr>
              <w:t>4.2.22</w:t>
            </w:r>
            <w:r>
              <w:rPr>
                <w:rFonts w:asciiTheme="minorHAnsi" w:eastAsiaTheme="minorEastAsia" w:hAnsiTheme="minorHAnsi" w:cstheme="minorBidi"/>
                <w:noProof/>
                <w:sz w:val="22"/>
                <w:szCs w:val="22"/>
                <w:lang w:eastAsia="ru-RU"/>
              </w:rPr>
              <w:tab/>
            </w:r>
            <w:r w:rsidRPr="00C00F87">
              <w:rPr>
                <w:rStyle w:val="afffffd"/>
                <w:noProof/>
              </w:rPr>
              <w:t>Совместное редактирование</w:t>
            </w:r>
            <w:r>
              <w:rPr>
                <w:noProof/>
                <w:webHidden/>
              </w:rPr>
              <w:tab/>
            </w:r>
            <w:r>
              <w:rPr>
                <w:noProof/>
                <w:webHidden/>
              </w:rPr>
              <w:fldChar w:fldCharType="begin"/>
            </w:r>
            <w:r>
              <w:rPr>
                <w:noProof/>
                <w:webHidden/>
              </w:rPr>
              <w:instrText xml:space="preserve"> PAGEREF _Toc202864695 \h </w:instrText>
            </w:r>
            <w:r>
              <w:rPr>
                <w:noProof/>
                <w:webHidden/>
              </w:rPr>
            </w:r>
            <w:r>
              <w:rPr>
                <w:noProof/>
                <w:webHidden/>
              </w:rPr>
              <w:fldChar w:fldCharType="separate"/>
            </w:r>
            <w:r>
              <w:rPr>
                <w:noProof/>
                <w:webHidden/>
              </w:rPr>
              <w:t>103</w:t>
            </w:r>
            <w:r>
              <w:rPr>
                <w:noProof/>
                <w:webHidden/>
              </w:rPr>
              <w:fldChar w:fldCharType="end"/>
            </w:r>
          </w:hyperlink>
        </w:p>
        <w:p w14:paraId="21FFDEF1"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96" w:history="1">
            <w:r w:rsidRPr="00C00F87">
              <w:rPr>
                <w:rStyle w:val="afffffd"/>
                <w:noProof/>
              </w:rPr>
              <w:t>4.2.23</w:t>
            </w:r>
            <w:r>
              <w:rPr>
                <w:rFonts w:asciiTheme="minorHAnsi" w:eastAsiaTheme="minorEastAsia" w:hAnsiTheme="minorHAnsi" w:cstheme="minorBidi"/>
                <w:noProof/>
                <w:sz w:val="22"/>
                <w:szCs w:val="22"/>
                <w:lang w:eastAsia="ru-RU"/>
              </w:rPr>
              <w:tab/>
            </w:r>
            <w:r w:rsidRPr="00C00F87">
              <w:rPr>
                <w:rStyle w:val="afffffd"/>
                <w:noProof/>
              </w:rPr>
              <w:t>Сохранение в черновик</w:t>
            </w:r>
            <w:r>
              <w:rPr>
                <w:noProof/>
                <w:webHidden/>
              </w:rPr>
              <w:tab/>
            </w:r>
            <w:r>
              <w:rPr>
                <w:noProof/>
                <w:webHidden/>
              </w:rPr>
              <w:fldChar w:fldCharType="begin"/>
            </w:r>
            <w:r>
              <w:rPr>
                <w:noProof/>
                <w:webHidden/>
              </w:rPr>
              <w:instrText xml:space="preserve"> PAGEREF _Toc202864696 \h </w:instrText>
            </w:r>
            <w:r>
              <w:rPr>
                <w:noProof/>
                <w:webHidden/>
              </w:rPr>
            </w:r>
            <w:r>
              <w:rPr>
                <w:noProof/>
                <w:webHidden/>
              </w:rPr>
              <w:fldChar w:fldCharType="separate"/>
            </w:r>
            <w:r>
              <w:rPr>
                <w:noProof/>
                <w:webHidden/>
              </w:rPr>
              <w:t>103</w:t>
            </w:r>
            <w:r>
              <w:rPr>
                <w:noProof/>
                <w:webHidden/>
              </w:rPr>
              <w:fldChar w:fldCharType="end"/>
            </w:r>
          </w:hyperlink>
        </w:p>
        <w:p w14:paraId="70188184"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97" w:history="1">
            <w:r w:rsidRPr="00C00F87">
              <w:rPr>
                <w:rStyle w:val="afffffd"/>
                <w:noProof/>
              </w:rPr>
              <w:t>4.2.24</w:t>
            </w:r>
            <w:r>
              <w:rPr>
                <w:rFonts w:asciiTheme="minorHAnsi" w:eastAsiaTheme="minorEastAsia" w:hAnsiTheme="minorHAnsi" w:cstheme="minorBidi"/>
                <w:noProof/>
                <w:sz w:val="22"/>
                <w:szCs w:val="22"/>
                <w:lang w:eastAsia="ru-RU"/>
              </w:rPr>
              <w:tab/>
            </w:r>
            <w:r w:rsidRPr="00C00F87">
              <w:rPr>
                <w:rStyle w:val="afffffd"/>
                <w:noProof/>
              </w:rPr>
              <w:t>Формы с файловыми вложениями</w:t>
            </w:r>
            <w:r>
              <w:rPr>
                <w:noProof/>
                <w:webHidden/>
              </w:rPr>
              <w:tab/>
            </w:r>
            <w:r>
              <w:rPr>
                <w:noProof/>
                <w:webHidden/>
              </w:rPr>
              <w:fldChar w:fldCharType="begin"/>
            </w:r>
            <w:r>
              <w:rPr>
                <w:noProof/>
                <w:webHidden/>
              </w:rPr>
              <w:instrText xml:space="preserve"> PAGEREF _Toc202864697 \h </w:instrText>
            </w:r>
            <w:r>
              <w:rPr>
                <w:noProof/>
                <w:webHidden/>
              </w:rPr>
            </w:r>
            <w:r>
              <w:rPr>
                <w:noProof/>
                <w:webHidden/>
              </w:rPr>
              <w:fldChar w:fldCharType="separate"/>
            </w:r>
            <w:r>
              <w:rPr>
                <w:noProof/>
                <w:webHidden/>
              </w:rPr>
              <w:t>103</w:t>
            </w:r>
            <w:r>
              <w:rPr>
                <w:noProof/>
                <w:webHidden/>
              </w:rPr>
              <w:fldChar w:fldCharType="end"/>
            </w:r>
          </w:hyperlink>
        </w:p>
        <w:p w14:paraId="772D871B"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698" w:history="1">
            <w:r w:rsidRPr="00C00F87">
              <w:rPr>
                <w:rStyle w:val="afffffd"/>
                <w:noProof/>
              </w:rPr>
              <w:t>4.3</w:t>
            </w:r>
            <w:r>
              <w:rPr>
                <w:rFonts w:asciiTheme="minorHAnsi" w:eastAsiaTheme="minorEastAsia" w:hAnsiTheme="minorHAnsi" w:cstheme="minorBidi"/>
                <w:noProof/>
                <w:sz w:val="22"/>
                <w:szCs w:val="22"/>
                <w:lang w:eastAsia="ru-RU"/>
              </w:rPr>
              <w:tab/>
            </w:r>
            <w:r w:rsidRPr="00C00F87">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_Toc202864698 \h </w:instrText>
            </w:r>
            <w:r>
              <w:rPr>
                <w:noProof/>
                <w:webHidden/>
              </w:rPr>
            </w:r>
            <w:r>
              <w:rPr>
                <w:noProof/>
                <w:webHidden/>
              </w:rPr>
              <w:fldChar w:fldCharType="separate"/>
            </w:r>
            <w:r>
              <w:rPr>
                <w:noProof/>
                <w:webHidden/>
              </w:rPr>
              <w:t>105</w:t>
            </w:r>
            <w:r>
              <w:rPr>
                <w:noProof/>
                <w:webHidden/>
              </w:rPr>
              <w:fldChar w:fldCharType="end"/>
            </w:r>
          </w:hyperlink>
        </w:p>
        <w:p w14:paraId="28A51537"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699" w:history="1">
            <w:r w:rsidRPr="00C00F87">
              <w:rPr>
                <w:rStyle w:val="afffffd"/>
                <w:noProof/>
              </w:rPr>
              <w:t>4.3.1</w:t>
            </w:r>
            <w:r>
              <w:rPr>
                <w:rFonts w:asciiTheme="minorHAnsi" w:eastAsiaTheme="minorEastAsia" w:hAnsiTheme="minorHAnsi" w:cstheme="minorBidi"/>
                <w:noProof/>
                <w:sz w:val="22"/>
                <w:szCs w:val="22"/>
                <w:lang w:eastAsia="ru-RU"/>
              </w:rPr>
              <w:tab/>
            </w:r>
            <w:r w:rsidRPr="00C00F87">
              <w:rPr>
                <w:rStyle w:val="afffffd"/>
                <w:noProof/>
              </w:rPr>
              <w:t>Подготовительные операции</w:t>
            </w:r>
            <w:r>
              <w:rPr>
                <w:noProof/>
                <w:webHidden/>
              </w:rPr>
              <w:tab/>
            </w:r>
            <w:r>
              <w:rPr>
                <w:noProof/>
                <w:webHidden/>
              </w:rPr>
              <w:fldChar w:fldCharType="begin"/>
            </w:r>
            <w:r>
              <w:rPr>
                <w:noProof/>
                <w:webHidden/>
              </w:rPr>
              <w:instrText xml:space="preserve"> PAGEREF _Toc202864699 \h </w:instrText>
            </w:r>
            <w:r>
              <w:rPr>
                <w:noProof/>
                <w:webHidden/>
              </w:rPr>
            </w:r>
            <w:r>
              <w:rPr>
                <w:noProof/>
                <w:webHidden/>
              </w:rPr>
              <w:fldChar w:fldCharType="separate"/>
            </w:r>
            <w:r>
              <w:rPr>
                <w:noProof/>
                <w:webHidden/>
              </w:rPr>
              <w:t>105</w:t>
            </w:r>
            <w:r>
              <w:rPr>
                <w:noProof/>
                <w:webHidden/>
              </w:rPr>
              <w:fldChar w:fldCharType="end"/>
            </w:r>
          </w:hyperlink>
        </w:p>
        <w:p w14:paraId="602BA2F0"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00" w:history="1">
            <w:r w:rsidRPr="00C00F87">
              <w:rPr>
                <w:rStyle w:val="afffffd"/>
                <w:noProof/>
              </w:rPr>
              <w:t>4.3.2</w:t>
            </w:r>
            <w:r>
              <w:rPr>
                <w:rFonts w:asciiTheme="minorHAnsi" w:eastAsiaTheme="minorEastAsia" w:hAnsiTheme="minorHAnsi" w:cstheme="minorBidi"/>
                <w:noProof/>
                <w:sz w:val="22"/>
                <w:szCs w:val="22"/>
                <w:lang w:eastAsia="ru-RU"/>
              </w:rPr>
              <w:tab/>
            </w:r>
            <w:r w:rsidRPr="00C00F87">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_Toc202864700 \h </w:instrText>
            </w:r>
            <w:r>
              <w:rPr>
                <w:noProof/>
                <w:webHidden/>
              </w:rPr>
            </w:r>
            <w:r>
              <w:rPr>
                <w:noProof/>
                <w:webHidden/>
              </w:rPr>
              <w:fldChar w:fldCharType="separate"/>
            </w:r>
            <w:r>
              <w:rPr>
                <w:noProof/>
                <w:webHidden/>
              </w:rPr>
              <w:t>106</w:t>
            </w:r>
            <w:r>
              <w:rPr>
                <w:noProof/>
                <w:webHidden/>
              </w:rPr>
              <w:fldChar w:fldCharType="end"/>
            </w:r>
          </w:hyperlink>
        </w:p>
        <w:p w14:paraId="0516C7BA"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01" w:history="1">
            <w:r w:rsidRPr="00C00F87">
              <w:rPr>
                <w:rStyle w:val="afffffd"/>
                <w:noProof/>
              </w:rPr>
              <w:t>4.3.3</w:t>
            </w:r>
            <w:r>
              <w:rPr>
                <w:rFonts w:asciiTheme="minorHAnsi" w:eastAsiaTheme="minorEastAsia" w:hAnsiTheme="minorHAnsi" w:cstheme="minorBidi"/>
                <w:noProof/>
                <w:sz w:val="22"/>
                <w:szCs w:val="22"/>
                <w:lang w:eastAsia="ru-RU"/>
              </w:rPr>
              <w:tab/>
            </w:r>
            <w:r w:rsidRPr="00C00F87">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_Toc202864701 \h </w:instrText>
            </w:r>
            <w:r>
              <w:rPr>
                <w:noProof/>
                <w:webHidden/>
              </w:rPr>
            </w:r>
            <w:r>
              <w:rPr>
                <w:noProof/>
                <w:webHidden/>
              </w:rPr>
              <w:fldChar w:fldCharType="separate"/>
            </w:r>
            <w:r>
              <w:rPr>
                <w:noProof/>
                <w:webHidden/>
              </w:rPr>
              <w:t>107</w:t>
            </w:r>
            <w:r>
              <w:rPr>
                <w:noProof/>
                <w:webHidden/>
              </w:rPr>
              <w:fldChar w:fldCharType="end"/>
            </w:r>
          </w:hyperlink>
        </w:p>
        <w:p w14:paraId="55F8EBAF"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02" w:history="1">
            <w:r w:rsidRPr="00C00F87">
              <w:rPr>
                <w:rStyle w:val="afffffd"/>
                <w:noProof/>
              </w:rPr>
              <w:t>4.4</w:t>
            </w:r>
            <w:r>
              <w:rPr>
                <w:rFonts w:asciiTheme="minorHAnsi" w:eastAsiaTheme="minorEastAsia" w:hAnsiTheme="minorHAnsi" w:cstheme="minorBidi"/>
                <w:noProof/>
                <w:sz w:val="22"/>
                <w:szCs w:val="22"/>
                <w:lang w:eastAsia="ru-RU"/>
              </w:rPr>
              <w:tab/>
            </w:r>
            <w:r w:rsidRPr="00C00F87">
              <w:rPr>
                <w:rStyle w:val="afffffd"/>
                <w:noProof/>
              </w:rPr>
              <w:t>Помощь и настройка</w:t>
            </w:r>
            <w:r>
              <w:rPr>
                <w:noProof/>
                <w:webHidden/>
              </w:rPr>
              <w:tab/>
            </w:r>
            <w:r>
              <w:rPr>
                <w:noProof/>
                <w:webHidden/>
              </w:rPr>
              <w:fldChar w:fldCharType="begin"/>
            </w:r>
            <w:r>
              <w:rPr>
                <w:noProof/>
                <w:webHidden/>
              </w:rPr>
              <w:instrText xml:space="preserve"> PAGEREF _Toc202864702 \h </w:instrText>
            </w:r>
            <w:r>
              <w:rPr>
                <w:noProof/>
                <w:webHidden/>
              </w:rPr>
            </w:r>
            <w:r>
              <w:rPr>
                <w:noProof/>
                <w:webHidden/>
              </w:rPr>
              <w:fldChar w:fldCharType="separate"/>
            </w:r>
            <w:r>
              <w:rPr>
                <w:noProof/>
                <w:webHidden/>
              </w:rPr>
              <w:t>107</w:t>
            </w:r>
            <w:r>
              <w:rPr>
                <w:noProof/>
                <w:webHidden/>
              </w:rPr>
              <w:fldChar w:fldCharType="end"/>
            </w:r>
          </w:hyperlink>
        </w:p>
        <w:p w14:paraId="49766C7E"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03" w:history="1">
            <w:r w:rsidRPr="00C00F87">
              <w:rPr>
                <w:rStyle w:val="afffffd"/>
                <w:noProof/>
              </w:rPr>
              <w:t>4.4.1</w:t>
            </w:r>
            <w:r>
              <w:rPr>
                <w:rFonts w:asciiTheme="minorHAnsi" w:eastAsiaTheme="minorEastAsia" w:hAnsiTheme="minorHAnsi" w:cstheme="minorBidi"/>
                <w:noProof/>
                <w:sz w:val="22"/>
                <w:szCs w:val="22"/>
                <w:lang w:eastAsia="ru-RU"/>
              </w:rPr>
              <w:tab/>
            </w:r>
            <w:r w:rsidRPr="00C00F87">
              <w:rPr>
                <w:rStyle w:val="afffffd"/>
                <w:noProof/>
              </w:rPr>
              <w:t>Система помощи и информация об изменениях</w:t>
            </w:r>
            <w:r>
              <w:rPr>
                <w:noProof/>
                <w:webHidden/>
              </w:rPr>
              <w:tab/>
            </w:r>
            <w:r>
              <w:rPr>
                <w:noProof/>
                <w:webHidden/>
              </w:rPr>
              <w:fldChar w:fldCharType="begin"/>
            </w:r>
            <w:r>
              <w:rPr>
                <w:noProof/>
                <w:webHidden/>
              </w:rPr>
              <w:instrText xml:space="preserve"> PAGEREF _Toc202864703 \h </w:instrText>
            </w:r>
            <w:r>
              <w:rPr>
                <w:noProof/>
                <w:webHidden/>
              </w:rPr>
            </w:r>
            <w:r>
              <w:rPr>
                <w:noProof/>
                <w:webHidden/>
              </w:rPr>
              <w:fldChar w:fldCharType="separate"/>
            </w:r>
            <w:r>
              <w:rPr>
                <w:noProof/>
                <w:webHidden/>
              </w:rPr>
              <w:t>107</w:t>
            </w:r>
            <w:r>
              <w:rPr>
                <w:noProof/>
                <w:webHidden/>
              </w:rPr>
              <w:fldChar w:fldCharType="end"/>
            </w:r>
          </w:hyperlink>
        </w:p>
        <w:p w14:paraId="5F2D0865"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04" w:history="1">
            <w:r w:rsidRPr="00C00F87">
              <w:rPr>
                <w:rStyle w:val="afffffd"/>
                <w:noProof/>
              </w:rPr>
              <w:t>4.4.2</w:t>
            </w:r>
            <w:r>
              <w:rPr>
                <w:rFonts w:asciiTheme="minorHAnsi" w:eastAsiaTheme="minorEastAsia" w:hAnsiTheme="minorHAnsi" w:cstheme="minorBidi"/>
                <w:noProof/>
                <w:sz w:val="22"/>
                <w:szCs w:val="22"/>
                <w:lang w:eastAsia="ru-RU"/>
              </w:rPr>
              <w:tab/>
            </w:r>
            <w:r w:rsidRPr="00C00F87">
              <w:rPr>
                <w:rStyle w:val="afffffd"/>
                <w:noProof/>
              </w:rPr>
              <w:t>Настройки</w:t>
            </w:r>
            <w:r>
              <w:rPr>
                <w:noProof/>
                <w:webHidden/>
              </w:rPr>
              <w:tab/>
            </w:r>
            <w:r>
              <w:rPr>
                <w:noProof/>
                <w:webHidden/>
              </w:rPr>
              <w:fldChar w:fldCharType="begin"/>
            </w:r>
            <w:r>
              <w:rPr>
                <w:noProof/>
                <w:webHidden/>
              </w:rPr>
              <w:instrText xml:space="preserve"> PAGEREF _Toc202864704 \h </w:instrText>
            </w:r>
            <w:r>
              <w:rPr>
                <w:noProof/>
                <w:webHidden/>
              </w:rPr>
            </w:r>
            <w:r>
              <w:rPr>
                <w:noProof/>
                <w:webHidden/>
              </w:rPr>
              <w:fldChar w:fldCharType="separate"/>
            </w:r>
            <w:r>
              <w:rPr>
                <w:noProof/>
                <w:webHidden/>
              </w:rPr>
              <w:t>109</w:t>
            </w:r>
            <w:r>
              <w:rPr>
                <w:noProof/>
                <w:webHidden/>
              </w:rPr>
              <w:fldChar w:fldCharType="end"/>
            </w:r>
          </w:hyperlink>
        </w:p>
        <w:p w14:paraId="5DA7F6BD"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05" w:history="1">
            <w:r w:rsidRPr="00C00F87">
              <w:rPr>
                <w:rStyle w:val="afffffd"/>
                <w:noProof/>
              </w:rPr>
              <w:t>4.4.3</w:t>
            </w:r>
            <w:r>
              <w:rPr>
                <w:rFonts w:asciiTheme="minorHAnsi" w:eastAsiaTheme="minorEastAsia" w:hAnsiTheme="minorHAnsi" w:cstheme="minorBidi"/>
                <w:noProof/>
                <w:sz w:val="22"/>
                <w:szCs w:val="22"/>
                <w:lang w:eastAsia="ru-RU"/>
              </w:rPr>
              <w:tab/>
            </w:r>
            <w:r w:rsidRPr="00C00F87">
              <w:rPr>
                <w:rStyle w:val="afffffd"/>
                <w:noProof/>
              </w:rPr>
              <w:t>Служебные режимы</w:t>
            </w:r>
            <w:r>
              <w:rPr>
                <w:noProof/>
                <w:webHidden/>
              </w:rPr>
              <w:tab/>
            </w:r>
            <w:r>
              <w:rPr>
                <w:noProof/>
                <w:webHidden/>
              </w:rPr>
              <w:fldChar w:fldCharType="begin"/>
            </w:r>
            <w:r>
              <w:rPr>
                <w:noProof/>
                <w:webHidden/>
              </w:rPr>
              <w:instrText xml:space="preserve"> PAGEREF _Toc202864705 \h </w:instrText>
            </w:r>
            <w:r>
              <w:rPr>
                <w:noProof/>
                <w:webHidden/>
              </w:rPr>
            </w:r>
            <w:r>
              <w:rPr>
                <w:noProof/>
                <w:webHidden/>
              </w:rPr>
              <w:fldChar w:fldCharType="separate"/>
            </w:r>
            <w:r>
              <w:rPr>
                <w:noProof/>
                <w:webHidden/>
              </w:rPr>
              <w:t>112</w:t>
            </w:r>
            <w:r>
              <w:rPr>
                <w:noProof/>
                <w:webHidden/>
              </w:rPr>
              <w:fldChar w:fldCharType="end"/>
            </w:r>
          </w:hyperlink>
        </w:p>
        <w:p w14:paraId="0FB187A8"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06" w:history="1">
            <w:r w:rsidRPr="00C00F87">
              <w:rPr>
                <w:rStyle w:val="afffffd"/>
                <w:noProof/>
              </w:rPr>
              <w:t>4.5</w:t>
            </w:r>
            <w:r>
              <w:rPr>
                <w:rFonts w:asciiTheme="minorHAnsi" w:eastAsiaTheme="minorEastAsia" w:hAnsiTheme="minorHAnsi" w:cstheme="minorBidi"/>
                <w:noProof/>
                <w:sz w:val="22"/>
                <w:szCs w:val="22"/>
                <w:lang w:eastAsia="ru-RU"/>
              </w:rPr>
              <w:tab/>
            </w:r>
            <w:r w:rsidRPr="00C00F87">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_Toc202864706 \h </w:instrText>
            </w:r>
            <w:r>
              <w:rPr>
                <w:noProof/>
                <w:webHidden/>
              </w:rPr>
            </w:r>
            <w:r>
              <w:rPr>
                <w:noProof/>
                <w:webHidden/>
              </w:rPr>
              <w:fldChar w:fldCharType="separate"/>
            </w:r>
            <w:r>
              <w:rPr>
                <w:noProof/>
                <w:webHidden/>
              </w:rPr>
              <w:t>113</w:t>
            </w:r>
            <w:r>
              <w:rPr>
                <w:noProof/>
                <w:webHidden/>
              </w:rPr>
              <w:fldChar w:fldCharType="end"/>
            </w:r>
          </w:hyperlink>
        </w:p>
        <w:p w14:paraId="28ADE717"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07" w:history="1">
            <w:r w:rsidRPr="00C00F87">
              <w:rPr>
                <w:rStyle w:val="afffffd"/>
                <w:noProof/>
              </w:rPr>
              <w:t>4.5.1</w:t>
            </w:r>
            <w:r>
              <w:rPr>
                <w:rFonts w:asciiTheme="minorHAnsi" w:eastAsiaTheme="minorEastAsia" w:hAnsiTheme="minorHAnsi" w:cstheme="minorBidi"/>
                <w:noProof/>
                <w:sz w:val="22"/>
                <w:szCs w:val="22"/>
                <w:lang w:eastAsia="ru-RU"/>
              </w:rPr>
              <w:tab/>
            </w:r>
            <w:r w:rsidRPr="00C00F87">
              <w:rPr>
                <w:rStyle w:val="afffffd"/>
                <w:noProof/>
              </w:rPr>
              <w:t>Режимы работы</w:t>
            </w:r>
            <w:r>
              <w:rPr>
                <w:noProof/>
                <w:webHidden/>
              </w:rPr>
              <w:tab/>
            </w:r>
            <w:r>
              <w:rPr>
                <w:noProof/>
                <w:webHidden/>
              </w:rPr>
              <w:fldChar w:fldCharType="begin"/>
            </w:r>
            <w:r>
              <w:rPr>
                <w:noProof/>
                <w:webHidden/>
              </w:rPr>
              <w:instrText xml:space="preserve"> PAGEREF _Toc202864707 \h </w:instrText>
            </w:r>
            <w:r>
              <w:rPr>
                <w:noProof/>
                <w:webHidden/>
              </w:rPr>
            </w:r>
            <w:r>
              <w:rPr>
                <w:noProof/>
                <w:webHidden/>
              </w:rPr>
              <w:fldChar w:fldCharType="separate"/>
            </w:r>
            <w:r>
              <w:rPr>
                <w:noProof/>
                <w:webHidden/>
              </w:rPr>
              <w:t>113</w:t>
            </w:r>
            <w:r>
              <w:rPr>
                <w:noProof/>
                <w:webHidden/>
              </w:rPr>
              <w:fldChar w:fldCharType="end"/>
            </w:r>
          </w:hyperlink>
        </w:p>
        <w:p w14:paraId="32871388"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08" w:history="1">
            <w:r w:rsidRPr="00C00F87">
              <w:rPr>
                <w:rStyle w:val="afffffd"/>
                <w:noProof/>
              </w:rPr>
              <w:t>4.5.2</w:t>
            </w:r>
            <w:r>
              <w:rPr>
                <w:rFonts w:asciiTheme="minorHAnsi" w:eastAsiaTheme="minorEastAsia" w:hAnsiTheme="minorHAnsi" w:cstheme="minorBidi"/>
                <w:noProof/>
                <w:sz w:val="22"/>
                <w:szCs w:val="22"/>
                <w:lang w:eastAsia="ru-RU"/>
              </w:rPr>
              <w:tab/>
            </w:r>
            <w:r w:rsidRPr="00C00F87">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_Toc202864708 \h </w:instrText>
            </w:r>
            <w:r>
              <w:rPr>
                <w:noProof/>
                <w:webHidden/>
              </w:rPr>
            </w:r>
            <w:r>
              <w:rPr>
                <w:noProof/>
                <w:webHidden/>
              </w:rPr>
              <w:fldChar w:fldCharType="separate"/>
            </w:r>
            <w:r>
              <w:rPr>
                <w:noProof/>
                <w:webHidden/>
              </w:rPr>
              <w:t>114</w:t>
            </w:r>
            <w:r>
              <w:rPr>
                <w:noProof/>
                <w:webHidden/>
              </w:rPr>
              <w:fldChar w:fldCharType="end"/>
            </w:r>
          </w:hyperlink>
        </w:p>
        <w:p w14:paraId="03050866"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09" w:history="1">
            <w:r w:rsidRPr="00C00F87">
              <w:rPr>
                <w:rStyle w:val="afffffd"/>
                <w:noProof/>
              </w:rPr>
              <w:t>4.5.3</w:t>
            </w:r>
            <w:r>
              <w:rPr>
                <w:rFonts w:asciiTheme="minorHAnsi" w:eastAsiaTheme="minorEastAsia" w:hAnsiTheme="minorHAnsi" w:cstheme="minorBidi"/>
                <w:noProof/>
                <w:sz w:val="22"/>
                <w:szCs w:val="22"/>
                <w:lang w:eastAsia="ru-RU"/>
              </w:rPr>
              <w:tab/>
            </w:r>
            <w:r w:rsidRPr="00C00F87">
              <w:rPr>
                <w:rStyle w:val="afffffd"/>
                <w:noProof/>
              </w:rPr>
              <w:t>Работа в режиме оператора</w:t>
            </w:r>
            <w:r>
              <w:rPr>
                <w:noProof/>
                <w:webHidden/>
              </w:rPr>
              <w:tab/>
            </w:r>
            <w:r>
              <w:rPr>
                <w:noProof/>
                <w:webHidden/>
              </w:rPr>
              <w:fldChar w:fldCharType="begin"/>
            </w:r>
            <w:r>
              <w:rPr>
                <w:noProof/>
                <w:webHidden/>
              </w:rPr>
              <w:instrText xml:space="preserve"> PAGEREF _Toc202864709 \h </w:instrText>
            </w:r>
            <w:r>
              <w:rPr>
                <w:noProof/>
                <w:webHidden/>
              </w:rPr>
            </w:r>
            <w:r>
              <w:rPr>
                <w:noProof/>
                <w:webHidden/>
              </w:rPr>
              <w:fldChar w:fldCharType="separate"/>
            </w:r>
            <w:r>
              <w:rPr>
                <w:noProof/>
                <w:webHidden/>
              </w:rPr>
              <w:t>121</w:t>
            </w:r>
            <w:r>
              <w:rPr>
                <w:noProof/>
                <w:webHidden/>
              </w:rPr>
              <w:fldChar w:fldCharType="end"/>
            </w:r>
          </w:hyperlink>
        </w:p>
        <w:p w14:paraId="731FE92C"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10" w:history="1">
            <w:r w:rsidRPr="00C00F87">
              <w:rPr>
                <w:rStyle w:val="afffffd"/>
                <w:noProof/>
              </w:rPr>
              <w:t>4.5.4</w:t>
            </w:r>
            <w:r>
              <w:rPr>
                <w:rFonts w:asciiTheme="minorHAnsi" w:eastAsiaTheme="minorEastAsia" w:hAnsiTheme="minorHAnsi" w:cstheme="minorBidi"/>
                <w:noProof/>
                <w:sz w:val="22"/>
                <w:szCs w:val="22"/>
                <w:lang w:eastAsia="ru-RU"/>
              </w:rPr>
              <w:tab/>
            </w:r>
            <w:r w:rsidRPr="00C00F87">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_Toc202864710 \h </w:instrText>
            </w:r>
            <w:r>
              <w:rPr>
                <w:noProof/>
                <w:webHidden/>
              </w:rPr>
            </w:r>
            <w:r>
              <w:rPr>
                <w:noProof/>
                <w:webHidden/>
              </w:rPr>
              <w:fldChar w:fldCharType="separate"/>
            </w:r>
            <w:r>
              <w:rPr>
                <w:noProof/>
                <w:webHidden/>
              </w:rPr>
              <w:t>123</w:t>
            </w:r>
            <w:r>
              <w:rPr>
                <w:noProof/>
                <w:webHidden/>
              </w:rPr>
              <w:fldChar w:fldCharType="end"/>
            </w:r>
          </w:hyperlink>
        </w:p>
        <w:p w14:paraId="2A413F10"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11" w:history="1">
            <w:r w:rsidRPr="00C00F87">
              <w:rPr>
                <w:rStyle w:val="afffffd"/>
                <w:noProof/>
              </w:rPr>
              <w:t>4.5.5</w:t>
            </w:r>
            <w:r>
              <w:rPr>
                <w:rFonts w:asciiTheme="minorHAnsi" w:eastAsiaTheme="minorEastAsia" w:hAnsiTheme="minorHAnsi" w:cstheme="minorBidi"/>
                <w:noProof/>
                <w:sz w:val="22"/>
                <w:szCs w:val="22"/>
                <w:lang w:eastAsia="ru-RU"/>
              </w:rPr>
              <w:tab/>
            </w:r>
            <w:r w:rsidRPr="00C00F87">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_Toc202864711 \h </w:instrText>
            </w:r>
            <w:r>
              <w:rPr>
                <w:noProof/>
                <w:webHidden/>
              </w:rPr>
            </w:r>
            <w:r>
              <w:rPr>
                <w:noProof/>
                <w:webHidden/>
              </w:rPr>
              <w:fldChar w:fldCharType="separate"/>
            </w:r>
            <w:r>
              <w:rPr>
                <w:noProof/>
                <w:webHidden/>
              </w:rPr>
              <w:t>123</w:t>
            </w:r>
            <w:r>
              <w:rPr>
                <w:noProof/>
                <w:webHidden/>
              </w:rPr>
              <w:fldChar w:fldCharType="end"/>
            </w:r>
          </w:hyperlink>
        </w:p>
        <w:p w14:paraId="241D1FF5"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712" w:history="1">
            <w:r w:rsidRPr="00C00F87">
              <w:rPr>
                <w:rStyle w:val="afffffd"/>
                <w:noProof/>
              </w:rPr>
              <w:t>5</w:t>
            </w:r>
            <w:r>
              <w:rPr>
                <w:rFonts w:asciiTheme="minorHAnsi" w:eastAsiaTheme="minorEastAsia" w:hAnsiTheme="minorHAnsi" w:cstheme="minorBidi"/>
                <w:noProof/>
                <w:sz w:val="22"/>
                <w:szCs w:val="22"/>
                <w:lang w:eastAsia="ru-RU"/>
              </w:rPr>
              <w:tab/>
            </w:r>
            <w:r w:rsidRPr="00C00F87">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_Toc202864712 \h </w:instrText>
            </w:r>
            <w:r>
              <w:rPr>
                <w:noProof/>
                <w:webHidden/>
              </w:rPr>
            </w:r>
            <w:r>
              <w:rPr>
                <w:noProof/>
                <w:webHidden/>
              </w:rPr>
              <w:fldChar w:fldCharType="separate"/>
            </w:r>
            <w:r>
              <w:rPr>
                <w:noProof/>
                <w:webHidden/>
              </w:rPr>
              <w:t>124</w:t>
            </w:r>
            <w:r>
              <w:rPr>
                <w:noProof/>
                <w:webHidden/>
              </w:rPr>
              <w:fldChar w:fldCharType="end"/>
            </w:r>
          </w:hyperlink>
        </w:p>
        <w:p w14:paraId="0C5FB700"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13" w:history="1">
            <w:r w:rsidRPr="00C00F87">
              <w:rPr>
                <w:rStyle w:val="afffffd"/>
                <w:noProof/>
              </w:rPr>
              <w:t>5.1</w:t>
            </w:r>
            <w:r>
              <w:rPr>
                <w:rFonts w:asciiTheme="minorHAnsi" w:eastAsiaTheme="minorEastAsia" w:hAnsiTheme="minorHAnsi" w:cstheme="minorBidi"/>
                <w:noProof/>
                <w:sz w:val="22"/>
                <w:szCs w:val="22"/>
                <w:lang w:eastAsia="ru-RU"/>
              </w:rPr>
              <w:tab/>
            </w:r>
            <w:r w:rsidRPr="00C00F87">
              <w:rPr>
                <w:rStyle w:val="afffffd"/>
                <w:noProof/>
              </w:rPr>
              <w:t>Поддерживаемые БД</w:t>
            </w:r>
            <w:r>
              <w:rPr>
                <w:noProof/>
                <w:webHidden/>
              </w:rPr>
              <w:tab/>
            </w:r>
            <w:r>
              <w:rPr>
                <w:noProof/>
                <w:webHidden/>
              </w:rPr>
              <w:fldChar w:fldCharType="begin"/>
            </w:r>
            <w:r>
              <w:rPr>
                <w:noProof/>
                <w:webHidden/>
              </w:rPr>
              <w:instrText xml:space="preserve"> PAGEREF _Toc202864713 \h </w:instrText>
            </w:r>
            <w:r>
              <w:rPr>
                <w:noProof/>
                <w:webHidden/>
              </w:rPr>
            </w:r>
            <w:r>
              <w:rPr>
                <w:noProof/>
                <w:webHidden/>
              </w:rPr>
              <w:fldChar w:fldCharType="separate"/>
            </w:r>
            <w:r>
              <w:rPr>
                <w:noProof/>
                <w:webHidden/>
              </w:rPr>
              <w:t>124</w:t>
            </w:r>
            <w:r>
              <w:rPr>
                <w:noProof/>
                <w:webHidden/>
              </w:rPr>
              <w:fldChar w:fldCharType="end"/>
            </w:r>
          </w:hyperlink>
        </w:p>
        <w:p w14:paraId="4EFC28EE"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14" w:history="1">
            <w:r w:rsidRPr="00C00F87">
              <w:rPr>
                <w:rStyle w:val="afffffd"/>
                <w:noProof/>
              </w:rPr>
              <w:t>5.2</w:t>
            </w:r>
            <w:r>
              <w:rPr>
                <w:rFonts w:asciiTheme="minorHAnsi" w:eastAsiaTheme="minorEastAsia" w:hAnsiTheme="minorHAnsi" w:cstheme="minorBidi"/>
                <w:noProof/>
                <w:sz w:val="22"/>
                <w:szCs w:val="22"/>
                <w:lang w:eastAsia="ru-RU"/>
              </w:rPr>
              <w:tab/>
            </w:r>
            <w:r w:rsidRPr="00C00F87">
              <w:rPr>
                <w:rStyle w:val="afffffd"/>
                <w:noProof/>
              </w:rPr>
              <w:t>Схемы и пользователи БД</w:t>
            </w:r>
            <w:r>
              <w:rPr>
                <w:noProof/>
                <w:webHidden/>
              </w:rPr>
              <w:tab/>
            </w:r>
            <w:r>
              <w:rPr>
                <w:noProof/>
                <w:webHidden/>
              </w:rPr>
              <w:fldChar w:fldCharType="begin"/>
            </w:r>
            <w:r>
              <w:rPr>
                <w:noProof/>
                <w:webHidden/>
              </w:rPr>
              <w:instrText xml:space="preserve"> PAGEREF _Toc202864714 \h </w:instrText>
            </w:r>
            <w:r>
              <w:rPr>
                <w:noProof/>
                <w:webHidden/>
              </w:rPr>
            </w:r>
            <w:r>
              <w:rPr>
                <w:noProof/>
                <w:webHidden/>
              </w:rPr>
              <w:fldChar w:fldCharType="separate"/>
            </w:r>
            <w:r>
              <w:rPr>
                <w:noProof/>
                <w:webHidden/>
              </w:rPr>
              <w:t>124</w:t>
            </w:r>
            <w:r>
              <w:rPr>
                <w:noProof/>
                <w:webHidden/>
              </w:rPr>
              <w:fldChar w:fldCharType="end"/>
            </w:r>
          </w:hyperlink>
        </w:p>
        <w:p w14:paraId="3ABB1990"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15" w:history="1">
            <w:r w:rsidRPr="00C00F87">
              <w:rPr>
                <w:rStyle w:val="afffffd"/>
                <w:noProof/>
              </w:rPr>
              <w:t>5.3</w:t>
            </w:r>
            <w:r>
              <w:rPr>
                <w:rFonts w:asciiTheme="minorHAnsi" w:eastAsiaTheme="minorEastAsia" w:hAnsiTheme="minorHAnsi" w:cstheme="minorBidi"/>
                <w:noProof/>
                <w:sz w:val="22"/>
                <w:szCs w:val="22"/>
                <w:lang w:eastAsia="ru-RU"/>
              </w:rPr>
              <w:tab/>
            </w:r>
            <w:r w:rsidRPr="00C00F87">
              <w:rPr>
                <w:rStyle w:val="afffffd"/>
                <w:noProof/>
              </w:rPr>
              <w:t>Соединения с БД</w:t>
            </w:r>
            <w:r>
              <w:rPr>
                <w:noProof/>
                <w:webHidden/>
              </w:rPr>
              <w:tab/>
            </w:r>
            <w:r>
              <w:rPr>
                <w:noProof/>
                <w:webHidden/>
              </w:rPr>
              <w:fldChar w:fldCharType="begin"/>
            </w:r>
            <w:r>
              <w:rPr>
                <w:noProof/>
                <w:webHidden/>
              </w:rPr>
              <w:instrText xml:space="preserve"> PAGEREF _Toc202864715 \h </w:instrText>
            </w:r>
            <w:r>
              <w:rPr>
                <w:noProof/>
                <w:webHidden/>
              </w:rPr>
            </w:r>
            <w:r>
              <w:rPr>
                <w:noProof/>
                <w:webHidden/>
              </w:rPr>
              <w:fldChar w:fldCharType="separate"/>
            </w:r>
            <w:r>
              <w:rPr>
                <w:noProof/>
                <w:webHidden/>
              </w:rPr>
              <w:t>125</w:t>
            </w:r>
            <w:r>
              <w:rPr>
                <w:noProof/>
                <w:webHidden/>
              </w:rPr>
              <w:fldChar w:fldCharType="end"/>
            </w:r>
          </w:hyperlink>
        </w:p>
        <w:p w14:paraId="36D080C1"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16" w:history="1">
            <w:r w:rsidRPr="00C00F87">
              <w:rPr>
                <w:rStyle w:val="afffffd"/>
                <w:noProof/>
              </w:rPr>
              <w:t>5.4</w:t>
            </w:r>
            <w:r>
              <w:rPr>
                <w:rFonts w:asciiTheme="minorHAnsi" w:eastAsiaTheme="minorEastAsia" w:hAnsiTheme="minorHAnsi" w:cstheme="minorBidi"/>
                <w:noProof/>
                <w:sz w:val="22"/>
                <w:szCs w:val="22"/>
                <w:lang w:eastAsia="ru-RU"/>
              </w:rPr>
              <w:tab/>
            </w:r>
            <w:r w:rsidRPr="00C00F87">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_Toc202864716 \h </w:instrText>
            </w:r>
            <w:r>
              <w:rPr>
                <w:noProof/>
                <w:webHidden/>
              </w:rPr>
            </w:r>
            <w:r>
              <w:rPr>
                <w:noProof/>
                <w:webHidden/>
              </w:rPr>
              <w:fldChar w:fldCharType="separate"/>
            </w:r>
            <w:r>
              <w:rPr>
                <w:noProof/>
                <w:webHidden/>
              </w:rPr>
              <w:t>126</w:t>
            </w:r>
            <w:r>
              <w:rPr>
                <w:noProof/>
                <w:webHidden/>
              </w:rPr>
              <w:fldChar w:fldCharType="end"/>
            </w:r>
          </w:hyperlink>
        </w:p>
        <w:p w14:paraId="77E844FA"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17" w:history="1">
            <w:r w:rsidRPr="00C00F87">
              <w:rPr>
                <w:rStyle w:val="afffffd"/>
                <w:noProof/>
              </w:rPr>
              <w:t>5.5</w:t>
            </w:r>
            <w:r>
              <w:rPr>
                <w:rFonts w:asciiTheme="minorHAnsi" w:eastAsiaTheme="minorEastAsia" w:hAnsiTheme="minorHAnsi" w:cstheme="minorBidi"/>
                <w:noProof/>
                <w:sz w:val="22"/>
                <w:szCs w:val="22"/>
                <w:lang w:eastAsia="ru-RU"/>
              </w:rPr>
              <w:tab/>
            </w:r>
            <w:r w:rsidRPr="00C00F87">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_Toc202864717 \h </w:instrText>
            </w:r>
            <w:r>
              <w:rPr>
                <w:noProof/>
                <w:webHidden/>
              </w:rPr>
            </w:r>
            <w:r>
              <w:rPr>
                <w:noProof/>
                <w:webHidden/>
              </w:rPr>
              <w:fldChar w:fldCharType="separate"/>
            </w:r>
            <w:r>
              <w:rPr>
                <w:noProof/>
                <w:webHidden/>
              </w:rPr>
              <w:t>127</w:t>
            </w:r>
            <w:r>
              <w:rPr>
                <w:noProof/>
                <w:webHidden/>
              </w:rPr>
              <w:fldChar w:fldCharType="end"/>
            </w:r>
          </w:hyperlink>
        </w:p>
        <w:p w14:paraId="24AB14FF"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18" w:history="1">
            <w:r w:rsidRPr="00C00F87">
              <w:rPr>
                <w:rStyle w:val="afffffd"/>
                <w:noProof/>
              </w:rPr>
              <w:t>5.5.1</w:t>
            </w:r>
            <w:r>
              <w:rPr>
                <w:rFonts w:asciiTheme="minorHAnsi" w:eastAsiaTheme="minorEastAsia" w:hAnsiTheme="minorHAnsi" w:cstheme="minorBidi"/>
                <w:noProof/>
                <w:sz w:val="22"/>
                <w:szCs w:val="22"/>
                <w:lang w:eastAsia="ru-RU"/>
              </w:rPr>
              <w:tab/>
            </w:r>
            <w:r w:rsidRPr="00C00F87">
              <w:rPr>
                <w:rStyle w:val="afffffd"/>
                <w:noProof/>
              </w:rPr>
              <w:t>Основное соединение</w:t>
            </w:r>
            <w:r>
              <w:rPr>
                <w:noProof/>
                <w:webHidden/>
              </w:rPr>
              <w:tab/>
            </w:r>
            <w:r>
              <w:rPr>
                <w:noProof/>
                <w:webHidden/>
              </w:rPr>
              <w:fldChar w:fldCharType="begin"/>
            </w:r>
            <w:r>
              <w:rPr>
                <w:noProof/>
                <w:webHidden/>
              </w:rPr>
              <w:instrText xml:space="preserve"> PAGEREF _Toc202864718 \h </w:instrText>
            </w:r>
            <w:r>
              <w:rPr>
                <w:noProof/>
                <w:webHidden/>
              </w:rPr>
            </w:r>
            <w:r>
              <w:rPr>
                <w:noProof/>
                <w:webHidden/>
              </w:rPr>
              <w:fldChar w:fldCharType="separate"/>
            </w:r>
            <w:r>
              <w:rPr>
                <w:noProof/>
                <w:webHidden/>
              </w:rPr>
              <w:t>127</w:t>
            </w:r>
            <w:r>
              <w:rPr>
                <w:noProof/>
                <w:webHidden/>
              </w:rPr>
              <w:fldChar w:fldCharType="end"/>
            </w:r>
          </w:hyperlink>
        </w:p>
        <w:p w14:paraId="52513CF3" w14:textId="77777777" w:rsidR="002B7657" w:rsidRDefault="002B7657" w:rsidP="00CF0952">
          <w:pPr>
            <w:pStyle w:val="32"/>
            <w:rPr>
              <w:rFonts w:asciiTheme="minorHAnsi" w:eastAsiaTheme="minorEastAsia" w:hAnsiTheme="minorHAnsi" w:cstheme="minorBidi"/>
              <w:noProof/>
              <w:sz w:val="22"/>
              <w:szCs w:val="22"/>
              <w:lang w:eastAsia="ru-RU"/>
            </w:rPr>
          </w:pPr>
          <w:hyperlink w:anchor="_Toc202864719" w:history="1">
            <w:r w:rsidRPr="00C00F87">
              <w:rPr>
                <w:rStyle w:val="afffffd"/>
                <w:noProof/>
              </w:rPr>
              <w:t>5.5.2</w:t>
            </w:r>
            <w:r>
              <w:rPr>
                <w:rFonts w:asciiTheme="minorHAnsi" w:eastAsiaTheme="minorEastAsia" w:hAnsiTheme="minorHAnsi" w:cstheme="minorBidi"/>
                <w:noProof/>
                <w:sz w:val="22"/>
                <w:szCs w:val="22"/>
                <w:lang w:eastAsia="ru-RU"/>
              </w:rPr>
              <w:tab/>
            </w:r>
            <w:r w:rsidRPr="00C00F87">
              <w:rPr>
                <w:rStyle w:val="afffffd"/>
                <w:noProof/>
              </w:rPr>
              <w:t>Дополнительное соединение</w:t>
            </w:r>
            <w:r>
              <w:rPr>
                <w:noProof/>
                <w:webHidden/>
              </w:rPr>
              <w:tab/>
            </w:r>
            <w:r>
              <w:rPr>
                <w:noProof/>
                <w:webHidden/>
              </w:rPr>
              <w:fldChar w:fldCharType="begin"/>
            </w:r>
            <w:r>
              <w:rPr>
                <w:noProof/>
                <w:webHidden/>
              </w:rPr>
              <w:instrText xml:space="preserve"> PAGEREF _Toc202864719 \h </w:instrText>
            </w:r>
            <w:r>
              <w:rPr>
                <w:noProof/>
                <w:webHidden/>
              </w:rPr>
            </w:r>
            <w:r>
              <w:rPr>
                <w:noProof/>
                <w:webHidden/>
              </w:rPr>
              <w:fldChar w:fldCharType="separate"/>
            </w:r>
            <w:r>
              <w:rPr>
                <w:noProof/>
                <w:webHidden/>
              </w:rPr>
              <w:t>128</w:t>
            </w:r>
            <w:r>
              <w:rPr>
                <w:noProof/>
                <w:webHidden/>
              </w:rPr>
              <w:fldChar w:fldCharType="end"/>
            </w:r>
          </w:hyperlink>
        </w:p>
        <w:p w14:paraId="119C069B"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20" w:history="1">
            <w:r w:rsidRPr="00C00F87">
              <w:rPr>
                <w:rStyle w:val="afffffd"/>
                <w:noProof/>
              </w:rPr>
              <w:t>5.6</w:t>
            </w:r>
            <w:r>
              <w:rPr>
                <w:rFonts w:asciiTheme="minorHAnsi" w:eastAsiaTheme="minorEastAsia" w:hAnsiTheme="minorHAnsi" w:cstheme="minorBidi"/>
                <w:noProof/>
                <w:sz w:val="22"/>
                <w:szCs w:val="22"/>
                <w:lang w:eastAsia="ru-RU"/>
              </w:rPr>
              <w:tab/>
            </w:r>
            <w:r w:rsidRPr="00C00F87">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_Toc202864720 \h </w:instrText>
            </w:r>
            <w:r>
              <w:rPr>
                <w:noProof/>
                <w:webHidden/>
              </w:rPr>
            </w:r>
            <w:r>
              <w:rPr>
                <w:noProof/>
                <w:webHidden/>
              </w:rPr>
              <w:fldChar w:fldCharType="separate"/>
            </w:r>
            <w:r>
              <w:rPr>
                <w:noProof/>
                <w:webHidden/>
              </w:rPr>
              <w:t>132</w:t>
            </w:r>
            <w:r>
              <w:rPr>
                <w:noProof/>
                <w:webHidden/>
              </w:rPr>
              <w:fldChar w:fldCharType="end"/>
            </w:r>
          </w:hyperlink>
        </w:p>
        <w:p w14:paraId="29B610FF"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21" w:history="1">
            <w:r w:rsidRPr="00C00F87">
              <w:rPr>
                <w:rStyle w:val="afffffd"/>
                <w:noProof/>
              </w:rPr>
              <w:t>5.7</w:t>
            </w:r>
            <w:r>
              <w:rPr>
                <w:rFonts w:asciiTheme="minorHAnsi" w:eastAsiaTheme="minorEastAsia" w:hAnsiTheme="minorHAnsi" w:cstheme="minorBidi"/>
                <w:noProof/>
                <w:sz w:val="22"/>
                <w:szCs w:val="22"/>
                <w:lang w:eastAsia="ru-RU"/>
              </w:rPr>
              <w:tab/>
            </w:r>
            <w:r w:rsidRPr="00C00F87">
              <w:rPr>
                <w:rStyle w:val="afffffd"/>
                <w:noProof/>
              </w:rPr>
              <w:t>Настройка соединения с БД Oracle</w:t>
            </w:r>
            <w:r>
              <w:rPr>
                <w:noProof/>
                <w:webHidden/>
              </w:rPr>
              <w:tab/>
            </w:r>
            <w:r>
              <w:rPr>
                <w:noProof/>
                <w:webHidden/>
              </w:rPr>
              <w:fldChar w:fldCharType="begin"/>
            </w:r>
            <w:r>
              <w:rPr>
                <w:noProof/>
                <w:webHidden/>
              </w:rPr>
              <w:instrText xml:space="preserve"> PAGEREF _Toc202864721 \h </w:instrText>
            </w:r>
            <w:r>
              <w:rPr>
                <w:noProof/>
                <w:webHidden/>
              </w:rPr>
            </w:r>
            <w:r>
              <w:rPr>
                <w:noProof/>
                <w:webHidden/>
              </w:rPr>
              <w:fldChar w:fldCharType="separate"/>
            </w:r>
            <w:r>
              <w:rPr>
                <w:noProof/>
                <w:webHidden/>
              </w:rPr>
              <w:t>133</w:t>
            </w:r>
            <w:r>
              <w:rPr>
                <w:noProof/>
                <w:webHidden/>
              </w:rPr>
              <w:fldChar w:fldCharType="end"/>
            </w:r>
          </w:hyperlink>
        </w:p>
        <w:p w14:paraId="48B6D250"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22" w:history="1">
            <w:r w:rsidRPr="00C00F87">
              <w:rPr>
                <w:rStyle w:val="afffffd"/>
                <w:noProof/>
              </w:rPr>
              <w:t>5.8</w:t>
            </w:r>
            <w:r>
              <w:rPr>
                <w:rFonts w:asciiTheme="minorHAnsi" w:eastAsiaTheme="minorEastAsia" w:hAnsiTheme="minorHAnsi" w:cstheme="minorBidi"/>
                <w:noProof/>
                <w:sz w:val="22"/>
                <w:szCs w:val="22"/>
                <w:lang w:eastAsia="ru-RU"/>
              </w:rPr>
              <w:tab/>
            </w:r>
            <w:r w:rsidRPr="00C00F87">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_Toc202864722 \h </w:instrText>
            </w:r>
            <w:r>
              <w:rPr>
                <w:noProof/>
                <w:webHidden/>
              </w:rPr>
            </w:r>
            <w:r>
              <w:rPr>
                <w:noProof/>
                <w:webHidden/>
              </w:rPr>
              <w:fldChar w:fldCharType="separate"/>
            </w:r>
            <w:r>
              <w:rPr>
                <w:noProof/>
                <w:webHidden/>
              </w:rPr>
              <w:t>134</w:t>
            </w:r>
            <w:r>
              <w:rPr>
                <w:noProof/>
                <w:webHidden/>
              </w:rPr>
              <w:fldChar w:fldCharType="end"/>
            </w:r>
          </w:hyperlink>
        </w:p>
        <w:p w14:paraId="28AF3270"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23" w:history="1">
            <w:r w:rsidRPr="00C00F87">
              <w:rPr>
                <w:rStyle w:val="afffffd"/>
                <w:noProof/>
              </w:rPr>
              <w:t>5.9</w:t>
            </w:r>
            <w:r>
              <w:rPr>
                <w:rFonts w:asciiTheme="minorHAnsi" w:eastAsiaTheme="minorEastAsia" w:hAnsiTheme="minorHAnsi" w:cstheme="minorBidi"/>
                <w:noProof/>
                <w:sz w:val="22"/>
                <w:szCs w:val="22"/>
                <w:lang w:eastAsia="ru-RU"/>
              </w:rPr>
              <w:tab/>
            </w:r>
            <w:r w:rsidRPr="00C00F87">
              <w:rPr>
                <w:rStyle w:val="afffffd"/>
                <w:noProof/>
              </w:rPr>
              <w:t>Настройка соединения с БД H2</w:t>
            </w:r>
            <w:r>
              <w:rPr>
                <w:noProof/>
                <w:webHidden/>
              </w:rPr>
              <w:tab/>
            </w:r>
            <w:r>
              <w:rPr>
                <w:noProof/>
                <w:webHidden/>
              </w:rPr>
              <w:fldChar w:fldCharType="begin"/>
            </w:r>
            <w:r>
              <w:rPr>
                <w:noProof/>
                <w:webHidden/>
              </w:rPr>
              <w:instrText xml:space="preserve"> PAGEREF _Toc202864723 \h </w:instrText>
            </w:r>
            <w:r>
              <w:rPr>
                <w:noProof/>
                <w:webHidden/>
              </w:rPr>
            </w:r>
            <w:r>
              <w:rPr>
                <w:noProof/>
                <w:webHidden/>
              </w:rPr>
              <w:fldChar w:fldCharType="separate"/>
            </w:r>
            <w:r>
              <w:rPr>
                <w:noProof/>
                <w:webHidden/>
              </w:rPr>
              <w:t>136</w:t>
            </w:r>
            <w:r>
              <w:rPr>
                <w:noProof/>
                <w:webHidden/>
              </w:rPr>
              <w:fldChar w:fldCharType="end"/>
            </w:r>
          </w:hyperlink>
        </w:p>
        <w:p w14:paraId="642EB153"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24" w:history="1">
            <w:r w:rsidRPr="00C00F87">
              <w:rPr>
                <w:rStyle w:val="afffffd"/>
                <w:noProof/>
              </w:rPr>
              <w:t>5.10</w:t>
            </w:r>
            <w:r>
              <w:rPr>
                <w:rFonts w:asciiTheme="minorHAnsi" w:eastAsiaTheme="minorEastAsia" w:hAnsiTheme="minorHAnsi" w:cstheme="minorBidi"/>
                <w:noProof/>
                <w:sz w:val="22"/>
                <w:szCs w:val="22"/>
                <w:lang w:eastAsia="ru-RU"/>
              </w:rPr>
              <w:tab/>
            </w:r>
            <w:r w:rsidRPr="00C00F87">
              <w:rPr>
                <w:rStyle w:val="afffffd"/>
                <w:noProof/>
              </w:rPr>
              <w:t>Сопровождение БД</w:t>
            </w:r>
            <w:r>
              <w:rPr>
                <w:noProof/>
                <w:webHidden/>
              </w:rPr>
              <w:tab/>
            </w:r>
            <w:r>
              <w:rPr>
                <w:noProof/>
                <w:webHidden/>
              </w:rPr>
              <w:fldChar w:fldCharType="begin"/>
            </w:r>
            <w:r>
              <w:rPr>
                <w:noProof/>
                <w:webHidden/>
              </w:rPr>
              <w:instrText xml:space="preserve"> PAGEREF _Toc202864724 \h </w:instrText>
            </w:r>
            <w:r>
              <w:rPr>
                <w:noProof/>
                <w:webHidden/>
              </w:rPr>
            </w:r>
            <w:r>
              <w:rPr>
                <w:noProof/>
                <w:webHidden/>
              </w:rPr>
              <w:fldChar w:fldCharType="separate"/>
            </w:r>
            <w:r>
              <w:rPr>
                <w:noProof/>
                <w:webHidden/>
              </w:rPr>
              <w:t>136</w:t>
            </w:r>
            <w:r>
              <w:rPr>
                <w:noProof/>
                <w:webHidden/>
              </w:rPr>
              <w:fldChar w:fldCharType="end"/>
            </w:r>
          </w:hyperlink>
        </w:p>
        <w:p w14:paraId="6E55B7A8"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25" w:history="1">
            <w:r w:rsidRPr="00C00F87">
              <w:rPr>
                <w:rStyle w:val="afffffd"/>
                <w:noProof/>
              </w:rPr>
              <w:t>5.11</w:t>
            </w:r>
            <w:r>
              <w:rPr>
                <w:rFonts w:asciiTheme="minorHAnsi" w:eastAsiaTheme="minorEastAsia" w:hAnsiTheme="minorHAnsi" w:cstheme="minorBidi"/>
                <w:noProof/>
                <w:sz w:val="22"/>
                <w:szCs w:val="22"/>
                <w:lang w:eastAsia="ru-RU"/>
              </w:rPr>
              <w:tab/>
            </w:r>
            <w:r w:rsidRPr="00C00F87">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_Toc202864725 \h </w:instrText>
            </w:r>
            <w:r>
              <w:rPr>
                <w:noProof/>
                <w:webHidden/>
              </w:rPr>
            </w:r>
            <w:r>
              <w:rPr>
                <w:noProof/>
                <w:webHidden/>
              </w:rPr>
              <w:fldChar w:fldCharType="separate"/>
            </w:r>
            <w:r>
              <w:rPr>
                <w:noProof/>
                <w:webHidden/>
              </w:rPr>
              <w:t>137</w:t>
            </w:r>
            <w:r>
              <w:rPr>
                <w:noProof/>
                <w:webHidden/>
              </w:rPr>
              <w:fldChar w:fldCharType="end"/>
            </w:r>
          </w:hyperlink>
        </w:p>
        <w:p w14:paraId="6973A78F"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26" w:history="1">
            <w:r w:rsidRPr="00C00F87">
              <w:rPr>
                <w:rStyle w:val="afffffd"/>
                <w:noProof/>
              </w:rPr>
              <w:t>5.12</w:t>
            </w:r>
            <w:r>
              <w:rPr>
                <w:rFonts w:asciiTheme="minorHAnsi" w:eastAsiaTheme="minorEastAsia" w:hAnsiTheme="minorHAnsi" w:cstheme="minorBidi"/>
                <w:noProof/>
                <w:sz w:val="22"/>
                <w:szCs w:val="22"/>
                <w:lang w:eastAsia="ru-RU"/>
              </w:rPr>
              <w:tab/>
            </w:r>
            <w:r w:rsidRPr="00C00F87">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_Toc202864726 \h </w:instrText>
            </w:r>
            <w:r>
              <w:rPr>
                <w:noProof/>
                <w:webHidden/>
              </w:rPr>
            </w:r>
            <w:r>
              <w:rPr>
                <w:noProof/>
                <w:webHidden/>
              </w:rPr>
              <w:fldChar w:fldCharType="separate"/>
            </w:r>
            <w:r>
              <w:rPr>
                <w:noProof/>
                <w:webHidden/>
              </w:rPr>
              <w:t>138</w:t>
            </w:r>
            <w:r>
              <w:rPr>
                <w:noProof/>
                <w:webHidden/>
              </w:rPr>
              <w:fldChar w:fldCharType="end"/>
            </w:r>
          </w:hyperlink>
        </w:p>
        <w:p w14:paraId="14EFF8C9"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27" w:history="1">
            <w:r w:rsidRPr="00C00F87">
              <w:rPr>
                <w:rStyle w:val="afffffd"/>
                <w:noProof/>
              </w:rPr>
              <w:t>5.13</w:t>
            </w:r>
            <w:r>
              <w:rPr>
                <w:rFonts w:asciiTheme="minorHAnsi" w:eastAsiaTheme="minorEastAsia" w:hAnsiTheme="minorHAnsi" w:cstheme="minorBidi"/>
                <w:noProof/>
                <w:sz w:val="22"/>
                <w:szCs w:val="22"/>
                <w:lang w:eastAsia="ru-RU"/>
              </w:rPr>
              <w:tab/>
            </w:r>
            <w:r w:rsidRPr="00C00F87">
              <w:rPr>
                <w:rStyle w:val="afffffd"/>
                <w:noProof/>
              </w:rPr>
              <w:t>Резервное копирование БД</w:t>
            </w:r>
            <w:r>
              <w:rPr>
                <w:noProof/>
                <w:webHidden/>
              </w:rPr>
              <w:tab/>
            </w:r>
            <w:r>
              <w:rPr>
                <w:noProof/>
                <w:webHidden/>
              </w:rPr>
              <w:fldChar w:fldCharType="begin"/>
            </w:r>
            <w:r>
              <w:rPr>
                <w:noProof/>
                <w:webHidden/>
              </w:rPr>
              <w:instrText xml:space="preserve"> PAGEREF _Toc202864727 \h </w:instrText>
            </w:r>
            <w:r>
              <w:rPr>
                <w:noProof/>
                <w:webHidden/>
              </w:rPr>
            </w:r>
            <w:r>
              <w:rPr>
                <w:noProof/>
                <w:webHidden/>
              </w:rPr>
              <w:fldChar w:fldCharType="separate"/>
            </w:r>
            <w:r>
              <w:rPr>
                <w:noProof/>
                <w:webHidden/>
              </w:rPr>
              <w:t>138</w:t>
            </w:r>
            <w:r>
              <w:rPr>
                <w:noProof/>
                <w:webHidden/>
              </w:rPr>
              <w:fldChar w:fldCharType="end"/>
            </w:r>
          </w:hyperlink>
        </w:p>
        <w:p w14:paraId="5527F6B5"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28" w:history="1">
            <w:r w:rsidRPr="00C00F87">
              <w:rPr>
                <w:rStyle w:val="afffffd"/>
                <w:noProof/>
              </w:rPr>
              <w:t>5.14</w:t>
            </w:r>
            <w:r>
              <w:rPr>
                <w:rFonts w:asciiTheme="minorHAnsi" w:eastAsiaTheme="minorEastAsia" w:hAnsiTheme="minorHAnsi" w:cstheme="minorBidi"/>
                <w:noProof/>
                <w:sz w:val="22"/>
                <w:szCs w:val="22"/>
                <w:lang w:eastAsia="ru-RU"/>
              </w:rPr>
              <w:tab/>
            </w:r>
            <w:r w:rsidRPr="00C00F87">
              <w:rPr>
                <w:rStyle w:val="afffffd"/>
                <w:noProof/>
              </w:rPr>
              <w:t>Миграция БД</w:t>
            </w:r>
            <w:r>
              <w:rPr>
                <w:noProof/>
                <w:webHidden/>
              </w:rPr>
              <w:tab/>
            </w:r>
            <w:r>
              <w:rPr>
                <w:noProof/>
                <w:webHidden/>
              </w:rPr>
              <w:fldChar w:fldCharType="begin"/>
            </w:r>
            <w:r>
              <w:rPr>
                <w:noProof/>
                <w:webHidden/>
              </w:rPr>
              <w:instrText xml:space="preserve"> PAGEREF _Toc202864728 \h </w:instrText>
            </w:r>
            <w:r>
              <w:rPr>
                <w:noProof/>
                <w:webHidden/>
              </w:rPr>
            </w:r>
            <w:r>
              <w:rPr>
                <w:noProof/>
                <w:webHidden/>
              </w:rPr>
              <w:fldChar w:fldCharType="separate"/>
            </w:r>
            <w:r>
              <w:rPr>
                <w:noProof/>
                <w:webHidden/>
              </w:rPr>
              <w:t>139</w:t>
            </w:r>
            <w:r>
              <w:rPr>
                <w:noProof/>
                <w:webHidden/>
              </w:rPr>
              <w:fldChar w:fldCharType="end"/>
            </w:r>
          </w:hyperlink>
        </w:p>
        <w:p w14:paraId="793066BA"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729" w:history="1">
            <w:r w:rsidRPr="00C00F87">
              <w:rPr>
                <w:rStyle w:val="afffffd"/>
                <w:noProof/>
              </w:rPr>
              <w:t>6</w:t>
            </w:r>
            <w:r>
              <w:rPr>
                <w:rFonts w:asciiTheme="minorHAnsi" w:eastAsiaTheme="minorEastAsia" w:hAnsiTheme="minorHAnsi" w:cstheme="minorBidi"/>
                <w:noProof/>
                <w:sz w:val="22"/>
                <w:szCs w:val="22"/>
                <w:lang w:eastAsia="ru-RU"/>
              </w:rPr>
              <w:tab/>
            </w:r>
            <w:r w:rsidRPr="00C00F87">
              <w:rPr>
                <w:rStyle w:val="afffffd"/>
                <w:noProof/>
              </w:rPr>
              <w:t>Аварийные ситуации</w:t>
            </w:r>
            <w:r>
              <w:rPr>
                <w:noProof/>
                <w:webHidden/>
              </w:rPr>
              <w:tab/>
            </w:r>
            <w:r>
              <w:rPr>
                <w:noProof/>
                <w:webHidden/>
              </w:rPr>
              <w:fldChar w:fldCharType="begin"/>
            </w:r>
            <w:r>
              <w:rPr>
                <w:noProof/>
                <w:webHidden/>
              </w:rPr>
              <w:instrText xml:space="preserve"> PAGEREF _Toc202864729 \h </w:instrText>
            </w:r>
            <w:r>
              <w:rPr>
                <w:noProof/>
                <w:webHidden/>
              </w:rPr>
            </w:r>
            <w:r>
              <w:rPr>
                <w:noProof/>
                <w:webHidden/>
              </w:rPr>
              <w:fldChar w:fldCharType="separate"/>
            </w:r>
            <w:r>
              <w:rPr>
                <w:noProof/>
                <w:webHidden/>
              </w:rPr>
              <w:t>140</w:t>
            </w:r>
            <w:r>
              <w:rPr>
                <w:noProof/>
                <w:webHidden/>
              </w:rPr>
              <w:fldChar w:fldCharType="end"/>
            </w:r>
          </w:hyperlink>
        </w:p>
        <w:p w14:paraId="50E1D9C4"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30" w:history="1">
            <w:r w:rsidRPr="00C00F87">
              <w:rPr>
                <w:rStyle w:val="afffffd"/>
                <w:noProof/>
              </w:rPr>
              <w:t>6.1</w:t>
            </w:r>
            <w:r>
              <w:rPr>
                <w:rFonts w:asciiTheme="minorHAnsi" w:eastAsiaTheme="minorEastAsia" w:hAnsiTheme="minorHAnsi" w:cstheme="minorBidi"/>
                <w:noProof/>
                <w:sz w:val="22"/>
                <w:szCs w:val="22"/>
                <w:lang w:eastAsia="ru-RU"/>
              </w:rPr>
              <w:tab/>
            </w:r>
            <w:r w:rsidRPr="00C00F87">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_Toc202864730 \h </w:instrText>
            </w:r>
            <w:r>
              <w:rPr>
                <w:noProof/>
                <w:webHidden/>
              </w:rPr>
            </w:r>
            <w:r>
              <w:rPr>
                <w:noProof/>
                <w:webHidden/>
              </w:rPr>
              <w:fldChar w:fldCharType="separate"/>
            </w:r>
            <w:r>
              <w:rPr>
                <w:noProof/>
                <w:webHidden/>
              </w:rPr>
              <w:t>140</w:t>
            </w:r>
            <w:r>
              <w:rPr>
                <w:noProof/>
                <w:webHidden/>
              </w:rPr>
              <w:fldChar w:fldCharType="end"/>
            </w:r>
          </w:hyperlink>
        </w:p>
        <w:p w14:paraId="036C1923" w14:textId="77777777" w:rsidR="002B7657" w:rsidRDefault="002B7657" w:rsidP="00CF0952">
          <w:pPr>
            <w:pStyle w:val="25"/>
            <w:rPr>
              <w:rFonts w:asciiTheme="minorHAnsi" w:eastAsiaTheme="minorEastAsia" w:hAnsiTheme="minorHAnsi" w:cstheme="minorBidi"/>
              <w:noProof/>
              <w:sz w:val="22"/>
              <w:szCs w:val="22"/>
              <w:lang w:eastAsia="ru-RU"/>
            </w:rPr>
          </w:pPr>
          <w:hyperlink w:anchor="_Toc202864731" w:history="1">
            <w:r w:rsidRPr="00C00F87">
              <w:rPr>
                <w:rStyle w:val="afffffd"/>
                <w:noProof/>
              </w:rPr>
              <w:t>6.2</w:t>
            </w:r>
            <w:r>
              <w:rPr>
                <w:rFonts w:asciiTheme="minorHAnsi" w:eastAsiaTheme="minorEastAsia" w:hAnsiTheme="minorHAnsi" w:cstheme="minorBidi"/>
                <w:noProof/>
                <w:sz w:val="22"/>
                <w:szCs w:val="22"/>
                <w:lang w:eastAsia="ru-RU"/>
              </w:rPr>
              <w:tab/>
            </w:r>
            <w:r w:rsidRPr="00C00F87">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_Toc202864731 \h </w:instrText>
            </w:r>
            <w:r>
              <w:rPr>
                <w:noProof/>
                <w:webHidden/>
              </w:rPr>
            </w:r>
            <w:r>
              <w:rPr>
                <w:noProof/>
                <w:webHidden/>
              </w:rPr>
              <w:fldChar w:fldCharType="separate"/>
            </w:r>
            <w:r>
              <w:rPr>
                <w:noProof/>
                <w:webHidden/>
              </w:rPr>
              <w:t>140</w:t>
            </w:r>
            <w:r>
              <w:rPr>
                <w:noProof/>
                <w:webHidden/>
              </w:rPr>
              <w:fldChar w:fldCharType="end"/>
            </w:r>
          </w:hyperlink>
        </w:p>
        <w:p w14:paraId="650CFA87"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732" w:history="1">
            <w:r w:rsidRPr="00C00F87">
              <w:rPr>
                <w:rStyle w:val="afffffd"/>
                <w:noProof/>
              </w:rPr>
              <w:t>Приложение А  Описание используемой НСИ</w:t>
            </w:r>
            <w:r>
              <w:rPr>
                <w:noProof/>
                <w:webHidden/>
              </w:rPr>
              <w:tab/>
            </w:r>
            <w:r>
              <w:rPr>
                <w:noProof/>
                <w:webHidden/>
              </w:rPr>
              <w:fldChar w:fldCharType="begin"/>
            </w:r>
            <w:r>
              <w:rPr>
                <w:noProof/>
                <w:webHidden/>
              </w:rPr>
              <w:instrText xml:space="preserve"> PAGEREF _Toc202864732 \h </w:instrText>
            </w:r>
            <w:r>
              <w:rPr>
                <w:noProof/>
                <w:webHidden/>
              </w:rPr>
            </w:r>
            <w:r>
              <w:rPr>
                <w:noProof/>
                <w:webHidden/>
              </w:rPr>
              <w:fldChar w:fldCharType="separate"/>
            </w:r>
            <w:r>
              <w:rPr>
                <w:noProof/>
                <w:webHidden/>
              </w:rPr>
              <w:t>143</w:t>
            </w:r>
            <w:r>
              <w:rPr>
                <w:noProof/>
                <w:webHidden/>
              </w:rPr>
              <w:fldChar w:fldCharType="end"/>
            </w:r>
          </w:hyperlink>
        </w:p>
        <w:p w14:paraId="3DF3EA54"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733" w:history="1">
            <w:r w:rsidRPr="00C00F87">
              <w:rPr>
                <w:rStyle w:val="afffffd"/>
                <w:iCs/>
                <w:noProof/>
              </w:rPr>
              <w:t xml:space="preserve">Приложение Б  </w:t>
            </w:r>
            <w:r w:rsidRPr="00C00F87">
              <w:rPr>
                <w:rStyle w:val="afffffd"/>
                <w:noProof/>
              </w:rPr>
              <w:t>Описание параметров конфигурационного файла application.properties</w:t>
            </w:r>
            <w:r>
              <w:rPr>
                <w:noProof/>
                <w:webHidden/>
              </w:rPr>
              <w:tab/>
            </w:r>
            <w:r>
              <w:rPr>
                <w:noProof/>
                <w:webHidden/>
              </w:rPr>
              <w:fldChar w:fldCharType="begin"/>
            </w:r>
            <w:r>
              <w:rPr>
                <w:noProof/>
                <w:webHidden/>
              </w:rPr>
              <w:instrText xml:space="preserve"> PAGEREF _Toc202864733 \h </w:instrText>
            </w:r>
            <w:r>
              <w:rPr>
                <w:noProof/>
                <w:webHidden/>
              </w:rPr>
            </w:r>
            <w:r>
              <w:rPr>
                <w:noProof/>
                <w:webHidden/>
              </w:rPr>
              <w:fldChar w:fldCharType="separate"/>
            </w:r>
            <w:r>
              <w:rPr>
                <w:noProof/>
                <w:webHidden/>
              </w:rPr>
              <w:t>150</w:t>
            </w:r>
            <w:r>
              <w:rPr>
                <w:noProof/>
                <w:webHidden/>
              </w:rPr>
              <w:fldChar w:fldCharType="end"/>
            </w:r>
          </w:hyperlink>
        </w:p>
        <w:p w14:paraId="517177D3"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734" w:history="1">
            <w:r w:rsidRPr="00C00F87">
              <w:rPr>
                <w:rStyle w:val="afffffd"/>
                <w:iCs/>
                <w:noProof/>
              </w:rPr>
              <w:t xml:space="preserve">Приложение В  </w:t>
            </w:r>
            <w:r w:rsidRPr="00C00F87">
              <w:rPr>
                <w:rStyle w:val="afffffd"/>
                <w:noProof/>
              </w:rPr>
              <w:t>Описание конфигурационной информации для резервирования и восстановления</w:t>
            </w:r>
            <w:r>
              <w:rPr>
                <w:noProof/>
                <w:webHidden/>
              </w:rPr>
              <w:tab/>
            </w:r>
            <w:r>
              <w:rPr>
                <w:noProof/>
                <w:webHidden/>
              </w:rPr>
              <w:fldChar w:fldCharType="begin"/>
            </w:r>
            <w:r>
              <w:rPr>
                <w:noProof/>
                <w:webHidden/>
              </w:rPr>
              <w:instrText xml:space="preserve"> PAGEREF _Toc202864734 \h </w:instrText>
            </w:r>
            <w:r>
              <w:rPr>
                <w:noProof/>
                <w:webHidden/>
              </w:rPr>
            </w:r>
            <w:r>
              <w:rPr>
                <w:noProof/>
                <w:webHidden/>
              </w:rPr>
              <w:fldChar w:fldCharType="separate"/>
            </w:r>
            <w:r>
              <w:rPr>
                <w:noProof/>
                <w:webHidden/>
              </w:rPr>
              <w:t>152</w:t>
            </w:r>
            <w:r>
              <w:rPr>
                <w:noProof/>
                <w:webHidden/>
              </w:rPr>
              <w:fldChar w:fldCharType="end"/>
            </w:r>
          </w:hyperlink>
        </w:p>
        <w:p w14:paraId="090EB54B"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735" w:history="1">
            <w:r w:rsidRPr="00C00F87">
              <w:rPr>
                <w:rStyle w:val="afffffd"/>
                <w:iCs/>
                <w:noProof/>
              </w:rPr>
              <w:t xml:space="preserve">Приложение Г  </w:t>
            </w:r>
            <w:r w:rsidRPr="00C00F87">
              <w:rPr>
                <w:rStyle w:val="afffffd"/>
                <w:noProof/>
              </w:rPr>
              <w:t>Описание событий и сообщений проверок окружения в журнале ПП</w:t>
            </w:r>
            <w:r w:rsidRPr="00C00F87">
              <w:rPr>
                <w:rStyle w:val="afffffd"/>
                <w:noProof/>
                <w:lang w:val="en-US"/>
              </w:rPr>
              <w:t> </w:t>
            </w:r>
            <w:r w:rsidRPr="00C00F87">
              <w:rPr>
                <w:rStyle w:val="afffffd"/>
                <w:noProof/>
              </w:rPr>
              <w:t>«Дельта»</w:t>
            </w:r>
            <w:r>
              <w:rPr>
                <w:noProof/>
                <w:webHidden/>
              </w:rPr>
              <w:tab/>
            </w:r>
            <w:r>
              <w:rPr>
                <w:noProof/>
                <w:webHidden/>
              </w:rPr>
              <w:fldChar w:fldCharType="begin"/>
            </w:r>
            <w:r>
              <w:rPr>
                <w:noProof/>
                <w:webHidden/>
              </w:rPr>
              <w:instrText xml:space="preserve"> PAGEREF _Toc202864735 \h </w:instrText>
            </w:r>
            <w:r>
              <w:rPr>
                <w:noProof/>
                <w:webHidden/>
              </w:rPr>
            </w:r>
            <w:r>
              <w:rPr>
                <w:noProof/>
                <w:webHidden/>
              </w:rPr>
              <w:fldChar w:fldCharType="separate"/>
            </w:r>
            <w:r>
              <w:rPr>
                <w:noProof/>
                <w:webHidden/>
              </w:rPr>
              <w:t>153</w:t>
            </w:r>
            <w:r>
              <w:rPr>
                <w:noProof/>
                <w:webHidden/>
              </w:rPr>
              <w:fldChar w:fldCharType="end"/>
            </w:r>
          </w:hyperlink>
        </w:p>
        <w:p w14:paraId="144DB758" w14:textId="77777777" w:rsidR="002B7657" w:rsidRDefault="002B7657" w:rsidP="00CF0952">
          <w:pPr>
            <w:pStyle w:val="16"/>
            <w:rPr>
              <w:rFonts w:asciiTheme="minorHAnsi" w:eastAsiaTheme="minorEastAsia" w:hAnsiTheme="minorHAnsi" w:cstheme="minorBidi"/>
              <w:noProof/>
              <w:sz w:val="22"/>
              <w:szCs w:val="22"/>
              <w:lang w:eastAsia="ru-RU"/>
            </w:rPr>
          </w:pPr>
          <w:hyperlink w:anchor="_Toc202864736" w:history="1">
            <w:r w:rsidRPr="00C00F87">
              <w:rPr>
                <w:rStyle w:val="afffffd"/>
                <w:noProof/>
              </w:rPr>
              <w:t>Ссылочные документы</w:t>
            </w:r>
            <w:r>
              <w:rPr>
                <w:noProof/>
                <w:webHidden/>
              </w:rPr>
              <w:tab/>
            </w:r>
            <w:r>
              <w:rPr>
                <w:noProof/>
                <w:webHidden/>
              </w:rPr>
              <w:fldChar w:fldCharType="begin"/>
            </w:r>
            <w:r>
              <w:rPr>
                <w:noProof/>
                <w:webHidden/>
              </w:rPr>
              <w:instrText xml:space="preserve"> PAGEREF _Toc202864736 \h </w:instrText>
            </w:r>
            <w:r>
              <w:rPr>
                <w:noProof/>
                <w:webHidden/>
              </w:rPr>
            </w:r>
            <w:r>
              <w:rPr>
                <w:noProof/>
                <w:webHidden/>
              </w:rPr>
              <w:fldChar w:fldCharType="separate"/>
            </w:r>
            <w:r>
              <w:rPr>
                <w:noProof/>
                <w:webHidden/>
              </w:rPr>
              <w:t>155</w:t>
            </w:r>
            <w:r>
              <w:rPr>
                <w:noProof/>
                <w:webHidden/>
              </w:rPr>
              <w:fldChar w:fldCharType="end"/>
            </w:r>
          </w:hyperlink>
        </w:p>
        <w:p w14:paraId="0DD7489E" w14:textId="2432A4D1" w:rsidR="005C3E52" w:rsidRPr="00477343" w:rsidRDefault="00246780" w:rsidP="00CF0952">
          <w:pPr>
            <w:pStyle w:val="16"/>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1" w:name="_Toc70025061"/>
      <w:bookmarkStart w:id="2" w:name="_Toc78989190"/>
      <w:bookmarkStart w:id="3" w:name="_Toc180058271"/>
      <w:bookmarkStart w:id="4" w:name="_Toc202864637"/>
      <w:r w:rsidRPr="00477343">
        <w:rPr>
          <w:sz w:val="28"/>
          <w:szCs w:val="28"/>
        </w:rPr>
        <w:t>Обозначения и сокращения</w:t>
      </w:r>
      <w:bookmarkEnd w:id="1"/>
      <w:bookmarkEnd w:id="2"/>
      <w:bookmarkEnd w:id="3"/>
      <w:bookmarkEnd w:id="4"/>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705AF6">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Автоматизированное рабочее место</w:t>
            </w:r>
          </w:p>
        </w:tc>
      </w:tr>
      <w:tr w:rsidR="000C300E" w:rsidRPr="00CF0052" w14:paraId="427ACDA0"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0C300E" w:rsidRPr="00CF0052" w14:paraId="0139FAE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0C300E" w:rsidRPr="00CF0052" w14:paraId="0AFBF13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0C300E" w:rsidRPr="00CF0052" w14:paraId="04CACFF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Comma-Separated Values (значения, разделённые запятыми) — текстовый формат, предназначенный для представления табличных данных</w:t>
            </w:r>
          </w:p>
        </w:tc>
      </w:tr>
      <w:tr w:rsidR="000C300E" w:rsidRPr="00CF0052" w14:paraId="4CDB68F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12D2EE5D"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JavaScript Object Notation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основанный на </w:t>
            </w:r>
            <w:hyperlink r:id="rId10" w:tooltip="JavaScript" w:history="1">
              <w:r w:rsidRPr="00830DAF">
                <w:rPr>
                  <w:color w:val="000000" w:themeColor="text1"/>
                </w:rPr>
                <w:t>JavaScript</w:t>
              </w:r>
            </w:hyperlink>
          </w:p>
        </w:tc>
      </w:tr>
      <w:tr w:rsidR="000C300E" w:rsidRPr="00CF0052" w14:paraId="55BBAF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lang w:val="en-US"/>
              </w:rPr>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Формат файлов табличного типа, разработанный компанией Microsoft</w:t>
            </w:r>
          </w:p>
        </w:tc>
      </w:tr>
      <w:tr w:rsidR="000C300E" w:rsidRPr="001D2EE2" w14:paraId="2D18A71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lang w:val="en-US"/>
              </w:rPr>
              <w:t>eXtensible Markup Language – расширяемый язык разметки</w:t>
            </w:r>
          </w:p>
        </w:tc>
      </w:tr>
    </w:tbl>
    <w:p w14:paraId="7CDE4471" w14:textId="1B2B83A7" w:rsidR="005C3E52" w:rsidRPr="00477343" w:rsidRDefault="00016436" w:rsidP="00A84F94">
      <w:pPr>
        <w:pStyle w:val="01"/>
        <w:tabs>
          <w:tab w:val="left" w:pos="851"/>
        </w:tabs>
        <w:jc w:val="center"/>
        <w:rPr>
          <w:sz w:val="28"/>
          <w:szCs w:val="28"/>
        </w:rPr>
      </w:pPr>
      <w:bookmarkStart w:id="5" w:name="_Toc78989191"/>
      <w:bookmarkStart w:id="6" w:name="_Toc70025062"/>
      <w:bookmarkStart w:id="7" w:name="_Toc180058272"/>
      <w:bookmarkStart w:id="8" w:name="_Toc202864638"/>
      <w:r w:rsidRPr="00477343">
        <w:rPr>
          <w:sz w:val="28"/>
          <w:szCs w:val="28"/>
        </w:rPr>
        <w:t>Термины и определения</w:t>
      </w:r>
      <w:bookmarkEnd w:id="5"/>
      <w:bookmarkEnd w:id="6"/>
      <w:bookmarkEnd w:id="7"/>
      <w:bookmarkEnd w:id="8"/>
    </w:p>
    <w:tbl>
      <w:tblPr>
        <w:tblW w:w="5000" w:type="pct"/>
        <w:tblLayout w:type="fixed"/>
        <w:tblLook w:val="04A0" w:firstRow="1" w:lastRow="0" w:firstColumn="1" w:lastColumn="0" w:noHBand="0" w:noVBand="1"/>
      </w:tblPr>
      <w:tblGrid>
        <w:gridCol w:w="2374"/>
        <w:gridCol w:w="6971"/>
      </w:tblGrid>
      <w:tr w:rsidR="005C3E52" w:rsidRPr="00CF0052" w14:paraId="1C7B25E1" w14:textId="77777777" w:rsidTr="00705AF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5C3E52" w:rsidRPr="00CF0052" w14:paraId="4704117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r w:rsidRPr="00830DAF">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5C3E52" w:rsidRPr="00CF0052" w14:paraId="6A3F381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80569F" w:rsidRDefault="00016436" w:rsidP="007B41ED">
      <w:pPr>
        <w:pStyle w:val="11"/>
        <w:ind w:left="709"/>
      </w:pPr>
      <w:bookmarkStart w:id="9" w:name="_Toc78989192"/>
      <w:bookmarkStart w:id="10" w:name="_Toc70025063"/>
      <w:bookmarkStart w:id="11" w:name="_Toc180058273"/>
      <w:bookmarkStart w:id="12" w:name="_Toc202864639"/>
      <w:r w:rsidRPr="0080569F">
        <w:rPr>
          <w:rFonts w:hint="eastAsia"/>
        </w:rPr>
        <w:t>Общие</w:t>
      </w:r>
      <w:r w:rsidRPr="0080569F">
        <w:t xml:space="preserve"> </w:t>
      </w:r>
      <w:r w:rsidRPr="0080569F">
        <w:rPr>
          <w:rFonts w:hint="eastAsia"/>
        </w:rPr>
        <w:t>сведения</w:t>
      </w:r>
      <w:bookmarkEnd w:id="9"/>
      <w:bookmarkEnd w:id="10"/>
      <w:bookmarkEnd w:id="11"/>
      <w:bookmarkEnd w:id="12"/>
    </w:p>
    <w:p w14:paraId="75FBC8ED" w14:textId="6435FA5A" w:rsidR="005C3E52" w:rsidRPr="0080569F" w:rsidRDefault="00016436" w:rsidP="007B41ED">
      <w:pPr>
        <w:pStyle w:val="21"/>
      </w:pPr>
      <w:bookmarkStart w:id="13" w:name="_Toc70025064"/>
      <w:bookmarkStart w:id="14" w:name="_Toc78989193"/>
      <w:bookmarkStart w:id="15" w:name="_Toc180058274"/>
      <w:bookmarkStart w:id="16" w:name="_Toc202864640"/>
      <w:r w:rsidRPr="0080569F">
        <w:rPr>
          <w:rFonts w:hint="eastAsia"/>
        </w:rPr>
        <w:t>Область</w:t>
      </w:r>
      <w:r w:rsidRPr="0080569F">
        <w:t xml:space="preserve"> </w:t>
      </w:r>
      <w:r w:rsidRPr="0080569F">
        <w:rPr>
          <w:rFonts w:hint="eastAsia"/>
        </w:rPr>
        <w:t>применения</w:t>
      </w:r>
      <w:bookmarkEnd w:id="13"/>
      <w:bookmarkEnd w:id="14"/>
      <w:bookmarkEnd w:id="15"/>
      <w:bookmarkEnd w:id="16"/>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80569F" w:rsidRDefault="00016436" w:rsidP="007B41ED">
      <w:pPr>
        <w:pStyle w:val="21"/>
      </w:pPr>
      <w:bookmarkStart w:id="17" w:name="_Toc78989194"/>
      <w:bookmarkStart w:id="18" w:name="_Toc70025065"/>
      <w:bookmarkStart w:id="19" w:name="_Toc180058275"/>
      <w:bookmarkStart w:id="20" w:name="_Toc202864641"/>
      <w:r w:rsidRPr="0080569F">
        <w:rPr>
          <w:rFonts w:hint="eastAsia"/>
        </w:rPr>
        <w:t>Краткое</w:t>
      </w:r>
      <w:r w:rsidRPr="0080569F">
        <w:t xml:space="preserve"> </w:t>
      </w:r>
      <w:r w:rsidRPr="0080569F">
        <w:rPr>
          <w:rFonts w:hint="eastAsia"/>
        </w:rPr>
        <w:t>описание</w:t>
      </w:r>
      <w:r w:rsidRPr="0080569F">
        <w:t xml:space="preserve"> </w:t>
      </w:r>
      <w:r w:rsidRPr="0080569F">
        <w:rPr>
          <w:rFonts w:hint="eastAsia"/>
        </w:rPr>
        <w:t>возможностей</w:t>
      </w:r>
      <w:bookmarkEnd w:id="17"/>
      <w:bookmarkEnd w:id="18"/>
      <w:bookmarkEnd w:id="19"/>
      <w:bookmarkEnd w:id="20"/>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80569F" w:rsidRDefault="00016436" w:rsidP="007B41ED">
      <w:pPr>
        <w:pStyle w:val="21"/>
      </w:pPr>
      <w:bookmarkStart w:id="21" w:name="_Toc78989195"/>
      <w:bookmarkStart w:id="22" w:name="_Toc70025066"/>
      <w:bookmarkStart w:id="23" w:name="_Toc180058276"/>
      <w:bookmarkStart w:id="24" w:name="_Toc202864642"/>
      <w:r w:rsidRPr="0080569F">
        <w:rPr>
          <w:rFonts w:hint="eastAsia"/>
        </w:rPr>
        <w:t>Уровень</w:t>
      </w:r>
      <w:r w:rsidRPr="0080569F">
        <w:t xml:space="preserve"> </w:t>
      </w:r>
      <w:r w:rsidRPr="0080569F">
        <w:rPr>
          <w:rFonts w:hint="eastAsia"/>
        </w:rPr>
        <w:t>подготовки</w:t>
      </w:r>
      <w:r w:rsidRPr="0080569F">
        <w:t xml:space="preserve"> </w:t>
      </w:r>
      <w:r w:rsidRPr="0080569F">
        <w:rPr>
          <w:rFonts w:hint="eastAsia"/>
        </w:rPr>
        <w:t>пользователей</w:t>
      </w:r>
      <w:bookmarkEnd w:id="21"/>
      <w:bookmarkEnd w:id="22"/>
      <w:bookmarkEnd w:id="23"/>
      <w:bookmarkEnd w:id="24"/>
    </w:p>
    <w:p w14:paraId="738AF754" w14:textId="77777777" w:rsidR="005C3E52" w:rsidRPr="00477343" w:rsidRDefault="00016436" w:rsidP="00A84F94">
      <w:pPr>
        <w:tabs>
          <w:tab w:val="left" w:pos="851"/>
        </w:tabs>
      </w:pPr>
      <w:r w:rsidRPr="00477343">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14:paraId="353F4CB3" w14:textId="74668EBA" w:rsidR="005C3E52" w:rsidRPr="00D70BEC" w:rsidRDefault="00016436" w:rsidP="007B41ED">
      <w:pPr>
        <w:pStyle w:val="21"/>
      </w:pPr>
      <w:bookmarkStart w:id="25" w:name="_Toc78989196"/>
      <w:bookmarkStart w:id="26" w:name="_Toc70025067"/>
      <w:bookmarkStart w:id="27" w:name="_Toc180058277"/>
      <w:bookmarkStart w:id="28" w:name="_Toc202864643"/>
      <w:r w:rsidRPr="0080569F">
        <w:rPr>
          <w:rFonts w:hint="eastAsia"/>
        </w:rPr>
        <w:t>Перечень</w:t>
      </w:r>
      <w:r w:rsidRPr="0080569F">
        <w:t xml:space="preserve"> </w:t>
      </w:r>
      <w:r w:rsidRPr="0080569F">
        <w:rPr>
          <w:rFonts w:hint="eastAsia"/>
        </w:rPr>
        <w:t>эксплуатационной</w:t>
      </w:r>
      <w:r w:rsidRPr="0080569F">
        <w:t xml:space="preserve"> </w:t>
      </w:r>
      <w:r w:rsidRPr="0080569F">
        <w:rPr>
          <w:rFonts w:hint="eastAsia"/>
        </w:rPr>
        <w:t>документации</w:t>
      </w:r>
      <w:r w:rsidRPr="0080569F">
        <w:t xml:space="preserve">, </w:t>
      </w:r>
      <w:r w:rsidRPr="0080569F">
        <w:rPr>
          <w:rFonts w:hint="eastAsia"/>
        </w:rPr>
        <w:t>с</w:t>
      </w:r>
      <w:r w:rsidRPr="00BD6E79">
        <w:t xml:space="preserve"> </w:t>
      </w:r>
      <w:r w:rsidRPr="00BD6E79">
        <w:rPr>
          <w:rFonts w:hint="eastAsia"/>
        </w:rPr>
        <w:t>которым</w:t>
      </w:r>
      <w:r w:rsidRPr="00BD6E79">
        <w:t xml:space="preserve"> </w:t>
      </w:r>
      <w:r w:rsidRPr="00BD6E79">
        <w:rPr>
          <w:rFonts w:hint="eastAsia"/>
        </w:rPr>
        <w:t>необходимо</w:t>
      </w:r>
      <w:r w:rsidRPr="00D70BEC">
        <w:t xml:space="preserve"> </w:t>
      </w:r>
      <w:r w:rsidRPr="00D70BEC">
        <w:rPr>
          <w:rFonts w:hint="eastAsia"/>
        </w:rPr>
        <w:t>ознакомиться</w:t>
      </w:r>
      <w:r w:rsidRPr="00D70BEC">
        <w:t xml:space="preserve"> </w:t>
      </w:r>
      <w:r w:rsidRPr="00D70BEC">
        <w:rPr>
          <w:rFonts w:hint="eastAsia"/>
        </w:rPr>
        <w:t>пользователю</w:t>
      </w:r>
      <w:bookmarkEnd w:id="25"/>
      <w:bookmarkEnd w:id="26"/>
      <w:bookmarkEnd w:id="27"/>
      <w:bookmarkEnd w:id="28"/>
    </w:p>
    <w:p w14:paraId="586E3A2E" w14:textId="74F187DD"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2B7657" w:rsidRPr="001D2EE2">
        <w:t>1</w:t>
      </w:r>
      <w:r w:rsidRPr="00330264">
        <w:rPr>
          <w:lang w:val="en-US"/>
        </w:rPr>
        <w:fldChar w:fldCharType="end"/>
      </w:r>
      <w:r w:rsidRPr="00477343">
        <w:t>].</w:t>
      </w:r>
    </w:p>
    <w:p w14:paraId="17BAD7AC" w14:textId="260F40D7" w:rsidR="005C3E52" w:rsidRPr="0080569F" w:rsidRDefault="00016436" w:rsidP="007B41ED">
      <w:pPr>
        <w:pStyle w:val="11"/>
        <w:tabs>
          <w:tab w:val="clear" w:pos="360"/>
        </w:tabs>
        <w:ind w:left="709"/>
      </w:pPr>
      <w:bookmarkStart w:id="29" w:name="_Toc48896373"/>
      <w:bookmarkStart w:id="30" w:name="_Toc58335157"/>
      <w:bookmarkStart w:id="31" w:name="_Toc6046319"/>
      <w:bookmarkStart w:id="32" w:name="_Toc181506089"/>
      <w:bookmarkStart w:id="33" w:name="_Toc181687584"/>
      <w:bookmarkStart w:id="34" w:name="_Toc181687539"/>
      <w:bookmarkStart w:id="35" w:name="_Toc520380139"/>
      <w:bookmarkStart w:id="36" w:name="_Toc185146036"/>
      <w:bookmarkStart w:id="37" w:name="_Toc488919478"/>
      <w:bookmarkStart w:id="38" w:name="_Toc78989197"/>
      <w:bookmarkStart w:id="39" w:name="_Toc180058278"/>
      <w:bookmarkStart w:id="40" w:name="_Toc202864644"/>
      <w:r w:rsidRPr="0080569F">
        <w:rPr>
          <w:rFonts w:hint="eastAsia"/>
        </w:rPr>
        <w:t>Назначение</w:t>
      </w:r>
      <w:r w:rsidRPr="0080569F">
        <w:t xml:space="preserve"> </w:t>
      </w:r>
      <w:r w:rsidRPr="0080569F">
        <w:rPr>
          <w:rFonts w:hint="eastAsia"/>
        </w:rPr>
        <w:t>и</w:t>
      </w:r>
      <w:r w:rsidRPr="0080569F">
        <w:t xml:space="preserve"> </w:t>
      </w:r>
      <w:r w:rsidRPr="0080569F">
        <w:rPr>
          <w:rFonts w:hint="eastAsia"/>
        </w:rPr>
        <w:t>условия</w:t>
      </w:r>
      <w:r w:rsidRPr="0080569F">
        <w:t xml:space="preserve"> </w:t>
      </w:r>
      <w:r w:rsidRPr="0080569F">
        <w:rPr>
          <w:rFonts w:hint="eastAsia"/>
        </w:rPr>
        <w:t>применения</w:t>
      </w:r>
      <w:bookmarkEnd w:id="29"/>
      <w:bookmarkEnd w:id="30"/>
      <w:bookmarkEnd w:id="31"/>
      <w:bookmarkEnd w:id="32"/>
      <w:bookmarkEnd w:id="33"/>
      <w:bookmarkEnd w:id="34"/>
      <w:bookmarkEnd w:id="35"/>
      <w:bookmarkEnd w:id="36"/>
      <w:bookmarkEnd w:id="37"/>
      <w:bookmarkEnd w:id="38"/>
      <w:bookmarkEnd w:id="39"/>
      <w:bookmarkEnd w:id="40"/>
    </w:p>
    <w:p w14:paraId="75F0969B" w14:textId="5980E435" w:rsidR="005C3E52" w:rsidRPr="00477343" w:rsidRDefault="00016436" w:rsidP="00A84F94">
      <w:pPr>
        <w:tabs>
          <w:tab w:val="left" w:pos="851"/>
        </w:tabs>
      </w:pPr>
      <w:r w:rsidRPr="00477343">
        <w:t xml:space="preserve">Расширение </w:t>
      </w:r>
      <w:bookmarkStart w:id="41" w:name="_Hlk70459864"/>
      <w:r w:rsidRPr="00477343">
        <w:t>«Отчётность КО» ПП «Дельта</w:t>
      </w:r>
      <w:bookmarkEnd w:id="41"/>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D70BEC" w:rsidRDefault="00016436" w:rsidP="004B7823">
      <w:pPr>
        <w:pStyle w:val="21"/>
        <w:ind w:left="0" w:firstLine="709"/>
      </w:pPr>
      <w:bookmarkStart w:id="42" w:name="_Toc78989198"/>
      <w:bookmarkStart w:id="43" w:name="_Ref70585753"/>
      <w:bookmarkStart w:id="44" w:name="_Toc180058279"/>
      <w:bookmarkStart w:id="45" w:name="_Toc202864645"/>
      <w:r w:rsidRPr="0080569F">
        <w:rPr>
          <w:rFonts w:hint="eastAsia"/>
        </w:rPr>
        <w:t>Виды</w:t>
      </w:r>
      <w:r w:rsidRPr="0080569F">
        <w:t xml:space="preserve"> </w:t>
      </w:r>
      <w:r w:rsidRPr="0080569F">
        <w:rPr>
          <w:rFonts w:hint="eastAsia"/>
        </w:rPr>
        <w:t>деятельности</w:t>
      </w:r>
      <w:r w:rsidRPr="0080569F">
        <w:t xml:space="preserve"> </w:t>
      </w:r>
      <w:r w:rsidRPr="0080569F">
        <w:rPr>
          <w:rFonts w:hint="eastAsia"/>
        </w:rPr>
        <w:t>и</w:t>
      </w:r>
      <w:r w:rsidRPr="0080569F">
        <w:t xml:space="preserve"> </w:t>
      </w:r>
      <w:r w:rsidRPr="0080569F">
        <w:rPr>
          <w:rFonts w:hint="eastAsia"/>
        </w:rPr>
        <w:t>функции</w:t>
      </w:r>
      <w:r w:rsidRPr="00BD6E79">
        <w:t xml:space="preserve">, </w:t>
      </w:r>
      <w:r w:rsidRPr="00BD6E79">
        <w:rPr>
          <w:rFonts w:hint="eastAsia"/>
        </w:rPr>
        <w:t>для</w:t>
      </w:r>
      <w:r w:rsidRPr="00BD6E79">
        <w:t xml:space="preserve"> </w:t>
      </w:r>
      <w:r w:rsidRPr="00BD6E79">
        <w:rPr>
          <w:rFonts w:hint="eastAsia"/>
        </w:rPr>
        <w:t>автоматизации</w:t>
      </w:r>
      <w:r w:rsidRPr="00D70BEC">
        <w:t xml:space="preserve"> </w:t>
      </w:r>
      <w:r w:rsidRPr="00D70BEC">
        <w:rPr>
          <w:rFonts w:hint="eastAsia"/>
        </w:rPr>
        <w:t>которых</w:t>
      </w:r>
      <w:r w:rsidRPr="00D70BEC">
        <w:t xml:space="preserve"> </w:t>
      </w:r>
      <w:r w:rsidRPr="00D70BEC">
        <w:rPr>
          <w:rFonts w:hint="eastAsia"/>
        </w:rPr>
        <w:t>предназначено</w:t>
      </w:r>
      <w:r w:rsidRPr="00D70BEC">
        <w:t xml:space="preserve"> </w:t>
      </w:r>
      <w:r w:rsidRPr="00D70BEC">
        <w:rPr>
          <w:rFonts w:hint="eastAsia"/>
        </w:rPr>
        <w:t>Расширение</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42"/>
      <w:bookmarkEnd w:id="43"/>
      <w:r w:rsidRPr="00D70BEC">
        <w:rPr>
          <w:rFonts w:hint="eastAsia"/>
        </w:rPr>
        <w:t>»</w:t>
      </w:r>
      <w:bookmarkEnd w:id="44"/>
      <w:bookmarkEnd w:id="45"/>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ПТК ПСД – формат сбора отчётности КО всех регионов,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r w:rsidRPr="00477343">
        <w:rPr>
          <w:color w:val="000000" w:themeColor="text1"/>
        </w:rPr>
        <w:t>журналирование</w:t>
      </w:r>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7B41ED" w:rsidRDefault="00016436" w:rsidP="004B7823">
      <w:pPr>
        <w:pStyle w:val="21"/>
        <w:ind w:left="0" w:firstLine="709"/>
      </w:pPr>
      <w:bookmarkStart w:id="46" w:name="_Toc137719186"/>
      <w:bookmarkStart w:id="47" w:name="_Toc138323692"/>
      <w:bookmarkStart w:id="48" w:name="_Toc138324076"/>
      <w:bookmarkStart w:id="49" w:name="_Toc138324731"/>
      <w:bookmarkStart w:id="50" w:name="_Toc130459512"/>
      <w:bookmarkStart w:id="51" w:name="_Toc130473572"/>
      <w:bookmarkStart w:id="52" w:name="_Toc130481438"/>
      <w:bookmarkStart w:id="53" w:name="_Toc130482376"/>
      <w:bookmarkStart w:id="54" w:name="_Toc130483672"/>
      <w:bookmarkStart w:id="55" w:name="_Toc132637514"/>
      <w:bookmarkStart w:id="56" w:name="_Toc132638069"/>
      <w:bookmarkStart w:id="57" w:name="_Toc132720996"/>
      <w:bookmarkStart w:id="58" w:name="_Toc137719187"/>
      <w:bookmarkStart w:id="59" w:name="_Toc138323693"/>
      <w:bookmarkStart w:id="60" w:name="_Toc138324077"/>
      <w:bookmarkStart w:id="61" w:name="_Toc138324732"/>
      <w:bookmarkStart w:id="62" w:name="_Toc130459513"/>
      <w:bookmarkStart w:id="63" w:name="_Toc130473573"/>
      <w:bookmarkStart w:id="64" w:name="_Toc130481439"/>
      <w:bookmarkStart w:id="65" w:name="_Toc130482377"/>
      <w:bookmarkStart w:id="66" w:name="_Toc130483673"/>
      <w:bookmarkStart w:id="67" w:name="_Toc132637515"/>
      <w:bookmarkStart w:id="68" w:name="_Toc132638070"/>
      <w:bookmarkStart w:id="69" w:name="_Toc132720997"/>
      <w:bookmarkStart w:id="70" w:name="_Toc137719188"/>
      <w:bookmarkStart w:id="71" w:name="_Toc138323694"/>
      <w:bookmarkStart w:id="72" w:name="_Toc138324078"/>
      <w:bookmarkStart w:id="73" w:name="_Toc138324733"/>
      <w:bookmarkStart w:id="74" w:name="_Toc78989199"/>
      <w:bookmarkStart w:id="75" w:name="_Toc180058280"/>
      <w:bookmarkStart w:id="76" w:name="_Toc202864646"/>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80569F">
        <w:rPr>
          <w:rFonts w:hint="eastAsia"/>
        </w:rPr>
        <w:t>Требования</w:t>
      </w:r>
      <w:r w:rsidRPr="0080569F">
        <w:t xml:space="preserve"> </w:t>
      </w:r>
      <w:r w:rsidRPr="0080569F">
        <w:rPr>
          <w:rFonts w:hint="eastAsia"/>
        </w:rPr>
        <w:t>к</w:t>
      </w:r>
      <w:r w:rsidRPr="0080569F">
        <w:t xml:space="preserve"> </w:t>
      </w:r>
      <w:r w:rsidRPr="0080569F">
        <w:rPr>
          <w:rFonts w:hint="eastAsia"/>
        </w:rPr>
        <w:t>техническим</w:t>
      </w:r>
      <w:r w:rsidRPr="00BD6E79">
        <w:t xml:space="preserve"> </w:t>
      </w:r>
      <w:r w:rsidRPr="00BD6E79">
        <w:rPr>
          <w:rFonts w:hint="eastAsia"/>
        </w:rPr>
        <w:t>и</w:t>
      </w:r>
      <w:r w:rsidRPr="00BD6E79">
        <w:t xml:space="preserve"> </w:t>
      </w:r>
      <w:r w:rsidRPr="00BD6E79">
        <w:rPr>
          <w:rFonts w:hint="eastAsia"/>
        </w:rPr>
        <w:t>программным</w:t>
      </w:r>
      <w:r w:rsidRPr="00D70BEC">
        <w:t xml:space="preserve"> </w:t>
      </w:r>
      <w:r w:rsidRPr="00D70BEC">
        <w:rPr>
          <w:rFonts w:hint="eastAsia"/>
        </w:rPr>
        <w:t>средствам</w:t>
      </w:r>
      <w:bookmarkEnd w:id="74"/>
      <w:bookmarkEnd w:id="75"/>
      <w:bookmarkEnd w:id="76"/>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процессор – Core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r w:rsidR="00A758AE" w:rsidRPr="00477343">
        <w:rPr>
          <w:rFonts w:eastAsiaTheme="minorEastAsia"/>
        </w:rPr>
        <w:t>Astra</w:t>
      </w:r>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версии 2.12 и выше или Astra Linux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51C27088"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2B7657">
        <w:t>1</w:t>
      </w:r>
      <w:r w:rsidRPr="00330264">
        <w:fldChar w:fldCharType="end"/>
      </w:r>
      <w:r w:rsidRPr="00477343">
        <w:t>.</w:t>
      </w:r>
    </w:p>
    <w:p w14:paraId="77BC8A5F" w14:textId="411F40AD" w:rsidR="005C3E52" w:rsidRPr="00477343" w:rsidRDefault="00016436" w:rsidP="005A7E0D">
      <w:pPr>
        <w:tabs>
          <w:tab w:val="left" w:pos="851"/>
          <w:tab w:val="left" w:pos="1276"/>
        </w:tabs>
        <w:spacing w:before="120"/>
        <w:ind w:firstLine="0"/>
        <w:contextualSpacing/>
        <w:jc w:val="left"/>
      </w:pPr>
      <w:bookmarkStart w:id="77" w:name="_Ref96070673"/>
      <w:r w:rsidRPr="00477343">
        <w:t xml:space="preserve">Таблица </w:t>
      </w:r>
      <w:r w:rsidRPr="00330264">
        <w:fldChar w:fldCharType="begin"/>
      </w:r>
      <w:r w:rsidRPr="00477343">
        <w:instrText>SEQ Таблица \* ARABIC</w:instrText>
      </w:r>
      <w:r w:rsidRPr="00330264">
        <w:fldChar w:fldCharType="separate"/>
      </w:r>
      <w:r w:rsidR="002B7657">
        <w:rPr>
          <w:noProof/>
        </w:rPr>
        <w:t>1</w:t>
      </w:r>
      <w:r w:rsidRPr="00330264">
        <w:fldChar w:fldCharType="end"/>
      </w:r>
      <w:bookmarkEnd w:id="77"/>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705AF6">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705AF6">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705AF6">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705AF6">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705AF6">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705AF6">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705AF6">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3*Vот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705AF6">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Vот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r w:rsidRPr="00477343">
        <w:rPr>
          <w:color w:val="000000" w:themeColor="text1"/>
        </w:rPr>
        <w:t>Яндекс.Браузер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0F60FDC"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r w:rsidRPr="00477343">
        <w:rPr>
          <w:lang w:val="en-US"/>
        </w:rPr>
        <w:t>FireFox</w:t>
      </w:r>
      <w:r w:rsidRPr="00477343">
        <w:t xml:space="preserve"> </w:t>
      </w:r>
      <w:r w:rsidRPr="00477343">
        <w:rPr>
          <w:color w:val="000000" w:themeColor="text1"/>
        </w:rPr>
        <w:t>версии 10</w:t>
      </w:r>
      <w:r w:rsidR="000111A7" w:rsidRPr="001D2EE2">
        <w:rPr>
          <w:color w:val="000000" w:themeColor="text1"/>
        </w:rPr>
        <w:t>5</w:t>
      </w:r>
      <w:r w:rsidRPr="00477343">
        <w:rPr>
          <w:color w:val="000000" w:themeColor="text1"/>
        </w:rPr>
        <w:t>.0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Основным поддерживаемым браузером является Яндекс.Браузер версии 23.5.1.721 и выше.</w:t>
      </w:r>
    </w:p>
    <w:p w14:paraId="41F4B93C" w14:textId="77777777" w:rsidR="00D114E1" w:rsidRPr="007B41ED" w:rsidRDefault="00D114E1" w:rsidP="007B41ED">
      <w:pPr>
        <w:pStyle w:val="21"/>
      </w:pPr>
      <w:bookmarkStart w:id="78" w:name="_Ref172802467"/>
      <w:bookmarkStart w:id="79" w:name="_Toc180058281"/>
      <w:bookmarkStart w:id="80" w:name="_Toc202864647"/>
      <w:r w:rsidRPr="0080569F">
        <w:rPr>
          <w:rFonts w:hint="eastAsia"/>
        </w:rPr>
        <w:t>Проверка</w:t>
      </w:r>
      <w:r w:rsidRPr="0080569F">
        <w:t xml:space="preserve"> </w:t>
      </w:r>
      <w:r w:rsidRPr="0080569F">
        <w:rPr>
          <w:rFonts w:hint="eastAsia"/>
        </w:rPr>
        <w:t>и</w:t>
      </w:r>
      <w:r w:rsidRPr="0080569F">
        <w:t xml:space="preserve"> </w:t>
      </w:r>
      <w:r w:rsidRPr="00BD6E79">
        <w:rPr>
          <w:rFonts w:hint="eastAsia"/>
        </w:rPr>
        <w:t>настройка</w:t>
      </w:r>
      <w:r w:rsidRPr="00BD6E79">
        <w:t xml:space="preserve"> </w:t>
      </w:r>
      <w:r w:rsidRPr="00BD6E79">
        <w:rPr>
          <w:rFonts w:hint="eastAsia"/>
        </w:rPr>
        <w:t>окружения</w:t>
      </w:r>
      <w:bookmarkStart w:id="81" w:name="_Toc167457838_Копия_1"/>
      <w:bookmarkStart w:id="82" w:name="_Toc78989199_Копия_1"/>
      <w:bookmarkEnd w:id="78"/>
      <w:bookmarkEnd w:id="79"/>
      <w:bookmarkEnd w:id="80"/>
      <w:bookmarkEnd w:id="81"/>
      <w:bookmarkEnd w:id="82"/>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аварийно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(ru, Russian),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Russia),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-Xmx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Linux max_map_count).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2363AF33"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2B7657">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428BE5CE" w:rsidR="00D114E1" w:rsidRPr="00477343" w:rsidRDefault="00D114E1" w:rsidP="005A7E0D">
      <w:pPr>
        <w:tabs>
          <w:tab w:val="left" w:pos="851"/>
          <w:tab w:val="left" w:pos="1276"/>
        </w:tabs>
        <w:spacing w:before="120"/>
        <w:ind w:firstLine="0"/>
        <w:contextualSpacing/>
        <w:jc w:val="left"/>
      </w:pPr>
      <w:bookmarkStart w:id="83" w:name="_Ref96070673_Копия_1"/>
      <w:r w:rsidRPr="00477343">
        <w:rPr>
          <w:rFonts w:eastAsia="Times New Roman"/>
          <w:color w:val="000000" w:themeColor="text1"/>
          <w:lang w:eastAsia="ru-RU"/>
        </w:rPr>
        <w:t xml:space="preserve">Таблица </w:t>
      </w:r>
      <w:bookmarkStart w:id="84" w:name="Ref_Таблица18_number_only"/>
      <w:bookmarkEnd w:id="83"/>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2B7657">
        <w:rPr>
          <w:rFonts w:eastAsia="Times New Roman"/>
          <w:noProof/>
          <w:color w:val="000000" w:themeColor="text1"/>
          <w:lang w:eastAsia="ru-RU"/>
        </w:rPr>
        <w:t>2</w:t>
      </w:r>
      <w:r w:rsidRPr="00330264">
        <w:rPr>
          <w:rFonts w:eastAsia="Times New Roman"/>
          <w:color w:val="000000" w:themeColor="text1"/>
          <w:lang w:eastAsia="ru-RU"/>
        </w:rPr>
        <w:fldChar w:fldCharType="end"/>
      </w:r>
      <w:bookmarkEnd w:id="84"/>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2"/>
        <w:gridCol w:w="6333"/>
      </w:tblGrid>
      <w:tr w:rsidR="00D114E1" w:rsidRPr="005A7E0D" w14:paraId="27AA4EE3" w14:textId="77777777" w:rsidTr="00705AF6">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705AF6">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(локаль)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проверка текущей локали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localectl status</w:t>
            </w:r>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echo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текущей локали и кодировки:</w:t>
            </w:r>
            <w:r w:rsidRPr="005A7E0D">
              <w:rPr>
                <w:rFonts w:cs="Times New Roman"/>
                <w:color w:val="000000"/>
                <w:sz w:val="20"/>
                <w:szCs w:val="20"/>
              </w:rPr>
              <w:br/>
              <w:t>&gt; wmic os get locale, oslanguage, codeset</w:t>
            </w:r>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D114E1" w:rsidRPr="001D2EE2" w14:paraId="4480AE2B" w14:textId="77777777" w:rsidTr="00705AF6">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dpkg -l fontconfig 'libfreetype*'</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apt-get install -y fontconfig libfreetype6</w:t>
            </w:r>
          </w:p>
        </w:tc>
      </w:tr>
      <w:tr w:rsidR="00D114E1" w:rsidRPr="005A7E0D" w14:paraId="448C58ED" w14:textId="77777777" w:rsidTr="00705AF6">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85"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85"/>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/proc/sys/fs/nr_open</w:t>
            </w:r>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ulimit -Hn</w:t>
            </w:r>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 (общего или для пользователя ПП Дельта, напр., deltauser)</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/etc/sysctl.conf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fs.nr_open=50000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Для пользователя deltauser:</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/etc/security/limits.conf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deltauser    hard    nofile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705AF6">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/proc/sys/vm/max_map_count</w:t>
            </w:r>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/etc/sysctl.conf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vm.max_map_count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tc>
      </w:tr>
      <w:tr w:rsidR="00D114E1" w:rsidRPr="001D2EE2" w14:paraId="53F52CA8" w14:textId="77777777" w:rsidTr="00705AF6">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free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systeminfo</w:t>
            </w:r>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wmic OS get FreePhysicalMemory</w:t>
            </w:r>
          </w:p>
        </w:tc>
      </w:tr>
    </w:tbl>
    <w:p w14:paraId="7FBF014B" w14:textId="77777777" w:rsidR="00D114E1" w:rsidRPr="00477343" w:rsidRDefault="00D114E1" w:rsidP="00D114E1">
      <w:pPr>
        <w:tabs>
          <w:tab w:val="left" w:pos="851"/>
        </w:tabs>
        <w:rPr>
          <w:lang w:val="en-US"/>
        </w:rPr>
      </w:pPr>
    </w:p>
    <w:p w14:paraId="5DA19966" w14:textId="2ACB5E63" w:rsidR="00D114E1" w:rsidRPr="00477343"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2B7657">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и сообщений о выполняемых операциях проверки окружения приведены в </w:t>
      </w:r>
      <w:r w:rsidR="00BE1B59" w:rsidRPr="006878B6">
        <w:t>п</w:t>
      </w:r>
      <w:r w:rsidRPr="006878B6">
        <w:t xml:space="preserve">риложении </w:t>
      </w:r>
      <w:r w:rsidR="00BE1B59" w:rsidRPr="006878B6">
        <w:fldChar w:fldCharType="begin"/>
      </w:r>
      <w:r w:rsidR="00BE1B59" w:rsidRPr="006878B6">
        <w:instrText xml:space="preserve"> REF ПрилГ \h  \* MERGEFORMAT </w:instrText>
      </w:r>
      <w:r w:rsidR="00BE1B59" w:rsidRPr="006878B6">
        <w:fldChar w:fldCharType="separate"/>
      </w:r>
      <w:r w:rsidR="002B7657" w:rsidRPr="002B7657">
        <w:rPr>
          <w:rFonts w:hint="eastAsia"/>
          <w:iCs/>
        </w:rPr>
        <w:t>Г</w:t>
      </w:r>
      <w:r w:rsidR="00BE1B59" w:rsidRPr="006878B6">
        <w:fldChar w:fldCharType="end"/>
      </w:r>
      <w:r w:rsidRPr="006878B6">
        <w:t>.</w:t>
      </w:r>
    </w:p>
    <w:p w14:paraId="1B86C156" w14:textId="0588FB89" w:rsidR="00D114E1" w:rsidRPr="00477343" w:rsidRDefault="00D114E1" w:rsidP="005A7E0D">
      <w:pPr>
        <w:pStyle w:val="a4"/>
        <w:tabs>
          <w:tab w:val="left" w:pos="851"/>
        </w:tabs>
        <w:spacing w:after="0"/>
      </w:pPr>
      <w:r w:rsidRPr="00477343">
        <w:t>Как указано выше</w:t>
      </w:r>
      <w:r w:rsidR="00C70802">
        <w:t>,</w:t>
      </w:r>
      <w:r w:rsidRPr="00477343">
        <w:t xml:space="preserve"> все выполняемые проверки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56F0D25B"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2B7657" w:rsidRPr="001D2EE2">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80569F" w:rsidRDefault="00016436" w:rsidP="007B41ED">
      <w:pPr>
        <w:pStyle w:val="11"/>
        <w:tabs>
          <w:tab w:val="clear" w:pos="360"/>
        </w:tabs>
        <w:ind w:left="709"/>
      </w:pPr>
      <w:bookmarkStart w:id="86" w:name="_Toc137719190"/>
      <w:bookmarkStart w:id="87" w:name="_Toc138323696"/>
      <w:bookmarkStart w:id="88" w:name="_Toc138324080"/>
      <w:bookmarkStart w:id="89" w:name="_Toc138324735"/>
      <w:bookmarkStart w:id="90" w:name="_Toc137719191"/>
      <w:bookmarkStart w:id="91" w:name="_Toc138323697"/>
      <w:bookmarkStart w:id="92" w:name="_Toc138324081"/>
      <w:bookmarkStart w:id="93" w:name="_Toc138324736"/>
      <w:bookmarkStart w:id="94" w:name="_Toc137719192"/>
      <w:bookmarkStart w:id="95" w:name="_Toc138323698"/>
      <w:bookmarkStart w:id="96" w:name="_Toc138324082"/>
      <w:bookmarkStart w:id="97" w:name="_Toc138324737"/>
      <w:bookmarkStart w:id="98" w:name="_Toc137719193"/>
      <w:bookmarkStart w:id="99" w:name="_Toc138323699"/>
      <w:bookmarkStart w:id="100" w:name="_Toc138324083"/>
      <w:bookmarkStart w:id="101" w:name="_Toc138324738"/>
      <w:bookmarkStart w:id="102" w:name="_Toc137719194"/>
      <w:bookmarkStart w:id="103" w:name="_Toc138323700"/>
      <w:bookmarkStart w:id="104" w:name="_Toc138324084"/>
      <w:bookmarkStart w:id="105" w:name="_Toc138324739"/>
      <w:bookmarkStart w:id="106" w:name="_Toc104906559"/>
      <w:bookmarkStart w:id="107" w:name="_Toc104906560"/>
      <w:bookmarkStart w:id="108" w:name="_Toc78989200"/>
      <w:bookmarkStart w:id="109" w:name="_Toc180058282"/>
      <w:bookmarkStart w:id="110" w:name="_Toc202864648"/>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80569F">
        <w:rPr>
          <w:rFonts w:hint="eastAsia"/>
        </w:rPr>
        <w:t>Подготовка</w:t>
      </w:r>
      <w:r w:rsidRPr="0080569F">
        <w:t xml:space="preserve"> </w:t>
      </w:r>
      <w:r w:rsidRPr="0080569F">
        <w:rPr>
          <w:rFonts w:hint="eastAsia"/>
        </w:rPr>
        <w:t>к</w:t>
      </w:r>
      <w:r w:rsidRPr="0080569F">
        <w:t xml:space="preserve"> </w:t>
      </w:r>
      <w:r w:rsidRPr="0080569F">
        <w:rPr>
          <w:rFonts w:hint="eastAsia"/>
        </w:rPr>
        <w:t>работе</w:t>
      </w:r>
      <w:bookmarkEnd w:id="108"/>
      <w:bookmarkEnd w:id="109"/>
      <w:bookmarkEnd w:id="110"/>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46133E33"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2B7657">
        <w:rPr>
          <w:color w:val="000000"/>
        </w:rPr>
        <w:t>3.1</w:t>
      </w:r>
      <w:r w:rsidRPr="00330264">
        <w:rPr>
          <w:color w:val="000000"/>
        </w:rPr>
        <w:fldChar w:fldCharType="end"/>
      </w:r>
      <w:r w:rsidRPr="00477343">
        <w:rPr>
          <w:color w:val="000000" w:themeColor="text1"/>
        </w:rPr>
        <w:t>);</w:t>
      </w:r>
    </w:p>
    <w:p w14:paraId="37226C5E" w14:textId="7581BA14"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2B7657">
        <w:rPr>
          <w:color w:val="000000"/>
        </w:rPr>
        <w:t>3.2</w:t>
      </w:r>
      <w:r w:rsidRPr="00330264">
        <w:rPr>
          <w:color w:val="000000"/>
        </w:rPr>
        <w:fldChar w:fldCharType="end"/>
      </w:r>
      <w:r w:rsidRPr="00477343">
        <w:rPr>
          <w:color w:val="000000" w:themeColor="text1"/>
        </w:rPr>
        <w:t>);</w:t>
      </w:r>
    </w:p>
    <w:p w14:paraId="3EA432BB" w14:textId="1FAD7211"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2B7657">
        <w:rPr>
          <w:color w:val="000000"/>
        </w:rPr>
        <w:t>3.3</w:t>
      </w:r>
      <w:r w:rsidRPr="00330264">
        <w:rPr>
          <w:color w:val="000000"/>
        </w:rPr>
        <w:fldChar w:fldCharType="end"/>
      </w:r>
      <w:r w:rsidRPr="00477343">
        <w:rPr>
          <w:color w:val="000000" w:themeColor="text1"/>
        </w:rPr>
        <w:t>);</w:t>
      </w:r>
    </w:p>
    <w:p w14:paraId="3C3B0EF1" w14:textId="2F1449D0"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2B7657">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D70BEC" w:rsidRDefault="00016436" w:rsidP="007B41ED">
      <w:pPr>
        <w:pStyle w:val="21"/>
      </w:pPr>
      <w:bookmarkStart w:id="111" w:name="_Toc126742828"/>
      <w:bookmarkStart w:id="112" w:name="_Toc126822366"/>
      <w:bookmarkStart w:id="113" w:name="_Toc127454225"/>
      <w:bookmarkStart w:id="114" w:name="_Toc127454451"/>
      <w:bookmarkStart w:id="115" w:name="_Toc127454677"/>
      <w:bookmarkStart w:id="116" w:name="_Toc127454903"/>
      <w:bookmarkStart w:id="117" w:name="_Toc127455129"/>
      <w:bookmarkStart w:id="118" w:name="_Toc127455355"/>
      <w:bookmarkStart w:id="119" w:name="_Toc127455581"/>
      <w:bookmarkStart w:id="120" w:name="_Toc127455808"/>
      <w:bookmarkStart w:id="121" w:name="_Toc127456036"/>
      <w:bookmarkStart w:id="122" w:name="_Toc127456262"/>
      <w:bookmarkStart w:id="123" w:name="_Toc127456488"/>
      <w:bookmarkStart w:id="124" w:name="_Toc127456715"/>
      <w:bookmarkStart w:id="125" w:name="_Toc127456941"/>
      <w:bookmarkStart w:id="126" w:name="_Toc127457168"/>
      <w:bookmarkStart w:id="127" w:name="_Toc127457394"/>
      <w:bookmarkStart w:id="128" w:name="_Toc127457620"/>
      <w:bookmarkStart w:id="129" w:name="_Toc127524005"/>
      <w:bookmarkStart w:id="130" w:name="_Toc127527430"/>
      <w:bookmarkStart w:id="131" w:name="_Toc127529392"/>
      <w:bookmarkStart w:id="132" w:name="_Toc127529619"/>
      <w:bookmarkStart w:id="133" w:name="_Toc129006368"/>
      <w:bookmarkStart w:id="134" w:name="_Toc130459516"/>
      <w:bookmarkStart w:id="135" w:name="_Toc126742829"/>
      <w:bookmarkStart w:id="136" w:name="_Toc126822367"/>
      <w:bookmarkStart w:id="137" w:name="_Toc127454226"/>
      <w:bookmarkStart w:id="138" w:name="_Toc127454452"/>
      <w:bookmarkStart w:id="139" w:name="_Toc127454678"/>
      <w:bookmarkStart w:id="140" w:name="_Toc127454904"/>
      <w:bookmarkStart w:id="141" w:name="_Toc127455130"/>
      <w:bookmarkStart w:id="142" w:name="_Toc127455356"/>
      <w:bookmarkStart w:id="143" w:name="_Toc127455582"/>
      <w:bookmarkStart w:id="144" w:name="_Toc127455809"/>
      <w:bookmarkStart w:id="145" w:name="_Toc127456037"/>
      <w:bookmarkStart w:id="146" w:name="_Toc127456263"/>
      <w:bookmarkStart w:id="147" w:name="_Toc127456489"/>
      <w:bookmarkStart w:id="148" w:name="_Toc127456716"/>
      <w:bookmarkStart w:id="149" w:name="_Toc127456942"/>
      <w:bookmarkStart w:id="150" w:name="_Toc127457169"/>
      <w:bookmarkStart w:id="151" w:name="_Toc127457395"/>
      <w:bookmarkStart w:id="152" w:name="_Toc127457621"/>
      <w:bookmarkStart w:id="153" w:name="_Toc127524006"/>
      <w:bookmarkStart w:id="154" w:name="_Toc127527431"/>
      <w:bookmarkStart w:id="155" w:name="_Toc127529393"/>
      <w:bookmarkStart w:id="156" w:name="_Toc127529620"/>
      <w:bookmarkStart w:id="157" w:name="_Toc129006369"/>
      <w:bookmarkStart w:id="158" w:name="_Toc130459517"/>
      <w:bookmarkStart w:id="159" w:name="_Ref79001323"/>
      <w:bookmarkStart w:id="160" w:name="_Toc78989201"/>
      <w:bookmarkStart w:id="161" w:name="_Ref88734664"/>
      <w:bookmarkStart w:id="162" w:name="_Toc180058283"/>
      <w:bookmarkStart w:id="163" w:name="_Toc202864649"/>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Pr="0080569F">
        <w:rPr>
          <w:rFonts w:hint="eastAsia"/>
        </w:rPr>
        <w:t>Установка</w:t>
      </w:r>
      <w:r w:rsidR="003B4723" w:rsidRPr="0080569F">
        <w:t xml:space="preserve">, </w:t>
      </w:r>
      <w:r w:rsidR="007249C5" w:rsidRPr="0080569F">
        <w:rPr>
          <w:rFonts w:hint="eastAsia"/>
        </w:rPr>
        <w:t>обновление</w:t>
      </w:r>
      <w:r w:rsidR="003B4723" w:rsidRPr="00BD6E79">
        <w:t xml:space="preserve">, </w:t>
      </w:r>
      <w:r w:rsidR="003B4723" w:rsidRPr="00BD6E79">
        <w:rPr>
          <w:rFonts w:hint="eastAsia"/>
        </w:rPr>
        <w:t>восстановление</w:t>
      </w:r>
      <w:r w:rsidRPr="00BD6E79">
        <w:t xml:space="preserve"> </w:t>
      </w:r>
      <w:r w:rsidRPr="00BD6E79">
        <w:rPr>
          <w:rFonts w:hint="eastAsia"/>
        </w:rPr>
        <w:t>и</w:t>
      </w:r>
      <w:r w:rsidRPr="00BD6E79">
        <w:t xml:space="preserve"> </w:t>
      </w:r>
      <w:r w:rsidRPr="00D70BEC">
        <w:rPr>
          <w:rFonts w:hint="eastAsia"/>
        </w:rPr>
        <w:t>запуск</w:t>
      </w:r>
      <w:r w:rsidRPr="00D70BEC">
        <w:t xml:space="preserve"> </w:t>
      </w:r>
      <w:r w:rsidRPr="00D70BEC">
        <w:rPr>
          <w:rFonts w:hint="eastAsia"/>
        </w:rPr>
        <w:t>Расширения</w:t>
      </w:r>
      <w:bookmarkEnd w:id="159"/>
      <w:bookmarkEnd w:id="160"/>
      <w:bookmarkEnd w:id="161"/>
      <w:bookmarkEnd w:id="162"/>
      <w:bookmarkEnd w:id="163"/>
    </w:p>
    <w:p w14:paraId="5E25DA83" w14:textId="3A9C1F7C"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2B7657">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2B7657">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6FC2D774" w:rsidR="00044AEA" w:rsidRPr="00477343" w:rsidRDefault="005C3485">
      <w:pPr>
        <w:tabs>
          <w:tab w:val="left" w:pos="851"/>
        </w:tabs>
      </w:pPr>
      <w:r w:rsidRPr="00477343">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w:t>
      </w:r>
      <w:r w:rsidRPr="00A97612">
        <w:t xml:space="preserve">Расширения, способов и условий ее резервирования и восстановления приведено в </w:t>
      </w:r>
      <w:r w:rsidR="00C002A9" w:rsidRPr="006878B6">
        <w:t xml:space="preserve">приложении </w:t>
      </w:r>
      <w:r w:rsidR="00CB6125" w:rsidRPr="00EF7C7D">
        <w:fldChar w:fldCharType="begin"/>
      </w:r>
      <w:r w:rsidR="00CB6125" w:rsidRPr="00EF7C7D">
        <w:instrText xml:space="preserve"> REF прВ \h  \* MERGEFORMAT </w:instrText>
      </w:r>
      <w:r w:rsidR="00CB6125" w:rsidRPr="00EF7C7D">
        <w:fldChar w:fldCharType="separate"/>
      </w:r>
      <w:r w:rsidR="002B7657" w:rsidRPr="00EF7C7D">
        <w:rPr>
          <w:rFonts w:hint="eastAsia"/>
        </w:rPr>
        <w:t>В</w:t>
      </w:r>
      <w:r w:rsidR="00CB6125" w:rsidRPr="00EF7C7D">
        <w:fldChar w:fldCharType="end"/>
      </w:r>
      <w:r w:rsidRPr="006878B6">
        <w:t>.</w:t>
      </w:r>
    </w:p>
    <w:p w14:paraId="0DFDA73F" w14:textId="1519BA26" w:rsidR="005C3E52" w:rsidRPr="00D70BEC" w:rsidRDefault="00016436" w:rsidP="007B41ED">
      <w:pPr>
        <w:pStyle w:val="21"/>
      </w:pPr>
      <w:bookmarkStart w:id="164" w:name="_Toc119067249"/>
      <w:bookmarkStart w:id="165" w:name="_Toc119071863"/>
      <w:bookmarkStart w:id="166" w:name="_Toc120268838"/>
      <w:bookmarkStart w:id="167" w:name="_Toc120522601"/>
      <w:bookmarkStart w:id="168" w:name="_Toc120530757"/>
      <w:bookmarkStart w:id="169" w:name="_Toc120613254"/>
      <w:bookmarkStart w:id="170" w:name="_Toc122444234"/>
      <w:bookmarkStart w:id="171" w:name="_Toc119067250"/>
      <w:bookmarkStart w:id="172" w:name="_Toc119071864"/>
      <w:bookmarkStart w:id="173" w:name="_Toc120268839"/>
      <w:bookmarkStart w:id="174" w:name="_Toc120522602"/>
      <w:bookmarkStart w:id="175" w:name="_Toc120530758"/>
      <w:bookmarkStart w:id="176" w:name="_Toc120613255"/>
      <w:bookmarkStart w:id="177" w:name="_Toc122444235"/>
      <w:bookmarkStart w:id="178" w:name="_Toc119067251"/>
      <w:bookmarkStart w:id="179" w:name="_Toc119071865"/>
      <w:bookmarkStart w:id="180" w:name="_Toc120268840"/>
      <w:bookmarkStart w:id="181" w:name="_Toc120522603"/>
      <w:bookmarkStart w:id="182" w:name="_Toc120530759"/>
      <w:bookmarkStart w:id="183" w:name="_Toc120613256"/>
      <w:bookmarkStart w:id="184" w:name="_Toc122444236"/>
      <w:bookmarkStart w:id="185" w:name="_Toc119067252"/>
      <w:bookmarkStart w:id="186" w:name="_Toc119071866"/>
      <w:bookmarkStart w:id="187" w:name="_Toc120268841"/>
      <w:bookmarkStart w:id="188" w:name="_Toc120522604"/>
      <w:bookmarkStart w:id="189" w:name="_Toc120530760"/>
      <w:bookmarkStart w:id="190" w:name="_Toc120613257"/>
      <w:bookmarkStart w:id="191" w:name="_Toc122444237"/>
      <w:bookmarkStart w:id="192" w:name="_Toc119067253"/>
      <w:bookmarkStart w:id="193" w:name="_Toc119071867"/>
      <w:bookmarkStart w:id="194" w:name="_Toc120268842"/>
      <w:bookmarkStart w:id="195" w:name="_Toc120522605"/>
      <w:bookmarkStart w:id="196" w:name="_Toc120530761"/>
      <w:bookmarkStart w:id="197" w:name="_Toc120613258"/>
      <w:bookmarkStart w:id="198" w:name="_Toc122444238"/>
      <w:bookmarkStart w:id="199" w:name="_Toc119067254"/>
      <w:bookmarkStart w:id="200" w:name="_Toc119071868"/>
      <w:bookmarkStart w:id="201" w:name="_Toc120268843"/>
      <w:bookmarkStart w:id="202" w:name="_Toc120522606"/>
      <w:bookmarkStart w:id="203" w:name="_Toc120530762"/>
      <w:bookmarkStart w:id="204" w:name="_Toc120613259"/>
      <w:bookmarkStart w:id="205" w:name="_Toc122444239"/>
      <w:bookmarkStart w:id="206" w:name="_Toc119067255"/>
      <w:bookmarkStart w:id="207" w:name="_Toc119071869"/>
      <w:bookmarkStart w:id="208" w:name="_Toc120268844"/>
      <w:bookmarkStart w:id="209" w:name="_Toc120522607"/>
      <w:bookmarkStart w:id="210" w:name="_Toc120530763"/>
      <w:bookmarkStart w:id="211" w:name="_Toc120613260"/>
      <w:bookmarkStart w:id="212" w:name="_Toc122444240"/>
      <w:bookmarkStart w:id="213" w:name="_Toc119067256"/>
      <w:bookmarkStart w:id="214" w:name="_Toc119071870"/>
      <w:bookmarkStart w:id="215" w:name="_Toc120268845"/>
      <w:bookmarkStart w:id="216" w:name="_Toc120522608"/>
      <w:bookmarkStart w:id="217" w:name="_Toc120530764"/>
      <w:bookmarkStart w:id="218" w:name="_Toc120613261"/>
      <w:bookmarkStart w:id="219" w:name="_Toc122444241"/>
      <w:bookmarkStart w:id="220" w:name="_Toc119067257"/>
      <w:bookmarkStart w:id="221" w:name="_Toc119071871"/>
      <w:bookmarkStart w:id="222" w:name="_Toc120268846"/>
      <w:bookmarkStart w:id="223" w:name="_Toc120522609"/>
      <w:bookmarkStart w:id="224" w:name="_Toc120530765"/>
      <w:bookmarkStart w:id="225" w:name="_Toc120613262"/>
      <w:bookmarkStart w:id="226" w:name="_Toc122444242"/>
      <w:bookmarkStart w:id="227" w:name="_Toc119067258"/>
      <w:bookmarkStart w:id="228" w:name="_Toc119071872"/>
      <w:bookmarkStart w:id="229" w:name="_Toc120268847"/>
      <w:bookmarkStart w:id="230" w:name="_Toc120522610"/>
      <w:bookmarkStart w:id="231" w:name="_Toc120530766"/>
      <w:bookmarkStart w:id="232" w:name="_Toc120613263"/>
      <w:bookmarkStart w:id="233" w:name="_Toc122444243"/>
      <w:bookmarkStart w:id="234" w:name="_Toc119067259"/>
      <w:bookmarkStart w:id="235" w:name="_Toc119071873"/>
      <w:bookmarkStart w:id="236" w:name="_Toc120268848"/>
      <w:bookmarkStart w:id="237" w:name="_Toc120522611"/>
      <w:bookmarkStart w:id="238" w:name="_Toc120530767"/>
      <w:bookmarkStart w:id="239" w:name="_Toc120613264"/>
      <w:bookmarkStart w:id="240" w:name="_Toc122444244"/>
      <w:bookmarkStart w:id="241" w:name="_Toc119067260"/>
      <w:bookmarkStart w:id="242" w:name="_Toc119071874"/>
      <w:bookmarkStart w:id="243" w:name="_Toc120268849"/>
      <w:bookmarkStart w:id="244" w:name="_Toc120522612"/>
      <w:bookmarkStart w:id="245" w:name="_Toc120530768"/>
      <w:bookmarkStart w:id="246" w:name="_Toc120613265"/>
      <w:bookmarkStart w:id="247" w:name="_Toc122444245"/>
      <w:bookmarkStart w:id="248" w:name="_Toc119067261"/>
      <w:bookmarkStart w:id="249" w:name="_Toc119071875"/>
      <w:bookmarkStart w:id="250" w:name="_Toc120268850"/>
      <w:bookmarkStart w:id="251" w:name="_Toc120522613"/>
      <w:bookmarkStart w:id="252" w:name="_Toc120530769"/>
      <w:bookmarkStart w:id="253" w:name="_Toc120613266"/>
      <w:bookmarkStart w:id="254" w:name="_Toc122444246"/>
      <w:bookmarkStart w:id="255" w:name="_Toc119067262"/>
      <w:bookmarkStart w:id="256" w:name="_Toc119071876"/>
      <w:bookmarkStart w:id="257" w:name="_Toc120268851"/>
      <w:bookmarkStart w:id="258" w:name="_Toc120522614"/>
      <w:bookmarkStart w:id="259" w:name="_Toc120530770"/>
      <w:bookmarkStart w:id="260" w:name="_Toc120613267"/>
      <w:bookmarkStart w:id="261" w:name="_Toc122444247"/>
      <w:bookmarkStart w:id="262" w:name="_Toc119067263"/>
      <w:bookmarkStart w:id="263" w:name="_Toc119071877"/>
      <w:bookmarkStart w:id="264" w:name="_Toc120268852"/>
      <w:bookmarkStart w:id="265" w:name="_Toc120522615"/>
      <w:bookmarkStart w:id="266" w:name="_Toc120530771"/>
      <w:bookmarkStart w:id="267" w:name="_Toc120613268"/>
      <w:bookmarkStart w:id="268" w:name="_Toc122444248"/>
      <w:bookmarkStart w:id="269" w:name="_Toc119067264"/>
      <w:bookmarkStart w:id="270" w:name="_Toc119071878"/>
      <w:bookmarkStart w:id="271" w:name="_Toc120268853"/>
      <w:bookmarkStart w:id="272" w:name="_Toc120522616"/>
      <w:bookmarkStart w:id="273" w:name="_Toc120530772"/>
      <w:bookmarkStart w:id="274" w:name="_Toc120613269"/>
      <w:bookmarkStart w:id="275" w:name="_Toc122444249"/>
      <w:bookmarkStart w:id="276" w:name="_Toc119067265"/>
      <w:bookmarkStart w:id="277" w:name="_Toc119071879"/>
      <w:bookmarkStart w:id="278" w:name="_Toc120268854"/>
      <w:bookmarkStart w:id="279" w:name="_Toc120522617"/>
      <w:bookmarkStart w:id="280" w:name="_Toc120530773"/>
      <w:bookmarkStart w:id="281" w:name="_Toc120613270"/>
      <w:bookmarkStart w:id="282" w:name="_Toc122444250"/>
      <w:bookmarkStart w:id="283" w:name="_Toc119067266"/>
      <w:bookmarkStart w:id="284" w:name="_Toc119071880"/>
      <w:bookmarkStart w:id="285" w:name="_Toc120268855"/>
      <w:bookmarkStart w:id="286" w:name="_Toc120522618"/>
      <w:bookmarkStart w:id="287" w:name="_Toc120530774"/>
      <w:bookmarkStart w:id="288" w:name="_Toc120613271"/>
      <w:bookmarkStart w:id="289" w:name="_Toc122444251"/>
      <w:bookmarkStart w:id="290" w:name="_Toc119067267"/>
      <w:bookmarkStart w:id="291" w:name="_Toc119071881"/>
      <w:bookmarkStart w:id="292" w:name="_Toc120268856"/>
      <w:bookmarkStart w:id="293" w:name="_Toc120522619"/>
      <w:bookmarkStart w:id="294" w:name="_Toc120530775"/>
      <w:bookmarkStart w:id="295" w:name="_Toc120613272"/>
      <w:bookmarkStart w:id="296" w:name="_Toc122444252"/>
      <w:bookmarkStart w:id="297" w:name="_Toc119067268"/>
      <w:bookmarkStart w:id="298" w:name="_Toc119071882"/>
      <w:bookmarkStart w:id="299" w:name="_Toc120268857"/>
      <w:bookmarkStart w:id="300" w:name="_Toc120522620"/>
      <w:bookmarkStart w:id="301" w:name="_Toc120530776"/>
      <w:bookmarkStart w:id="302" w:name="_Toc120613273"/>
      <w:bookmarkStart w:id="303" w:name="_Toc122444253"/>
      <w:bookmarkStart w:id="304" w:name="_Toc119067269"/>
      <w:bookmarkStart w:id="305" w:name="_Toc119071883"/>
      <w:bookmarkStart w:id="306" w:name="_Toc120268858"/>
      <w:bookmarkStart w:id="307" w:name="_Toc120522621"/>
      <w:bookmarkStart w:id="308" w:name="_Toc120530777"/>
      <w:bookmarkStart w:id="309" w:name="_Toc120613274"/>
      <w:bookmarkStart w:id="310" w:name="_Toc122444254"/>
      <w:bookmarkStart w:id="311" w:name="_Toc119067270"/>
      <w:bookmarkStart w:id="312" w:name="_Toc119071884"/>
      <w:bookmarkStart w:id="313" w:name="_Toc120268859"/>
      <w:bookmarkStart w:id="314" w:name="_Toc120522622"/>
      <w:bookmarkStart w:id="315" w:name="_Toc120530778"/>
      <w:bookmarkStart w:id="316" w:name="_Toc120613275"/>
      <w:bookmarkStart w:id="317" w:name="_Toc122444255"/>
      <w:bookmarkStart w:id="318" w:name="_Toc119067271"/>
      <w:bookmarkStart w:id="319" w:name="_Toc119071885"/>
      <w:bookmarkStart w:id="320" w:name="_Toc120268860"/>
      <w:bookmarkStart w:id="321" w:name="_Toc120522623"/>
      <w:bookmarkStart w:id="322" w:name="_Toc120530779"/>
      <w:bookmarkStart w:id="323" w:name="_Toc120613276"/>
      <w:bookmarkStart w:id="324" w:name="_Toc122444256"/>
      <w:bookmarkStart w:id="325" w:name="_Toc119067272"/>
      <w:bookmarkStart w:id="326" w:name="_Toc119071886"/>
      <w:bookmarkStart w:id="327" w:name="_Toc120268861"/>
      <w:bookmarkStart w:id="328" w:name="_Toc120522624"/>
      <w:bookmarkStart w:id="329" w:name="_Toc120530780"/>
      <w:bookmarkStart w:id="330" w:name="_Toc120613277"/>
      <w:bookmarkStart w:id="331" w:name="_Toc122444257"/>
      <w:bookmarkStart w:id="332" w:name="_Toc119067273"/>
      <w:bookmarkStart w:id="333" w:name="_Toc119071887"/>
      <w:bookmarkStart w:id="334" w:name="_Toc120268862"/>
      <w:bookmarkStart w:id="335" w:name="_Toc120522625"/>
      <w:bookmarkStart w:id="336" w:name="_Toc120530781"/>
      <w:bookmarkStart w:id="337" w:name="_Toc120613278"/>
      <w:bookmarkStart w:id="338" w:name="_Toc122444258"/>
      <w:bookmarkStart w:id="339" w:name="_Toc119067274"/>
      <w:bookmarkStart w:id="340" w:name="_Toc119071888"/>
      <w:bookmarkStart w:id="341" w:name="_Toc120268863"/>
      <w:bookmarkStart w:id="342" w:name="_Toc120522626"/>
      <w:bookmarkStart w:id="343" w:name="_Toc120530782"/>
      <w:bookmarkStart w:id="344" w:name="_Toc120613279"/>
      <w:bookmarkStart w:id="345" w:name="_Toc122444259"/>
      <w:bookmarkStart w:id="346" w:name="_Toc119067275"/>
      <w:bookmarkStart w:id="347" w:name="_Toc119071889"/>
      <w:bookmarkStart w:id="348" w:name="_Toc120268864"/>
      <w:bookmarkStart w:id="349" w:name="_Toc120522627"/>
      <w:bookmarkStart w:id="350" w:name="_Toc120530783"/>
      <w:bookmarkStart w:id="351" w:name="_Toc120613280"/>
      <w:bookmarkStart w:id="352" w:name="_Toc122444260"/>
      <w:bookmarkStart w:id="353" w:name="_Toc119067276"/>
      <w:bookmarkStart w:id="354" w:name="_Toc119071890"/>
      <w:bookmarkStart w:id="355" w:name="_Toc120268865"/>
      <w:bookmarkStart w:id="356" w:name="_Toc120522628"/>
      <w:bookmarkStart w:id="357" w:name="_Toc120530784"/>
      <w:bookmarkStart w:id="358" w:name="_Toc120613281"/>
      <w:bookmarkStart w:id="359" w:name="_Toc122444261"/>
      <w:bookmarkStart w:id="360" w:name="_Toc88809959"/>
      <w:bookmarkStart w:id="361" w:name="_Toc88810017"/>
      <w:bookmarkStart w:id="362" w:name="_Toc89817495"/>
      <w:bookmarkStart w:id="363" w:name="_Ref96330796"/>
      <w:bookmarkStart w:id="364" w:name="_Toc180058284"/>
      <w:bookmarkStart w:id="365" w:name="_Toc202864650"/>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BD6E79">
        <w:rPr>
          <w:rFonts w:hint="eastAsia"/>
        </w:rPr>
        <w:t>Настройка</w:t>
      </w:r>
      <w:r w:rsidRPr="00BD6E79">
        <w:t xml:space="preserve"> </w:t>
      </w:r>
      <w:r w:rsidRPr="00BD6E79">
        <w:rPr>
          <w:rFonts w:hint="eastAsia"/>
        </w:rPr>
        <w:t>профиля</w:t>
      </w:r>
      <w:r w:rsidRPr="00BD6E79">
        <w:t xml:space="preserve"> </w:t>
      </w:r>
      <w:r w:rsidRPr="00BD6E79">
        <w:rPr>
          <w:rFonts w:hint="eastAsia"/>
        </w:rPr>
        <w:t>Расширения</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363"/>
      <w:bookmarkEnd w:id="364"/>
      <w:bookmarkEnd w:id="365"/>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33387344"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2B7657">
        <w:t>1</w:t>
      </w:r>
      <w:r w:rsidRPr="00C551E3">
        <w:fldChar w:fldCharType="end"/>
      </w:r>
      <w:r w:rsidR="00A84F94" w:rsidRPr="00477343">
        <w:t>.</w:t>
      </w:r>
    </w:p>
    <w:p w14:paraId="6370C397" w14:textId="413D3626" w:rsidR="005C3E52" w:rsidRPr="00477343" w:rsidRDefault="00A20755" w:rsidP="00A84F94">
      <w:pPr>
        <w:pStyle w:val="afff0"/>
        <w:tabs>
          <w:tab w:val="left" w:pos="851"/>
        </w:tabs>
        <w:ind w:left="0" w:hanging="11"/>
        <w:jc w:val="center"/>
      </w:pPr>
      <w:r w:rsidRPr="00330264">
        <w:rPr>
          <w:noProof/>
          <w:lang w:eastAsia="ru-RU"/>
        </w:rPr>
        <w:drawing>
          <wp:inline distT="0" distB="0" distL="0" distR="0" wp14:anchorId="1790614F" wp14:editId="07926F3E">
            <wp:extent cx="5940425" cy="210375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103755"/>
                    </a:xfrm>
                    <a:prstGeom prst="rect">
                      <a:avLst/>
                    </a:prstGeom>
                  </pic:spPr>
                </pic:pic>
              </a:graphicData>
            </a:graphic>
          </wp:inline>
        </w:drawing>
      </w:r>
    </w:p>
    <w:p w14:paraId="780C6AB8" w14:textId="61AD7C7B" w:rsidR="005C3E52" w:rsidRPr="00477343" w:rsidRDefault="00016436" w:rsidP="007C312C">
      <w:pPr>
        <w:pStyle w:val="afff9"/>
        <w:tabs>
          <w:tab w:val="left" w:pos="851"/>
        </w:tabs>
        <w:spacing w:before="0"/>
        <w:ind w:firstLine="0"/>
        <w:jc w:val="center"/>
        <w:rPr>
          <w:color w:val="000000" w:themeColor="text1"/>
        </w:rPr>
      </w:pPr>
      <w:bookmarkStart w:id="366"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2B7657">
        <w:rPr>
          <w:noProof/>
          <w:color w:val="000000"/>
        </w:rPr>
        <w:t>1</w:t>
      </w:r>
      <w:r w:rsidRPr="00C551E3">
        <w:rPr>
          <w:color w:val="000000"/>
        </w:rPr>
        <w:fldChar w:fldCharType="end"/>
      </w:r>
      <w:bookmarkEnd w:id="366"/>
      <w:r w:rsidRPr="00477343">
        <w:rPr>
          <w:color w:val="000000" w:themeColor="text1"/>
        </w:rPr>
        <w:t xml:space="preserve"> – Настройки Расширений ПП «Дельта»</w:t>
      </w:r>
    </w:p>
    <w:p w14:paraId="0F670025" w14:textId="61BFC744"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2B7657">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605D12ED" w:rsidR="005C3E52" w:rsidRPr="00477343" w:rsidRDefault="00016436" w:rsidP="007C312C">
      <w:pPr>
        <w:pStyle w:val="afff9"/>
        <w:tabs>
          <w:tab w:val="left" w:pos="851"/>
        </w:tabs>
        <w:spacing w:before="0"/>
        <w:ind w:firstLine="0"/>
        <w:jc w:val="center"/>
        <w:rPr>
          <w:color w:val="000000" w:themeColor="text1"/>
        </w:rPr>
      </w:pPr>
      <w:bookmarkStart w:id="367"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2B7657">
        <w:rPr>
          <w:noProof/>
          <w:color w:val="000000"/>
        </w:rPr>
        <w:t>2</w:t>
      </w:r>
      <w:r w:rsidRPr="00330264">
        <w:rPr>
          <w:color w:val="000000"/>
        </w:rPr>
        <w:fldChar w:fldCharType="end"/>
      </w:r>
      <w:bookmarkEnd w:id="367"/>
      <w:r w:rsidRPr="00477343">
        <w:rPr>
          <w:color w:val="000000" w:themeColor="text1"/>
        </w:rPr>
        <w:t xml:space="preserve"> – Профиль КО</w:t>
      </w:r>
    </w:p>
    <w:p w14:paraId="7C5A9C69" w14:textId="20D07AA6"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2B7657">
        <w:t>3</w:t>
      </w:r>
      <w:r w:rsidRPr="00330264">
        <w:fldChar w:fldCharType="end"/>
      </w:r>
      <w:r w:rsidR="00C37806" w:rsidRPr="00477343">
        <w:t xml:space="preserve">. </w:t>
      </w:r>
      <w:r w:rsidR="005E490D" w:rsidRPr="00477343">
        <w:t xml:space="preserve">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application.properties</w:t>
      </w:r>
      <w:r w:rsidR="00C37806" w:rsidRPr="00477343">
        <w:t xml:space="preserve">. </w:t>
      </w:r>
      <w:r w:rsidR="00791907" w:rsidRPr="00477343">
        <w:t xml:space="preserve">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2B7657" w:rsidRPr="002B7657">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0B4C1129" w:rsidR="00333C5C" w:rsidRPr="00477343" w:rsidRDefault="00016436">
      <w:pPr>
        <w:pStyle w:val="afff9"/>
        <w:tabs>
          <w:tab w:val="left" w:pos="851"/>
        </w:tabs>
        <w:spacing w:before="0"/>
        <w:ind w:firstLine="0"/>
        <w:jc w:val="center"/>
        <w:rPr>
          <w:color w:val="000000" w:themeColor="text1"/>
        </w:rPr>
      </w:pPr>
      <w:bookmarkStart w:id="368"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2B7657">
        <w:rPr>
          <w:noProof/>
          <w:color w:val="000000"/>
        </w:rPr>
        <w:t>3</w:t>
      </w:r>
      <w:r w:rsidRPr="00330264">
        <w:rPr>
          <w:color w:val="000000"/>
        </w:rPr>
        <w:fldChar w:fldCharType="end"/>
      </w:r>
      <w:bookmarkEnd w:id="368"/>
      <w:r w:rsidRPr="00477343">
        <w:rPr>
          <w:color w:val="000000" w:themeColor="text1"/>
        </w:rPr>
        <w:t xml:space="preserve"> – Настройки путей к каталогам</w:t>
      </w:r>
    </w:p>
    <w:p w14:paraId="44222689" w14:textId="0F8B7D93"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2B7657">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69" w:name="_Ref127524403"/>
    </w:p>
    <w:p w14:paraId="2FB85239" w14:textId="1442689C"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2B7657">
        <w:rPr>
          <w:noProof/>
        </w:rPr>
        <w:t>4</w:t>
      </w:r>
      <w:r w:rsidR="00D2189F" w:rsidRPr="00330264">
        <w:rPr>
          <w:noProof/>
        </w:rPr>
        <w:fldChar w:fldCharType="end"/>
      </w:r>
      <w:r w:rsidRPr="00477343">
        <w:t xml:space="preserve"> </w:t>
      </w:r>
      <w:bookmarkEnd w:id="369"/>
      <w:r w:rsidR="000B2C5E" w:rsidRPr="00477343">
        <w:rPr>
          <w:color w:val="000000" w:themeColor="text1"/>
        </w:rPr>
        <w:t xml:space="preserve">– </w:t>
      </w:r>
      <w:r w:rsidR="000B2C5E" w:rsidRPr="00477343">
        <w:t>Конфигурирование шаблонов выходных файлов</w:t>
      </w:r>
    </w:p>
    <w:p w14:paraId="4CDD78B9" w14:textId="41B2550B"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2B7657">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3D6BB22A" w:rsidR="000B2C5E" w:rsidRPr="00477343" w:rsidRDefault="000B2C5E" w:rsidP="000C61E0">
      <w:pPr>
        <w:pStyle w:val="afff9"/>
        <w:tabs>
          <w:tab w:val="left" w:pos="851"/>
          <w:tab w:val="left" w:pos="1276"/>
        </w:tabs>
        <w:spacing w:before="0"/>
        <w:ind w:firstLine="0"/>
        <w:jc w:val="center"/>
      </w:pPr>
      <w:bookmarkStart w:id="370"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2B7657">
        <w:rPr>
          <w:noProof/>
          <w:color w:val="000000"/>
        </w:rPr>
        <w:t>5</w:t>
      </w:r>
      <w:r w:rsidRPr="00330264">
        <w:rPr>
          <w:color w:val="000000"/>
        </w:rPr>
        <w:fldChar w:fldCharType="end"/>
      </w:r>
      <w:bookmarkEnd w:id="370"/>
      <w:r w:rsidRPr="00477343">
        <w:rPr>
          <w:color w:val="000000" w:themeColor="text1"/>
        </w:rPr>
        <w:t xml:space="preserve"> – </w:t>
      </w:r>
      <w:r w:rsidRPr="00477343">
        <w:t>Редактор шаблонов</w:t>
      </w:r>
    </w:p>
    <w:p w14:paraId="4345121C" w14:textId="78FDEF5E" w:rsidR="00333C5C" w:rsidRPr="00EF7C7D"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r w:rsidR="00EF7C7D">
        <w:rPr>
          <w:color w:val="000000" w:themeColor="text1"/>
        </w:rPr>
        <w:t>;</w:t>
      </w:r>
    </w:p>
    <w:p w14:paraId="503ACB78" w14:textId="33295BBF"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2B7657">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2B7657">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1EBB643B" w:rsidR="005C3E52" w:rsidRPr="00477343" w:rsidRDefault="00016436" w:rsidP="007C312C">
      <w:pPr>
        <w:pStyle w:val="afff9"/>
        <w:tabs>
          <w:tab w:val="left" w:pos="851"/>
        </w:tabs>
        <w:spacing w:before="0"/>
        <w:ind w:firstLine="0"/>
        <w:jc w:val="center"/>
        <w:rPr>
          <w:color w:val="000000" w:themeColor="text1"/>
        </w:rPr>
      </w:pPr>
      <w:bookmarkStart w:id="371"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2B7657">
        <w:rPr>
          <w:noProof/>
          <w:color w:val="000000"/>
        </w:rPr>
        <w:t>6</w:t>
      </w:r>
      <w:r w:rsidRPr="00330264">
        <w:rPr>
          <w:color w:val="000000"/>
        </w:rPr>
        <w:fldChar w:fldCharType="end"/>
      </w:r>
      <w:bookmarkEnd w:id="371"/>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134AD559" w:rsidR="005C3E52" w:rsidRPr="00477343" w:rsidRDefault="00016436" w:rsidP="001D2EE2">
      <w:pPr>
        <w:pStyle w:val="afff9"/>
        <w:numPr>
          <w:ilvl w:val="0"/>
          <w:numId w:val="27"/>
        </w:numPr>
        <w:tabs>
          <w:tab w:val="left" w:pos="851"/>
          <w:tab w:val="left" w:pos="1134"/>
          <w:tab w:val="left" w:pos="1276"/>
        </w:tabs>
        <w:spacing w:after="0"/>
        <w:ind w:left="0" w:firstLine="709"/>
      </w:pPr>
      <w:r w:rsidRPr="00477343">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2B7657">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2B7657">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0048296B" w:rsidR="005C3E52" w:rsidRPr="00477343" w:rsidRDefault="00016436" w:rsidP="007C312C">
      <w:pPr>
        <w:pStyle w:val="afff9"/>
        <w:tabs>
          <w:tab w:val="left" w:pos="851"/>
        </w:tabs>
        <w:spacing w:before="0"/>
        <w:ind w:firstLine="0"/>
        <w:jc w:val="center"/>
        <w:rPr>
          <w:color w:val="000000" w:themeColor="text1"/>
        </w:rPr>
      </w:pPr>
      <w:bookmarkStart w:id="372"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2B7657">
        <w:rPr>
          <w:noProof/>
          <w:color w:val="000000"/>
        </w:rPr>
        <w:t>7</w:t>
      </w:r>
      <w:r w:rsidRPr="00330264">
        <w:rPr>
          <w:color w:val="000000"/>
        </w:rPr>
        <w:fldChar w:fldCharType="end"/>
      </w:r>
      <w:bookmarkEnd w:id="372"/>
      <w:r w:rsidRPr="00477343">
        <w:rPr>
          <w:color w:val="000000" w:themeColor="text1"/>
        </w:rPr>
        <w:t xml:space="preserve"> – Настройка параметров Расширения «Отчётность КО» ПП «Дельта»</w:t>
      </w:r>
    </w:p>
    <w:p w14:paraId="7B8A80EA" w14:textId="40D4EAC6" w:rsidR="00E5118E" w:rsidRPr="00477343" w:rsidRDefault="008F598F" w:rsidP="00EA5DAF">
      <w:pPr>
        <w:pStyle w:val="afff9"/>
        <w:keepNext/>
        <w:tabs>
          <w:tab w:val="left" w:pos="851"/>
        </w:tabs>
        <w:spacing w:before="0" w:after="0"/>
        <w:ind w:firstLine="0"/>
        <w:jc w:val="center"/>
      </w:pPr>
      <w:r>
        <w:rPr>
          <w:noProof/>
        </w:rPr>
        <w:drawing>
          <wp:inline distT="0" distB="0" distL="0" distR="0" wp14:anchorId="66DDF7ED" wp14:editId="39BD8191">
            <wp:extent cx="5940425" cy="3976370"/>
            <wp:effectExtent l="0" t="0" r="3175"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8.JPG"/>
                    <pic:cNvPicPr/>
                  </pic:nvPicPr>
                  <pic:blipFill>
                    <a:blip r:embed="rId18">
                      <a:extLst>
                        <a:ext uri="{28A0092B-C50C-407E-A947-70E740481C1C}">
                          <a14:useLocalDpi xmlns:a14="http://schemas.microsoft.com/office/drawing/2010/main" val="0"/>
                        </a:ext>
                      </a:extLst>
                    </a:blip>
                    <a:stretch>
                      <a:fillRect/>
                    </a:stretch>
                  </pic:blipFill>
                  <pic:spPr>
                    <a:xfrm>
                      <a:off x="0" y="0"/>
                      <a:ext cx="5940425" cy="3976370"/>
                    </a:xfrm>
                    <a:prstGeom prst="rect">
                      <a:avLst/>
                    </a:prstGeom>
                  </pic:spPr>
                </pic:pic>
              </a:graphicData>
            </a:graphic>
          </wp:inline>
        </w:drawing>
      </w:r>
    </w:p>
    <w:p w14:paraId="52F2602C" w14:textId="0AA134CE" w:rsidR="005C3E52" w:rsidRPr="00477343" w:rsidRDefault="00016436">
      <w:pPr>
        <w:pStyle w:val="affe"/>
        <w:tabs>
          <w:tab w:val="left" w:pos="851"/>
        </w:tabs>
        <w:spacing w:before="0" w:after="120"/>
      </w:pPr>
      <w:bookmarkStart w:id="373" w:name="_Ref104294101"/>
      <w:r w:rsidRPr="00477343">
        <w:t xml:space="preserve">Рисунок </w:t>
      </w:r>
      <w:r w:rsidRPr="00330264">
        <w:fldChar w:fldCharType="begin"/>
      </w:r>
      <w:r w:rsidRPr="00477343">
        <w:instrText>SEQ Рисунок \* ARABIC</w:instrText>
      </w:r>
      <w:r w:rsidRPr="00330264">
        <w:fldChar w:fldCharType="separate"/>
      </w:r>
      <w:r w:rsidR="002B7657">
        <w:rPr>
          <w:noProof/>
        </w:rPr>
        <w:t>8</w:t>
      </w:r>
      <w:r w:rsidRPr="00330264">
        <w:fldChar w:fldCharType="end"/>
      </w:r>
      <w:bookmarkEnd w:id="373"/>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6FF128"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w:t>
      </w:r>
      <w:r w:rsidR="009363FD" w:rsidRPr="009363FD">
        <w:rPr>
          <w:color w:val="000000" w:themeColor="text1"/>
        </w:rPr>
        <w:t>,</w:t>
      </w:r>
      <w:r w:rsidR="003F5ACD" w:rsidRPr="00477343">
        <w:rPr>
          <w:color w:val="000000" w:themeColor="text1"/>
        </w:rPr>
        <w:t xml:space="preserve"> «К»</w:t>
      </w:r>
      <w:r w:rsidR="009363FD" w:rsidRPr="009363FD">
        <w:rPr>
          <w:color w:val="000000"/>
        </w:rPr>
        <w:t xml:space="preserve"> </w:t>
      </w:r>
      <w:r w:rsidR="009363FD">
        <w:rPr>
          <w:color w:val="000000"/>
        </w:rPr>
        <w:t>и «М».</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36F65643"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2B7657">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2B7657">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612D629A" w:rsidR="00E92511" w:rsidRPr="00477343" w:rsidRDefault="00016436">
      <w:pPr>
        <w:pStyle w:val="afff9"/>
        <w:tabs>
          <w:tab w:val="left" w:pos="851"/>
        </w:tabs>
        <w:spacing w:before="0"/>
        <w:ind w:firstLine="0"/>
        <w:jc w:val="center"/>
        <w:rPr>
          <w:color w:val="000000" w:themeColor="text1"/>
        </w:rPr>
      </w:pPr>
      <w:bookmarkStart w:id="374" w:name="_Ref83306831"/>
      <w:bookmarkStart w:id="375"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2B7657">
        <w:rPr>
          <w:noProof/>
          <w:color w:val="000000"/>
        </w:rPr>
        <w:t>9</w:t>
      </w:r>
      <w:r w:rsidRPr="00330264">
        <w:rPr>
          <w:color w:val="000000"/>
        </w:rPr>
        <w:fldChar w:fldCharType="end"/>
      </w:r>
      <w:bookmarkEnd w:id="374"/>
      <w:r w:rsidRPr="00477343">
        <w:rPr>
          <w:color w:val="000000" w:themeColor="text1"/>
        </w:rPr>
        <w:t xml:space="preserve"> – Окно редактирования реквизитов организации</w:t>
      </w:r>
      <w:bookmarkEnd w:id="375"/>
    </w:p>
    <w:p w14:paraId="6AFA4A13" w14:textId="5FA3C602"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2B7657">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592B10D2" w:rsidR="00E92511" w:rsidRPr="00477343" w:rsidRDefault="00E92511">
      <w:pPr>
        <w:pStyle w:val="afff9"/>
        <w:tabs>
          <w:tab w:val="left" w:pos="851"/>
        </w:tabs>
        <w:spacing w:before="0"/>
        <w:ind w:firstLine="0"/>
        <w:jc w:val="center"/>
        <w:rPr>
          <w:color w:val="000000" w:themeColor="text1"/>
        </w:rPr>
      </w:pPr>
      <w:bookmarkStart w:id="376" w:name="_Ref127456023"/>
      <w:bookmarkStart w:id="377" w:name="_Ref127524611"/>
      <w:r w:rsidRPr="00477343">
        <w:rPr>
          <w:color w:val="000000" w:themeColor="text1"/>
        </w:rPr>
        <w:t xml:space="preserve">Рисунок </w:t>
      </w:r>
      <w:bookmarkEnd w:id="376"/>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2B7657">
        <w:rPr>
          <w:noProof/>
          <w:color w:val="000000"/>
        </w:rPr>
        <w:t>10</w:t>
      </w:r>
      <w:r w:rsidR="003B3EB9" w:rsidRPr="00C551E3">
        <w:rPr>
          <w:color w:val="000000"/>
        </w:rPr>
        <w:fldChar w:fldCharType="end"/>
      </w:r>
      <w:bookmarkEnd w:id="377"/>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50A2CA1A"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2B7657">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5718BF93" w:rsidR="00E92511" w:rsidRPr="00477343" w:rsidRDefault="001555AC">
      <w:pPr>
        <w:pStyle w:val="afff9"/>
        <w:tabs>
          <w:tab w:val="left" w:pos="851"/>
        </w:tabs>
        <w:spacing w:before="0"/>
        <w:ind w:firstLine="0"/>
        <w:jc w:val="center"/>
        <w:rPr>
          <w:color w:val="000000" w:themeColor="text1"/>
        </w:rPr>
      </w:pPr>
      <w:bookmarkStart w:id="378" w:name="_Ref127456703"/>
      <w:bookmarkStart w:id="379" w:name="_Ref127457156"/>
      <w:r w:rsidRPr="00477343">
        <w:rPr>
          <w:color w:val="000000" w:themeColor="text1"/>
        </w:rPr>
        <w:t xml:space="preserve">Рисунок </w:t>
      </w:r>
      <w:bookmarkEnd w:id="378"/>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2B7657">
        <w:rPr>
          <w:noProof/>
          <w:color w:val="000000"/>
        </w:rPr>
        <w:t>11</w:t>
      </w:r>
      <w:r w:rsidR="003B3EB9" w:rsidRPr="00C551E3">
        <w:rPr>
          <w:color w:val="000000"/>
        </w:rPr>
        <w:fldChar w:fldCharType="end"/>
      </w:r>
      <w:bookmarkEnd w:id="379"/>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2D271A2D"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r w:rsidRPr="00477343">
        <w:rPr>
          <w:color w:val="000000" w:themeColor="text1"/>
          <w:lang w:val="en-US"/>
        </w:rPr>
        <w:t>json</w:t>
      </w:r>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2B7657">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51AF252D" w:rsidR="00B535E4" w:rsidRPr="00477343" w:rsidRDefault="00B535E4" w:rsidP="00B535E4">
      <w:pPr>
        <w:pStyle w:val="afff9"/>
        <w:tabs>
          <w:tab w:val="left" w:pos="851"/>
        </w:tabs>
        <w:spacing w:before="0"/>
        <w:ind w:firstLine="0"/>
        <w:jc w:val="center"/>
        <w:rPr>
          <w:color w:val="000000" w:themeColor="text1"/>
        </w:rPr>
      </w:pPr>
      <w:bookmarkStart w:id="380"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2B7657">
        <w:rPr>
          <w:noProof/>
          <w:color w:val="000000"/>
        </w:rPr>
        <w:t>12</w:t>
      </w:r>
      <w:r w:rsidRPr="00C551E3">
        <w:rPr>
          <w:color w:val="000000"/>
        </w:rPr>
        <w:fldChar w:fldCharType="end"/>
      </w:r>
      <w:bookmarkEnd w:id="380"/>
      <w:r w:rsidRPr="00477343">
        <w:rPr>
          <w:color w:val="000000" w:themeColor="text1"/>
        </w:rPr>
        <w:t xml:space="preserve">– </w:t>
      </w:r>
      <w:r w:rsidR="007A219F" w:rsidRPr="00477343">
        <w:t>Экспорт и импорт профиля</w:t>
      </w:r>
    </w:p>
    <w:p w14:paraId="1E4F0658" w14:textId="2C35A3FA" w:rsidR="005C3E52" w:rsidRPr="00477343" w:rsidRDefault="00016436" w:rsidP="00A84F94">
      <w:pPr>
        <w:pStyle w:val="afff9"/>
        <w:tabs>
          <w:tab w:val="left" w:pos="851"/>
        </w:tabs>
        <w:spacing w:after="0"/>
        <w:ind w:firstLine="709"/>
      </w:pPr>
      <w:r w:rsidRPr="00477343">
        <w:rPr>
          <w:color w:val="000000" w:themeColor="text1"/>
        </w:rPr>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2B7657">
        <w:t>13</w:t>
      </w:r>
      <w:r w:rsidRPr="00C551E3">
        <w:fldChar w:fldCharType="end"/>
      </w:r>
      <w:r w:rsidRPr="00477343">
        <w:t>.</w:t>
      </w:r>
    </w:p>
    <w:p w14:paraId="58B33064" w14:textId="57FCF435" w:rsidR="005C3E52" w:rsidRPr="00477343" w:rsidRDefault="00B63E53">
      <w:pPr>
        <w:tabs>
          <w:tab w:val="left" w:pos="851"/>
        </w:tabs>
        <w:ind w:firstLine="0"/>
        <w:jc w:val="center"/>
      </w:pPr>
      <w:r w:rsidRPr="00330264">
        <w:rPr>
          <w:noProof/>
          <w:lang w:eastAsia="ru-RU"/>
        </w:rPr>
        <w:drawing>
          <wp:inline distT="0" distB="0" distL="0" distR="0" wp14:anchorId="3363DA24" wp14:editId="2F63C4F7">
            <wp:extent cx="5940425" cy="27457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45740"/>
                    </a:xfrm>
                    <a:prstGeom prst="rect">
                      <a:avLst/>
                    </a:prstGeom>
                  </pic:spPr>
                </pic:pic>
              </a:graphicData>
            </a:graphic>
          </wp:inline>
        </w:drawing>
      </w:r>
    </w:p>
    <w:p w14:paraId="6D543EAC" w14:textId="74078B9F" w:rsidR="005C3E52" w:rsidRPr="00477343" w:rsidRDefault="00016436" w:rsidP="00EA5DAF">
      <w:pPr>
        <w:pStyle w:val="afff9"/>
        <w:tabs>
          <w:tab w:val="left" w:pos="851"/>
        </w:tabs>
        <w:spacing w:before="0" w:after="0"/>
        <w:ind w:firstLine="0"/>
        <w:jc w:val="center"/>
        <w:rPr>
          <w:color w:val="000000" w:themeColor="text1"/>
        </w:rPr>
      </w:pPr>
      <w:bookmarkStart w:id="381" w:name="_Ref96076918"/>
      <w:bookmarkStart w:id="382"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2B7657">
        <w:rPr>
          <w:noProof/>
          <w:color w:val="000000"/>
        </w:rPr>
        <w:t>13</w:t>
      </w:r>
      <w:r w:rsidRPr="00C551E3">
        <w:rPr>
          <w:color w:val="000000"/>
        </w:rPr>
        <w:fldChar w:fldCharType="end"/>
      </w:r>
      <w:bookmarkEnd w:id="381"/>
      <w:r w:rsidRPr="00477343">
        <w:rPr>
          <w:color w:val="000000" w:themeColor="text1"/>
        </w:rPr>
        <w:t xml:space="preserve"> – Профиль настроек пользователя</w:t>
      </w:r>
      <w:bookmarkEnd w:id="382"/>
    </w:p>
    <w:p w14:paraId="53F53E3A" w14:textId="26AAF2E7" w:rsidR="005C3E52" w:rsidRPr="00BD6E79" w:rsidRDefault="00016436" w:rsidP="007B41ED">
      <w:pPr>
        <w:pStyle w:val="21"/>
      </w:pPr>
      <w:bookmarkStart w:id="383" w:name="_Toc103946820"/>
      <w:bookmarkStart w:id="384" w:name="_Toc103951543"/>
      <w:bookmarkStart w:id="385" w:name="_Toc104906564"/>
      <w:bookmarkStart w:id="386" w:name="_Toc96341817"/>
      <w:bookmarkStart w:id="387" w:name="_Toc100759158"/>
      <w:bookmarkStart w:id="388" w:name="_Toc96350153"/>
      <w:bookmarkStart w:id="389" w:name="_Toc102567136"/>
      <w:bookmarkStart w:id="390" w:name="_Toc97932463"/>
      <w:bookmarkStart w:id="391" w:name="_Toc98863404"/>
      <w:bookmarkStart w:id="392" w:name="_Toc98955126"/>
      <w:bookmarkStart w:id="393" w:name="_Toc99111790"/>
      <w:bookmarkStart w:id="394" w:name="_Toc100754552"/>
      <w:bookmarkStart w:id="395" w:name="_Toc100840941"/>
      <w:bookmarkStart w:id="396" w:name="_Toc100825424"/>
      <w:bookmarkStart w:id="397" w:name="_Toc100840942"/>
      <w:bookmarkStart w:id="398" w:name="_Toc101356371"/>
      <w:bookmarkStart w:id="399" w:name="_Toc101875926"/>
      <w:bookmarkStart w:id="400" w:name="_Toc101790355"/>
      <w:bookmarkStart w:id="401" w:name="_Toc101774047"/>
      <w:bookmarkStart w:id="402" w:name="_Toc101773745"/>
      <w:bookmarkStart w:id="403" w:name="_Toc101358291"/>
      <w:bookmarkStart w:id="404" w:name="_Toc101356370"/>
      <w:bookmarkStart w:id="405" w:name="_Toc100825423"/>
      <w:bookmarkStart w:id="406" w:name="_Toc100759157"/>
      <w:bookmarkStart w:id="407" w:name="_Toc100754551"/>
      <w:bookmarkStart w:id="408" w:name="_Toc99111789"/>
      <w:bookmarkStart w:id="409" w:name="_Toc98955125"/>
      <w:bookmarkStart w:id="410" w:name="_Toc98863403"/>
      <w:bookmarkStart w:id="411" w:name="_Toc97932462"/>
      <w:bookmarkStart w:id="412" w:name="_Toc96350152"/>
      <w:bookmarkStart w:id="413" w:name="_Toc96341816"/>
      <w:bookmarkStart w:id="414" w:name="_Toc88651718"/>
      <w:bookmarkStart w:id="415" w:name="_Toc101773746"/>
      <w:bookmarkStart w:id="416" w:name="_Toc89817498"/>
      <w:bookmarkStart w:id="417" w:name="_Toc88810020"/>
      <w:bookmarkStart w:id="418" w:name="_Toc88809962"/>
      <w:bookmarkStart w:id="419" w:name="_Toc88651623"/>
      <w:bookmarkStart w:id="420" w:name="_Toc88650543"/>
      <w:bookmarkStart w:id="421" w:name="_Toc88649877"/>
      <w:bookmarkStart w:id="422" w:name="_Toc88648874"/>
      <w:bookmarkStart w:id="423" w:name="_Toc85546471"/>
      <w:bookmarkStart w:id="424" w:name="_Toc85469133"/>
      <w:bookmarkStart w:id="425" w:name="_Toc85468938"/>
      <w:bookmarkStart w:id="426" w:name="_Toc83309493"/>
      <w:bookmarkStart w:id="427" w:name="_Toc101358292"/>
      <w:bookmarkStart w:id="428" w:name="_Toc101774048"/>
      <w:bookmarkStart w:id="429" w:name="_Toc101790356"/>
      <w:bookmarkStart w:id="430" w:name="_Toc101875927"/>
      <w:bookmarkStart w:id="431" w:name="_Toc102567137"/>
      <w:bookmarkStart w:id="432" w:name="_Toc103946821"/>
      <w:bookmarkStart w:id="433" w:name="_Toc103951544"/>
      <w:bookmarkStart w:id="434" w:name="_Toc88809961"/>
      <w:bookmarkStart w:id="435" w:name="_Toc88810019"/>
      <w:bookmarkStart w:id="436" w:name="_Toc89817497"/>
      <w:bookmarkStart w:id="437" w:name="_Toc80283115"/>
      <w:bookmarkStart w:id="438" w:name="_Toc83304566"/>
      <w:bookmarkStart w:id="439" w:name="_Toc83306903"/>
      <w:bookmarkStart w:id="440" w:name="_Toc85197914"/>
      <w:bookmarkStart w:id="441" w:name="_Toc104906565"/>
      <w:bookmarkStart w:id="442" w:name="_Ref96345589"/>
      <w:bookmarkStart w:id="443" w:name="_Ref96332611"/>
      <w:bookmarkStart w:id="444" w:name="_Ref96330761"/>
      <w:bookmarkStart w:id="445" w:name="_Toc78989202"/>
      <w:bookmarkStart w:id="446" w:name="_Toc180058285"/>
      <w:bookmarkStart w:id="447" w:name="_Toc202864651"/>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sidRPr="00BD6E79">
        <w:rPr>
          <w:rFonts w:hint="eastAsia"/>
        </w:rPr>
        <w:t>Загрузка</w:t>
      </w:r>
      <w:r w:rsidRPr="00BD6E79">
        <w:t xml:space="preserve"> </w:t>
      </w:r>
      <w:r w:rsidRPr="00BD6E79">
        <w:rPr>
          <w:rFonts w:hint="eastAsia"/>
        </w:rPr>
        <w:t>метаданных</w:t>
      </w:r>
      <w:bookmarkEnd w:id="442"/>
      <w:bookmarkEnd w:id="443"/>
      <w:bookmarkEnd w:id="444"/>
      <w:bookmarkEnd w:id="445"/>
      <w:bookmarkEnd w:id="446"/>
      <w:bookmarkEnd w:id="447"/>
    </w:p>
    <w:p w14:paraId="026106B9" w14:textId="77777777" w:rsidR="005C3E52" w:rsidRPr="00477343" w:rsidRDefault="00016436" w:rsidP="00A84F94">
      <w:pPr>
        <w:tabs>
          <w:tab w:val="left" w:pos="851"/>
        </w:tabs>
      </w:pPr>
      <w:r w:rsidRPr="00477343">
        <w:t>Перейти на закладку «Отчетность КО».</w:t>
      </w:r>
    </w:p>
    <w:p w14:paraId="5F4B9DE7" w14:textId="664CE0C3"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2B7657">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1BA9F1FA" w:rsidR="005C3E52" w:rsidRPr="00477343" w:rsidRDefault="00016436" w:rsidP="007C312C">
      <w:pPr>
        <w:pStyle w:val="afff9"/>
        <w:tabs>
          <w:tab w:val="left" w:pos="851"/>
        </w:tabs>
        <w:spacing w:before="0"/>
        <w:ind w:firstLine="0"/>
        <w:jc w:val="center"/>
        <w:rPr>
          <w:color w:val="000000" w:themeColor="text1"/>
        </w:rPr>
      </w:pPr>
      <w:bookmarkStart w:id="448"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2B7657">
        <w:rPr>
          <w:noProof/>
          <w:color w:val="000000"/>
        </w:rPr>
        <w:t>14</w:t>
      </w:r>
      <w:r w:rsidRPr="00C551E3">
        <w:rPr>
          <w:color w:val="000000"/>
        </w:rPr>
        <w:fldChar w:fldCharType="end"/>
      </w:r>
      <w:bookmarkEnd w:id="448"/>
      <w:r w:rsidRPr="00477343">
        <w:rPr>
          <w:color w:val="000000" w:themeColor="text1"/>
        </w:rPr>
        <w:t xml:space="preserve"> – Переход в меню Расширения «Отчётность КО» ПП «Дельта»</w:t>
      </w:r>
    </w:p>
    <w:p w14:paraId="0700EA1D" w14:textId="09707C37"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2B7657">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1344C655" w:rsidR="005C3E52" w:rsidRPr="00477343" w:rsidRDefault="00016436" w:rsidP="007C312C">
      <w:pPr>
        <w:pStyle w:val="afff9"/>
        <w:tabs>
          <w:tab w:val="left" w:pos="851"/>
        </w:tabs>
        <w:spacing w:before="0"/>
        <w:ind w:firstLine="0"/>
        <w:jc w:val="center"/>
        <w:rPr>
          <w:color w:val="000000" w:themeColor="text1"/>
        </w:rPr>
      </w:pPr>
      <w:bookmarkStart w:id="449"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2B7657">
        <w:rPr>
          <w:noProof/>
          <w:color w:val="000000"/>
        </w:rPr>
        <w:t>15</w:t>
      </w:r>
      <w:r w:rsidRPr="00C551E3">
        <w:rPr>
          <w:color w:val="000000"/>
        </w:rPr>
        <w:fldChar w:fldCharType="end"/>
      </w:r>
      <w:bookmarkEnd w:id="449"/>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08DB6678"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2B7657">
        <w:t>1</w:t>
      </w:r>
      <w:r w:rsidR="00551025" w:rsidRPr="00C551E3">
        <w:fldChar w:fldCharType="end"/>
      </w:r>
      <w:r w:rsidRPr="00477343">
        <w:t>].</w:t>
      </w:r>
    </w:p>
    <w:p w14:paraId="2210C00A" w14:textId="6D16B3E7"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2B7657">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29018B8D" w:rsidR="005C3E52" w:rsidRPr="00477343" w:rsidRDefault="00016436" w:rsidP="007C312C">
      <w:pPr>
        <w:pStyle w:val="afff9"/>
        <w:tabs>
          <w:tab w:val="left" w:pos="851"/>
        </w:tabs>
        <w:spacing w:before="0"/>
        <w:ind w:firstLine="0"/>
        <w:jc w:val="center"/>
      </w:pPr>
      <w:bookmarkStart w:id="450"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2B7657">
        <w:rPr>
          <w:noProof/>
        </w:rPr>
        <w:t>16</w:t>
      </w:r>
      <w:r w:rsidRPr="00C551E3">
        <w:fldChar w:fldCharType="end"/>
      </w:r>
      <w:bookmarkEnd w:id="450"/>
      <w:r w:rsidRPr="00477343">
        <w:t xml:space="preserve"> – Начало процесса загрузки метаданных</w:t>
      </w:r>
    </w:p>
    <w:p w14:paraId="6B4111CA" w14:textId="24C2E7AA"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2B7657">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736698B8" w:rsidR="005C3E52" w:rsidRPr="00477343" w:rsidRDefault="00016436" w:rsidP="007C312C">
      <w:pPr>
        <w:pStyle w:val="afff9"/>
        <w:tabs>
          <w:tab w:val="left" w:pos="851"/>
        </w:tabs>
        <w:spacing w:before="0"/>
        <w:ind w:firstLine="0"/>
        <w:jc w:val="center"/>
      </w:pPr>
      <w:bookmarkStart w:id="451"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2B7657">
        <w:rPr>
          <w:noProof/>
        </w:rPr>
        <w:t>17</w:t>
      </w:r>
      <w:r w:rsidRPr="00C551E3">
        <w:fldChar w:fldCharType="end"/>
      </w:r>
      <w:bookmarkEnd w:id="451"/>
      <w:r w:rsidRPr="00477343">
        <w:t xml:space="preserve"> – Выбор файла метаданных</w:t>
      </w:r>
    </w:p>
    <w:p w14:paraId="143674B9" w14:textId="06C42D68"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2B7657">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4B94EEC8" w:rsidR="00A11E40" w:rsidRPr="00477343" w:rsidRDefault="003F4EAB" w:rsidP="00EA5DAF">
      <w:pPr>
        <w:pStyle w:val="affe"/>
      </w:pPr>
      <w:bookmarkStart w:id="452" w:name="_Ref125463526"/>
      <w:bookmarkStart w:id="453"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18</w:t>
      </w:r>
      <w:r w:rsidR="0083651A" w:rsidRPr="00C551E3">
        <w:rPr>
          <w:noProof/>
        </w:rPr>
        <w:fldChar w:fldCharType="end"/>
      </w:r>
      <w:bookmarkEnd w:id="452"/>
      <w:r w:rsidRPr="00477343">
        <w:t xml:space="preserve"> </w:t>
      </w:r>
      <w:bookmarkEnd w:id="453"/>
      <w:r w:rsidR="00A11E40" w:rsidRPr="00477343">
        <w:t>– Окончание процесса загрузки метаданных</w:t>
      </w:r>
    </w:p>
    <w:p w14:paraId="46EBC6A0" w14:textId="2460F778"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2B7657">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2B7657">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69C87605" w:rsidR="00A11E40" w:rsidRPr="00477343" w:rsidRDefault="00A11E40" w:rsidP="00F54B1E">
      <w:pPr>
        <w:pStyle w:val="afff9"/>
        <w:tabs>
          <w:tab w:val="left" w:pos="851"/>
        </w:tabs>
        <w:spacing w:before="0"/>
        <w:ind w:firstLine="0"/>
        <w:jc w:val="center"/>
      </w:pPr>
      <w:bookmarkStart w:id="454"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2B7657">
        <w:rPr>
          <w:noProof/>
        </w:rPr>
        <w:t>19</w:t>
      </w:r>
      <w:r w:rsidRPr="00C551E3">
        <w:fldChar w:fldCharType="end"/>
      </w:r>
      <w:bookmarkEnd w:id="454"/>
      <w:r w:rsidRPr="00477343">
        <w:t xml:space="preserve"> – Начало процесса загрузки метаданных из хранилищ</w:t>
      </w:r>
    </w:p>
    <w:p w14:paraId="791EEE08" w14:textId="3F6383D9"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2B7657">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2B7657">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679D1639"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2B7657">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412A3A9D" w:rsidR="00A11E40" w:rsidRPr="00477343" w:rsidRDefault="00A11E40" w:rsidP="00A11E40">
      <w:pPr>
        <w:pStyle w:val="afff9"/>
        <w:tabs>
          <w:tab w:val="left" w:pos="851"/>
        </w:tabs>
        <w:spacing w:before="0"/>
        <w:ind w:firstLine="0"/>
        <w:jc w:val="center"/>
      </w:pPr>
      <w:bookmarkStart w:id="455"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2B7657">
        <w:rPr>
          <w:noProof/>
        </w:rPr>
        <w:t>20</w:t>
      </w:r>
      <w:r w:rsidRPr="00C551E3">
        <w:fldChar w:fldCharType="end"/>
      </w:r>
      <w:bookmarkEnd w:id="455"/>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398E89BA"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2B7657">
        <w:t>18</w:t>
      </w:r>
      <w:r w:rsidR="00C5161D" w:rsidRPr="00C551E3">
        <w:fldChar w:fldCharType="end"/>
      </w:r>
      <w:r w:rsidRPr="00477343">
        <w:t>.</w:t>
      </w:r>
    </w:p>
    <w:p w14:paraId="0027F551" w14:textId="510059A5"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2B7657">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0681F5FA" w:rsidR="00A11E40" w:rsidRPr="00477343" w:rsidRDefault="00A11E40" w:rsidP="00A11E40">
      <w:pPr>
        <w:pStyle w:val="afff9"/>
        <w:tabs>
          <w:tab w:val="left" w:pos="851"/>
        </w:tabs>
        <w:spacing w:before="0"/>
        <w:ind w:firstLine="0"/>
        <w:jc w:val="center"/>
      </w:pPr>
      <w:bookmarkStart w:id="456" w:name="_Ref125463991"/>
      <w:r w:rsidRPr="00477343">
        <w:t xml:space="preserve">Рисунок </w:t>
      </w:r>
      <w:r w:rsidRPr="00C551E3">
        <w:fldChar w:fldCharType="begin"/>
      </w:r>
      <w:r w:rsidRPr="00477343">
        <w:instrText>SEQ Рисунок \* ARABIC</w:instrText>
      </w:r>
      <w:r w:rsidRPr="00C551E3">
        <w:fldChar w:fldCharType="separate"/>
      </w:r>
      <w:r w:rsidR="002B7657">
        <w:rPr>
          <w:noProof/>
        </w:rPr>
        <w:t>21</w:t>
      </w:r>
      <w:r w:rsidRPr="00C551E3">
        <w:fldChar w:fldCharType="end"/>
      </w:r>
      <w:bookmarkEnd w:id="456"/>
      <w:r w:rsidRPr="00477343">
        <w:t xml:space="preserve"> – Удаление информации о ранее проведенных метаданных</w:t>
      </w:r>
    </w:p>
    <w:p w14:paraId="61AAB83B" w14:textId="30912BF7"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2B7657">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D70BEC" w:rsidRDefault="00016436" w:rsidP="007B41ED">
      <w:pPr>
        <w:pStyle w:val="21"/>
      </w:pPr>
      <w:bookmarkStart w:id="457" w:name="_Toc125464861"/>
      <w:bookmarkStart w:id="458" w:name="_Toc125465504"/>
      <w:bookmarkStart w:id="459" w:name="_Toc125465698"/>
      <w:bookmarkStart w:id="460" w:name="_Toc125466003"/>
      <w:bookmarkStart w:id="461" w:name="_Toc125466259"/>
      <w:bookmarkStart w:id="462" w:name="_Toc126740441"/>
      <w:bookmarkStart w:id="463" w:name="_Toc126742833"/>
      <w:bookmarkStart w:id="464" w:name="_Toc126822371"/>
      <w:bookmarkStart w:id="465" w:name="_Toc127454230"/>
      <w:bookmarkStart w:id="466" w:name="_Toc127454456"/>
      <w:bookmarkStart w:id="467" w:name="_Toc127454682"/>
      <w:bookmarkStart w:id="468" w:name="_Toc127454908"/>
      <w:bookmarkStart w:id="469" w:name="_Toc127455134"/>
      <w:bookmarkStart w:id="470" w:name="_Toc127455360"/>
      <w:bookmarkStart w:id="471" w:name="_Toc127455586"/>
      <w:bookmarkStart w:id="472" w:name="_Toc127455813"/>
      <w:bookmarkStart w:id="473" w:name="_Toc127456041"/>
      <w:bookmarkStart w:id="474" w:name="_Toc127456267"/>
      <w:bookmarkStart w:id="475" w:name="_Toc127456493"/>
      <w:bookmarkStart w:id="476" w:name="_Toc127456720"/>
      <w:bookmarkStart w:id="477" w:name="_Toc127456946"/>
      <w:bookmarkStart w:id="478" w:name="_Toc127457173"/>
      <w:bookmarkStart w:id="479" w:name="_Toc127457399"/>
      <w:bookmarkStart w:id="480" w:name="_Toc127457625"/>
      <w:bookmarkStart w:id="481" w:name="_Toc127524010"/>
      <w:bookmarkStart w:id="482" w:name="_Toc127527435"/>
      <w:bookmarkStart w:id="483" w:name="_Toc127529397"/>
      <w:bookmarkStart w:id="484" w:name="_Toc127529624"/>
      <w:bookmarkStart w:id="485" w:name="_Toc129006373"/>
      <w:bookmarkStart w:id="486" w:name="_Toc130459521"/>
      <w:bookmarkStart w:id="487" w:name="_Toc125464862"/>
      <w:bookmarkStart w:id="488" w:name="_Toc125465505"/>
      <w:bookmarkStart w:id="489" w:name="_Toc125465699"/>
      <w:bookmarkStart w:id="490" w:name="_Toc125466004"/>
      <w:bookmarkStart w:id="491" w:name="_Toc125466260"/>
      <w:bookmarkStart w:id="492" w:name="_Toc126740442"/>
      <w:bookmarkStart w:id="493" w:name="_Toc126742834"/>
      <w:bookmarkStart w:id="494" w:name="_Toc126822372"/>
      <w:bookmarkStart w:id="495" w:name="_Toc127454231"/>
      <w:bookmarkStart w:id="496" w:name="_Toc127454457"/>
      <w:bookmarkStart w:id="497" w:name="_Toc127454683"/>
      <w:bookmarkStart w:id="498" w:name="_Toc127454909"/>
      <w:bookmarkStart w:id="499" w:name="_Toc127455135"/>
      <w:bookmarkStart w:id="500" w:name="_Toc127455361"/>
      <w:bookmarkStart w:id="501" w:name="_Toc127455587"/>
      <w:bookmarkStart w:id="502" w:name="_Toc127455814"/>
      <w:bookmarkStart w:id="503" w:name="_Toc127456042"/>
      <w:bookmarkStart w:id="504" w:name="_Toc127456268"/>
      <w:bookmarkStart w:id="505" w:name="_Toc127456494"/>
      <w:bookmarkStart w:id="506" w:name="_Toc127456721"/>
      <w:bookmarkStart w:id="507" w:name="_Toc127456947"/>
      <w:bookmarkStart w:id="508" w:name="_Toc127457174"/>
      <w:bookmarkStart w:id="509" w:name="_Toc127457400"/>
      <w:bookmarkStart w:id="510" w:name="_Toc127457626"/>
      <w:bookmarkStart w:id="511" w:name="_Toc127524011"/>
      <w:bookmarkStart w:id="512" w:name="_Toc127527436"/>
      <w:bookmarkStart w:id="513" w:name="_Toc127529398"/>
      <w:bookmarkStart w:id="514" w:name="_Toc127529625"/>
      <w:bookmarkStart w:id="515" w:name="_Toc129006374"/>
      <w:bookmarkStart w:id="516" w:name="_Toc130459522"/>
      <w:bookmarkStart w:id="517" w:name="_Toc130473579"/>
      <w:bookmarkStart w:id="518" w:name="_Toc130481445"/>
      <w:bookmarkStart w:id="519" w:name="_Toc130482383"/>
      <w:bookmarkStart w:id="520" w:name="_Toc130483679"/>
      <w:bookmarkStart w:id="521" w:name="_Toc132637521"/>
      <w:bookmarkStart w:id="522" w:name="_Toc132638076"/>
      <w:bookmarkStart w:id="523" w:name="_Toc132721003"/>
      <w:bookmarkStart w:id="524" w:name="_Toc137719199"/>
      <w:bookmarkStart w:id="525" w:name="_Toc138323705"/>
      <w:bookmarkStart w:id="526" w:name="_Toc138324089"/>
      <w:bookmarkStart w:id="527" w:name="_Toc138324744"/>
      <w:bookmarkStart w:id="528" w:name="_Toc125464863"/>
      <w:bookmarkStart w:id="529" w:name="_Toc125465506"/>
      <w:bookmarkStart w:id="530" w:name="_Toc125465700"/>
      <w:bookmarkStart w:id="531" w:name="_Toc125466005"/>
      <w:bookmarkStart w:id="532" w:name="_Toc125466261"/>
      <w:bookmarkStart w:id="533" w:name="_Toc126740443"/>
      <w:bookmarkStart w:id="534" w:name="_Toc126742835"/>
      <w:bookmarkStart w:id="535" w:name="_Toc126822373"/>
      <w:bookmarkStart w:id="536" w:name="_Toc127454232"/>
      <w:bookmarkStart w:id="537" w:name="_Toc127454458"/>
      <w:bookmarkStart w:id="538" w:name="_Toc127454684"/>
      <w:bookmarkStart w:id="539" w:name="_Toc127454910"/>
      <w:bookmarkStart w:id="540" w:name="_Toc127455136"/>
      <w:bookmarkStart w:id="541" w:name="_Toc127455362"/>
      <w:bookmarkStart w:id="542" w:name="_Toc127455588"/>
      <w:bookmarkStart w:id="543" w:name="_Toc127455815"/>
      <w:bookmarkStart w:id="544" w:name="_Toc127456043"/>
      <w:bookmarkStart w:id="545" w:name="_Toc127456269"/>
      <w:bookmarkStart w:id="546" w:name="_Toc127456495"/>
      <w:bookmarkStart w:id="547" w:name="_Toc127456722"/>
      <w:bookmarkStart w:id="548" w:name="_Toc127456948"/>
      <w:bookmarkStart w:id="549" w:name="_Toc127457175"/>
      <w:bookmarkStart w:id="550" w:name="_Toc127457401"/>
      <w:bookmarkStart w:id="551" w:name="_Toc127457627"/>
      <w:bookmarkStart w:id="552" w:name="_Toc127524012"/>
      <w:bookmarkStart w:id="553" w:name="_Toc127527437"/>
      <w:bookmarkStart w:id="554" w:name="_Toc127529399"/>
      <w:bookmarkStart w:id="555" w:name="_Toc127529626"/>
      <w:bookmarkStart w:id="556" w:name="_Toc129006375"/>
      <w:bookmarkStart w:id="557" w:name="_Toc130459523"/>
      <w:bookmarkStart w:id="558" w:name="_Ref96332344"/>
      <w:bookmarkStart w:id="559" w:name="_Ref96330742"/>
      <w:bookmarkStart w:id="560" w:name="_Toc78989203"/>
      <w:bookmarkStart w:id="561" w:name="_Toc180058286"/>
      <w:bookmarkStart w:id="562" w:name="_Toc202864652"/>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BD6E79">
        <w:rPr>
          <w:rFonts w:hint="eastAsia"/>
        </w:rPr>
        <w:t>Работа</w:t>
      </w:r>
      <w:r w:rsidRPr="00BD6E79">
        <w:t xml:space="preserve"> </w:t>
      </w:r>
      <w:r w:rsidRPr="00BD6E79">
        <w:rPr>
          <w:rFonts w:hint="eastAsia"/>
        </w:rPr>
        <w:t>со</w:t>
      </w:r>
      <w:r w:rsidRPr="00BD6E79">
        <w:t xml:space="preserve"> </w:t>
      </w:r>
      <w:r w:rsidRPr="00D70BEC">
        <w:rPr>
          <w:rFonts w:hint="eastAsia"/>
        </w:rPr>
        <w:t>справочниками</w:t>
      </w:r>
      <w:bookmarkEnd w:id="558"/>
      <w:bookmarkEnd w:id="559"/>
      <w:bookmarkEnd w:id="560"/>
      <w:bookmarkEnd w:id="561"/>
      <w:bookmarkEnd w:id="562"/>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1C8379FA" w:rsidR="005C3E52" w:rsidRPr="00477343" w:rsidRDefault="00016436">
      <w:pPr>
        <w:tabs>
          <w:tab w:val="left" w:pos="851"/>
        </w:tabs>
      </w:pPr>
      <w:r w:rsidRPr="00477343">
        <w:t xml:space="preserve">Список всей используемой НСИ приведен в </w:t>
      </w:r>
      <w:r w:rsidR="00C002A9" w:rsidRPr="00EF7C7D">
        <w:t xml:space="preserve">приложении </w:t>
      </w:r>
      <w:r w:rsidRPr="00EF7C7D">
        <w:fldChar w:fldCharType="begin"/>
      </w:r>
      <w:r w:rsidRPr="00EF7C7D">
        <w:instrText>REF зА \h</w:instrText>
      </w:r>
      <w:r w:rsidR="008239B5" w:rsidRPr="00EF7C7D">
        <w:instrText xml:space="preserve"> \* MERGEFORMAT </w:instrText>
      </w:r>
      <w:r w:rsidRPr="00EF7C7D">
        <w:fldChar w:fldCharType="separate"/>
      </w:r>
      <w:r w:rsidR="002B7657" w:rsidRPr="00EF7C7D">
        <w:t>А</w:t>
      </w:r>
      <w:r w:rsidRPr="00EF7C7D">
        <w:fldChar w:fldCharType="end"/>
      </w:r>
      <w:r w:rsidRPr="006878B6">
        <w:t>. Состав</w:t>
      </w:r>
      <w:r w:rsidRPr="00A97612">
        <w:t xml:space="preserve"> используемой НСИ может меняться при выпуске новых верси</w:t>
      </w:r>
      <w:r w:rsidRPr="00477343">
        <w:t>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14:paraId="786E61A7" w14:textId="03AEDD1A"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2B7657">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44702C9C"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2B7657">
        <w:rPr>
          <w:color w:val="000000"/>
        </w:rPr>
        <w:t>4.5</w:t>
      </w:r>
      <w:r w:rsidR="00CD13E8" w:rsidRPr="00C551E3">
        <w:rPr>
          <w:color w:val="000000"/>
        </w:rPr>
        <w:fldChar w:fldCharType="end"/>
      </w:r>
      <w:r w:rsidRPr="00477343">
        <w:rPr>
          <w:color w:val="000000"/>
        </w:rPr>
        <w:t>.</w:t>
      </w:r>
    </w:p>
    <w:p w14:paraId="28EC52EB" w14:textId="15AFE365" w:rsidR="005C3E52" w:rsidRPr="00090086" w:rsidRDefault="00016436" w:rsidP="007B41ED">
      <w:pPr>
        <w:pStyle w:val="30"/>
        <w:tabs>
          <w:tab w:val="clear" w:pos="1559"/>
          <w:tab w:val="left" w:pos="1560"/>
        </w:tabs>
      </w:pPr>
      <w:bookmarkStart w:id="563" w:name="_Toc120268869"/>
      <w:bookmarkStart w:id="564" w:name="_Toc120522632"/>
      <w:bookmarkStart w:id="565" w:name="_Toc120530788"/>
      <w:bookmarkStart w:id="566" w:name="_Toc120613285"/>
      <w:bookmarkStart w:id="567" w:name="_Toc122444265"/>
      <w:bookmarkStart w:id="568" w:name="_Toc180058287"/>
      <w:bookmarkStart w:id="569" w:name="_Toc202864653"/>
      <w:bookmarkEnd w:id="563"/>
      <w:bookmarkEnd w:id="564"/>
      <w:bookmarkEnd w:id="565"/>
      <w:bookmarkEnd w:id="566"/>
      <w:bookmarkEnd w:id="567"/>
      <w:r w:rsidRPr="00090086">
        <w:rPr>
          <w:rFonts w:hint="eastAsia"/>
        </w:rPr>
        <w:t>Режим</w:t>
      </w:r>
      <w:r w:rsidRPr="00090086">
        <w:t xml:space="preserve"> </w:t>
      </w:r>
      <w:r w:rsidRPr="00090086">
        <w:rPr>
          <w:rFonts w:hint="eastAsia"/>
        </w:rPr>
        <w:t>массовой</w:t>
      </w:r>
      <w:r w:rsidRPr="00090086">
        <w:t xml:space="preserve"> </w:t>
      </w:r>
      <w:r w:rsidRPr="00090086">
        <w:rPr>
          <w:rFonts w:hint="eastAsia"/>
        </w:rPr>
        <w:t>загрузки</w:t>
      </w:r>
      <w:bookmarkEnd w:id="568"/>
      <w:bookmarkEnd w:id="569"/>
    </w:p>
    <w:p w14:paraId="0D35DAEA" w14:textId="65780FBC"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2B7657">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631FC34A"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2B7657">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70"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09336E28" w:rsidR="005C3E52" w:rsidRPr="00477343" w:rsidRDefault="00016436" w:rsidP="007C312C">
      <w:pPr>
        <w:pStyle w:val="afff9"/>
        <w:tabs>
          <w:tab w:val="left" w:pos="851"/>
        </w:tabs>
        <w:spacing w:before="0"/>
        <w:ind w:firstLine="0"/>
        <w:jc w:val="center"/>
      </w:pPr>
      <w:bookmarkStart w:id="571" w:name="_Ref70585481"/>
      <w:r w:rsidRPr="00477343">
        <w:t xml:space="preserve">Рисунок </w:t>
      </w:r>
      <w:r w:rsidRPr="00C551E3">
        <w:fldChar w:fldCharType="begin"/>
      </w:r>
      <w:r w:rsidRPr="00477343">
        <w:instrText>SEQ Рисунок \* ARABIC</w:instrText>
      </w:r>
      <w:r w:rsidRPr="00C551E3">
        <w:fldChar w:fldCharType="separate"/>
      </w:r>
      <w:r w:rsidR="002B7657">
        <w:rPr>
          <w:noProof/>
        </w:rPr>
        <w:t>22</w:t>
      </w:r>
      <w:r w:rsidRPr="00C551E3">
        <w:fldChar w:fldCharType="end"/>
      </w:r>
      <w:bookmarkEnd w:id="570"/>
      <w:bookmarkEnd w:id="571"/>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r w:rsidRPr="00477343">
        <w:rPr>
          <w:lang w:val="en-US"/>
        </w:rPr>
        <w:t>ko</w:t>
      </w:r>
      <w:r w:rsidRPr="00477343">
        <w:t>\</w:t>
      </w:r>
      <w:r w:rsidRPr="00477343">
        <w:rPr>
          <w:lang w:val="en-US"/>
        </w:rPr>
        <w:t>nsi</w:t>
      </w:r>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649DEC67"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2B7657">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22B2083A" w:rsidR="005C3E52" w:rsidRPr="00477343" w:rsidRDefault="00016436" w:rsidP="007C312C">
      <w:pPr>
        <w:pStyle w:val="afff9"/>
        <w:tabs>
          <w:tab w:val="left" w:pos="851"/>
        </w:tabs>
        <w:spacing w:before="0"/>
        <w:ind w:firstLine="0"/>
        <w:jc w:val="center"/>
        <w:rPr>
          <w:i/>
        </w:rPr>
      </w:pPr>
      <w:bookmarkStart w:id="572" w:name="_Ref68859047"/>
      <w:r w:rsidRPr="00477343">
        <w:t xml:space="preserve">Рисунок </w:t>
      </w:r>
      <w:r w:rsidRPr="00C551E3">
        <w:fldChar w:fldCharType="begin"/>
      </w:r>
      <w:r w:rsidRPr="00477343">
        <w:instrText>SEQ Рисунок \* ARABIC</w:instrText>
      </w:r>
      <w:r w:rsidRPr="00C551E3">
        <w:fldChar w:fldCharType="separate"/>
      </w:r>
      <w:r w:rsidR="002B7657">
        <w:rPr>
          <w:noProof/>
        </w:rPr>
        <w:t>23</w:t>
      </w:r>
      <w:r w:rsidRPr="00C551E3">
        <w:fldChar w:fldCharType="end"/>
      </w:r>
      <w:bookmarkEnd w:id="572"/>
      <w:r w:rsidRPr="00477343">
        <w:t xml:space="preserve"> – Загрузка справочников</w:t>
      </w:r>
    </w:p>
    <w:p w14:paraId="0C319A33" w14:textId="7AEB3BC4"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2B7657">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E84CB8">
        <w:t xml:space="preserve">приложении </w:t>
      </w:r>
      <w:r w:rsidRPr="00E84CB8">
        <w:fldChar w:fldCharType="begin"/>
      </w:r>
      <w:r w:rsidRPr="00E84CB8">
        <w:instrText>REF зА \h</w:instrText>
      </w:r>
      <w:r w:rsidR="00C95506" w:rsidRPr="00E84CB8">
        <w:instrText xml:space="preserve"> \* MERGEFORMAT </w:instrText>
      </w:r>
      <w:r w:rsidRPr="00E84CB8">
        <w:fldChar w:fldCharType="separate"/>
      </w:r>
      <w:r w:rsidR="002B7657" w:rsidRPr="00E84CB8">
        <w:t>А</w:t>
      </w:r>
      <w:r w:rsidRPr="00E84CB8">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2B7657">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2B7657">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53452F82"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2B7657">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441E5736" w:rsidR="005C3E52" w:rsidRPr="00477343" w:rsidRDefault="00016436" w:rsidP="007C312C">
      <w:pPr>
        <w:pStyle w:val="afff9"/>
        <w:tabs>
          <w:tab w:val="left" w:pos="851"/>
        </w:tabs>
        <w:spacing w:before="0"/>
        <w:ind w:firstLine="0"/>
        <w:jc w:val="center"/>
        <w:rPr>
          <w:i/>
        </w:rPr>
      </w:pPr>
      <w:bookmarkStart w:id="573" w:name="_Ref68859095"/>
      <w:r w:rsidRPr="00477343">
        <w:t xml:space="preserve">Рисунок </w:t>
      </w:r>
      <w:r w:rsidRPr="00C551E3">
        <w:fldChar w:fldCharType="begin"/>
      </w:r>
      <w:r w:rsidRPr="00477343">
        <w:instrText>SEQ Рисунок \* ARABIC</w:instrText>
      </w:r>
      <w:r w:rsidRPr="00C551E3">
        <w:fldChar w:fldCharType="separate"/>
      </w:r>
      <w:r w:rsidR="002B7657">
        <w:rPr>
          <w:noProof/>
        </w:rPr>
        <w:t>24</w:t>
      </w:r>
      <w:r w:rsidRPr="00C551E3">
        <w:fldChar w:fldCharType="end"/>
      </w:r>
      <w:bookmarkEnd w:id="573"/>
      <w:r w:rsidRPr="00477343">
        <w:t xml:space="preserve"> – Окончание процесса загрузки справочников</w:t>
      </w:r>
    </w:p>
    <w:p w14:paraId="1E75801C" w14:textId="17CE4140" w:rsidR="005C3E52" w:rsidRPr="00477343" w:rsidRDefault="00016436" w:rsidP="00A84F94">
      <w:pPr>
        <w:tabs>
          <w:tab w:val="left" w:pos="851"/>
        </w:tabs>
      </w:pPr>
      <w:r w:rsidRPr="00477343">
        <w:t xml:space="preserve">Для просмотра всех поддерживаемых 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2B7657">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49487539" w:rsidR="005C3E52" w:rsidRPr="00477343" w:rsidRDefault="00016436" w:rsidP="007C312C">
      <w:pPr>
        <w:pStyle w:val="afff9"/>
        <w:tabs>
          <w:tab w:val="left" w:pos="851"/>
        </w:tabs>
        <w:spacing w:before="0"/>
        <w:ind w:firstLine="0"/>
        <w:jc w:val="center"/>
        <w:rPr>
          <w:i/>
        </w:rPr>
      </w:pPr>
      <w:bookmarkStart w:id="574" w:name="_Ref68859112"/>
      <w:r w:rsidRPr="00477343">
        <w:t xml:space="preserve">Рисунок </w:t>
      </w:r>
      <w:r w:rsidRPr="00C551E3">
        <w:fldChar w:fldCharType="begin"/>
      </w:r>
      <w:r w:rsidRPr="00477343">
        <w:instrText>SEQ Рисунок \* ARABIC</w:instrText>
      </w:r>
      <w:r w:rsidRPr="00C551E3">
        <w:fldChar w:fldCharType="separate"/>
      </w:r>
      <w:r w:rsidR="002B7657">
        <w:rPr>
          <w:noProof/>
        </w:rPr>
        <w:t>25</w:t>
      </w:r>
      <w:r w:rsidRPr="00C551E3">
        <w:fldChar w:fldCharType="end"/>
      </w:r>
      <w:bookmarkEnd w:id="574"/>
      <w:r w:rsidRPr="00477343">
        <w:t xml:space="preserve"> – Начало процесса просмотра справочников</w:t>
      </w:r>
    </w:p>
    <w:p w14:paraId="396E35C5" w14:textId="36870DBF"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2B7657">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2B7657">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7E228CEB" w:rsidR="005C3E52" w:rsidRPr="00477343" w:rsidRDefault="00016436" w:rsidP="007C312C">
      <w:pPr>
        <w:pStyle w:val="afff9"/>
        <w:tabs>
          <w:tab w:val="left" w:pos="851"/>
        </w:tabs>
        <w:spacing w:before="0"/>
        <w:ind w:firstLine="0"/>
        <w:jc w:val="center"/>
      </w:pPr>
      <w:bookmarkStart w:id="575" w:name="_Ref80048597"/>
      <w:r w:rsidRPr="00477343">
        <w:t xml:space="preserve">Рисунок </w:t>
      </w:r>
      <w:r w:rsidRPr="00C551E3">
        <w:fldChar w:fldCharType="begin"/>
      </w:r>
      <w:r w:rsidRPr="00477343">
        <w:instrText>SEQ Рисунок \* ARABIC</w:instrText>
      </w:r>
      <w:r w:rsidRPr="00C551E3">
        <w:fldChar w:fldCharType="separate"/>
      </w:r>
      <w:r w:rsidR="002B7657">
        <w:rPr>
          <w:noProof/>
        </w:rPr>
        <w:t>26</w:t>
      </w:r>
      <w:r w:rsidRPr="00C551E3">
        <w:fldChar w:fldCharType="end"/>
      </w:r>
      <w:bookmarkEnd w:id="575"/>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3DC4B7E2" w:rsidR="005C3E52" w:rsidRPr="00477343" w:rsidRDefault="00016436" w:rsidP="007C312C">
      <w:pPr>
        <w:pStyle w:val="afff9"/>
        <w:tabs>
          <w:tab w:val="left" w:pos="851"/>
        </w:tabs>
        <w:spacing w:before="0"/>
        <w:ind w:firstLine="0"/>
        <w:jc w:val="center"/>
      </w:pPr>
      <w:bookmarkStart w:id="576" w:name="_Ref75782986"/>
      <w:r w:rsidRPr="00477343">
        <w:t xml:space="preserve">Рисунок </w:t>
      </w:r>
      <w:r w:rsidRPr="00C551E3">
        <w:fldChar w:fldCharType="begin"/>
      </w:r>
      <w:r w:rsidRPr="00477343">
        <w:instrText>SEQ Рисунок \* ARABIC</w:instrText>
      </w:r>
      <w:r w:rsidRPr="00C551E3">
        <w:fldChar w:fldCharType="separate"/>
      </w:r>
      <w:r w:rsidR="002B7657">
        <w:rPr>
          <w:noProof/>
        </w:rPr>
        <w:t>27</w:t>
      </w:r>
      <w:r w:rsidRPr="00C551E3">
        <w:fldChar w:fldCharType="end"/>
      </w:r>
      <w:bookmarkEnd w:id="576"/>
      <w:r w:rsidRPr="00477343">
        <w:t xml:space="preserve"> – Просмотр выбранного справочника</w:t>
      </w:r>
    </w:p>
    <w:p w14:paraId="5A6084CD" w14:textId="49D9001D"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2B7657">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49D3FE08" w:rsidR="005C3E52" w:rsidRPr="00477343" w:rsidRDefault="00016436" w:rsidP="007C312C">
      <w:pPr>
        <w:pStyle w:val="afff9"/>
        <w:tabs>
          <w:tab w:val="left" w:pos="851"/>
        </w:tabs>
        <w:spacing w:before="0"/>
        <w:ind w:firstLine="0"/>
        <w:jc w:val="center"/>
      </w:pPr>
      <w:bookmarkStart w:id="577" w:name="_Ref75785093"/>
      <w:r w:rsidRPr="00477343">
        <w:t xml:space="preserve">Рисунок </w:t>
      </w:r>
      <w:r w:rsidRPr="00C551E3">
        <w:fldChar w:fldCharType="begin"/>
      </w:r>
      <w:r w:rsidRPr="00477343">
        <w:instrText>SEQ Рисунок \* ARABIC</w:instrText>
      </w:r>
      <w:r w:rsidRPr="00C551E3">
        <w:fldChar w:fldCharType="separate"/>
      </w:r>
      <w:r w:rsidR="002B7657">
        <w:rPr>
          <w:noProof/>
        </w:rPr>
        <w:t>28</w:t>
      </w:r>
      <w:r w:rsidRPr="00C551E3">
        <w:fldChar w:fldCharType="end"/>
      </w:r>
      <w:bookmarkEnd w:id="577"/>
      <w:r w:rsidRPr="00477343">
        <w:t xml:space="preserve"> – Фильтр по результатам загрузки справочников</w:t>
      </w:r>
    </w:p>
    <w:p w14:paraId="08C812DC" w14:textId="1E579715" w:rsidR="005C3E52" w:rsidRPr="00090086" w:rsidRDefault="00016436" w:rsidP="007B41ED">
      <w:pPr>
        <w:pStyle w:val="30"/>
        <w:tabs>
          <w:tab w:val="clear" w:pos="1559"/>
          <w:tab w:val="left" w:pos="1560"/>
        </w:tabs>
      </w:pPr>
      <w:bookmarkStart w:id="578" w:name="_Toc180058288"/>
      <w:bookmarkStart w:id="579" w:name="_Toc202864654"/>
      <w:r w:rsidRPr="007B41ED">
        <w:t>Непосредственная загрузка</w:t>
      </w:r>
      <w:bookmarkEnd w:id="578"/>
      <w:bookmarkEnd w:id="579"/>
    </w:p>
    <w:p w14:paraId="4CD6C04F" w14:textId="06312A72"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2B7657">
        <w:t>29</w:t>
      </w:r>
      <w:r w:rsidRPr="00C551E3">
        <w:fldChar w:fldCharType="end"/>
      </w:r>
      <w:r w:rsidRPr="00477343">
        <w:t>. В этом режиме могут быть загружены справочники только из файлов формата DBF.</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753760BE" w:rsidR="005C3E52" w:rsidRPr="00477343" w:rsidRDefault="00016436" w:rsidP="007C312C">
      <w:pPr>
        <w:pStyle w:val="afff9"/>
        <w:tabs>
          <w:tab w:val="left" w:pos="851"/>
        </w:tabs>
        <w:spacing w:before="0"/>
        <w:ind w:firstLine="0"/>
        <w:jc w:val="center"/>
      </w:pPr>
      <w:bookmarkStart w:id="580" w:name="_Ref75782489"/>
      <w:r w:rsidRPr="00477343">
        <w:t xml:space="preserve">Рисунок </w:t>
      </w:r>
      <w:r w:rsidRPr="00C551E3">
        <w:fldChar w:fldCharType="begin"/>
      </w:r>
      <w:r w:rsidRPr="00477343">
        <w:instrText>SEQ Рисунок \* ARABIC</w:instrText>
      </w:r>
      <w:r w:rsidRPr="00C551E3">
        <w:fldChar w:fldCharType="separate"/>
      </w:r>
      <w:r w:rsidR="002B7657">
        <w:rPr>
          <w:noProof/>
        </w:rPr>
        <w:t>29</w:t>
      </w:r>
      <w:r w:rsidRPr="00C551E3">
        <w:fldChar w:fldCharType="end"/>
      </w:r>
      <w:bookmarkEnd w:id="580"/>
      <w:r w:rsidRPr="00477343">
        <w:t xml:space="preserve"> – Непосредственная загрузка справочников</w:t>
      </w:r>
    </w:p>
    <w:p w14:paraId="04831EFC" w14:textId="5E88EEA2" w:rsidR="005C3E52" w:rsidRPr="00477343" w:rsidRDefault="00016436" w:rsidP="00A84F94">
      <w:pPr>
        <w:tabs>
          <w:tab w:val="left" w:pos="851"/>
        </w:tabs>
      </w:pPr>
      <w:r w:rsidRPr="00477343">
        <w:t xml:space="preserve">Если справочник доступен для загрузки (присутствует файл формата DBF в каталоге НСИ, посмотреть это можно в окне «Загрузка справочников», в соответствии с </w:t>
      </w:r>
      <w:r w:rsidR="004966A4" w:rsidRPr="00477343">
        <w:t>рисунком</w:t>
      </w:r>
      <w:r w:rsidR="00C724A0" w:rsidRPr="00477343">
        <w:t>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2B7657">
        <w:t>23</w:t>
      </w:r>
      <w:r w:rsidRPr="00C551E3">
        <w:fldChar w:fldCharType="end"/>
      </w:r>
      <w:r w:rsidRPr="00477343">
        <w:t>), то после нажатия кнопки «Загрузить»</w:t>
      </w:r>
      <w:r w:rsidRPr="00330264">
        <w:rPr>
          <w:noProof/>
          <w:lang w:eastAsia="ru-RU"/>
        </w:rPr>
        <w:drawing>
          <wp:inline distT="0" distB="0" distL="0" distR="0" wp14:anchorId="0C472A8F" wp14:editId="21386B85">
            <wp:extent cx="199390" cy="191135"/>
            <wp:effectExtent l="0" t="0" r="0" b="0"/>
            <wp:docPr id="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7"/>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и подтверждения, НСИ из файла справочника будет загружена в соответствии с </w:t>
      </w:r>
      <w:r w:rsidR="004966A4" w:rsidRPr="00477343">
        <w:t xml:space="preserve">рисунком </w:t>
      </w:r>
      <w:r w:rsidRPr="00C551E3">
        <w:fldChar w:fldCharType="begin"/>
      </w:r>
      <w:r w:rsidRPr="00477343">
        <w:instrText>REF _Ref96278314 \h</w:instrText>
      </w:r>
      <w:r w:rsidR="004966A4" w:rsidRPr="00477343">
        <w:instrText>\##</w:instrText>
      </w:r>
      <w:r w:rsidR="00FC2DE9" w:rsidRPr="00477343">
        <w:instrText xml:space="preserve"> \* MERGEFORMAT </w:instrText>
      </w:r>
      <w:r w:rsidRPr="00C551E3">
        <w:fldChar w:fldCharType="separate"/>
      </w:r>
      <w:r w:rsidR="002B7657">
        <w:t>30</w:t>
      </w:r>
      <w:r w:rsidRPr="00C551E3">
        <w:fldChar w:fldCharType="end"/>
      </w:r>
      <w:r w:rsidRPr="00477343">
        <w:t>.</w:t>
      </w:r>
    </w:p>
    <w:p w14:paraId="35485502" w14:textId="77777777" w:rsidR="005C3E52" w:rsidRPr="00477343" w:rsidRDefault="00016436" w:rsidP="00A84F94">
      <w:pPr>
        <w:pStyle w:val="afff0"/>
        <w:tabs>
          <w:tab w:val="left" w:pos="567"/>
          <w:tab w:val="left" w:pos="851"/>
        </w:tabs>
        <w:spacing w:line="240" w:lineRule="auto"/>
        <w:ind w:left="0" w:firstLine="0"/>
        <w:jc w:val="center"/>
      </w:pPr>
      <w:r w:rsidRPr="00330264">
        <w:rPr>
          <w:noProof/>
          <w:lang w:eastAsia="ru-RU"/>
        </w:rPr>
        <w:drawing>
          <wp:inline distT="0" distB="0" distL="0" distR="0" wp14:anchorId="0C81904E" wp14:editId="6189C2A5">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pic:spPr>
                </pic:pic>
              </a:graphicData>
            </a:graphic>
          </wp:inline>
        </w:drawing>
      </w:r>
    </w:p>
    <w:p w14:paraId="32F1EEB1" w14:textId="41CFD54F" w:rsidR="005C3E52" w:rsidRPr="00477343" w:rsidRDefault="00016436" w:rsidP="007C312C">
      <w:pPr>
        <w:pStyle w:val="afff9"/>
        <w:tabs>
          <w:tab w:val="left" w:pos="851"/>
        </w:tabs>
        <w:spacing w:before="0"/>
        <w:ind w:firstLine="0"/>
        <w:jc w:val="center"/>
      </w:pPr>
      <w:bookmarkStart w:id="581" w:name="_Ref96278314"/>
      <w:r w:rsidRPr="00477343">
        <w:t xml:space="preserve">Рисунок </w:t>
      </w:r>
      <w:r w:rsidRPr="00C551E3">
        <w:fldChar w:fldCharType="begin"/>
      </w:r>
      <w:r w:rsidRPr="00477343">
        <w:instrText>SEQ Рисунок \* ARABIC</w:instrText>
      </w:r>
      <w:r w:rsidRPr="00C551E3">
        <w:fldChar w:fldCharType="separate"/>
      </w:r>
      <w:r w:rsidR="002B7657">
        <w:rPr>
          <w:noProof/>
        </w:rPr>
        <w:t>30</w:t>
      </w:r>
      <w:r w:rsidRPr="00C551E3">
        <w:fldChar w:fldCharType="end"/>
      </w:r>
      <w:bookmarkEnd w:id="581"/>
      <w:r w:rsidRPr="00477343">
        <w:t xml:space="preserve"> – Непосредственная загрузка справочников в БД</w:t>
      </w:r>
    </w:p>
    <w:p w14:paraId="065EC24A" w14:textId="628D515E" w:rsidR="005C3E52" w:rsidRPr="00477343" w:rsidRDefault="00016436" w:rsidP="00A84F94">
      <w:pPr>
        <w:tabs>
          <w:tab w:val="left" w:pos="851"/>
        </w:tabs>
      </w:pPr>
      <w:r w:rsidRPr="00477343">
        <w:t xml:space="preserve">В случае, если справочник отсутствует в каталоге НСИ, будет предложено загрузить справочник из файла с указанием пути к файлу со справочником в соответствии с </w:t>
      </w:r>
      <w:r w:rsidR="004966A4" w:rsidRPr="00477343">
        <w:t>рисунком</w:t>
      </w:r>
      <w:r w:rsidR="00910623" w:rsidRPr="00477343">
        <w:t> </w:t>
      </w:r>
      <w:r w:rsidRPr="00C551E3">
        <w:fldChar w:fldCharType="begin"/>
      </w:r>
      <w:r w:rsidRPr="00477343">
        <w:instrText>REF _Ref96278293 \h</w:instrText>
      </w:r>
      <w:r w:rsidR="004966A4" w:rsidRPr="00477343">
        <w:instrText>\##</w:instrText>
      </w:r>
      <w:r w:rsidR="00FC2DE9" w:rsidRPr="00477343">
        <w:instrText xml:space="preserve"> \* MERGEFORMAT </w:instrText>
      </w:r>
      <w:r w:rsidRPr="00C551E3">
        <w:fldChar w:fldCharType="separate"/>
      </w:r>
      <w:r w:rsidR="002B7657">
        <w:t>31</w:t>
      </w:r>
      <w:r w:rsidRPr="00C551E3">
        <w:fldChar w:fldCharType="end"/>
      </w:r>
      <w:r w:rsidRPr="00477343">
        <w:t>.</w:t>
      </w:r>
    </w:p>
    <w:p w14:paraId="7C503705" w14:textId="77777777" w:rsidR="005C3E52" w:rsidRPr="00477343" w:rsidRDefault="00016436" w:rsidP="00A84F94">
      <w:pPr>
        <w:pStyle w:val="afff0"/>
        <w:tabs>
          <w:tab w:val="left" w:pos="851"/>
        </w:tabs>
        <w:spacing w:line="240" w:lineRule="auto"/>
        <w:ind w:left="0" w:firstLine="0"/>
        <w:jc w:val="center"/>
      </w:pPr>
      <w:r w:rsidRPr="00330264">
        <w:rPr>
          <w:noProof/>
          <w:lang w:eastAsia="ru-RU"/>
        </w:rPr>
        <w:drawing>
          <wp:inline distT="0" distB="0" distL="0" distR="0" wp14:anchorId="7CFD2AA0" wp14:editId="1759318A">
            <wp:extent cx="4538980" cy="1936750"/>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4538980" cy="1936750"/>
                    </a:xfrm>
                    <a:prstGeom prst="rect">
                      <a:avLst/>
                    </a:prstGeom>
                  </pic:spPr>
                </pic:pic>
              </a:graphicData>
            </a:graphic>
          </wp:inline>
        </w:drawing>
      </w:r>
    </w:p>
    <w:p w14:paraId="2C5BA61E" w14:textId="58E5E81E" w:rsidR="005C3E52" w:rsidRPr="00477343" w:rsidRDefault="00016436" w:rsidP="00EE7055">
      <w:pPr>
        <w:pStyle w:val="afff9"/>
        <w:tabs>
          <w:tab w:val="left" w:pos="851"/>
        </w:tabs>
        <w:ind w:firstLine="0"/>
        <w:jc w:val="center"/>
      </w:pPr>
      <w:bookmarkStart w:id="582" w:name="_Ref96278293"/>
      <w:r w:rsidRPr="00477343">
        <w:t xml:space="preserve">Рисунок </w:t>
      </w:r>
      <w:r w:rsidRPr="00C551E3">
        <w:fldChar w:fldCharType="begin"/>
      </w:r>
      <w:r w:rsidRPr="00477343">
        <w:instrText>SEQ Рисунок \* ARABIC</w:instrText>
      </w:r>
      <w:r w:rsidRPr="00C551E3">
        <w:fldChar w:fldCharType="separate"/>
      </w:r>
      <w:r w:rsidR="002B7657">
        <w:rPr>
          <w:noProof/>
        </w:rPr>
        <w:t>31</w:t>
      </w:r>
      <w:r w:rsidRPr="00C551E3">
        <w:fldChar w:fldCharType="end"/>
      </w:r>
      <w:bookmarkEnd w:id="582"/>
      <w:r w:rsidRPr="00477343">
        <w:t xml:space="preserve"> – Непосредственная загрузка справочников из файла</w:t>
      </w:r>
    </w:p>
    <w:p w14:paraId="53008492" w14:textId="1B498B3F" w:rsidR="005C3E52" w:rsidRPr="00090086" w:rsidRDefault="00016436" w:rsidP="007B41ED">
      <w:pPr>
        <w:pStyle w:val="30"/>
        <w:tabs>
          <w:tab w:val="clear" w:pos="1559"/>
          <w:tab w:val="left" w:pos="1560"/>
        </w:tabs>
      </w:pPr>
      <w:bookmarkStart w:id="583" w:name="_Ref126828135"/>
      <w:bookmarkStart w:id="584" w:name="_Toc180058289"/>
      <w:bookmarkStart w:id="585" w:name="_Toc202864655"/>
      <w:r w:rsidRPr="00090086">
        <w:rPr>
          <w:rFonts w:hint="eastAsia"/>
        </w:rPr>
        <w:t>Потоковая</w:t>
      </w:r>
      <w:r w:rsidRPr="00090086">
        <w:t xml:space="preserve"> </w:t>
      </w:r>
      <w:r w:rsidRPr="00090086">
        <w:rPr>
          <w:rFonts w:hint="eastAsia"/>
        </w:rPr>
        <w:t>загрузка</w:t>
      </w:r>
      <w:bookmarkEnd w:id="583"/>
      <w:bookmarkEnd w:id="584"/>
      <w:bookmarkEnd w:id="585"/>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1718454A"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мещаются файлы НСИ, получаемые КО от ТУ</w:t>
      </w:r>
      <w:r w:rsidR="00BE4FD0">
        <w:t>,</w:t>
      </w:r>
      <w:r w:rsidRPr="00477343">
        <w:t xml:space="preserve"> размещаемые на ресурсах </w:t>
      </w:r>
      <w:r w:rsidR="00C21FCF" w:rsidRPr="00477343">
        <w:t>Банка России</w:t>
      </w:r>
      <w:r w:rsidR="00BE4FD0">
        <w:t xml:space="preserve"> </w:t>
      </w:r>
      <w:r w:rsidR="00BE4FD0" w:rsidRPr="00477343">
        <w:t>или</w:t>
      </w:r>
      <w:r w:rsidR="00BE4FD0">
        <w:t xml:space="preserve"> доставляемые из Центра обновлений ПП «Дельта»</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помещения требуемых файлов НСИ</w:t>
      </w:r>
      <w:r w:rsidR="00BE4FD0">
        <w:t>, получаемых от ТУ или с ресурсов Банка России,</w:t>
      </w:r>
      <w:r w:rsidRPr="00477343">
        <w:t xml:space="preserve">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3BEBCD0D"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2B7657">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2B7657">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5FF23419" w:rsidR="00D40047" w:rsidRPr="008B5112"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2B7657">
        <w:t>32</w:t>
      </w:r>
      <w:r w:rsidRPr="00C551E3">
        <w:fldChar w:fldCharType="end"/>
      </w:r>
      <w:r w:rsidRPr="00477343">
        <w:t xml:space="preserve">). </w:t>
      </w:r>
      <w:r w:rsidR="00D40047" w:rsidRPr="00477343">
        <w:t>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sidR="00D40047" w:rsidRPr="00477343">
        <w:rPr>
          <w:lang w:val="en-US"/>
        </w:rPr>
        <w:t>a</w:t>
      </w:r>
      <w:r w:rsidR="00D40047" w:rsidRPr="00477343">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5D2C6869" w:rsidR="005C3E52" w:rsidRPr="00477343" w:rsidRDefault="0013460D" w:rsidP="00EA5DAF">
      <w:pPr>
        <w:tabs>
          <w:tab w:val="left" w:pos="851"/>
        </w:tabs>
        <w:ind w:firstLine="0"/>
        <w:jc w:val="center"/>
      </w:pPr>
      <w:r>
        <w:rPr>
          <w:noProof/>
          <w:lang w:eastAsia="ru-RU"/>
        </w:rPr>
        <w:drawing>
          <wp:inline distT="0" distB="0" distL="0" distR="0" wp14:anchorId="0BAE5F30" wp14:editId="1E7A35CF">
            <wp:extent cx="5940425" cy="2589530"/>
            <wp:effectExtent l="0" t="0" r="3175" b="1270"/>
            <wp:docPr id="1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1"/>
                    <pic:cNvPicPr>
                      <a:picLocks noChangeAspect="1" noChangeArrowheads="1"/>
                    </pic:cNvPicPr>
                  </pic:nvPicPr>
                  <pic:blipFill>
                    <a:blip r:embed="rId45"/>
                    <a:stretch>
                      <a:fillRect/>
                    </a:stretch>
                  </pic:blipFill>
                  <pic:spPr bwMode="auto">
                    <a:xfrm>
                      <a:off x="0" y="0"/>
                      <a:ext cx="5940425" cy="2589530"/>
                    </a:xfrm>
                    <a:prstGeom prst="rect">
                      <a:avLst/>
                    </a:prstGeom>
                    <a:noFill/>
                  </pic:spPr>
                </pic:pic>
              </a:graphicData>
            </a:graphic>
          </wp:inline>
        </w:drawing>
      </w:r>
      <w:r w:rsidR="0054346E"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268F472D" w:rsidR="005C3E52" w:rsidRPr="00477343" w:rsidRDefault="00016436" w:rsidP="007C312C">
      <w:pPr>
        <w:pStyle w:val="afff9"/>
        <w:tabs>
          <w:tab w:val="left" w:pos="851"/>
        </w:tabs>
        <w:spacing w:before="0"/>
        <w:ind w:firstLine="0"/>
        <w:jc w:val="center"/>
      </w:pPr>
      <w:bookmarkStart w:id="586" w:name="_Ref107318578"/>
      <w:r w:rsidRPr="00477343">
        <w:t xml:space="preserve">Рисунок </w:t>
      </w:r>
      <w:r w:rsidRPr="00C551E3">
        <w:fldChar w:fldCharType="begin"/>
      </w:r>
      <w:r w:rsidRPr="00477343">
        <w:instrText>SEQ Рисунок \* ARABIC</w:instrText>
      </w:r>
      <w:r w:rsidRPr="00C551E3">
        <w:fldChar w:fldCharType="separate"/>
      </w:r>
      <w:r w:rsidR="002B7657">
        <w:rPr>
          <w:noProof/>
        </w:rPr>
        <w:t>32</w:t>
      </w:r>
      <w:r w:rsidRPr="00C551E3">
        <w:fldChar w:fldCharType="end"/>
      </w:r>
      <w:bookmarkEnd w:id="586"/>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t>Процесс потоковой загрузки НСИ выполняет обработку файлов с НСИ следующим образом (один цикл обработки):</w:t>
      </w:r>
    </w:p>
    <w:p w14:paraId="08E1BD6B" w14:textId="4A7CFF13"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A17777">
        <w:rPr>
          <w:color w:val="000000" w:themeColor="text1"/>
        </w:rPr>
        <w:t>, в том числе вложенные архивы</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(mistake).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38525AD6"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«Размер</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размер файла </w:t>
      </w:r>
      <w:r w:rsidR="00A17777">
        <w:rPr>
          <w:color w:val="000000" w:themeColor="text1"/>
        </w:rPr>
        <w:t>источника</w:t>
      </w:r>
      <w:r w:rsidRPr="00477343">
        <w:rPr>
          <w:color w:val="000000" w:themeColor="text1"/>
        </w:rPr>
        <w:t>;</w:t>
      </w:r>
    </w:p>
    <w:p w14:paraId="2FB00722" w14:textId="4A73A2E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файла</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дата файла </w:t>
      </w:r>
      <w:r w:rsidR="00A17777">
        <w:rPr>
          <w:color w:val="000000" w:themeColor="text1"/>
        </w:rPr>
        <w:t>источника</w:t>
      </w:r>
      <w:r w:rsidRPr="00477343">
        <w:rPr>
          <w:color w:val="000000" w:themeColor="text1"/>
        </w:rPr>
        <w:t>;</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341B8E6"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w:t>
      </w:r>
      <w:r w:rsidR="00A17777">
        <w:t>или предупреждениях</w:t>
      </w:r>
      <w:r w:rsidR="00A17777" w:rsidRPr="00477343">
        <w:t xml:space="preserve"> </w:t>
      </w:r>
      <w:r w:rsidRPr="00477343">
        <w:t>загрузки - описание соответствующей ошибки</w:t>
      </w:r>
      <w:r w:rsidR="00A17777" w:rsidRPr="00A17777">
        <w:t xml:space="preserve"> </w:t>
      </w:r>
      <w:r w:rsidR="00A17777">
        <w:t>или предупреждения</w:t>
      </w:r>
      <w:r w:rsidRPr="00477343">
        <w:t>.</w:t>
      </w:r>
    </w:p>
    <w:p w14:paraId="6BB116AE" w14:textId="093D7E47"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w:t>
      </w:r>
      <w:r w:rsidR="00A17777">
        <w:t>, «Предупреждение»</w:t>
      </w:r>
      <w:r w:rsidRPr="00477343">
        <w:t xml:space="preserve">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2B7657">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2B7657">
        <w:t>26</w:t>
      </w:r>
      <w:r w:rsidRPr="00C551E3">
        <w:fldChar w:fldCharType="end"/>
      </w:r>
      <w:r w:rsidRPr="00477343">
        <w:t>.</w:t>
      </w:r>
    </w:p>
    <w:p w14:paraId="03BFF82B" w14:textId="252EC397" w:rsidR="005C3E52" w:rsidRPr="00477343" w:rsidRDefault="0013460D" w:rsidP="00A84F94">
      <w:pPr>
        <w:tabs>
          <w:tab w:val="left" w:pos="851"/>
        </w:tabs>
        <w:ind w:firstLine="0"/>
      </w:pPr>
      <w:r>
        <w:rPr>
          <w:noProof/>
          <w:lang w:eastAsia="ru-RU"/>
        </w:rPr>
        <w:drawing>
          <wp:inline distT="0" distB="0" distL="0" distR="0" wp14:anchorId="0E123826" wp14:editId="21180F92">
            <wp:extent cx="5940425" cy="2524712"/>
            <wp:effectExtent l="0" t="0" r="3175" b="9525"/>
            <wp:docPr id="9"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2"/>
                    <pic:cNvPicPr>
                      <a:picLocks noChangeAspect="1" noChangeArrowheads="1"/>
                    </pic:cNvPicPr>
                  </pic:nvPicPr>
                  <pic:blipFill>
                    <a:blip r:embed="rId47"/>
                    <a:stretch>
                      <a:fillRect/>
                    </a:stretch>
                  </pic:blipFill>
                  <pic:spPr bwMode="auto">
                    <a:xfrm>
                      <a:off x="0" y="0"/>
                      <a:ext cx="5940425" cy="2524712"/>
                    </a:xfrm>
                    <a:prstGeom prst="rect">
                      <a:avLst/>
                    </a:prstGeom>
                    <a:noFill/>
                  </pic:spPr>
                </pic:pic>
              </a:graphicData>
            </a:graphic>
          </wp:inline>
        </w:drawing>
      </w:r>
      <w:r w:rsidR="00016436"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8"/>
                    <a:stretch>
                      <a:fillRect/>
                    </a:stretch>
                  </pic:blipFill>
                  <pic:spPr bwMode="auto">
                    <a:xfrm>
                      <a:off x="0" y="0"/>
                      <a:ext cx="6054090" cy="2573020"/>
                    </a:xfrm>
                    <a:prstGeom prst="rect">
                      <a:avLst/>
                    </a:prstGeom>
                  </pic:spPr>
                </pic:pic>
              </a:graphicData>
            </a:graphic>
          </wp:inline>
        </w:drawing>
      </w:r>
    </w:p>
    <w:p w14:paraId="76A02CE9" w14:textId="693DF728" w:rsidR="005C3E52" w:rsidRPr="00477343" w:rsidRDefault="00016436" w:rsidP="007C312C">
      <w:pPr>
        <w:pStyle w:val="afff9"/>
        <w:tabs>
          <w:tab w:val="left" w:pos="851"/>
        </w:tabs>
        <w:spacing w:before="0"/>
        <w:ind w:firstLine="0"/>
        <w:jc w:val="center"/>
      </w:pPr>
      <w:bookmarkStart w:id="587" w:name="_Ref107319335"/>
      <w:bookmarkStart w:id="588" w:name="_Ref107420030"/>
      <w:r w:rsidRPr="00477343">
        <w:t xml:space="preserve">Рисунок </w:t>
      </w:r>
      <w:r w:rsidRPr="00C551E3">
        <w:fldChar w:fldCharType="begin"/>
      </w:r>
      <w:r w:rsidRPr="00477343">
        <w:instrText>SEQ Рисунок \* ARABIC</w:instrText>
      </w:r>
      <w:r w:rsidRPr="00C551E3">
        <w:fldChar w:fldCharType="separate"/>
      </w:r>
      <w:r w:rsidR="002B7657">
        <w:rPr>
          <w:noProof/>
        </w:rPr>
        <w:t>33</w:t>
      </w:r>
      <w:r w:rsidRPr="00C551E3">
        <w:fldChar w:fldCharType="end"/>
      </w:r>
      <w:bookmarkEnd w:id="587"/>
      <w:r w:rsidRPr="00477343">
        <w:t xml:space="preserve"> – Результаты обработки файлов НСИ в мониторе загрузки</w:t>
      </w:r>
      <w:bookmarkEnd w:id="588"/>
    </w:p>
    <w:p w14:paraId="79E7D5AF" w14:textId="611E8A99"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2B7657">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77108B" w:rsidRDefault="00016436" w:rsidP="007B41ED">
      <w:pPr>
        <w:pStyle w:val="30"/>
        <w:tabs>
          <w:tab w:val="clear" w:pos="1559"/>
          <w:tab w:val="left" w:pos="1560"/>
        </w:tabs>
      </w:pPr>
      <w:bookmarkStart w:id="589" w:name="_Ref126828035"/>
      <w:bookmarkStart w:id="590" w:name="_Toc180058290"/>
      <w:bookmarkStart w:id="591" w:name="_Toc202864656"/>
      <w:r w:rsidRPr="00090086">
        <w:rPr>
          <w:rFonts w:hint="eastAsia"/>
        </w:rPr>
        <w:t>Возможные</w:t>
      </w:r>
      <w:r w:rsidRPr="00090086">
        <w:t xml:space="preserve"> </w:t>
      </w:r>
      <w:r w:rsidRPr="00090086">
        <w:rPr>
          <w:rFonts w:hint="eastAsia"/>
        </w:rPr>
        <w:t>ошибки</w:t>
      </w:r>
      <w:r w:rsidRPr="00090086">
        <w:t xml:space="preserve"> </w:t>
      </w:r>
      <w:r w:rsidR="0091488A" w:rsidRPr="00090086">
        <w:rPr>
          <w:rFonts w:hint="eastAsia"/>
        </w:rPr>
        <w:t>и</w:t>
      </w:r>
      <w:r w:rsidR="0091488A" w:rsidRPr="0077108B">
        <w:t xml:space="preserve"> </w:t>
      </w:r>
      <w:r w:rsidR="0091488A" w:rsidRPr="0077108B">
        <w:rPr>
          <w:rFonts w:hint="eastAsia"/>
        </w:rPr>
        <w:t>особенности</w:t>
      </w:r>
      <w:r w:rsidR="0091488A" w:rsidRPr="0077108B">
        <w:t xml:space="preserve"> </w:t>
      </w:r>
      <w:r w:rsidRPr="0077108B">
        <w:rPr>
          <w:rFonts w:hint="eastAsia"/>
        </w:rPr>
        <w:t>при</w:t>
      </w:r>
      <w:r w:rsidRPr="0077108B">
        <w:t xml:space="preserve"> </w:t>
      </w:r>
      <w:r w:rsidRPr="0077108B">
        <w:rPr>
          <w:rFonts w:hint="eastAsia"/>
        </w:rPr>
        <w:t>загрузке</w:t>
      </w:r>
      <w:r w:rsidR="00954E96" w:rsidRPr="0077108B">
        <w:t xml:space="preserve"> </w:t>
      </w:r>
      <w:r w:rsidR="00954E96" w:rsidRPr="0077108B">
        <w:rPr>
          <w:rFonts w:hint="eastAsia"/>
        </w:rPr>
        <w:t>справочников</w:t>
      </w:r>
      <w:bookmarkEnd w:id="589"/>
      <w:bookmarkEnd w:id="590"/>
      <w:bookmarkEnd w:id="591"/>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6B07AE0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2B7657">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application.properties Расширения создать параметр «app.deltako.nsi.load.ignoredcols=&lt;список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МБайт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"DefaultReceiveWindow"=dword:00100000</w:t>
      </w:r>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"DefaultSendWindow"=dword:00100000</w:t>
      </w:r>
      <w:bookmarkStart w:id="592" w:name="_Toc113529168"/>
      <w:bookmarkStart w:id="593" w:name="_Toc113529315"/>
      <w:bookmarkEnd w:id="592"/>
      <w:bookmarkEnd w:id="593"/>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69AF9DDD" w:rsidR="00A348B5"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в 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2B7657">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34FBE66B" w14:textId="4C7CC77D" w:rsidR="0080569F" w:rsidRPr="007B41ED" w:rsidRDefault="0080569F" w:rsidP="007B41ED">
      <w:pPr>
        <w:pStyle w:val="30"/>
        <w:rPr>
          <w:rFonts w:ascii="Times New Roman" w:hAnsi="Times New Roman"/>
        </w:rPr>
      </w:pPr>
      <w:bookmarkStart w:id="594" w:name="_Toc202864657"/>
      <w:r w:rsidRPr="007B41ED">
        <w:t>Д</w:t>
      </w:r>
      <w:r w:rsidR="00BD6E79" w:rsidRPr="00D70BEC">
        <w:t>оставка кл</w:t>
      </w:r>
      <w:r w:rsidRPr="007B41ED">
        <w:t>ассификаторов</w:t>
      </w:r>
      <w:bookmarkEnd w:id="594"/>
    </w:p>
    <w:p w14:paraId="69FDF141" w14:textId="5692F3A5" w:rsidR="00AD5A7D" w:rsidRDefault="00AD5A7D" w:rsidP="007B41ED">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14:paraId="5E99DB87" w14:textId="19B4E985" w:rsidR="00AD5A7D" w:rsidRPr="007B41ED" w:rsidRDefault="00AD5A7D" w:rsidP="007B41ED">
      <w:pPr>
        <w:pStyle w:val="a4"/>
        <w:spacing w:after="0"/>
        <w:ind w:left="0"/>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14:paraId="4D373B9D" w14:textId="5E246322" w:rsidR="008B5112" w:rsidRPr="007B41ED" w:rsidRDefault="008B5112" w:rsidP="00E84CB8">
      <w:pPr>
        <w:pStyle w:val="4"/>
        <w:tabs>
          <w:tab w:val="num" w:pos="1843"/>
          <w:tab w:val="left" w:pos="2127"/>
        </w:tabs>
        <w:ind w:left="0" w:firstLine="709"/>
      </w:pPr>
      <w:r w:rsidRPr="006462D2">
        <w:t>Настройка доставки классификаторов</w:t>
      </w:r>
    </w:p>
    <w:p w14:paraId="2E0B3978" w14:textId="17958EDD" w:rsidR="00231877" w:rsidRDefault="008B5112" w:rsidP="007B41ED">
      <w:pPr>
        <w:pStyle w:val="a4"/>
        <w:spacing w:after="0"/>
        <w:ind w:left="0"/>
      </w:pPr>
      <w:r>
        <w:rPr>
          <w:lang w:eastAsia="ru-RU"/>
        </w:rPr>
        <w:t xml:space="preserve">На </w:t>
      </w:r>
      <w:r w:rsidR="00D0507B">
        <w:rPr>
          <w:lang w:eastAsia="ru-RU"/>
        </w:rPr>
        <w:t>рисунке</w:t>
      </w:r>
      <w:r>
        <w:rPr>
          <w:lang w:eastAsia="ru-RU"/>
        </w:rPr>
        <w:t xml:space="preserve"> </w:t>
      </w:r>
      <w:r>
        <w:rPr>
          <w:lang w:eastAsia="ru-RU"/>
        </w:rPr>
        <w:fldChar w:fldCharType="begin"/>
      </w:r>
      <w:r>
        <w:rPr>
          <w:lang w:eastAsia="ru-RU"/>
        </w:rPr>
        <w:instrText xml:space="preserve"> REF _Ref192753189 \h</w:instrText>
      </w:r>
      <w:r w:rsidR="00D0507B">
        <w:rPr>
          <w:lang w:eastAsia="ru-RU"/>
        </w:rPr>
        <w:instrText>\</w:instrText>
      </w:r>
      <w:r w:rsidR="00D0507B" w:rsidRPr="007B41ED">
        <w:rPr>
          <w:lang w:eastAsia="ru-RU"/>
        </w:rPr>
        <w:instrText>##</w:instrText>
      </w:r>
      <w:r>
        <w:rPr>
          <w:lang w:eastAsia="ru-RU"/>
        </w:rPr>
        <w:instrText xml:space="preserve"> </w:instrText>
      </w:r>
      <w:r>
        <w:rPr>
          <w:lang w:eastAsia="ru-RU"/>
        </w:rPr>
      </w:r>
      <w:r>
        <w:rPr>
          <w:lang w:eastAsia="ru-RU"/>
        </w:rPr>
        <w:fldChar w:fldCharType="separate"/>
      </w:r>
      <w:r w:rsidR="002B7657">
        <w:rPr>
          <w:lang w:eastAsia="ru-RU"/>
        </w:rPr>
        <w:t>34</w:t>
      </w:r>
      <w:r>
        <w:rPr>
          <w:lang w:eastAsia="ru-RU"/>
        </w:rPr>
        <w:fldChar w:fldCharType="end"/>
      </w:r>
      <w:r>
        <w:rPr>
          <w:lang w:eastAsia="ru-RU"/>
        </w:rPr>
        <w:t xml:space="preserve"> </w:t>
      </w:r>
      <w:r w:rsidR="00AD5A7D">
        <w:rPr>
          <w:lang w:eastAsia="ru-RU"/>
        </w:rPr>
        <w:t>приведена</w:t>
      </w:r>
      <w:r>
        <w:rPr>
          <w:lang w:eastAsia="ru-RU"/>
        </w:rPr>
        <w:t xml:space="preserve"> вкладка управления параметрами доставки классификаторов.</w:t>
      </w:r>
      <w:r w:rsidR="00D324E3">
        <w:rPr>
          <w:lang w:eastAsia="ru-RU"/>
        </w:rPr>
        <w:t xml:space="preserve"> На вкладке </w:t>
      </w:r>
      <w:r w:rsidR="00231877">
        <w:rPr>
          <w:lang w:eastAsia="ru-RU"/>
        </w:rPr>
        <w:t>в соответствующих полях выводится информация о выполненной и следующей доставке:</w:t>
      </w:r>
    </w:p>
    <w:p w14:paraId="185C820F" w14:textId="77777777" w:rsidR="00231877" w:rsidRDefault="00231877" w:rsidP="007B41ED">
      <w:pPr>
        <w:pStyle w:val="affc"/>
        <w:numPr>
          <w:ilvl w:val="1"/>
          <w:numId w:val="166"/>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14:paraId="2FF627E8" w14:textId="77777777"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14:paraId="1165BA70" w14:textId="54A887C8"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14:paraId="606DD686" w14:textId="0346FB85"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14:paraId="6B34A525" w14:textId="02758293" w:rsidR="00231877" w:rsidRDefault="00231877" w:rsidP="007B41ED">
      <w:pPr>
        <w:pStyle w:val="a4"/>
        <w:spacing w:after="0"/>
        <w:ind w:left="0"/>
      </w:pPr>
      <w:r>
        <w:rPr>
          <w:lang w:eastAsia="ru-RU"/>
        </w:rPr>
        <w:t>Чек</w:t>
      </w:r>
      <w:r w:rsidR="000021FC">
        <w:rPr>
          <w:lang w:eastAsia="ru-RU"/>
        </w:rPr>
        <w:t>-бокс «Автоматическая доставка классификаторов»</w:t>
      </w:r>
      <w:r>
        <w:rPr>
          <w:lang w:eastAsia="ru-RU"/>
        </w:rPr>
        <w:t xml:space="preserve"> определяет режим доставки</w:t>
      </w:r>
      <w:r w:rsidR="000021FC">
        <w:rPr>
          <w:lang w:eastAsia="ru-RU"/>
        </w:rPr>
        <w:t xml:space="preserve">. Если данный чек-бокс не установлен, </w:t>
      </w:r>
      <w:r>
        <w:rPr>
          <w:lang w:eastAsia="ru-RU"/>
        </w:rPr>
        <w:t xml:space="preserve">автоматическая доставка не выполняется, и </w:t>
      </w:r>
      <w:r w:rsidR="000021FC">
        <w:rPr>
          <w:lang w:eastAsia="ru-RU"/>
        </w:rPr>
        <w:t xml:space="preserve">дата следующей загрузки не определена. </w:t>
      </w:r>
      <w:r>
        <w:rPr>
          <w:lang w:eastAsia="ru-RU"/>
        </w:rPr>
        <w:t xml:space="preserve">Доставка может быть выполнена однократно вручную при нажатии на кнопку «Доставить». </w:t>
      </w:r>
      <w:r w:rsidR="000021FC">
        <w:rPr>
          <w:lang w:eastAsia="ru-RU"/>
        </w:rPr>
        <w:t xml:space="preserve">Если чек-бокс «Автоматическая доставка классификаторов» установлен, то на вкладке присутствует параметр «Интервал запуска», который </w:t>
      </w:r>
      <w:r>
        <w:rPr>
          <w:lang w:eastAsia="ru-RU"/>
        </w:rPr>
        <w:t xml:space="preserve">определяет </w:t>
      </w:r>
      <w:r w:rsidR="000021FC">
        <w:rPr>
          <w:lang w:eastAsia="ru-RU"/>
        </w:rPr>
        <w:t xml:space="preserve">интервал </w:t>
      </w:r>
      <w:r>
        <w:rPr>
          <w:lang w:eastAsia="ru-RU"/>
        </w:rPr>
        <w:t xml:space="preserve">выполнения автоматической </w:t>
      </w:r>
      <w:r w:rsidR="000021FC">
        <w:rPr>
          <w:lang w:eastAsia="ru-RU"/>
        </w:rPr>
        <w:t xml:space="preserve">доставки </w:t>
      </w:r>
      <w:r>
        <w:rPr>
          <w:lang w:eastAsia="ru-RU"/>
        </w:rPr>
        <w:t xml:space="preserve">от окончания предыдущей до начала следующей в пределах </w:t>
      </w:r>
      <w:r w:rsidR="000021FC">
        <w:rPr>
          <w:lang w:eastAsia="ru-RU"/>
        </w:rPr>
        <w:t>от одного часа до 24 часов.</w:t>
      </w:r>
    </w:p>
    <w:p w14:paraId="3392CE56" w14:textId="711EF3C0" w:rsidR="00231877" w:rsidRDefault="000021FC" w:rsidP="007B41ED">
      <w:pPr>
        <w:pStyle w:val="a4"/>
        <w:spacing w:after="0"/>
        <w:ind w:left="0"/>
      </w:pPr>
      <w:r>
        <w:rPr>
          <w:lang w:eastAsia="ru-RU"/>
        </w:rPr>
        <w:t xml:space="preserve">В таблице </w:t>
      </w:r>
      <w:r w:rsidR="00231877">
        <w:rPr>
          <w:lang w:eastAsia="ru-RU"/>
        </w:rPr>
        <w:t xml:space="preserve">ниже описанных информационных полей </w:t>
      </w:r>
      <w:r>
        <w:rPr>
          <w:lang w:eastAsia="ru-RU"/>
        </w:rPr>
        <w:t xml:space="preserve">отображается история </w:t>
      </w:r>
      <w:r w:rsidR="00231877">
        <w:rPr>
          <w:lang w:eastAsia="ru-RU"/>
        </w:rPr>
        <w:t>выполненных</w:t>
      </w:r>
      <w:r>
        <w:rPr>
          <w:lang w:eastAsia="ru-RU"/>
        </w:rPr>
        <w:t xml:space="preserve"> доставок классификаторов. </w:t>
      </w:r>
      <w:r w:rsidR="00231877">
        <w:rPr>
          <w:lang w:eastAsia="ru-RU"/>
        </w:rPr>
        <w:t>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14:paraId="5CCBBB1E" w14:textId="6EC51F49" w:rsidR="008B5112" w:rsidRPr="006462D2" w:rsidRDefault="000021FC" w:rsidP="007B41ED">
      <w:pPr>
        <w:pStyle w:val="a4"/>
        <w:spacing w:after="0"/>
        <w:ind w:left="0"/>
      </w:pPr>
      <w:r>
        <w:rPr>
          <w:lang w:eastAsia="ru-RU"/>
        </w:rPr>
        <w:t>При нажатии на иконку «</w:t>
      </w:r>
      <w:r w:rsidRPr="007B41ED">
        <w:rPr>
          <w:lang w:eastAsia="ru-RU"/>
        </w:rPr>
        <w:t>&gt;</w:t>
      </w:r>
      <w:r>
        <w:rPr>
          <w:lang w:eastAsia="ru-RU"/>
        </w:rPr>
        <w:t>»</w:t>
      </w:r>
      <w:r w:rsidRPr="007B41ED">
        <w:rPr>
          <w:lang w:eastAsia="ru-RU"/>
        </w:rPr>
        <w:t xml:space="preserve"> </w:t>
      </w:r>
      <w:r w:rsidR="00273138">
        <w:rPr>
          <w:lang w:eastAsia="ru-RU"/>
        </w:rPr>
        <w:t xml:space="preserve">в начале строки описания доставки </w:t>
      </w:r>
      <w:r>
        <w:rPr>
          <w:lang w:eastAsia="ru-RU"/>
        </w:rPr>
        <w:t xml:space="preserve">можно </w:t>
      </w:r>
      <w:r w:rsidR="00273138">
        <w:rPr>
          <w:lang w:eastAsia="ru-RU"/>
        </w:rPr>
        <w:t>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r w:rsidR="00BE1C83">
        <w:rPr>
          <w:lang w:eastAsia="ru-RU"/>
        </w:rPr>
        <w:t>.</w:t>
      </w:r>
    </w:p>
    <w:p w14:paraId="0251E1B9" w14:textId="1B4E2809" w:rsidR="008B5112" w:rsidRDefault="00273138" w:rsidP="007B41ED">
      <w:pPr>
        <w:pStyle w:val="affc"/>
        <w:keepNext/>
        <w:tabs>
          <w:tab w:val="left" w:pos="851"/>
        </w:tabs>
        <w:ind w:firstLine="709"/>
      </w:pPr>
      <w:r>
        <w:rPr>
          <w:noProof/>
          <w:lang w:val="ru-RU"/>
        </w:rPr>
        <w:drawing>
          <wp:inline distT="0" distB="0" distL="0" distR="0" wp14:anchorId="05E85865" wp14:editId="3D93C939">
            <wp:extent cx="5485765" cy="2472055"/>
            <wp:effectExtent l="0" t="0" r="0" b="0"/>
            <wp:docPr id="6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pic:cNvPicPr>
                      <a:picLocks noChangeAspect="1" noChangeArrowheads="1"/>
                    </pic:cNvPicPr>
                  </pic:nvPicPr>
                  <pic:blipFill>
                    <a:blip r:embed="rId49"/>
                    <a:stretch>
                      <a:fillRect/>
                    </a:stretch>
                  </pic:blipFill>
                  <pic:spPr bwMode="auto">
                    <a:xfrm>
                      <a:off x="0" y="0"/>
                      <a:ext cx="5485765" cy="2472055"/>
                    </a:xfrm>
                    <a:prstGeom prst="rect">
                      <a:avLst/>
                    </a:prstGeom>
                  </pic:spPr>
                </pic:pic>
              </a:graphicData>
            </a:graphic>
          </wp:inline>
        </w:drawing>
      </w:r>
    </w:p>
    <w:p w14:paraId="5A1F6A73" w14:textId="306B2DD6" w:rsidR="008B5112" w:rsidRDefault="008B5112" w:rsidP="007B41ED">
      <w:pPr>
        <w:pStyle w:val="affe"/>
      </w:pPr>
      <w:bookmarkStart w:id="595" w:name="_Ref192753189"/>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2B7657">
        <w:rPr>
          <w:noProof/>
        </w:rPr>
        <w:t>34</w:t>
      </w:r>
      <w:r w:rsidR="001D2EE2">
        <w:rPr>
          <w:noProof/>
        </w:rPr>
        <w:fldChar w:fldCharType="end"/>
      </w:r>
      <w:bookmarkEnd w:id="595"/>
      <w:r>
        <w:t xml:space="preserve"> – Настройка доставки классификаторов</w:t>
      </w:r>
    </w:p>
    <w:p w14:paraId="37D0C019" w14:textId="064D06E3" w:rsidR="008B5112" w:rsidRPr="006462D2" w:rsidRDefault="00273138" w:rsidP="007B41ED">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w:t>
      </w:r>
      <w:r w:rsidR="00D51342">
        <w:t>а</w:t>
      </w:r>
      <w:r>
        <w:t xml:space="preserve"> после завершения текущей ручной доставки</w:t>
      </w:r>
      <w:r w:rsidR="008B5112">
        <w:t>.</w:t>
      </w:r>
    </w:p>
    <w:p w14:paraId="68E612C8" w14:textId="33556EE5" w:rsidR="008B5112" w:rsidRDefault="0005570B" w:rsidP="001D2EE2">
      <w:pPr>
        <w:pStyle w:val="4"/>
        <w:tabs>
          <w:tab w:val="num" w:pos="1843"/>
          <w:tab w:val="left" w:pos="2127"/>
        </w:tabs>
        <w:ind w:left="0" w:firstLine="709"/>
      </w:pPr>
      <w:r w:rsidRPr="000C6438">
        <w:t>Журнал доставки файлов</w:t>
      </w:r>
    </w:p>
    <w:p w14:paraId="73D630DC" w14:textId="324E5656" w:rsidR="00D51342" w:rsidRDefault="00D51342" w:rsidP="007B41ED">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w:instrText>
      </w:r>
      <w:r w:rsidRPr="007B41ED">
        <w:rPr>
          <w:lang w:eastAsia="ru-RU"/>
        </w:rPr>
        <w:instrText>\##</w:instrText>
      </w:r>
      <w:r>
        <w:rPr>
          <w:lang w:eastAsia="ru-RU"/>
        </w:rPr>
        <w:instrText xml:space="preserve"> </w:instrText>
      </w:r>
      <w:r>
        <w:rPr>
          <w:lang w:eastAsia="ru-RU"/>
        </w:rPr>
      </w:r>
      <w:r>
        <w:rPr>
          <w:lang w:eastAsia="ru-RU"/>
        </w:rPr>
        <w:fldChar w:fldCharType="separate"/>
      </w:r>
      <w:r w:rsidR="002B7657">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14:paraId="4433D83E" w14:textId="77777777" w:rsidR="00D51342" w:rsidRDefault="00D51342" w:rsidP="007B41ED">
      <w:pPr>
        <w:keepNext/>
        <w:ind w:firstLine="0"/>
        <w:jc w:val="center"/>
      </w:pPr>
      <w:r>
        <w:rPr>
          <w:noProof/>
          <w:lang w:eastAsia="ru-RU"/>
        </w:rPr>
        <w:drawing>
          <wp:inline distT="0" distB="0" distL="0" distR="0" wp14:anchorId="3B0D8F66" wp14:editId="12431EF7">
            <wp:extent cx="5485765" cy="2472055"/>
            <wp:effectExtent l="0" t="0" r="0" b="0"/>
            <wp:docPr id="63"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7 Копия 1"/>
                    <pic:cNvPicPr>
                      <a:picLocks noChangeAspect="1" noChangeArrowheads="1"/>
                    </pic:cNvPicPr>
                  </pic:nvPicPr>
                  <pic:blipFill>
                    <a:blip r:embed="rId50"/>
                    <a:stretch>
                      <a:fillRect/>
                    </a:stretch>
                  </pic:blipFill>
                  <pic:spPr bwMode="auto">
                    <a:xfrm>
                      <a:off x="0" y="0"/>
                      <a:ext cx="5485765" cy="2472055"/>
                    </a:xfrm>
                    <a:prstGeom prst="rect">
                      <a:avLst/>
                    </a:prstGeom>
                  </pic:spPr>
                </pic:pic>
              </a:graphicData>
            </a:graphic>
          </wp:inline>
        </w:drawing>
      </w:r>
    </w:p>
    <w:p w14:paraId="77A337C9" w14:textId="7B51DAF3" w:rsidR="00D51342" w:rsidRDefault="00D51342" w:rsidP="007B41ED">
      <w:pPr>
        <w:pStyle w:val="affe"/>
      </w:pPr>
      <w:bookmarkStart w:id="596" w:name="_Ref194603429"/>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2B7657">
        <w:rPr>
          <w:noProof/>
        </w:rPr>
        <w:t>35</w:t>
      </w:r>
      <w:r w:rsidR="001D2EE2">
        <w:rPr>
          <w:noProof/>
        </w:rPr>
        <w:fldChar w:fldCharType="end"/>
      </w:r>
      <w:bookmarkEnd w:id="596"/>
      <w:r>
        <w:t xml:space="preserve"> – Журнал доставки файлов</w:t>
      </w:r>
    </w:p>
    <w:p w14:paraId="615E2563" w14:textId="4F6E785A" w:rsidR="00D51342" w:rsidRPr="00E75360" w:rsidRDefault="00D51342" w:rsidP="007B41ED">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14:paraId="0C1651B6" w14:textId="6A5438D1" w:rsidR="005C3E52" w:rsidRPr="00D70BEC" w:rsidRDefault="00016436" w:rsidP="007B41ED">
      <w:pPr>
        <w:pStyle w:val="21"/>
      </w:pPr>
      <w:bookmarkStart w:id="597" w:name="_Toc137719205"/>
      <w:bookmarkStart w:id="598" w:name="_Toc138323711"/>
      <w:bookmarkStart w:id="599" w:name="_Toc138324095"/>
      <w:bookmarkStart w:id="600" w:name="_Toc138324750"/>
      <w:bookmarkStart w:id="601" w:name="_Toc137719206"/>
      <w:bookmarkStart w:id="602" w:name="_Toc138323712"/>
      <w:bookmarkStart w:id="603" w:name="_Toc138324096"/>
      <w:bookmarkStart w:id="604" w:name="_Toc138324751"/>
      <w:bookmarkStart w:id="605" w:name="_Toc100759161"/>
      <w:bookmarkStart w:id="606" w:name="_Toc100825427"/>
      <w:bookmarkStart w:id="607" w:name="_Toc103951547"/>
      <w:bookmarkStart w:id="608" w:name="_Toc100840945"/>
      <w:bookmarkStart w:id="609" w:name="_Toc101356374"/>
      <w:bookmarkStart w:id="610" w:name="_Toc101358295"/>
      <w:bookmarkStart w:id="611" w:name="_Toc101773749"/>
      <w:bookmarkStart w:id="612" w:name="_Toc101774051"/>
      <w:bookmarkStart w:id="613" w:name="_Toc101790359"/>
      <w:bookmarkStart w:id="614" w:name="_Toc101875930"/>
      <w:bookmarkStart w:id="615" w:name="_Toc102567140"/>
      <w:bookmarkStart w:id="616" w:name="_Toc103946824"/>
      <w:bookmarkStart w:id="617" w:name="_Toc104906568"/>
      <w:bookmarkStart w:id="618" w:name="_Toc116390915"/>
      <w:bookmarkStart w:id="619" w:name="_Toc117241491"/>
      <w:bookmarkStart w:id="620" w:name="_Toc117241718"/>
      <w:bookmarkStart w:id="621" w:name="_Toc117249147"/>
      <w:bookmarkStart w:id="622" w:name="_Toc117249241"/>
      <w:bookmarkStart w:id="623" w:name="_Toc119051756"/>
      <w:bookmarkStart w:id="624" w:name="_Toc119067284"/>
      <w:bookmarkStart w:id="625" w:name="_Toc119071898"/>
      <w:bookmarkStart w:id="626" w:name="_Toc120268874"/>
      <w:bookmarkStart w:id="627" w:name="_Toc120522637"/>
      <w:bookmarkStart w:id="628" w:name="_Toc120530793"/>
      <w:bookmarkStart w:id="629" w:name="_Toc120613290"/>
      <w:bookmarkStart w:id="630" w:name="_Toc122444270"/>
      <w:bookmarkStart w:id="631" w:name="_Toc116390916"/>
      <w:bookmarkStart w:id="632" w:name="_Toc117241492"/>
      <w:bookmarkStart w:id="633" w:name="_Toc117241719"/>
      <w:bookmarkStart w:id="634" w:name="_Toc117249148"/>
      <w:bookmarkStart w:id="635" w:name="_Toc117249242"/>
      <w:bookmarkStart w:id="636" w:name="_Toc119051757"/>
      <w:bookmarkStart w:id="637" w:name="_Toc119067285"/>
      <w:bookmarkStart w:id="638" w:name="_Toc119071899"/>
      <w:bookmarkStart w:id="639" w:name="_Toc120268875"/>
      <w:bookmarkStart w:id="640" w:name="_Toc120522638"/>
      <w:bookmarkStart w:id="641" w:name="_Toc120530794"/>
      <w:bookmarkStart w:id="642" w:name="_Toc120613291"/>
      <w:bookmarkStart w:id="643" w:name="_Toc122444271"/>
      <w:bookmarkStart w:id="644" w:name="_Toc116390917"/>
      <w:bookmarkStart w:id="645" w:name="_Toc117241493"/>
      <w:bookmarkStart w:id="646" w:name="_Toc117241720"/>
      <w:bookmarkStart w:id="647" w:name="_Toc117249149"/>
      <w:bookmarkStart w:id="648" w:name="_Toc117249243"/>
      <w:bookmarkStart w:id="649" w:name="_Toc119051758"/>
      <w:bookmarkStart w:id="650" w:name="_Toc119067286"/>
      <w:bookmarkStart w:id="651" w:name="_Toc119071900"/>
      <w:bookmarkStart w:id="652" w:name="_Toc120268876"/>
      <w:bookmarkStart w:id="653" w:name="_Toc120522639"/>
      <w:bookmarkStart w:id="654" w:name="_Toc120530795"/>
      <w:bookmarkStart w:id="655" w:name="_Toc120613292"/>
      <w:bookmarkStart w:id="656" w:name="_Toc122444272"/>
      <w:bookmarkStart w:id="657" w:name="_Toc116390918"/>
      <w:bookmarkStart w:id="658" w:name="_Toc117241494"/>
      <w:bookmarkStart w:id="659" w:name="_Toc117241721"/>
      <w:bookmarkStart w:id="660" w:name="_Toc117249150"/>
      <w:bookmarkStart w:id="661" w:name="_Toc117249244"/>
      <w:bookmarkStart w:id="662" w:name="_Toc119051759"/>
      <w:bookmarkStart w:id="663" w:name="_Toc119067287"/>
      <w:bookmarkStart w:id="664" w:name="_Toc119071901"/>
      <w:bookmarkStart w:id="665" w:name="_Toc120268877"/>
      <w:bookmarkStart w:id="666" w:name="_Toc120522640"/>
      <w:bookmarkStart w:id="667" w:name="_Toc120530796"/>
      <w:bookmarkStart w:id="668" w:name="_Toc120613293"/>
      <w:bookmarkStart w:id="669" w:name="_Toc122444273"/>
      <w:bookmarkStart w:id="670" w:name="_Toc116390919"/>
      <w:bookmarkStart w:id="671" w:name="_Toc117241495"/>
      <w:bookmarkStart w:id="672" w:name="_Toc117241722"/>
      <w:bookmarkStart w:id="673" w:name="_Toc117249151"/>
      <w:bookmarkStart w:id="674" w:name="_Toc117249245"/>
      <w:bookmarkStart w:id="675" w:name="_Toc119051760"/>
      <w:bookmarkStart w:id="676" w:name="_Toc119067288"/>
      <w:bookmarkStart w:id="677" w:name="_Toc119071902"/>
      <w:bookmarkStart w:id="678" w:name="_Toc120268878"/>
      <w:bookmarkStart w:id="679" w:name="_Toc120522641"/>
      <w:bookmarkStart w:id="680" w:name="_Toc120530797"/>
      <w:bookmarkStart w:id="681" w:name="_Toc120613294"/>
      <w:bookmarkStart w:id="682" w:name="_Toc122444274"/>
      <w:bookmarkStart w:id="683" w:name="_Toc116390920"/>
      <w:bookmarkStart w:id="684" w:name="_Toc117241496"/>
      <w:bookmarkStart w:id="685" w:name="_Toc117241723"/>
      <w:bookmarkStart w:id="686" w:name="_Toc117249152"/>
      <w:bookmarkStart w:id="687" w:name="_Toc117249246"/>
      <w:bookmarkStart w:id="688" w:name="_Toc119051761"/>
      <w:bookmarkStart w:id="689" w:name="_Toc119067289"/>
      <w:bookmarkStart w:id="690" w:name="_Toc119071903"/>
      <w:bookmarkStart w:id="691" w:name="_Toc120268879"/>
      <w:bookmarkStart w:id="692" w:name="_Toc120522642"/>
      <w:bookmarkStart w:id="693" w:name="_Toc120530798"/>
      <w:bookmarkStart w:id="694" w:name="_Toc120613295"/>
      <w:bookmarkStart w:id="695" w:name="_Toc122444275"/>
      <w:bookmarkStart w:id="696" w:name="_Toc116390921"/>
      <w:bookmarkStart w:id="697" w:name="_Toc117241497"/>
      <w:bookmarkStart w:id="698" w:name="_Toc117241724"/>
      <w:bookmarkStart w:id="699" w:name="_Toc117249153"/>
      <w:bookmarkStart w:id="700" w:name="_Toc117249247"/>
      <w:bookmarkStart w:id="701" w:name="_Toc119051762"/>
      <w:bookmarkStart w:id="702" w:name="_Toc119067290"/>
      <w:bookmarkStart w:id="703" w:name="_Toc119071904"/>
      <w:bookmarkStart w:id="704" w:name="_Toc120268880"/>
      <w:bookmarkStart w:id="705" w:name="_Toc120522643"/>
      <w:bookmarkStart w:id="706" w:name="_Toc120530799"/>
      <w:bookmarkStart w:id="707" w:name="_Toc120613296"/>
      <w:bookmarkStart w:id="708" w:name="_Toc122444276"/>
      <w:bookmarkStart w:id="709" w:name="_Toc116390922"/>
      <w:bookmarkStart w:id="710" w:name="_Toc117241498"/>
      <w:bookmarkStart w:id="711" w:name="_Toc117241725"/>
      <w:bookmarkStart w:id="712" w:name="_Toc117249154"/>
      <w:bookmarkStart w:id="713" w:name="_Toc117249248"/>
      <w:bookmarkStart w:id="714" w:name="_Toc119051763"/>
      <w:bookmarkStart w:id="715" w:name="_Toc119067291"/>
      <w:bookmarkStart w:id="716" w:name="_Toc119071905"/>
      <w:bookmarkStart w:id="717" w:name="_Toc120268881"/>
      <w:bookmarkStart w:id="718" w:name="_Toc120522644"/>
      <w:bookmarkStart w:id="719" w:name="_Toc120530800"/>
      <w:bookmarkStart w:id="720" w:name="_Toc120613297"/>
      <w:bookmarkStart w:id="721" w:name="_Toc122444277"/>
      <w:bookmarkStart w:id="722" w:name="_Toc116390923"/>
      <w:bookmarkStart w:id="723" w:name="_Toc117241499"/>
      <w:bookmarkStart w:id="724" w:name="_Toc117241726"/>
      <w:bookmarkStart w:id="725" w:name="_Toc117249155"/>
      <w:bookmarkStart w:id="726" w:name="_Toc117249249"/>
      <w:bookmarkStart w:id="727" w:name="_Toc119051764"/>
      <w:bookmarkStart w:id="728" w:name="_Toc119067292"/>
      <w:bookmarkStart w:id="729" w:name="_Toc119071906"/>
      <w:bookmarkStart w:id="730" w:name="_Toc120268882"/>
      <w:bookmarkStart w:id="731" w:name="_Toc120522645"/>
      <w:bookmarkStart w:id="732" w:name="_Toc120530801"/>
      <w:bookmarkStart w:id="733" w:name="_Toc120613298"/>
      <w:bookmarkStart w:id="734" w:name="_Toc122444278"/>
      <w:bookmarkStart w:id="735" w:name="_Toc116390924"/>
      <w:bookmarkStart w:id="736" w:name="_Toc117241500"/>
      <w:bookmarkStart w:id="737" w:name="_Toc117241727"/>
      <w:bookmarkStart w:id="738" w:name="_Toc117249156"/>
      <w:bookmarkStart w:id="739" w:name="_Toc117249250"/>
      <w:bookmarkStart w:id="740" w:name="_Toc119051765"/>
      <w:bookmarkStart w:id="741" w:name="_Toc119067293"/>
      <w:bookmarkStart w:id="742" w:name="_Toc119071907"/>
      <w:bookmarkStart w:id="743" w:name="_Toc120268883"/>
      <w:bookmarkStart w:id="744" w:name="_Toc120522646"/>
      <w:bookmarkStart w:id="745" w:name="_Toc120530802"/>
      <w:bookmarkStart w:id="746" w:name="_Toc120613299"/>
      <w:bookmarkStart w:id="747" w:name="_Toc122444279"/>
      <w:bookmarkStart w:id="748" w:name="_Toc180058291"/>
      <w:bookmarkStart w:id="749" w:name="_Toc202864658"/>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D70BEC">
        <w:rPr>
          <w:rFonts w:hint="eastAsia"/>
        </w:rPr>
        <w:t>Удаление</w:t>
      </w:r>
      <w:r w:rsidRPr="00D70BEC">
        <w:t xml:space="preserve"> Расширения</w:t>
      </w:r>
      <w:bookmarkEnd w:id="748"/>
      <w:bookmarkEnd w:id="749"/>
    </w:p>
    <w:p w14:paraId="4F495C1A" w14:textId="77777777" w:rsidR="005C3E52" w:rsidRPr="00477343" w:rsidRDefault="00016436">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7B41ED">
      <w:pPr>
        <w:pStyle w:val="afff9"/>
        <w:numPr>
          <w:ilvl w:val="0"/>
          <w:numId w:val="25"/>
        </w:numPr>
        <w:tabs>
          <w:tab w:val="left" w:pos="851"/>
          <w:tab w:val="left" w:pos="1134"/>
          <w:tab w:val="left" w:pos="1276"/>
        </w:tabs>
        <w:spacing w:before="0" w:after="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5E6D3A0B" w:rsidR="005C3E52" w:rsidRPr="00477343" w:rsidRDefault="00016436" w:rsidP="007B41ED">
      <w:pPr>
        <w:pStyle w:val="afff9"/>
        <w:numPr>
          <w:ilvl w:val="0"/>
          <w:numId w:val="25"/>
        </w:numPr>
        <w:tabs>
          <w:tab w:val="left" w:pos="851"/>
          <w:tab w:val="left" w:pos="1134"/>
          <w:tab w:val="left" w:pos="1276"/>
        </w:tabs>
        <w:spacing w:before="0" w:after="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51"/>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2B7657">
        <w:rPr>
          <w:color w:val="000000"/>
        </w:rPr>
        <w:t>36</w:t>
      </w:r>
      <w:r w:rsidRPr="00C551E3">
        <w:rPr>
          <w:color w:val="000000"/>
        </w:rPr>
        <w:fldChar w:fldCharType="end"/>
      </w:r>
      <w:r w:rsidRPr="00477343">
        <w:rPr>
          <w:color w:val="000000" w:themeColor="text1"/>
        </w:rPr>
        <w:t>;</w:t>
      </w:r>
    </w:p>
    <w:p w14:paraId="1C4F202F" w14:textId="77777777" w:rsidR="005C3E52" w:rsidRPr="00477343" w:rsidRDefault="00726055" w:rsidP="00A84F94">
      <w:pPr>
        <w:pStyle w:val="afff9"/>
        <w:tabs>
          <w:tab w:val="left" w:pos="851"/>
        </w:tabs>
        <w:spacing w:after="0"/>
        <w:ind w:firstLine="0"/>
        <w:jc w:val="center"/>
      </w:pPr>
      <w:r w:rsidRPr="00330264">
        <w:rPr>
          <w:noProof/>
        </w:rPr>
        <w:drawing>
          <wp:inline distT="0" distB="0" distL="0" distR="0" wp14:anchorId="2E266765" wp14:editId="1259692F">
            <wp:extent cx="5940425" cy="3427730"/>
            <wp:effectExtent l="0" t="0" r="3175"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34.png"/>
                    <pic:cNvPicPr/>
                  </pic:nvPicPr>
                  <pic:blipFill>
                    <a:blip r:embed="rId52">
                      <a:extLst>
                        <a:ext uri="{28A0092B-C50C-407E-A947-70E740481C1C}">
                          <a14:useLocalDpi xmlns:a14="http://schemas.microsoft.com/office/drawing/2010/main" val="0"/>
                        </a:ext>
                      </a:extLst>
                    </a:blip>
                    <a:stretch>
                      <a:fillRect/>
                    </a:stretch>
                  </pic:blipFill>
                  <pic:spPr>
                    <a:xfrm>
                      <a:off x="0" y="0"/>
                      <a:ext cx="5940425" cy="3427730"/>
                    </a:xfrm>
                    <a:prstGeom prst="rect">
                      <a:avLst/>
                    </a:prstGeom>
                  </pic:spPr>
                </pic:pic>
              </a:graphicData>
            </a:graphic>
          </wp:inline>
        </w:drawing>
      </w:r>
    </w:p>
    <w:p w14:paraId="22927122" w14:textId="57CD268E" w:rsidR="005C3E52" w:rsidRPr="00477343" w:rsidRDefault="00016436" w:rsidP="007C312C">
      <w:pPr>
        <w:pStyle w:val="a4"/>
        <w:tabs>
          <w:tab w:val="left" w:pos="851"/>
        </w:tabs>
        <w:ind w:left="0" w:firstLine="0"/>
        <w:jc w:val="center"/>
      </w:pPr>
      <w:bookmarkStart w:id="750"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2B7657">
        <w:rPr>
          <w:noProof/>
          <w:lang w:eastAsia="ru-RU"/>
        </w:rPr>
        <w:t>36</w:t>
      </w:r>
      <w:r w:rsidRPr="00330264">
        <w:rPr>
          <w:lang w:eastAsia="ru-RU"/>
        </w:rPr>
        <w:fldChar w:fldCharType="end"/>
      </w:r>
      <w:bookmarkEnd w:id="750"/>
      <w:r w:rsidRPr="00477343">
        <w:rPr>
          <w:lang w:eastAsia="ru-RU"/>
        </w:rPr>
        <w:t xml:space="preserve"> – Удаление Расширения</w:t>
      </w:r>
    </w:p>
    <w:p w14:paraId="670AF8D2" w14:textId="294EC945"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2B7657">
        <w:t>37</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2B7657">
        <w:t>38</w:t>
      </w:r>
      <w:r w:rsidRPr="00C551E3">
        <w:fldChar w:fldCharType="end"/>
      </w:r>
      <w:r w:rsidRPr="00477343">
        <w:t>:</w:t>
      </w:r>
    </w:p>
    <w:p w14:paraId="2AF87778" w14:textId="73A69AD4" w:rsidR="005C3E52" w:rsidRPr="00477343" w:rsidRDefault="00016436" w:rsidP="007B41ED">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2B7657">
        <w:rPr>
          <w:rFonts w:eastAsia="Times New Roman"/>
          <w:color w:val="000000" w:themeColor="text1"/>
          <w:lang w:eastAsia="ru-RU"/>
        </w:rPr>
        <w:t>37</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53"/>
                    <a:stretch>
                      <a:fillRect/>
                    </a:stretch>
                  </pic:blipFill>
                  <pic:spPr bwMode="auto">
                    <a:xfrm>
                      <a:off x="0" y="0"/>
                      <a:ext cx="4478338" cy="1498148"/>
                    </a:xfrm>
                    <a:prstGeom prst="rect">
                      <a:avLst/>
                    </a:prstGeom>
                  </pic:spPr>
                </pic:pic>
              </a:graphicData>
            </a:graphic>
          </wp:inline>
        </w:drawing>
      </w:r>
    </w:p>
    <w:p w14:paraId="79CEDE52" w14:textId="54A64BE7" w:rsidR="005C3E52" w:rsidRPr="00477343" w:rsidRDefault="00016436" w:rsidP="007C312C">
      <w:pPr>
        <w:pStyle w:val="a4"/>
        <w:tabs>
          <w:tab w:val="left" w:pos="851"/>
        </w:tabs>
        <w:ind w:left="0" w:firstLine="0"/>
        <w:jc w:val="center"/>
        <w:rPr>
          <w:lang w:eastAsia="ru-RU"/>
        </w:rPr>
      </w:pPr>
      <w:bookmarkStart w:id="751"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2B7657">
        <w:rPr>
          <w:noProof/>
          <w:lang w:eastAsia="ru-RU"/>
        </w:rPr>
        <w:t>37</w:t>
      </w:r>
      <w:r w:rsidRPr="00330264">
        <w:rPr>
          <w:lang w:eastAsia="ru-RU"/>
        </w:rPr>
        <w:fldChar w:fldCharType="end"/>
      </w:r>
      <w:bookmarkEnd w:id="751"/>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4"/>
                    <a:stretch>
                      <a:fillRect/>
                    </a:stretch>
                  </pic:blipFill>
                  <pic:spPr bwMode="auto">
                    <a:xfrm>
                      <a:off x="0" y="0"/>
                      <a:ext cx="4128409" cy="1443677"/>
                    </a:xfrm>
                    <a:prstGeom prst="rect">
                      <a:avLst/>
                    </a:prstGeom>
                  </pic:spPr>
                </pic:pic>
              </a:graphicData>
            </a:graphic>
          </wp:inline>
        </w:drawing>
      </w:r>
    </w:p>
    <w:p w14:paraId="304BFA79" w14:textId="2016342A" w:rsidR="005C3E52" w:rsidRPr="00477343" w:rsidRDefault="00016436" w:rsidP="007C312C">
      <w:pPr>
        <w:pStyle w:val="a4"/>
        <w:tabs>
          <w:tab w:val="left" w:pos="851"/>
        </w:tabs>
        <w:ind w:left="0" w:firstLine="0"/>
        <w:jc w:val="center"/>
        <w:rPr>
          <w:lang w:eastAsia="ru-RU"/>
        </w:rPr>
      </w:pPr>
      <w:bookmarkStart w:id="752"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2B7657">
        <w:rPr>
          <w:noProof/>
          <w:lang w:eastAsia="ru-RU"/>
        </w:rPr>
        <w:t>38</w:t>
      </w:r>
      <w:r w:rsidRPr="00330264">
        <w:rPr>
          <w:lang w:eastAsia="ru-RU"/>
        </w:rPr>
        <w:fldChar w:fldCharType="end"/>
      </w:r>
      <w:bookmarkEnd w:id="752"/>
      <w:r w:rsidRPr="00477343">
        <w:rPr>
          <w:lang w:eastAsia="ru-RU"/>
        </w:rPr>
        <w:t xml:space="preserve"> – Сообщение об успешном удалении Расширении</w:t>
      </w:r>
    </w:p>
    <w:p w14:paraId="6DD4B6A4" w14:textId="6C5FEA37" w:rsidR="005C3E52" w:rsidRPr="00477343" w:rsidRDefault="00016436" w:rsidP="00F97E00">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39</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40</w:t>
      </w:r>
      <w:r w:rsidRPr="00330264">
        <w:rPr>
          <w:lang w:eastAsia="ru-RU"/>
        </w:rPr>
        <w:fldChar w:fldCharType="end"/>
      </w:r>
      <w:r w:rsidRPr="00477343">
        <w:rPr>
          <w:lang w:eastAsia="ru-RU"/>
        </w:rPr>
        <w:t xml:space="preserve">. Подробно об удалении данных Расширения описано в разделе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5"/>
                    <a:stretch>
                      <a:fillRect/>
                    </a:stretch>
                  </pic:blipFill>
                  <pic:spPr bwMode="auto">
                    <a:xfrm>
                      <a:off x="0" y="0"/>
                      <a:ext cx="4770340" cy="2376590"/>
                    </a:xfrm>
                    <a:prstGeom prst="rect">
                      <a:avLst/>
                    </a:prstGeom>
                  </pic:spPr>
                </pic:pic>
              </a:graphicData>
            </a:graphic>
          </wp:inline>
        </w:drawing>
      </w:r>
    </w:p>
    <w:p w14:paraId="1A0FEDE9" w14:textId="34AC9BF4" w:rsidR="005C3E52" w:rsidRPr="00477343" w:rsidRDefault="00016436" w:rsidP="007C312C">
      <w:pPr>
        <w:pStyle w:val="a4"/>
        <w:tabs>
          <w:tab w:val="left" w:pos="851"/>
        </w:tabs>
        <w:ind w:left="0" w:firstLine="0"/>
        <w:jc w:val="center"/>
        <w:rPr>
          <w:lang w:eastAsia="ru-RU"/>
        </w:rPr>
      </w:pPr>
      <w:bookmarkStart w:id="753"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2B7657">
        <w:rPr>
          <w:noProof/>
          <w:lang w:eastAsia="ru-RU"/>
        </w:rPr>
        <w:t>39</w:t>
      </w:r>
      <w:r w:rsidRPr="00330264">
        <w:rPr>
          <w:lang w:eastAsia="ru-RU"/>
        </w:rPr>
        <w:fldChar w:fldCharType="end"/>
      </w:r>
      <w:bookmarkEnd w:id="753"/>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6"/>
                    <a:stretch>
                      <a:fillRect/>
                    </a:stretch>
                  </pic:blipFill>
                  <pic:spPr bwMode="auto">
                    <a:xfrm>
                      <a:off x="0" y="0"/>
                      <a:ext cx="4053766" cy="1092718"/>
                    </a:xfrm>
                    <a:prstGeom prst="rect">
                      <a:avLst/>
                    </a:prstGeom>
                  </pic:spPr>
                </pic:pic>
              </a:graphicData>
            </a:graphic>
          </wp:inline>
        </w:drawing>
      </w:r>
    </w:p>
    <w:p w14:paraId="177FDB1E" w14:textId="354CA6DE" w:rsidR="005C3E52" w:rsidRPr="00477343" w:rsidRDefault="00016436" w:rsidP="007C312C">
      <w:pPr>
        <w:pStyle w:val="a4"/>
        <w:tabs>
          <w:tab w:val="left" w:pos="851"/>
        </w:tabs>
        <w:ind w:left="0" w:firstLine="0"/>
        <w:jc w:val="center"/>
      </w:pPr>
      <w:bookmarkStart w:id="754" w:name="_Ref83307405"/>
      <w:r w:rsidRPr="00477343">
        <w:t xml:space="preserve">Рисунок </w:t>
      </w:r>
      <w:r w:rsidRPr="00330264">
        <w:fldChar w:fldCharType="begin"/>
      </w:r>
      <w:r w:rsidRPr="00477343">
        <w:instrText>SEQ Рисунок \* ARABIC</w:instrText>
      </w:r>
      <w:r w:rsidRPr="00330264">
        <w:fldChar w:fldCharType="separate"/>
      </w:r>
      <w:r w:rsidR="002B7657">
        <w:rPr>
          <w:noProof/>
        </w:rPr>
        <w:t>40</w:t>
      </w:r>
      <w:r w:rsidRPr="00330264">
        <w:fldChar w:fldCharType="end"/>
      </w:r>
      <w:bookmarkEnd w:id="754"/>
      <w:r w:rsidRPr="00477343">
        <w:t xml:space="preserve"> – Сообщение об успешном удалении Расширения вместе с данными</w:t>
      </w:r>
    </w:p>
    <w:p w14:paraId="1F05D90E" w14:textId="7E2C7EB3" w:rsidR="005C3E52" w:rsidRPr="007B41ED" w:rsidRDefault="00016436" w:rsidP="007B41ED">
      <w:pPr>
        <w:pStyle w:val="11"/>
        <w:tabs>
          <w:tab w:val="clear" w:pos="360"/>
        </w:tabs>
        <w:ind w:left="709"/>
      </w:pPr>
      <w:bookmarkStart w:id="755" w:name="_Toc78989204"/>
      <w:bookmarkStart w:id="756" w:name="_Toc58335161"/>
      <w:bookmarkStart w:id="757" w:name="_Toc48896377"/>
      <w:bookmarkStart w:id="758" w:name="_Toc442879942"/>
      <w:bookmarkStart w:id="759" w:name="_Toc295916898"/>
      <w:bookmarkStart w:id="760" w:name="_Toc180058292"/>
      <w:bookmarkStart w:id="761" w:name="_Toc202864659"/>
      <w:r w:rsidRPr="0080569F">
        <w:rPr>
          <w:rFonts w:hint="eastAsia"/>
        </w:rPr>
        <w:t>Описание</w:t>
      </w:r>
      <w:r w:rsidRPr="0080569F">
        <w:t xml:space="preserve"> </w:t>
      </w:r>
      <w:r w:rsidRPr="0080569F">
        <w:rPr>
          <w:rFonts w:hint="eastAsia"/>
        </w:rPr>
        <w:t>операций</w:t>
      </w:r>
      <w:bookmarkStart w:id="762" w:name="_Toc442879943"/>
      <w:bookmarkStart w:id="763" w:name="_Toc295916899"/>
      <w:bookmarkEnd w:id="755"/>
      <w:bookmarkEnd w:id="756"/>
      <w:bookmarkEnd w:id="757"/>
      <w:bookmarkEnd w:id="758"/>
      <w:bookmarkEnd w:id="759"/>
      <w:bookmarkEnd w:id="760"/>
      <w:bookmarkEnd w:id="761"/>
    </w:p>
    <w:p w14:paraId="3E64A8AE" w14:textId="43F86A90" w:rsidR="005C3E52" w:rsidRPr="00D70BEC" w:rsidRDefault="00016436" w:rsidP="007B41ED">
      <w:pPr>
        <w:pStyle w:val="21"/>
      </w:pPr>
      <w:bookmarkStart w:id="764" w:name="_Toc126742843"/>
      <w:bookmarkStart w:id="765" w:name="_Toc126822381"/>
      <w:bookmarkStart w:id="766" w:name="_Toc127454240"/>
      <w:bookmarkStart w:id="767" w:name="_Toc127454466"/>
      <w:bookmarkStart w:id="768" w:name="_Toc127454692"/>
      <w:bookmarkStart w:id="769" w:name="_Toc127454918"/>
      <w:bookmarkStart w:id="770" w:name="_Toc127455144"/>
      <w:bookmarkStart w:id="771" w:name="_Toc127455370"/>
      <w:bookmarkStart w:id="772" w:name="_Toc127455596"/>
      <w:bookmarkStart w:id="773" w:name="_Toc127455823"/>
      <w:bookmarkStart w:id="774" w:name="_Toc127456051"/>
      <w:bookmarkStart w:id="775" w:name="_Toc127456277"/>
      <w:bookmarkStart w:id="776" w:name="_Toc127456503"/>
      <w:bookmarkStart w:id="777" w:name="_Toc127456730"/>
      <w:bookmarkStart w:id="778" w:name="_Toc127456956"/>
      <w:bookmarkStart w:id="779" w:name="_Toc127457183"/>
      <w:bookmarkStart w:id="780" w:name="_Toc127457409"/>
      <w:bookmarkStart w:id="781" w:name="_Toc127457635"/>
      <w:bookmarkStart w:id="782" w:name="_Toc127524020"/>
      <w:bookmarkStart w:id="783" w:name="_Toc127527445"/>
      <w:bookmarkStart w:id="784" w:name="_Toc127529407"/>
      <w:bookmarkStart w:id="785" w:name="_Toc127529634"/>
      <w:bookmarkStart w:id="786" w:name="_Toc129006383"/>
      <w:bookmarkStart w:id="787" w:name="_Toc130459531"/>
      <w:bookmarkStart w:id="788" w:name="_Toc130473587"/>
      <w:bookmarkStart w:id="789" w:name="_Toc130481453"/>
      <w:bookmarkStart w:id="790" w:name="_Toc130482391"/>
      <w:bookmarkStart w:id="791" w:name="_Toc130483496"/>
      <w:bookmarkStart w:id="792" w:name="_Toc130483590"/>
      <w:bookmarkStart w:id="793" w:name="_Toc130483687"/>
      <w:bookmarkStart w:id="794" w:name="_Toc132637529"/>
      <w:bookmarkStart w:id="795" w:name="_Toc132638084"/>
      <w:bookmarkStart w:id="796" w:name="_Toc132721011"/>
      <w:bookmarkStart w:id="797" w:name="_Toc137719209"/>
      <w:bookmarkStart w:id="798" w:name="_Toc138323715"/>
      <w:bookmarkStart w:id="799" w:name="_Toc138324099"/>
      <w:bookmarkStart w:id="800" w:name="_Toc138324754"/>
      <w:bookmarkStart w:id="801" w:name="_Toc78989205"/>
      <w:bookmarkStart w:id="802" w:name="_Toc180058293"/>
      <w:bookmarkStart w:id="803" w:name="_Toc202864660"/>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r w:rsidRPr="00D70BEC">
        <w:rPr>
          <w:rFonts w:hint="eastAsia"/>
        </w:rPr>
        <w:t>Работа</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bookmarkEnd w:id="801"/>
      <w:bookmarkEnd w:id="802"/>
      <w:bookmarkEnd w:id="803"/>
    </w:p>
    <w:p w14:paraId="36A7F6B3" w14:textId="53627144" w:rsidR="005C3E52" w:rsidRPr="0077108B" w:rsidRDefault="00016436" w:rsidP="00B106BE">
      <w:pPr>
        <w:pStyle w:val="30"/>
        <w:tabs>
          <w:tab w:val="clear" w:pos="1559"/>
          <w:tab w:val="left" w:pos="1560"/>
        </w:tabs>
        <w:ind w:left="0" w:firstLine="709"/>
      </w:pPr>
      <w:bookmarkStart w:id="804" w:name="_Toc78989206"/>
      <w:bookmarkStart w:id="805" w:name="_Toc180058294"/>
      <w:bookmarkStart w:id="806" w:name="_Toc202864661"/>
      <w:r w:rsidRPr="00090086">
        <w:rPr>
          <w:rFonts w:hint="eastAsia"/>
        </w:rPr>
        <w:t>Выбор</w:t>
      </w:r>
      <w:r w:rsidRPr="00090086">
        <w:t xml:space="preserve"> </w:t>
      </w:r>
      <w:r w:rsidRPr="00090086">
        <w:rPr>
          <w:rFonts w:hint="eastAsia"/>
        </w:rPr>
        <w:t>реквизитов</w:t>
      </w:r>
      <w:r w:rsidRPr="00090086">
        <w:t xml:space="preserve"> </w:t>
      </w:r>
      <w:r w:rsidRPr="0077108B">
        <w:rPr>
          <w:rFonts w:hint="eastAsia"/>
        </w:rPr>
        <w:t>отчетной</w:t>
      </w:r>
      <w:r w:rsidRPr="0077108B">
        <w:t xml:space="preserve"> </w:t>
      </w:r>
      <w:r w:rsidRPr="0077108B">
        <w:rPr>
          <w:rFonts w:hint="eastAsia"/>
        </w:rPr>
        <w:t>формы</w:t>
      </w:r>
      <w:bookmarkEnd w:id="804"/>
      <w:bookmarkEnd w:id="805"/>
      <w:bookmarkEnd w:id="806"/>
    </w:p>
    <w:p w14:paraId="64B0028C" w14:textId="09CB8A25"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2B7657">
        <w:t>41</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633AF5D3" w:rsidR="005C3E52" w:rsidRPr="00477343" w:rsidRDefault="00016436" w:rsidP="007C312C">
      <w:pPr>
        <w:pStyle w:val="affe"/>
        <w:tabs>
          <w:tab w:val="left" w:pos="851"/>
        </w:tabs>
        <w:spacing w:before="0" w:after="120"/>
      </w:pPr>
      <w:bookmarkStart w:id="807" w:name="_Ref62731741"/>
      <w:r w:rsidRPr="00477343">
        <w:t xml:space="preserve">Рисунок </w:t>
      </w:r>
      <w:r w:rsidRPr="00C551E3">
        <w:fldChar w:fldCharType="begin"/>
      </w:r>
      <w:r w:rsidRPr="00477343">
        <w:instrText>SEQ Рисунок \* ARABIC</w:instrText>
      </w:r>
      <w:r w:rsidRPr="00C551E3">
        <w:fldChar w:fldCharType="separate"/>
      </w:r>
      <w:r w:rsidR="002B7657">
        <w:rPr>
          <w:noProof/>
        </w:rPr>
        <w:t>41</w:t>
      </w:r>
      <w:r w:rsidRPr="00C551E3">
        <w:fldChar w:fldCharType="end"/>
      </w:r>
      <w:bookmarkEnd w:id="807"/>
      <w:r w:rsidRPr="00477343">
        <w:t xml:space="preserve"> – Окно пространства идентификации</w:t>
      </w:r>
    </w:p>
    <w:p w14:paraId="44FE1B6E" w14:textId="7465DC16"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2B7657">
        <w:t>42</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67D491E1"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разделе </w:t>
      </w:r>
      <w:r w:rsidRPr="00C551E3">
        <w:fldChar w:fldCharType="begin"/>
      </w:r>
      <w:r w:rsidRPr="00477343">
        <w:instrText>REF _Ref70585753 \r \h</w:instrText>
      </w:r>
      <w:r w:rsidR="00FC2DE9" w:rsidRPr="00477343">
        <w:instrText xml:space="preserve"> \* MERGEFORMAT </w:instrText>
      </w:r>
      <w:r w:rsidRPr="00C551E3">
        <w:fldChar w:fldCharType="separate"/>
      </w:r>
      <w:r w:rsidR="002B7657">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8"/>
                    <a:stretch>
                      <a:fillRect/>
                    </a:stretch>
                  </pic:blipFill>
                  <pic:spPr bwMode="auto">
                    <a:xfrm>
                      <a:off x="0" y="0"/>
                      <a:ext cx="5796383" cy="2727762"/>
                    </a:xfrm>
                    <a:prstGeom prst="rect">
                      <a:avLst/>
                    </a:prstGeom>
                  </pic:spPr>
                </pic:pic>
              </a:graphicData>
            </a:graphic>
          </wp:inline>
        </w:drawing>
      </w:r>
    </w:p>
    <w:p w14:paraId="26AA0D36" w14:textId="39606519" w:rsidR="005C3E52" w:rsidRPr="00477343" w:rsidRDefault="00016436" w:rsidP="007C312C">
      <w:pPr>
        <w:pStyle w:val="affe"/>
        <w:tabs>
          <w:tab w:val="left" w:pos="851"/>
        </w:tabs>
        <w:spacing w:before="0" w:after="120"/>
      </w:pPr>
      <w:bookmarkStart w:id="808" w:name="_Ref62731755"/>
      <w:bookmarkStart w:id="809" w:name="_Ref79051630"/>
      <w:r w:rsidRPr="00477343">
        <w:t xml:space="preserve">Рисунок </w:t>
      </w:r>
      <w:r w:rsidRPr="00C551E3">
        <w:fldChar w:fldCharType="begin"/>
      </w:r>
      <w:r w:rsidRPr="00477343">
        <w:instrText>SEQ Рисунок \* ARABIC</w:instrText>
      </w:r>
      <w:r w:rsidRPr="00C551E3">
        <w:fldChar w:fldCharType="separate"/>
      </w:r>
      <w:r w:rsidR="002B7657">
        <w:rPr>
          <w:noProof/>
        </w:rPr>
        <w:t>42</w:t>
      </w:r>
      <w:r w:rsidRPr="00C551E3">
        <w:fldChar w:fldCharType="end"/>
      </w:r>
      <w:bookmarkEnd w:id="808"/>
      <w:r w:rsidRPr="00477343">
        <w:t xml:space="preserve"> – Выбор реквизитов ОФ в пространстве идентификации</w:t>
      </w:r>
      <w:bookmarkEnd w:id="809"/>
    </w:p>
    <w:p w14:paraId="64C9A25D" w14:textId="67D62BDD" w:rsidR="005C3E52" w:rsidRPr="00477343" w:rsidRDefault="00016436" w:rsidP="007B41ED">
      <w:pPr>
        <w:tabs>
          <w:tab w:val="left" w:pos="851"/>
        </w:tabs>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2B7657">
        <w:t>43</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699D2B18" w:rsidR="005C3E52" w:rsidRPr="00477343" w:rsidRDefault="00016436" w:rsidP="007C312C">
      <w:pPr>
        <w:tabs>
          <w:tab w:val="left" w:pos="851"/>
        </w:tabs>
        <w:spacing w:after="120"/>
        <w:ind w:firstLine="0"/>
        <w:jc w:val="center"/>
        <w:rPr>
          <w:rFonts w:eastAsia="Times New Roman"/>
          <w:lang w:eastAsia="ru-RU"/>
        </w:rPr>
      </w:pPr>
      <w:bookmarkStart w:id="810"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2B7657">
        <w:rPr>
          <w:rFonts w:eastAsia="Times New Roman"/>
          <w:iCs/>
          <w:noProof/>
          <w:lang w:eastAsia="ru-RU"/>
        </w:rPr>
        <w:t>43</w:t>
      </w:r>
      <w:r w:rsidRPr="00330264">
        <w:rPr>
          <w:rFonts w:eastAsia="Times New Roman"/>
          <w:iCs/>
          <w:lang w:eastAsia="ru-RU"/>
        </w:rPr>
        <w:fldChar w:fldCharType="end"/>
      </w:r>
      <w:bookmarkEnd w:id="810"/>
      <w:r w:rsidRPr="00477343">
        <w:rPr>
          <w:rFonts w:eastAsia="Times New Roman"/>
          <w:lang w:eastAsia="ru-RU"/>
        </w:rPr>
        <w:t xml:space="preserve"> – Выбор периода отчета</w:t>
      </w:r>
    </w:p>
    <w:p w14:paraId="23BBE8CA" w14:textId="0DF5CB2A" w:rsidR="00484AE7" w:rsidRPr="00477343" w:rsidRDefault="00484AE7" w:rsidP="00F97E00">
      <w:pPr>
        <w:tabs>
          <w:tab w:val="left" w:pos="851"/>
        </w:tabs>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2B7657">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B106BE">
      <w:pPr>
        <w:pStyle w:val="4"/>
        <w:ind w:left="0" w:firstLine="709"/>
        <w:rPr>
          <w:rFonts w:asciiTheme="minorHAnsi" w:hAnsiTheme="minorHAnsi"/>
        </w:rPr>
      </w:pPr>
      <w:r w:rsidRPr="00330264">
        <w:t xml:space="preserve">Особенности работы с </w:t>
      </w:r>
      <w:r w:rsidRPr="00CF6E29">
        <w:t>сегментированными</w:t>
      </w:r>
      <w:r w:rsidRPr="00330264">
        <w:t xml:space="preserve"> формам</w:t>
      </w:r>
      <w:r w:rsidRPr="00C551E3">
        <w:t>и</w:t>
      </w:r>
    </w:p>
    <w:p w14:paraId="0A4D30E3" w14:textId="0C2248A3" w:rsidR="00F2180D" w:rsidRPr="00477343" w:rsidRDefault="00F2180D" w:rsidP="007B41ED">
      <w:pPr>
        <w:pStyle w:val="a4"/>
        <w:spacing w:after="0"/>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2B7657">
        <w:rPr>
          <w:lang w:eastAsia="ru-RU"/>
        </w:rPr>
        <w:t>44</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664519" cy="2476048"/>
                    </a:xfrm>
                    <a:prstGeom prst="rect">
                      <a:avLst/>
                    </a:prstGeom>
                  </pic:spPr>
                </pic:pic>
              </a:graphicData>
            </a:graphic>
          </wp:inline>
        </w:drawing>
      </w:r>
    </w:p>
    <w:p w14:paraId="0FFDF553" w14:textId="66C3B21B" w:rsidR="00F2180D" w:rsidRPr="005A7E0D" w:rsidRDefault="00F2180D" w:rsidP="005A7E0D">
      <w:pPr>
        <w:pStyle w:val="affe"/>
        <w:rPr>
          <w:lang w:eastAsia="ru-RU"/>
        </w:rPr>
      </w:pPr>
      <w:bookmarkStart w:id="811"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2B7657">
        <w:rPr>
          <w:noProof/>
        </w:rPr>
        <w:t>44</w:t>
      </w:r>
      <w:r w:rsidR="008109FF">
        <w:rPr>
          <w:noProof/>
        </w:rPr>
        <w:fldChar w:fldCharType="end"/>
      </w:r>
      <w:bookmarkEnd w:id="811"/>
      <w:r w:rsidR="00FA3032">
        <w:t xml:space="preserve"> </w:t>
      </w:r>
      <w:r w:rsidR="00FA3032" w:rsidRPr="00477343">
        <w:t>–</w:t>
      </w:r>
      <w:r w:rsidR="00FA3032" w:rsidRPr="005A7E0D">
        <w:t xml:space="preserve"> </w:t>
      </w:r>
      <w:r w:rsidRPr="005A7E0D">
        <w:t>Отчетная форма с сегментом</w:t>
      </w:r>
    </w:p>
    <w:p w14:paraId="36AE4905" w14:textId="20E5C875" w:rsidR="0069454E" w:rsidRPr="00477343" w:rsidRDefault="00010AAD" w:rsidP="007B41ED">
      <w:pPr>
        <w:pStyle w:val="a4"/>
        <w:spacing w:after="0"/>
        <w:ind w:left="28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2B7657">
        <w:rPr>
          <w:lang w:eastAsia="ru-RU"/>
        </w:rPr>
        <w:t>45</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705AF6">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243F332A" w:rsidR="00010AAD" w:rsidRPr="005A7E0D" w:rsidRDefault="0069454E" w:rsidP="005A7E0D">
      <w:pPr>
        <w:pStyle w:val="affe"/>
        <w:rPr>
          <w:lang w:eastAsia="ru-RU"/>
        </w:rPr>
      </w:pPr>
      <w:bookmarkStart w:id="812"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2B7657">
        <w:rPr>
          <w:noProof/>
        </w:rPr>
        <w:t>45</w:t>
      </w:r>
      <w:r w:rsidR="008109FF">
        <w:rPr>
          <w:noProof/>
        </w:rPr>
        <w:fldChar w:fldCharType="end"/>
      </w:r>
      <w:bookmarkEnd w:id="812"/>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77108B" w:rsidRDefault="00016436" w:rsidP="007B41ED">
      <w:pPr>
        <w:pStyle w:val="30"/>
        <w:tabs>
          <w:tab w:val="clear" w:pos="1559"/>
          <w:tab w:val="left" w:pos="1560"/>
        </w:tabs>
      </w:pPr>
      <w:bookmarkStart w:id="813" w:name="_Toc70692026"/>
      <w:bookmarkStart w:id="814" w:name="_Toc70693031"/>
      <w:bookmarkStart w:id="815" w:name="_Toc78989207"/>
      <w:bookmarkStart w:id="816" w:name="_Toc180058295"/>
      <w:bookmarkStart w:id="817" w:name="_Toc202864662"/>
      <w:bookmarkEnd w:id="813"/>
      <w:bookmarkEnd w:id="814"/>
      <w:r w:rsidRPr="00090086">
        <w:rPr>
          <w:rFonts w:hint="eastAsia"/>
        </w:rPr>
        <w:t>Загрузка</w:t>
      </w:r>
      <w:r w:rsidRPr="00090086">
        <w:t xml:space="preserve"> </w:t>
      </w:r>
      <w:r w:rsidRPr="00090086">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815"/>
      <w:bookmarkEnd w:id="816"/>
      <w:bookmarkEnd w:id="817"/>
    </w:p>
    <w:p w14:paraId="0208BAEC" w14:textId="22E0E771" w:rsidR="009C121A" w:rsidRPr="00477343" w:rsidRDefault="009C121A" w:rsidP="009C121A">
      <w:pPr>
        <w:tabs>
          <w:tab w:val="left" w:pos="851"/>
        </w:tabs>
      </w:pPr>
      <w:bookmarkStart w:id="818" w:name="_Toc100840952"/>
      <w:bookmarkStart w:id="819" w:name="_Toc100825434"/>
      <w:bookmarkStart w:id="820" w:name="_Toc100759168"/>
      <w:bookmarkStart w:id="821" w:name="_Toc100754561"/>
      <w:bookmarkStart w:id="822" w:name="_Toc101790366"/>
      <w:bookmarkStart w:id="823" w:name="_Toc99111799"/>
      <w:bookmarkStart w:id="824" w:name="_Toc98955135"/>
      <w:bookmarkStart w:id="825" w:name="_Toc98863413"/>
      <w:bookmarkStart w:id="826" w:name="_Toc97932472"/>
      <w:bookmarkStart w:id="827" w:name="_Toc96350162"/>
      <w:bookmarkStart w:id="828" w:name="_Toc96341826"/>
      <w:bookmarkStart w:id="829" w:name="_Toc101358302"/>
      <w:bookmarkStart w:id="830" w:name="_Toc101773756"/>
      <w:bookmarkStart w:id="831" w:name="_Toc101774058"/>
      <w:bookmarkStart w:id="832" w:name="_Toc101875937"/>
      <w:bookmarkStart w:id="833" w:name="_Toc102567147"/>
      <w:bookmarkStart w:id="834" w:name="_Toc103946831"/>
      <w:bookmarkStart w:id="835" w:name="_Toc103951554"/>
      <w:bookmarkStart w:id="836" w:name="_Toc104906575"/>
      <w:bookmarkStart w:id="837" w:name="_Toc101356381"/>
      <w:bookmarkStart w:id="838" w:name="_Ref127267080"/>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2B7657">
        <w:t>46</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2B7657">
        <w:t>47</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25E2853D"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2B7657">
        <w:t>51</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69E0DAA8"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2B7657">
        <w:t>48</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63"/>
                    <a:stretch>
                      <a:fillRect/>
                    </a:stretch>
                  </pic:blipFill>
                  <pic:spPr bwMode="auto">
                    <a:xfrm>
                      <a:off x="0" y="0"/>
                      <a:ext cx="5738495" cy="2071370"/>
                    </a:xfrm>
                    <a:prstGeom prst="rect">
                      <a:avLst/>
                    </a:prstGeom>
                  </pic:spPr>
                </pic:pic>
              </a:graphicData>
            </a:graphic>
          </wp:inline>
        </w:drawing>
      </w:r>
    </w:p>
    <w:p w14:paraId="097DF703" w14:textId="420CC91E" w:rsidR="00DE0A1C" w:rsidRPr="00477343" w:rsidRDefault="00DE0A1C" w:rsidP="00DE0A1C">
      <w:pPr>
        <w:pStyle w:val="affe"/>
        <w:tabs>
          <w:tab w:val="left" w:pos="851"/>
        </w:tabs>
        <w:spacing w:before="0" w:after="120"/>
      </w:pPr>
      <w:bookmarkStart w:id="839" w:name="_Ref62731766"/>
      <w:r w:rsidRPr="00477343">
        <w:t xml:space="preserve">Рисунок </w:t>
      </w:r>
      <w:r w:rsidRPr="00C551E3">
        <w:fldChar w:fldCharType="begin"/>
      </w:r>
      <w:r w:rsidRPr="00477343">
        <w:instrText>SEQ Рисунок \* ARABIC</w:instrText>
      </w:r>
      <w:r w:rsidRPr="00C551E3">
        <w:fldChar w:fldCharType="separate"/>
      </w:r>
      <w:r w:rsidR="002B7657">
        <w:rPr>
          <w:noProof/>
        </w:rPr>
        <w:t>46</w:t>
      </w:r>
      <w:r w:rsidRPr="00C551E3">
        <w:fldChar w:fldCharType="end"/>
      </w:r>
      <w:bookmarkEnd w:id="839"/>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0706" cy="1736328"/>
                    </a:xfrm>
                    <a:prstGeom prst="rect">
                      <a:avLst/>
                    </a:prstGeom>
                  </pic:spPr>
                </pic:pic>
              </a:graphicData>
            </a:graphic>
          </wp:inline>
        </w:drawing>
      </w:r>
    </w:p>
    <w:p w14:paraId="1FD4DD95" w14:textId="3AFD73F6" w:rsidR="00DE0A1C" w:rsidRPr="00477343" w:rsidRDefault="00DE0A1C" w:rsidP="00DE0A1C">
      <w:pPr>
        <w:pStyle w:val="affe"/>
        <w:tabs>
          <w:tab w:val="left" w:pos="851"/>
        </w:tabs>
        <w:spacing w:before="0" w:after="120"/>
      </w:pPr>
      <w:bookmarkStart w:id="840"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2B7657">
        <w:rPr>
          <w:noProof/>
        </w:rPr>
        <w:t>47</w:t>
      </w:r>
      <w:r w:rsidRPr="00C551E3">
        <w:rPr>
          <w:iCs w:val="0"/>
        </w:rPr>
        <w:fldChar w:fldCharType="end"/>
      </w:r>
      <w:bookmarkEnd w:id="840"/>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356B674E" w:rsidR="00DE0A1C" w:rsidRPr="00477343" w:rsidRDefault="00DE0A1C" w:rsidP="00DE0A1C">
      <w:pPr>
        <w:pStyle w:val="affe"/>
        <w:tabs>
          <w:tab w:val="left" w:pos="851"/>
        </w:tabs>
        <w:spacing w:before="0" w:after="120"/>
      </w:pPr>
      <w:bookmarkStart w:id="841" w:name="_Ref110871118"/>
      <w:r w:rsidRPr="00477343">
        <w:t xml:space="preserve">Рисунок </w:t>
      </w:r>
      <w:r w:rsidRPr="00C551E3">
        <w:fldChar w:fldCharType="begin"/>
      </w:r>
      <w:r w:rsidRPr="00477343">
        <w:instrText>SEQ Рисунок \* ARABIC</w:instrText>
      </w:r>
      <w:r w:rsidRPr="00C551E3">
        <w:fldChar w:fldCharType="separate"/>
      </w:r>
      <w:r w:rsidR="002B7657">
        <w:rPr>
          <w:noProof/>
        </w:rPr>
        <w:t>48</w:t>
      </w:r>
      <w:r w:rsidRPr="00C551E3">
        <w:fldChar w:fldCharType="end"/>
      </w:r>
      <w:bookmarkEnd w:id="841"/>
      <w:r w:rsidRPr="00477343">
        <w:t xml:space="preserve"> – Описание отчета в формате «Дельта»</w:t>
      </w:r>
    </w:p>
    <w:p w14:paraId="6DC00CBA" w14:textId="2C03DA97"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2B7657">
        <w:t>49</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6"/>
                    <a:stretch>
                      <a:fillRect/>
                    </a:stretch>
                  </pic:blipFill>
                  <pic:spPr bwMode="auto">
                    <a:xfrm>
                      <a:off x="0" y="0"/>
                      <a:ext cx="5630545" cy="3433445"/>
                    </a:xfrm>
                    <a:prstGeom prst="rect">
                      <a:avLst/>
                    </a:prstGeom>
                  </pic:spPr>
                </pic:pic>
              </a:graphicData>
            </a:graphic>
          </wp:inline>
        </w:drawing>
      </w:r>
    </w:p>
    <w:p w14:paraId="709DE54D" w14:textId="1EA95222" w:rsidR="00DE0A1C" w:rsidRPr="00477343" w:rsidRDefault="00DE0A1C" w:rsidP="00DE0A1C">
      <w:pPr>
        <w:pStyle w:val="affe"/>
        <w:tabs>
          <w:tab w:val="left" w:pos="851"/>
        </w:tabs>
        <w:spacing w:before="0" w:after="120"/>
      </w:pPr>
      <w:bookmarkStart w:id="842" w:name="_Ref69388863"/>
      <w:r w:rsidRPr="00477343">
        <w:t xml:space="preserve">Рисунок </w:t>
      </w:r>
      <w:r w:rsidRPr="00C551E3">
        <w:fldChar w:fldCharType="begin"/>
      </w:r>
      <w:r w:rsidRPr="00477343">
        <w:instrText>SEQ Рисунок \* ARABIC</w:instrText>
      </w:r>
      <w:r w:rsidRPr="00C551E3">
        <w:fldChar w:fldCharType="separate"/>
      </w:r>
      <w:r w:rsidR="002B7657">
        <w:rPr>
          <w:noProof/>
        </w:rPr>
        <w:t>49</w:t>
      </w:r>
      <w:r w:rsidRPr="00C551E3">
        <w:fldChar w:fldCharType="end"/>
      </w:r>
      <w:bookmarkEnd w:id="842"/>
      <w:r w:rsidRPr="00477343">
        <w:t xml:space="preserve"> – Выбор файла внешнего источника данных для ОФ</w:t>
      </w:r>
    </w:p>
    <w:p w14:paraId="7472A84A" w14:textId="5976FE36" w:rsidR="00DE0A1C" w:rsidRPr="00477343" w:rsidRDefault="00DE0A1C" w:rsidP="00DE0A1C">
      <w:pPr>
        <w:tabs>
          <w:tab w:val="left" w:pos="851"/>
        </w:tabs>
      </w:pPr>
      <w:bookmarkStart w:id="843"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2B7657">
        <w:t>50</w:t>
      </w:r>
      <w:r w:rsidRPr="00330264">
        <w:fldChar w:fldCharType="end"/>
      </w:r>
      <w:r w:rsidRPr="00477343">
        <w:t>.</w:t>
      </w:r>
      <w:bookmarkEnd w:id="843"/>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7"/>
                    <a:stretch>
                      <a:fillRect/>
                    </a:stretch>
                  </pic:blipFill>
                  <pic:spPr bwMode="auto">
                    <a:xfrm>
                      <a:off x="0" y="0"/>
                      <a:ext cx="3035935" cy="1225550"/>
                    </a:xfrm>
                    <a:prstGeom prst="rect">
                      <a:avLst/>
                    </a:prstGeom>
                  </pic:spPr>
                </pic:pic>
              </a:graphicData>
            </a:graphic>
          </wp:inline>
        </w:drawing>
      </w:r>
    </w:p>
    <w:p w14:paraId="4FE76238" w14:textId="381CA878" w:rsidR="00DE0A1C" w:rsidRPr="00477343" w:rsidRDefault="00DE0A1C" w:rsidP="00DE0A1C">
      <w:pPr>
        <w:pStyle w:val="affe"/>
        <w:tabs>
          <w:tab w:val="left" w:pos="851"/>
        </w:tabs>
        <w:spacing w:before="0" w:after="120"/>
      </w:pPr>
      <w:bookmarkStart w:id="844" w:name="_Ref62731974"/>
      <w:r w:rsidRPr="00477343">
        <w:t xml:space="preserve">Рисунок </w:t>
      </w:r>
      <w:r w:rsidRPr="00C551E3">
        <w:fldChar w:fldCharType="begin"/>
      </w:r>
      <w:r w:rsidRPr="00477343">
        <w:instrText>SEQ Рисунок \* ARABIC</w:instrText>
      </w:r>
      <w:r w:rsidRPr="00C551E3">
        <w:fldChar w:fldCharType="separate"/>
      </w:r>
      <w:r w:rsidR="002B7657">
        <w:rPr>
          <w:noProof/>
        </w:rPr>
        <w:t>50</w:t>
      </w:r>
      <w:r w:rsidRPr="00C551E3">
        <w:fldChar w:fldCharType="end"/>
      </w:r>
      <w:bookmarkEnd w:id="844"/>
      <w:r w:rsidRPr="00477343">
        <w:t xml:space="preserve"> – Выбор режима загрузки данных</w:t>
      </w:r>
    </w:p>
    <w:p w14:paraId="7AAFD27C" w14:textId="1679C861"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2B7657">
        <w:t>51</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605DB6D8" w:rsidR="00DE0A1C" w:rsidRPr="00477343" w:rsidRDefault="00DE0A1C" w:rsidP="00DE0A1C">
      <w:pPr>
        <w:pStyle w:val="affe"/>
      </w:pPr>
      <w:bookmarkStart w:id="845"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2B7657">
        <w:rPr>
          <w:noProof/>
        </w:rPr>
        <w:t>51</w:t>
      </w:r>
      <w:r w:rsidRPr="00C551E3">
        <w:rPr>
          <w:noProof/>
        </w:rPr>
        <w:fldChar w:fldCharType="end"/>
      </w:r>
      <w:bookmarkEnd w:id="845"/>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58FACA7E"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2B7657">
        <w:t>52</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5496120A" w:rsidR="00132AC0" w:rsidRPr="00477343" w:rsidRDefault="00132AC0" w:rsidP="00950318">
      <w:pPr>
        <w:pStyle w:val="affe"/>
      </w:pPr>
      <w:bookmarkStart w:id="846"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2B7657">
        <w:rPr>
          <w:noProof/>
        </w:rPr>
        <w:t>52</w:t>
      </w:r>
      <w:r w:rsidR="005A5D7B" w:rsidRPr="00C551E3">
        <w:rPr>
          <w:noProof/>
        </w:rPr>
        <w:fldChar w:fldCharType="end"/>
      </w:r>
      <w:bookmarkEnd w:id="846"/>
      <w:r w:rsidRPr="00477343">
        <w:t xml:space="preserve"> – Загрузка данных в выбранный раздел отчета</w:t>
      </w:r>
    </w:p>
    <w:p w14:paraId="31013062" w14:textId="14005F62" w:rsidR="005C3E52" w:rsidRPr="007B41ED" w:rsidRDefault="00016436" w:rsidP="007B41ED">
      <w:pPr>
        <w:pStyle w:val="30"/>
        <w:tabs>
          <w:tab w:val="clear" w:pos="1559"/>
          <w:tab w:val="left" w:pos="1560"/>
        </w:tabs>
      </w:pPr>
      <w:bookmarkStart w:id="847" w:name="_Ref180057283"/>
      <w:bookmarkStart w:id="848" w:name="_Toc180058296"/>
      <w:bookmarkStart w:id="849" w:name="_Toc202864663"/>
      <w:r w:rsidRPr="007B41ED">
        <w:t>Потоковая обработка данных отчетных форм</w:t>
      </w:r>
      <w:bookmarkEnd w:id="838"/>
      <w:bookmarkEnd w:id="847"/>
      <w:bookmarkEnd w:id="848"/>
      <w:bookmarkEnd w:id="849"/>
    </w:p>
    <w:p w14:paraId="15A9E3DD" w14:textId="4D19BECD" w:rsidR="005C3E52" w:rsidRPr="00477343" w:rsidRDefault="00016436" w:rsidP="00A84F94">
      <w:pPr>
        <w:tabs>
          <w:tab w:val="left" w:pos="851"/>
        </w:tabs>
      </w:pPr>
      <w:r w:rsidRPr="00477343">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w:t>
      </w:r>
      <w:r w:rsidR="00B85DCE" w:rsidRPr="00477343">
        <w:t xml:space="preserve"> </w:t>
      </w:r>
      <w:r w:rsidRPr="00477343">
        <w:t>обработку на сервере приложений.</w:t>
      </w:r>
    </w:p>
    <w:p w14:paraId="31975AF8" w14:textId="77777777" w:rsidR="005C3E52" w:rsidRPr="007B41ED" w:rsidRDefault="00016436" w:rsidP="007B41ED">
      <w:pPr>
        <w:pStyle w:val="4"/>
        <w:tabs>
          <w:tab w:val="clear" w:pos="2073"/>
        </w:tabs>
        <w:ind w:left="709"/>
      </w:pPr>
      <w:r w:rsidRPr="007B41ED">
        <w:t>Массовая загрузка и контроль отчетных данных</w:t>
      </w:r>
    </w:p>
    <w:p w14:paraId="1689B317" w14:textId="745D12B5"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 xml:space="preserve">UN\Edifact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&lt;ОКУД формы&gt;_&lt;Код организации (профиль)&gt;_&lt;Отчётный период или отчетная дата&gt;_&lt;Сегмент&gt;_&lt;Код формы&gt;.xxx,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ОКУД формы</w:t>
      </w:r>
      <w:r w:rsidRPr="00477343">
        <w:t>»</w:t>
      </w:r>
      <w:r w:rsidR="00016436" w:rsidRPr="00477343">
        <w:t xml:space="preserve"> – 7-ми значный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xxx</w:t>
      </w:r>
      <w:r w:rsidRPr="00477343">
        <w:t>»</w:t>
      </w:r>
      <w:r w:rsidR="00016436" w:rsidRPr="00477343">
        <w:t xml:space="preserve"> – расширение имени файла, соответствующее формату отчётных данных (xml, psd, csv</w:t>
      </w:r>
      <w:r w:rsidR="00967CD4" w:rsidRPr="00477343">
        <w:t xml:space="preserve">, </w:t>
      </w:r>
      <w:r w:rsidR="00967CD4" w:rsidRPr="00477343">
        <w:rPr>
          <w:lang w:val="en-US"/>
        </w:rPr>
        <w:t>delta</w:t>
      </w:r>
      <w:r w:rsidR="00016436" w:rsidRPr="00477343">
        <w:t>).</w:t>
      </w:r>
    </w:p>
    <w:p w14:paraId="096069B2" w14:textId="77777777" w:rsidR="005C3E52" w:rsidRPr="00705AF6" w:rsidRDefault="00016436" w:rsidP="0043685E">
      <w:pPr>
        <w:tabs>
          <w:tab w:val="left" w:pos="851"/>
        </w:tabs>
        <w:spacing w:after="120" w:line="240" w:lineRule="auto"/>
        <w:rPr>
          <w:i/>
          <w:spacing w:val="20"/>
          <w:sz w:val="20"/>
        </w:rPr>
      </w:pPr>
      <w:r w:rsidRPr="00705AF6">
        <w:rPr>
          <w:b/>
          <w:i/>
          <w:spacing w:val="20"/>
          <w:sz w:val="20"/>
        </w:rPr>
        <w:t>Пример именования файла</w:t>
      </w:r>
      <w:r w:rsidRPr="00705AF6">
        <w:rPr>
          <w:i/>
          <w:spacing w:val="20"/>
          <w:sz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4F15A815"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2B7657">
        <w:t>53</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659B2BF8" w:rsidR="005C3E52" w:rsidRPr="00477343" w:rsidRDefault="00016436" w:rsidP="007C312C">
      <w:pPr>
        <w:pStyle w:val="affe"/>
        <w:tabs>
          <w:tab w:val="left" w:pos="851"/>
        </w:tabs>
        <w:spacing w:before="0" w:after="120"/>
      </w:pPr>
      <w:bookmarkStart w:id="850" w:name="_Ref94010860"/>
      <w:r w:rsidRPr="00477343">
        <w:t xml:space="preserve">Рисунок </w:t>
      </w:r>
      <w:r w:rsidRPr="00C551E3">
        <w:fldChar w:fldCharType="begin"/>
      </w:r>
      <w:r w:rsidRPr="00477343">
        <w:instrText>SEQ Рисунок \* ARABIC</w:instrText>
      </w:r>
      <w:r w:rsidRPr="00C551E3">
        <w:fldChar w:fldCharType="separate"/>
      </w:r>
      <w:r w:rsidR="002B7657">
        <w:rPr>
          <w:noProof/>
        </w:rPr>
        <w:t>53</w:t>
      </w:r>
      <w:r w:rsidRPr="00C551E3">
        <w:fldChar w:fldCharType="end"/>
      </w:r>
      <w:bookmarkEnd w:id="850"/>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load\archive</w:t>
      </w:r>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load\double</w:t>
      </w:r>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load\mistake</w:t>
      </w:r>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5104FB92"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2B7657">
        <w:t>54</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47901976" w:rsidR="005C3E52" w:rsidRPr="00477343" w:rsidRDefault="00016436" w:rsidP="007C312C">
      <w:pPr>
        <w:pStyle w:val="affe"/>
        <w:tabs>
          <w:tab w:val="left" w:pos="851"/>
        </w:tabs>
        <w:spacing w:before="0" w:after="120"/>
      </w:pPr>
      <w:bookmarkStart w:id="851" w:name="_Ref94011266"/>
      <w:r w:rsidRPr="00477343">
        <w:t xml:space="preserve">Рисунок </w:t>
      </w:r>
      <w:r w:rsidRPr="00C551E3">
        <w:fldChar w:fldCharType="begin"/>
      </w:r>
      <w:r w:rsidRPr="00477343">
        <w:instrText>SEQ Рисунок \* ARABIC</w:instrText>
      </w:r>
      <w:r w:rsidRPr="00C551E3">
        <w:fldChar w:fldCharType="separate"/>
      </w:r>
      <w:r w:rsidR="002B7657">
        <w:rPr>
          <w:noProof/>
        </w:rPr>
        <w:t>54</w:t>
      </w:r>
      <w:r w:rsidRPr="00C551E3">
        <w:fldChar w:fldCharType="end"/>
      </w:r>
      <w:bookmarkEnd w:id="851"/>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1530479E"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2B7657">
        <w:t>55</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581637F8" w:rsidR="005C3E52" w:rsidRPr="00477343" w:rsidRDefault="00016436" w:rsidP="007C312C">
      <w:pPr>
        <w:pStyle w:val="affe"/>
        <w:tabs>
          <w:tab w:val="left" w:pos="851"/>
        </w:tabs>
        <w:spacing w:before="0" w:after="120"/>
      </w:pPr>
      <w:bookmarkStart w:id="852" w:name="_Ref98863474"/>
      <w:r w:rsidRPr="00477343">
        <w:t xml:space="preserve">Рисунок </w:t>
      </w:r>
      <w:r w:rsidRPr="00C551E3">
        <w:fldChar w:fldCharType="begin"/>
      </w:r>
      <w:r w:rsidRPr="00477343">
        <w:instrText>SEQ Рисунок \* ARABIC</w:instrText>
      </w:r>
      <w:r w:rsidRPr="00C551E3">
        <w:fldChar w:fldCharType="separate"/>
      </w:r>
      <w:r w:rsidR="002B7657">
        <w:rPr>
          <w:noProof/>
        </w:rPr>
        <w:t>55</w:t>
      </w:r>
      <w:r w:rsidRPr="00C551E3">
        <w:fldChar w:fldCharType="end"/>
      </w:r>
      <w:bookmarkEnd w:id="852"/>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w:t>
      </w:r>
      <w:r w:rsidR="00781ADB" w:rsidRPr="00477343">
        <w:t>data.load.stream.start</w:t>
      </w:r>
      <w:r w:rsidRPr="00477343">
        <w:t>» и «</w:t>
      </w:r>
      <w:r w:rsidR="00BA74C1" w:rsidRPr="00477343">
        <w:t>data.control.stream.auto</w:t>
      </w:r>
      <w:r w:rsidRPr="00477343">
        <w:t xml:space="preserve">» со значением «true».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«false» (по умолчанию).</w:t>
      </w:r>
    </w:p>
    <w:p w14:paraId="20E52D29" w14:textId="04D6663F" w:rsidR="005C3E52" w:rsidRPr="00477343" w:rsidRDefault="00016436" w:rsidP="00A84F94">
      <w:pPr>
        <w:tabs>
          <w:tab w:val="left" w:pos="851"/>
        </w:tabs>
      </w:pPr>
      <w:r w:rsidRPr="00477343">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6E0D9E6F"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2B7657">
        <w:t>4.5</w:t>
      </w:r>
      <w:r w:rsidRPr="00C551E3">
        <w:fldChar w:fldCharType="end"/>
      </w:r>
      <w:r w:rsidRPr="00477343">
        <w:t>).</w:t>
      </w:r>
    </w:p>
    <w:p w14:paraId="57EE0027" w14:textId="77777777" w:rsidR="005C3E52" w:rsidRPr="007B41ED" w:rsidRDefault="00016436" w:rsidP="007B41ED">
      <w:pPr>
        <w:pStyle w:val="4"/>
        <w:tabs>
          <w:tab w:val="clear" w:pos="2073"/>
        </w:tabs>
        <w:ind w:left="709"/>
      </w:pPr>
      <w:bookmarkStart w:id="853" w:name="_Toc94011222"/>
      <w:bookmarkStart w:id="854" w:name="_Toc94099546"/>
      <w:bookmarkStart w:id="855" w:name="_Toc94013690"/>
      <w:bookmarkStart w:id="856" w:name="_Toc94013443"/>
      <w:bookmarkStart w:id="857" w:name="_Toc94099664"/>
      <w:bookmarkStart w:id="858" w:name="_Toc94010816"/>
      <w:bookmarkStart w:id="859" w:name="_Toc94180483"/>
      <w:bookmarkStart w:id="860" w:name="_Toc94101046"/>
      <w:bookmarkStart w:id="861" w:name="_Toc94099663"/>
      <w:bookmarkStart w:id="862" w:name="_Toc94099545"/>
      <w:bookmarkStart w:id="863" w:name="_Toc94180482"/>
      <w:bookmarkStart w:id="864" w:name="_Toc94101045"/>
      <w:bookmarkStart w:id="865" w:name="_Toc94099662"/>
      <w:bookmarkStart w:id="866" w:name="_Toc94099544"/>
      <w:bookmarkStart w:id="867" w:name="_Toc94180484"/>
      <w:bookmarkStart w:id="868" w:name="_Toc94101047"/>
      <w:bookmarkStart w:id="869" w:name="_Toc70693033"/>
      <w:bookmarkStart w:id="870" w:name="_Toc70692028"/>
      <w:bookmarkStart w:id="871" w:name="_Toc89817509"/>
      <w:bookmarkStart w:id="872" w:name="_Toc88810031"/>
      <w:bookmarkStart w:id="873" w:name="_Toc88809973"/>
      <w:bookmarkStart w:id="874" w:name="_Toc89817508"/>
      <w:bookmarkStart w:id="875" w:name="_Toc88810030"/>
      <w:bookmarkStart w:id="876" w:name="_Toc88809972"/>
      <w:bookmarkStart w:id="877" w:name="_Toc89817507"/>
      <w:bookmarkStart w:id="878" w:name="_Toc88810029"/>
      <w:bookmarkStart w:id="879" w:name="_Toc88809971"/>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r w:rsidRPr="007B41ED">
        <w:t>Массовая выгрузка отчетных данных</w:t>
      </w:r>
    </w:p>
    <w:p w14:paraId="6088B5E7" w14:textId="3833D2F6" w:rsidR="005C3E52" w:rsidRPr="00477343" w:rsidRDefault="00016436" w:rsidP="00A84F94">
      <w:pPr>
        <w:tabs>
          <w:tab w:val="left" w:pos="851"/>
        </w:tabs>
      </w:pPr>
      <w:bookmarkStart w:id="880"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80"/>
    </w:p>
    <w:p w14:paraId="77B741AC" w14:textId="38BF40E6"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2B7657">
        <w:t>56</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0425" cy="2400935"/>
                    </a:xfrm>
                    <a:prstGeom prst="rect">
                      <a:avLst/>
                    </a:prstGeom>
                  </pic:spPr>
                </pic:pic>
              </a:graphicData>
            </a:graphic>
          </wp:inline>
        </w:drawing>
      </w:r>
    </w:p>
    <w:p w14:paraId="7F109041" w14:textId="68B83135" w:rsidR="005C3E52" w:rsidRPr="00477343" w:rsidRDefault="00016436" w:rsidP="007C312C">
      <w:pPr>
        <w:pStyle w:val="affe"/>
        <w:tabs>
          <w:tab w:val="left" w:pos="851"/>
        </w:tabs>
        <w:spacing w:before="0" w:after="120"/>
      </w:pPr>
      <w:bookmarkStart w:id="881" w:name="_Ref101790304"/>
      <w:r w:rsidRPr="00477343">
        <w:t xml:space="preserve">Рисунок </w:t>
      </w:r>
      <w:r w:rsidRPr="00C551E3">
        <w:fldChar w:fldCharType="begin"/>
      </w:r>
      <w:r w:rsidRPr="00477343">
        <w:instrText>SEQ Рисунок \* ARABIC</w:instrText>
      </w:r>
      <w:r w:rsidRPr="00C551E3">
        <w:fldChar w:fldCharType="separate"/>
      </w:r>
      <w:r w:rsidR="002B7657">
        <w:rPr>
          <w:noProof/>
        </w:rPr>
        <w:t>56</w:t>
      </w:r>
      <w:r w:rsidRPr="00C551E3">
        <w:fldChar w:fldCharType="end"/>
      </w:r>
      <w:bookmarkEnd w:id="881"/>
      <w:r w:rsidRPr="00477343">
        <w:t xml:space="preserve"> – Массовая выгрузка отчетных данных</w:t>
      </w:r>
    </w:p>
    <w:p w14:paraId="397B0F64" w14:textId="3E9D4EA6"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2B7657">
        <w:t>57</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mc:AlternateContent>
          <mc:Choice Requires="wps">
            <w:drawing>
              <wp:anchor distT="0" distB="0" distL="114300" distR="114300" simplePos="0" relativeHeight="251655680"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xmlns:cx1="http://schemas.microsoft.com/office/drawing/2015/9/8/chartex">
            <w:pict>
              <v:rect w14:anchorId="6E9834CB" id="_x0000_tole_rId57"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437.9pt;height:157.45pt;visibility:visible;mso-wrap-distance-right:0" o:ole="">
            <v:imagedata r:id="rId74" o:title=""/>
          </v:shape>
          <o:OLEObject Type="Embed" ProgID="PBrush" ShapeID="_x0000_i1043" DrawAspect="Content" ObjectID="_1813492854" r:id="rId75"/>
        </w:object>
      </w:r>
      <w:bookmarkStart w:id="882" w:name="_Ref101790329"/>
    </w:p>
    <w:p w14:paraId="410A39E2" w14:textId="272FF15C"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2B7657">
        <w:rPr>
          <w:noProof/>
        </w:rPr>
        <w:t>57</w:t>
      </w:r>
      <w:r w:rsidR="00D2189F" w:rsidRPr="00C551E3">
        <w:rPr>
          <w:noProof/>
        </w:rPr>
        <w:fldChar w:fldCharType="end"/>
      </w:r>
      <w:bookmarkEnd w:id="882"/>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CF6E29" w:rsidRDefault="008F6689" w:rsidP="00B106BE">
      <w:pPr>
        <w:pStyle w:val="4"/>
        <w:ind w:left="0" w:firstLine="709"/>
      </w:pPr>
      <w:r w:rsidRPr="00CF6E29">
        <w:rPr>
          <w:rFonts w:hint="eastAsia"/>
        </w:rPr>
        <w:t>Массовая</w:t>
      </w:r>
      <w:r w:rsidRPr="00CF6E29">
        <w:t xml:space="preserve"> </w:t>
      </w:r>
      <w:r w:rsidRPr="00CF6E29">
        <w:rPr>
          <w:rFonts w:hint="eastAsia"/>
        </w:rPr>
        <w:t>выгрузка</w:t>
      </w:r>
      <w:r w:rsidRPr="007B41ED">
        <w:t xml:space="preserve"> описаний форматов</w:t>
      </w:r>
    </w:p>
    <w:p w14:paraId="0CE55CF2" w14:textId="4E35F695"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2B7657">
        <w:t>58</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2C7869FA" w:rsidR="008F6689" w:rsidRPr="00477343" w:rsidRDefault="008F6689" w:rsidP="007C312C">
      <w:pPr>
        <w:pStyle w:val="affe"/>
        <w:tabs>
          <w:tab w:val="left" w:pos="851"/>
        </w:tabs>
        <w:spacing w:before="0" w:after="120"/>
        <w:rPr>
          <w:lang w:eastAsia="ru-RU"/>
        </w:rPr>
      </w:pPr>
      <w:bookmarkStart w:id="883"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2B7657">
        <w:rPr>
          <w:noProof/>
        </w:rPr>
        <w:t>58</w:t>
      </w:r>
      <w:r w:rsidRPr="00C551E3">
        <w:rPr>
          <w:iCs w:val="0"/>
        </w:rPr>
        <w:fldChar w:fldCharType="end"/>
      </w:r>
      <w:bookmarkEnd w:id="883"/>
      <w:r w:rsidRPr="00477343">
        <w:t xml:space="preserve"> – Массовая выгрузка описаний форматов</w:t>
      </w:r>
    </w:p>
    <w:p w14:paraId="1659F4E7" w14:textId="066E1D55" w:rsidR="005C3E52" w:rsidRPr="0077108B" w:rsidRDefault="00016436" w:rsidP="00B106BE">
      <w:pPr>
        <w:pStyle w:val="30"/>
        <w:tabs>
          <w:tab w:val="clear" w:pos="1559"/>
          <w:tab w:val="left" w:pos="1560"/>
        </w:tabs>
        <w:ind w:left="0" w:firstLine="709"/>
      </w:pPr>
      <w:bookmarkStart w:id="884" w:name="_Toc78989208"/>
      <w:bookmarkStart w:id="885" w:name="_Toc75788608"/>
      <w:bookmarkStart w:id="886" w:name="_Toc180058297"/>
      <w:bookmarkStart w:id="887" w:name="_Toc202864664"/>
      <w:r w:rsidRPr="0077108B">
        <w:rPr>
          <w:rFonts w:hint="eastAsia"/>
        </w:rPr>
        <w:t>Работа</w:t>
      </w:r>
      <w:r w:rsidRPr="0077108B">
        <w:t xml:space="preserve"> </w:t>
      </w:r>
      <w:r w:rsidRPr="0077108B">
        <w:rPr>
          <w:rFonts w:hint="eastAsia"/>
        </w:rPr>
        <w:t>со</w:t>
      </w:r>
      <w:r w:rsidRPr="0077108B">
        <w:t xml:space="preserve"> </w:t>
      </w:r>
      <w:r w:rsidRPr="0077108B">
        <w:rPr>
          <w:rFonts w:hint="eastAsia"/>
        </w:rPr>
        <w:t>справочниками</w:t>
      </w:r>
      <w:r w:rsidRPr="0077108B">
        <w:t xml:space="preserve"> </w:t>
      </w:r>
      <w:r w:rsidRPr="0077108B">
        <w:rPr>
          <w:rFonts w:hint="eastAsia"/>
        </w:rPr>
        <w:t>в</w:t>
      </w:r>
      <w:r w:rsidRPr="0077108B">
        <w:t xml:space="preserve"> </w:t>
      </w:r>
      <w:r w:rsidRPr="0077108B">
        <w:rPr>
          <w:rFonts w:hint="eastAsia"/>
        </w:rPr>
        <w:t>пространстве</w:t>
      </w:r>
      <w:r w:rsidRPr="0077108B">
        <w:t xml:space="preserve"> </w:t>
      </w:r>
      <w:r w:rsidRPr="0077108B">
        <w:rPr>
          <w:rFonts w:hint="eastAsia"/>
        </w:rPr>
        <w:t>идентификации</w:t>
      </w:r>
      <w:bookmarkEnd w:id="884"/>
      <w:bookmarkEnd w:id="885"/>
      <w:bookmarkEnd w:id="886"/>
      <w:bookmarkEnd w:id="887"/>
    </w:p>
    <w:p w14:paraId="1414FDF0" w14:textId="3D23BF92"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2B7657">
        <w:t>59</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2EF32438" w:rsidR="005C3E52" w:rsidRPr="00477343" w:rsidRDefault="00016436" w:rsidP="007C312C">
      <w:pPr>
        <w:pStyle w:val="affe"/>
        <w:tabs>
          <w:tab w:val="left" w:pos="851"/>
        </w:tabs>
        <w:spacing w:before="0" w:after="120"/>
      </w:pPr>
      <w:bookmarkStart w:id="888" w:name="_Ref75787297"/>
      <w:r w:rsidRPr="00477343">
        <w:t xml:space="preserve">Рисунок </w:t>
      </w:r>
      <w:r w:rsidRPr="00C551E3">
        <w:fldChar w:fldCharType="begin"/>
      </w:r>
      <w:r w:rsidRPr="00477343">
        <w:instrText>SEQ Рисунок \* ARABIC</w:instrText>
      </w:r>
      <w:r w:rsidRPr="00C551E3">
        <w:fldChar w:fldCharType="separate"/>
      </w:r>
      <w:r w:rsidR="002B7657">
        <w:rPr>
          <w:noProof/>
        </w:rPr>
        <w:t>59</w:t>
      </w:r>
      <w:r w:rsidRPr="00C551E3">
        <w:fldChar w:fldCharType="end"/>
      </w:r>
      <w:bookmarkEnd w:id="888"/>
      <w:r w:rsidRPr="00477343">
        <w:t xml:space="preserve"> – Кнопка работы со справочниками</w:t>
      </w:r>
    </w:p>
    <w:p w14:paraId="1087A5B1" w14:textId="756F8CBC"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2B7657">
        <w:t>60</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56805E67" w:rsidR="005C3E52" w:rsidRPr="00477343" w:rsidRDefault="00016436" w:rsidP="007C312C">
      <w:pPr>
        <w:pStyle w:val="affe"/>
        <w:tabs>
          <w:tab w:val="left" w:pos="851"/>
        </w:tabs>
        <w:spacing w:before="0" w:after="120"/>
      </w:pPr>
      <w:bookmarkStart w:id="889" w:name="_Ref75787208"/>
      <w:r w:rsidRPr="00477343">
        <w:t xml:space="preserve">Рисунок </w:t>
      </w:r>
      <w:r w:rsidRPr="00C551E3">
        <w:fldChar w:fldCharType="begin"/>
      </w:r>
      <w:r w:rsidRPr="00477343">
        <w:instrText>SEQ Рисунок \* ARABIC</w:instrText>
      </w:r>
      <w:r w:rsidRPr="00C551E3">
        <w:fldChar w:fldCharType="separate"/>
      </w:r>
      <w:r w:rsidR="002B7657">
        <w:rPr>
          <w:noProof/>
        </w:rPr>
        <w:t>60</w:t>
      </w:r>
      <w:r w:rsidRPr="00C551E3">
        <w:fldChar w:fldCharType="end"/>
      </w:r>
      <w:bookmarkEnd w:id="889"/>
      <w:r w:rsidRPr="00477343">
        <w:t xml:space="preserve"> – Просмотр справочников ОФ</w:t>
      </w:r>
    </w:p>
    <w:p w14:paraId="71F7A0B7" w14:textId="1E060361" w:rsidR="005C3E52" w:rsidRPr="00477343" w:rsidRDefault="00016436" w:rsidP="00A84F94">
      <w:pPr>
        <w:tabs>
          <w:tab w:val="left" w:pos="851"/>
        </w:tabs>
        <w:jc w:val="left"/>
        <w:rPr>
          <w:lang w:eastAsia="ru-RU"/>
        </w:rPr>
      </w:pPr>
      <w:r w:rsidRPr="00477343">
        <w:t xml:space="preserve">Режим загрузки справочников описан в разделе </w:t>
      </w:r>
      <w:r w:rsidRPr="00C551E3">
        <w:fldChar w:fldCharType="begin"/>
      </w:r>
      <w:r w:rsidRPr="00477343">
        <w:instrText>REF _Ref96332344 \r \h</w:instrText>
      </w:r>
      <w:r w:rsidR="00FC2DE9" w:rsidRPr="00477343">
        <w:instrText xml:space="preserve"> \* MERGEFORMAT </w:instrText>
      </w:r>
      <w:r w:rsidRPr="00C551E3">
        <w:fldChar w:fldCharType="separate"/>
      </w:r>
      <w:r w:rsidR="002B7657">
        <w:t>3.4</w:t>
      </w:r>
      <w:r w:rsidRPr="00C551E3">
        <w:fldChar w:fldCharType="end"/>
      </w:r>
      <w:r w:rsidRPr="00477343">
        <w:t>.</w:t>
      </w:r>
    </w:p>
    <w:p w14:paraId="5EF3BCBE" w14:textId="4A29BF8E" w:rsidR="005C3E52" w:rsidRPr="0077108B" w:rsidRDefault="00016436" w:rsidP="007B41ED">
      <w:pPr>
        <w:pStyle w:val="30"/>
        <w:tabs>
          <w:tab w:val="clear" w:pos="1559"/>
          <w:tab w:val="left" w:pos="1560"/>
        </w:tabs>
      </w:pPr>
      <w:bookmarkStart w:id="890" w:name="_Toc97932475"/>
      <w:bookmarkStart w:id="891" w:name="_Toc96332544"/>
      <w:bookmarkStart w:id="892" w:name="_Toc96341829"/>
      <w:bookmarkStart w:id="893" w:name="_Toc96350165"/>
      <w:bookmarkStart w:id="894" w:name="_Toc98863416"/>
      <w:bookmarkStart w:id="895" w:name="_Toc98955138"/>
      <w:bookmarkStart w:id="896" w:name="_Toc99111802"/>
      <w:bookmarkStart w:id="897" w:name="_Toc100754564"/>
      <w:bookmarkStart w:id="898" w:name="_Toc100759171"/>
      <w:bookmarkStart w:id="899" w:name="_Toc100825437"/>
      <w:bookmarkStart w:id="900" w:name="_Toc100840955"/>
      <w:bookmarkStart w:id="901" w:name="_Toc101358305"/>
      <w:bookmarkStart w:id="902" w:name="_Toc101356384"/>
      <w:bookmarkStart w:id="903" w:name="_Toc104906579"/>
      <w:bookmarkStart w:id="904" w:name="_Toc103951558"/>
      <w:bookmarkStart w:id="905" w:name="_Toc103946835"/>
      <w:bookmarkStart w:id="906" w:name="_Toc101875941"/>
      <w:bookmarkStart w:id="907" w:name="_Toc102567151"/>
      <w:bookmarkStart w:id="908" w:name="_Toc101773759"/>
      <w:bookmarkStart w:id="909" w:name="_Toc101790370"/>
      <w:bookmarkStart w:id="910" w:name="_Toc101774061"/>
      <w:bookmarkStart w:id="911" w:name="_Toc126742849"/>
      <w:bookmarkStart w:id="912" w:name="_Toc126822387"/>
      <w:bookmarkStart w:id="913" w:name="_Toc127454246"/>
      <w:bookmarkStart w:id="914" w:name="_Toc127454472"/>
      <w:bookmarkStart w:id="915" w:name="_Toc127454698"/>
      <w:bookmarkStart w:id="916" w:name="_Toc127454924"/>
      <w:bookmarkStart w:id="917" w:name="_Toc127455150"/>
      <w:bookmarkStart w:id="918" w:name="_Toc127455376"/>
      <w:bookmarkStart w:id="919" w:name="_Toc127455602"/>
      <w:bookmarkStart w:id="920" w:name="_Toc127455829"/>
      <w:bookmarkStart w:id="921" w:name="_Toc127456057"/>
      <w:bookmarkStart w:id="922" w:name="_Toc127456283"/>
      <w:bookmarkStart w:id="923" w:name="_Toc127456509"/>
      <w:bookmarkStart w:id="924" w:name="_Toc127456736"/>
      <w:bookmarkStart w:id="925" w:name="_Toc127456962"/>
      <w:bookmarkStart w:id="926" w:name="_Toc127457189"/>
      <w:bookmarkStart w:id="927" w:name="_Toc127457415"/>
      <w:bookmarkStart w:id="928" w:name="_Toc127457641"/>
      <w:bookmarkStart w:id="929" w:name="_Toc127524026"/>
      <w:bookmarkStart w:id="930" w:name="_Toc127527451"/>
      <w:bookmarkStart w:id="931" w:name="_Toc127529413"/>
      <w:bookmarkStart w:id="932" w:name="_Toc127529640"/>
      <w:bookmarkStart w:id="933" w:name="_Toc129006389"/>
      <w:bookmarkStart w:id="934" w:name="_Toc130459537"/>
      <w:bookmarkStart w:id="935" w:name="_Toc126742850"/>
      <w:bookmarkStart w:id="936" w:name="_Toc126822388"/>
      <w:bookmarkStart w:id="937" w:name="_Toc127454247"/>
      <w:bookmarkStart w:id="938" w:name="_Toc127454473"/>
      <w:bookmarkStart w:id="939" w:name="_Toc127454699"/>
      <w:bookmarkStart w:id="940" w:name="_Toc127454925"/>
      <w:bookmarkStart w:id="941" w:name="_Toc127455151"/>
      <w:bookmarkStart w:id="942" w:name="_Toc127455377"/>
      <w:bookmarkStart w:id="943" w:name="_Toc127455603"/>
      <w:bookmarkStart w:id="944" w:name="_Toc127455830"/>
      <w:bookmarkStart w:id="945" w:name="_Toc127456058"/>
      <w:bookmarkStart w:id="946" w:name="_Toc127456284"/>
      <w:bookmarkStart w:id="947" w:name="_Toc127456510"/>
      <w:bookmarkStart w:id="948" w:name="_Toc127456737"/>
      <w:bookmarkStart w:id="949" w:name="_Toc127456963"/>
      <w:bookmarkStart w:id="950" w:name="_Toc127457190"/>
      <w:bookmarkStart w:id="951" w:name="_Toc127457416"/>
      <w:bookmarkStart w:id="952" w:name="_Toc127457642"/>
      <w:bookmarkStart w:id="953" w:name="_Toc127524027"/>
      <w:bookmarkStart w:id="954" w:name="_Toc127527452"/>
      <w:bookmarkStart w:id="955" w:name="_Toc127529414"/>
      <w:bookmarkStart w:id="956" w:name="_Toc127529641"/>
      <w:bookmarkStart w:id="957" w:name="_Toc129006390"/>
      <w:bookmarkStart w:id="958" w:name="_Toc130459538"/>
      <w:bookmarkStart w:id="959" w:name="_Toc126742851"/>
      <w:bookmarkStart w:id="960" w:name="_Toc126822389"/>
      <w:bookmarkStart w:id="961" w:name="_Toc127454248"/>
      <w:bookmarkStart w:id="962" w:name="_Toc127454474"/>
      <w:bookmarkStart w:id="963" w:name="_Toc127454700"/>
      <w:bookmarkStart w:id="964" w:name="_Toc127454926"/>
      <w:bookmarkStart w:id="965" w:name="_Toc127455152"/>
      <w:bookmarkStart w:id="966" w:name="_Toc127455378"/>
      <w:bookmarkStart w:id="967" w:name="_Toc127455604"/>
      <w:bookmarkStart w:id="968" w:name="_Toc127455831"/>
      <w:bookmarkStart w:id="969" w:name="_Toc127456059"/>
      <w:bookmarkStart w:id="970" w:name="_Toc127456285"/>
      <w:bookmarkStart w:id="971" w:name="_Toc127456511"/>
      <w:bookmarkStart w:id="972" w:name="_Toc127456738"/>
      <w:bookmarkStart w:id="973" w:name="_Toc127456964"/>
      <w:bookmarkStart w:id="974" w:name="_Toc127457191"/>
      <w:bookmarkStart w:id="975" w:name="_Toc127457417"/>
      <w:bookmarkStart w:id="976" w:name="_Toc127457643"/>
      <w:bookmarkStart w:id="977" w:name="_Toc127524028"/>
      <w:bookmarkStart w:id="978" w:name="_Toc127527453"/>
      <w:bookmarkStart w:id="979" w:name="_Toc127529415"/>
      <w:bookmarkStart w:id="980" w:name="_Toc127529642"/>
      <w:bookmarkStart w:id="981" w:name="_Toc129006391"/>
      <w:bookmarkStart w:id="982" w:name="_Toc130459539"/>
      <w:bookmarkStart w:id="983" w:name="_Toc126742852"/>
      <w:bookmarkStart w:id="984" w:name="_Toc126822390"/>
      <w:bookmarkStart w:id="985" w:name="_Toc127454249"/>
      <w:bookmarkStart w:id="986" w:name="_Toc127454475"/>
      <w:bookmarkStart w:id="987" w:name="_Toc127454701"/>
      <w:bookmarkStart w:id="988" w:name="_Toc127454927"/>
      <w:bookmarkStart w:id="989" w:name="_Toc127455153"/>
      <w:bookmarkStart w:id="990" w:name="_Toc127455379"/>
      <w:bookmarkStart w:id="991" w:name="_Toc127455605"/>
      <w:bookmarkStart w:id="992" w:name="_Toc127455832"/>
      <w:bookmarkStart w:id="993" w:name="_Toc127456060"/>
      <w:bookmarkStart w:id="994" w:name="_Toc127456286"/>
      <w:bookmarkStart w:id="995" w:name="_Toc127456512"/>
      <w:bookmarkStart w:id="996" w:name="_Toc127456739"/>
      <w:bookmarkStart w:id="997" w:name="_Toc127456965"/>
      <w:bookmarkStart w:id="998" w:name="_Toc127457192"/>
      <w:bookmarkStart w:id="999" w:name="_Toc127457418"/>
      <w:bookmarkStart w:id="1000" w:name="_Toc127457644"/>
      <w:bookmarkStart w:id="1001" w:name="_Toc127524029"/>
      <w:bookmarkStart w:id="1002" w:name="_Toc127527454"/>
      <w:bookmarkStart w:id="1003" w:name="_Toc127529416"/>
      <w:bookmarkStart w:id="1004" w:name="_Toc127529643"/>
      <w:bookmarkStart w:id="1005" w:name="_Toc129006392"/>
      <w:bookmarkStart w:id="1006" w:name="_Toc130459540"/>
      <w:bookmarkStart w:id="1007" w:name="_Toc126742853"/>
      <w:bookmarkStart w:id="1008" w:name="_Toc126822391"/>
      <w:bookmarkStart w:id="1009" w:name="_Toc127454250"/>
      <w:bookmarkStart w:id="1010" w:name="_Toc127454476"/>
      <w:bookmarkStart w:id="1011" w:name="_Toc127454702"/>
      <w:bookmarkStart w:id="1012" w:name="_Toc127454928"/>
      <w:bookmarkStart w:id="1013" w:name="_Toc127455154"/>
      <w:bookmarkStart w:id="1014" w:name="_Toc127455380"/>
      <w:bookmarkStart w:id="1015" w:name="_Toc127455606"/>
      <w:bookmarkStart w:id="1016" w:name="_Toc127455833"/>
      <w:bookmarkStart w:id="1017" w:name="_Toc127456061"/>
      <w:bookmarkStart w:id="1018" w:name="_Toc127456287"/>
      <w:bookmarkStart w:id="1019" w:name="_Toc127456513"/>
      <w:bookmarkStart w:id="1020" w:name="_Toc127456740"/>
      <w:bookmarkStart w:id="1021" w:name="_Toc127456966"/>
      <w:bookmarkStart w:id="1022" w:name="_Toc127457193"/>
      <w:bookmarkStart w:id="1023" w:name="_Toc127457419"/>
      <w:bookmarkStart w:id="1024" w:name="_Toc127457645"/>
      <w:bookmarkStart w:id="1025" w:name="_Toc127524030"/>
      <w:bookmarkStart w:id="1026" w:name="_Toc127527455"/>
      <w:bookmarkStart w:id="1027" w:name="_Toc127529417"/>
      <w:bookmarkStart w:id="1028" w:name="_Toc127529644"/>
      <w:bookmarkStart w:id="1029" w:name="_Toc129006393"/>
      <w:bookmarkStart w:id="1030" w:name="_Toc130459541"/>
      <w:bookmarkStart w:id="1031" w:name="_Toc126742854"/>
      <w:bookmarkStart w:id="1032" w:name="_Toc126822392"/>
      <w:bookmarkStart w:id="1033" w:name="_Toc127454251"/>
      <w:bookmarkStart w:id="1034" w:name="_Toc127454477"/>
      <w:bookmarkStart w:id="1035" w:name="_Toc127454703"/>
      <w:bookmarkStart w:id="1036" w:name="_Toc127454929"/>
      <w:bookmarkStart w:id="1037" w:name="_Toc127455155"/>
      <w:bookmarkStart w:id="1038" w:name="_Toc127455381"/>
      <w:bookmarkStart w:id="1039" w:name="_Toc127455607"/>
      <w:bookmarkStart w:id="1040" w:name="_Toc127455834"/>
      <w:bookmarkStart w:id="1041" w:name="_Toc127456062"/>
      <w:bookmarkStart w:id="1042" w:name="_Toc127456288"/>
      <w:bookmarkStart w:id="1043" w:name="_Toc127456514"/>
      <w:bookmarkStart w:id="1044" w:name="_Toc127456741"/>
      <w:bookmarkStart w:id="1045" w:name="_Toc127456967"/>
      <w:bookmarkStart w:id="1046" w:name="_Toc127457194"/>
      <w:bookmarkStart w:id="1047" w:name="_Toc127457420"/>
      <w:bookmarkStart w:id="1048" w:name="_Toc127457646"/>
      <w:bookmarkStart w:id="1049" w:name="_Toc127524031"/>
      <w:bookmarkStart w:id="1050" w:name="_Toc127527456"/>
      <w:bookmarkStart w:id="1051" w:name="_Toc127529418"/>
      <w:bookmarkStart w:id="1052" w:name="_Toc127529645"/>
      <w:bookmarkStart w:id="1053" w:name="_Toc129006394"/>
      <w:bookmarkStart w:id="1054" w:name="_Toc130459542"/>
      <w:bookmarkStart w:id="1055" w:name="_Toc126742855"/>
      <w:bookmarkStart w:id="1056" w:name="_Toc126822393"/>
      <w:bookmarkStart w:id="1057" w:name="_Toc127454252"/>
      <w:bookmarkStart w:id="1058" w:name="_Toc127454478"/>
      <w:bookmarkStart w:id="1059" w:name="_Toc127454704"/>
      <w:bookmarkStart w:id="1060" w:name="_Toc127454930"/>
      <w:bookmarkStart w:id="1061" w:name="_Toc127455156"/>
      <w:bookmarkStart w:id="1062" w:name="_Toc127455382"/>
      <w:bookmarkStart w:id="1063" w:name="_Toc127455608"/>
      <w:bookmarkStart w:id="1064" w:name="_Toc127455835"/>
      <w:bookmarkStart w:id="1065" w:name="_Toc127456063"/>
      <w:bookmarkStart w:id="1066" w:name="_Toc127456289"/>
      <w:bookmarkStart w:id="1067" w:name="_Toc127456515"/>
      <w:bookmarkStart w:id="1068" w:name="_Toc127456742"/>
      <w:bookmarkStart w:id="1069" w:name="_Toc127456968"/>
      <w:bookmarkStart w:id="1070" w:name="_Toc127457195"/>
      <w:bookmarkStart w:id="1071" w:name="_Toc127457421"/>
      <w:bookmarkStart w:id="1072" w:name="_Toc127457647"/>
      <w:bookmarkStart w:id="1073" w:name="_Toc127524032"/>
      <w:bookmarkStart w:id="1074" w:name="_Toc127527457"/>
      <w:bookmarkStart w:id="1075" w:name="_Toc127529419"/>
      <w:bookmarkStart w:id="1076" w:name="_Toc127529646"/>
      <w:bookmarkStart w:id="1077" w:name="_Toc129006395"/>
      <w:bookmarkStart w:id="1078" w:name="_Toc130459543"/>
      <w:bookmarkStart w:id="1079" w:name="_Toc126742856"/>
      <w:bookmarkStart w:id="1080" w:name="_Toc126822394"/>
      <w:bookmarkStart w:id="1081" w:name="_Toc127454253"/>
      <w:bookmarkStart w:id="1082" w:name="_Toc127454479"/>
      <w:bookmarkStart w:id="1083" w:name="_Toc127454705"/>
      <w:bookmarkStart w:id="1084" w:name="_Toc127454931"/>
      <w:bookmarkStart w:id="1085" w:name="_Toc127455157"/>
      <w:bookmarkStart w:id="1086" w:name="_Toc127455383"/>
      <w:bookmarkStart w:id="1087" w:name="_Toc127455609"/>
      <w:bookmarkStart w:id="1088" w:name="_Toc127455836"/>
      <w:bookmarkStart w:id="1089" w:name="_Toc127456064"/>
      <w:bookmarkStart w:id="1090" w:name="_Toc127456290"/>
      <w:bookmarkStart w:id="1091" w:name="_Toc127456516"/>
      <w:bookmarkStart w:id="1092" w:name="_Toc127456743"/>
      <w:bookmarkStart w:id="1093" w:name="_Toc127456969"/>
      <w:bookmarkStart w:id="1094" w:name="_Toc127457196"/>
      <w:bookmarkStart w:id="1095" w:name="_Toc127457422"/>
      <w:bookmarkStart w:id="1096" w:name="_Toc127457648"/>
      <w:bookmarkStart w:id="1097" w:name="_Toc127524033"/>
      <w:bookmarkStart w:id="1098" w:name="_Toc127527458"/>
      <w:bookmarkStart w:id="1099" w:name="_Toc127529420"/>
      <w:bookmarkStart w:id="1100" w:name="_Toc127529647"/>
      <w:bookmarkStart w:id="1101" w:name="_Toc129006396"/>
      <w:bookmarkStart w:id="1102" w:name="_Toc130459544"/>
      <w:bookmarkStart w:id="1103" w:name="_Toc126742857"/>
      <w:bookmarkStart w:id="1104" w:name="_Toc126822395"/>
      <w:bookmarkStart w:id="1105" w:name="_Toc127454254"/>
      <w:bookmarkStart w:id="1106" w:name="_Toc127454480"/>
      <w:bookmarkStart w:id="1107" w:name="_Toc127454706"/>
      <w:bookmarkStart w:id="1108" w:name="_Toc127454932"/>
      <w:bookmarkStart w:id="1109" w:name="_Toc127455158"/>
      <w:bookmarkStart w:id="1110" w:name="_Toc127455384"/>
      <w:bookmarkStart w:id="1111" w:name="_Toc127455610"/>
      <w:bookmarkStart w:id="1112" w:name="_Toc127455837"/>
      <w:bookmarkStart w:id="1113" w:name="_Toc127456065"/>
      <w:bookmarkStart w:id="1114" w:name="_Toc127456291"/>
      <w:bookmarkStart w:id="1115" w:name="_Toc127456517"/>
      <w:bookmarkStart w:id="1116" w:name="_Toc127456744"/>
      <w:bookmarkStart w:id="1117" w:name="_Toc127456970"/>
      <w:bookmarkStart w:id="1118" w:name="_Toc127457197"/>
      <w:bookmarkStart w:id="1119" w:name="_Toc127457423"/>
      <w:bookmarkStart w:id="1120" w:name="_Toc127457649"/>
      <w:bookmarkStart w:id="1121" w:name="_Toc127524034"/>
      <w:bookmarkStart w:id="1122" w:name="_Toc127527459"/>
      <w:bookmarkStart w:id="1123" w:name="_Toc127529421"/>
      <w:bookmarkStart w:id="1124" w:name="_Toc127529648"/>
      <w:bookmarkStart w:id="1125" w:name="_Toc129006397"/>
      <w:bookmarkStart w:id="1126" w:name="_Toc130459545"/>
      <w:bookmarkStart w:id="1127" w:name="_Toc126742858"/>
      <w:bookmarkStart w:id="1128" w:name="_Toc126822396"/>
      <w:bookmarkStart w:id="1129" w:name="_Toc127454255"/>
      <w:bookmarkStart w:id="1130" w:name="_Toc127454481"/>
      <w:bookmarkStart w:id="1131" w:name="_Toc127454707"/>
      <w:bookmarkStart w:id="1132" w:name="_Toc127454933"/>
      <w:bookmarkStart w:id="1133" w:name="_Toc127455159"/>
      <w:bookmarkStart w:id="1134" w:name="_Toc127455385"/>
      <w:bookmarkStart w:id="1135" w:name="_Toc127455611"/>
      <w:bookmarkStart w:id="1136" w:name="_Toc127455838"/>
      <w:bookmarkStart w:id="1137" w:name="_Toc127456066"/>
      <w:bookmarkStart w:id="1138" w:name="_Toc127456292"/>
      <w:bookmarkStart w:id="1139" w:name="_Toc127456518"/>
      <w:bookmarkStart w:id="1140" w:name="_Toc127456745"/>
      <w:bookmarkStart w:id="1141" w:name="_Toc127456971"/>
      <w:bookmarkStart w:id="1142" w:name="_Toc127457198"/>
      <w:bookmarkStart w:id="1143" w:name="_Toc127457424"/>
      <w:bookmarkStart w:id="1144" w:name="_Toc127457650"/>
      <w:bookmarkStart w:id="1145" w:name="_Toc127524035"/>
      <w:bookmarkStart w:id="1146" w:name="_Toc127527460"/>
      <w:bookmarkStart w:id="1147" w:name="_Toc127529422"/>
      <w:bookmarkStart w:id="1148" w:name="_Toc127529649"/>
      <w:bookmarkStart w:id="1149" w:name="_Toc129006398"/>
      <w:bookmarkStart w:id="1150" w:name="_Toc130459546"/>
      <w:bookmarkStart w:id="1151" w:name="_Toc126742859"/>
      <w:bookmarkStart w:id="1152" w:name="_Toc126822397"/>
      <w:bookmarkStart w:id="1153" w:name="_Toc127454256"/>
      <w:bookmarkStart w:id="1154" w:name="_Toc127454482"/>
      <w:bookmarkStart w:id="1155" w:name="_Toc127454708"/>
      <w:bookmarkStart w:id="1156" w:name="_Toc127454934"/>
      <w:bookmarkStart w:id="1157" w:name="_Toc127455160"/>
      <w:bookmarkStart w:id="1158" w:name="_Toc127455386"/>
      <w:bookmarkStart w:id="1159" w:name="_Toc127455612"/>
      <w:bookmarkStart w:id="1160" w:name="_Toc127455839"/>
      <w:bookmarkStart w:id="1161" w:name="_Toc127456067"/>
      <w:bookmarkStart w:id="1162" w:name="_Toc127456293"/>
      <w:bookmarkStart w:id="1163" w:name="_Toc127456519"/>
      <w:bookmarkStart w:id="1164" w:name="_Toc127456746"/>
      <w:bookmarkStart w:id="1165" w:name="_Toc127456972"/>
      <w:bookmarkStart w:id="1166" w:name="_Toc127457199"/>
      <w:bookmarkStart w:id="1167" w:name="_Toc127457425"/>
      <w:bookmarkStart w:id="1168" w:name="_Toc127457651"/>
      <w:bookmarkStart w:id="1169" w:name="_Toc127524036"/>
      <w:bookmarkStart w:id="1170" w:name="_Toc127527461"/>
      <w:bookmarkStart w:id="1171" w:name="_Toc127529423"/>
      <w:bookmarkStart w:id="1172" w:name="_Toc127529650"/>
      <w:bookmarkStart w:id="1173" w:name="_Toc129006399"/>
      <w:bookmarkStart w:id="1174" w:name="_Toc130459547"/>
      <w:bookmarkStart w:id="1175" w:name="_Toc126742860"/>
      <w:bookmarkStart w:id="1176" w:name="_Toc126822398"/>
      <w:bookmarkStart w:id="1177" w:name="_Toc127454257"/>
      <w:bookmarkStart w:id="1178" w:name="_Toc127454483"/>
      <w:bookmarkStart w:id="1179" w:name="_Toc127454709"/>
      <w:bookmarkStart w:id="1180" w:name="_Toc127454935"/>
      <w:bookmarkStart w:id="1181" w:name="_Toc127455161"/>
      <w:bookmarkStart w:id="1182" w:name="_Toc127455387"/>
      <w:bookmarkStart w:id="1183" w:name="_Toc127455613"/>
      <w:bookmarkStart w:id="1184" w:name="_Toc127455840"/>
      <w:bookmarkStart w:id="1185" w:name="_Toc127456068"/>
      <w:bookmarkStart w:id="1186" w:name="_Toc127456294"/>
      <w:bookmarkStart w:id="1187" w:name="_Toc127456520"/>
      <w:bookmarkStart w:id="1188" w:name="_Toc127456747"/>
      <w:bookmarkStart w:id="1189" w:name="_Toc127456973"/>
      <w:bookmarkStart w:id="1190" w:name="_Toc127457200"/>
      <w:bookmarkStart w:id="1191" w:name="_Toc127457426"/>
      <w:bookmarkStart w:id="1192" w:name="_Toc127457652"/>
      <w:bookmarkStart w:id="1193" w:name="_Toc127524037"/>
      <w:bookmarkStart w:id="1194" w:name="_Toc127527462"/>
      <w:bookmarkStart w:id="1195" w:name="_Toc127529424"/>
      <w:bookmarkStart w:id="1196" w:name="_Toc127529651"/>
      <w:bookmarkStart w:id="1197" w:name="_Toc129006400"/>
      <w:bookmarkStart w:id="1198" w:name="_Toc130459548"/>
      <w:bookmarkStart w:id="1199" w:name="_Toc126742861"/>
      <w:bookmarkStart w:id="1200" w:name="_Toc126822399"/>
      <w:bookmarkStart w:id="1201" w:name="_Toc127454258"/>
      <w:bookmarkStart w:id="1202" w:name="_Toc127454484"/>
      <w:bookmarkStart w:id="1203" w:name="_Toc127454710"/>
      <w:bookmarkStart w:id="1204" w:name="_Toc127454936"/>
      <w:bookmarkStart w:id="1205" w:name="_Toc127455162"/>
      <w:bookmarkStart w:id="1206" w:name="_Toc127455388"/>
      <w:bookmarkStart w:id="1207" w:name="_Toc127455614"/>
      <w:bookmarkStart w:id="1208" w:name="_Toc127455841"/>
      <w:bookmarkStart w:id="1209" w:name="_Toc127456069"/>
      <w:bookmarkStart w:id="1210" w:name="_Toc127456295"/>
      <w:bookmarkStart w:id="1211" w:name="_Toc127456521"/>
      <w:bookmarkStart w:id="1212" w:name="_Toc127456748"/>
      <w:bookmarkStart w:id="1213" w:name="_Toc127456974"/>
      <w:bookmarkStart w:id="1214" w:name="_Toc127457201"/>
      <w:bookmarkStart w:id="1215" w:name="_Toc127457427"/>
      <w:bookmarkStart w:id="1216" w:name="_Toc127457653"/>
      <w:bookmarkStart w:id="1217" w:name="_Toc127524038"/>
      <w:bookmarkStart w:id="1218" w:name="_Toc127527463"/>
      <w:bookmarkStart w:id="1219" w:name="_Toc127529425"/>
      <w:bookmarkStart w:id="1220" w:name="_Toc127529652"/>
      <w:bookmarkStart w:id="1221" w:name="_Toc129006401"/>
      <w:bookmarkStart w:id="1222" w:name="_Toc130459549"/>
      <w:bookmarkStart w:id="1223" w:name="_Toc126742862"/>
      <w:bookmarkStart w:id="1224" w:name="_Toc126822400"/>
      <w:bookmarkStart w:id="1225" w:name="_Toc127454259"/>
      <w:bookmarkStart w:id="1226" w:name="_Toc127454485"/>
      <w:bookmarkStart w:id="1227" w:name="_Toc127454711"/>
      <w:bookmarkStart w:id="1228" w:name="_Toc127454937"/>
      <w:bookmarkStart w:id="1229" w:name="_Toc127455163"/>
      <w:bookmarkStart w:id="1230" w:name="_Toc127455389"/>
      <w:bookmarkStart w:id="1231" w:name="_Toc127455615"/>
      <w:bookmarkStart w:id="1232" w:name="_Toc127455842"/>
      <w:bookmarkStart w:id="1233" w:name="_Toc127456070"/>
      <w:bookmarkStart w:id="1234" w:name="_Toc127456296"/>
      <w:bookmarkStart w:id="1235" w:name="_Toc127456522"/>
      <w:bookmarkStart w:id="1236" w:name="_Toc127456749"/>
      <w:bookmarkStart w:id="1237" w:name="_Toc127456975"/>
      <w:bookmarkStart w:id="1238" w:name="_Toc127457202"/>
      <w:bookmarkStart w:id="1239" w:name="_Toc127457428"/>
      <w:bookmarkStart w:id="1240" w:name="_Toc127457654"/>
      <w:bookmarkStart w:id="1241" w:name="_Toc127524039"/>
      <w:bookmarkStart w:id="1242" w:name="_Toc127527464"/>
      <w:bookmarkStart w:id="1243" w:name="_Toc127529426"/>
      <w:bookmarkStart w:id="1244" w:name="_Toc127529653"/>
      <w:bookmarkStart w:id="1245" w:name="_Toc129006402"/>
      <w:bookmarkStart w:id="1246" w:name="_Toc130459550"/>
      <w:bookmarkStart w:id="1247" w:name="_Toc126742863"/>
      <w:bookmarkStart w:id="1248" w:name="_Toc126822401"/>
      <w:bookmarkStart w:id="1249" w:name="_Toc127454260"/>
      <w:bookmarkStart w:id="1250" w:name="_Toc127454486"/>
      <w:bookmarkStart w:id="1251" w:name="_Toc127454712"/>
      <w:bookmarkStart w:id="1252" w:name="_Toc127454938"/>
      <w:bookmarkStart w:id="1253" w:name="_Toc127455164"/>
      <w:bookmarkStart w:id="1254" w:name="_Toc127455390"/>
      <w:bookmarkStart w:id="1255" w:name="_Toc127455616"/>
      <w:bookmarkStart w:id="1256" w:name="_Toc127455843"/>
      <w:bookmarkStart w:id="1257" w:name="_Toc127456071"/>
      <w:bookmarkStart w:id="1258" w:name="_Toc127456297"/>
      <w:bookmarkStart w:id="1259" w:name="_Toc127456523"/>
      <w:bookmarkStart w:id="1260" w:name="_Toc127456750"/>
      <w:bookmarkStart w:id="1261" w:name="_Toc127456976"/>
      <w:bookmarkStart w:id="1262" w:name="_Toc127457203"/>
      <w:bookmarkStart w:id="1263" w:name="_Toc127457429"/>
      <w:bookmarkStart w:id="1264" w:name="_Toc127457655"/>
      <w:bookmarkStart w:id="1265" w:name="_Toc127524040"/>
      <w:bookmarkStart w:id="1266" w:name="_Toc127527465"/>
      <w:bookmarkStart w:id="1267" w:name="_Toc127529427"/>
      <w:bookmarkStart w:id="1268" w:name="_Toc127529654"/>
      <w:bookmarkStart w:id="1269" w:name="_Toc129006403"/>
      <w:bookmarkStart w:id="1270" w:name="_Toc130459551"/>
      <w:bookmarkStart w:id="1271" w:name="_Toc126742864"/>
      <w:bookmarkStart w:id="1272" w:name="_Toc126822402"/>
      <w:bookmarkStart w:id="1273" w:name="_Toc127454261"/>
      <w:bookmarkStart w:id="1274" w:name="_Toc127454487"/>
      <w:bookmarkStart w:id="1275" w:name="_Toc127454713"/>
      <w:bookmarkStart w:id="1276" w:name="_Toc127454939"/>
      <w:bookmarkStart w:id="1277" w:name="_Toc127455165"/>
      <w:bookmarkStart w:id="1278" w:name="_Toc127455391"/>
      <w:bookmarkStart w:id="1279" w:name="_Toc127455617"/>
      <w:bookmarkStart w:id="1280" w:name="_Toc127455844"/>
      <w:bookmarkStart w:id="1281" w:name="_Toc127456072"/>
      <w:bookmarkStart w:id="1282" w:name="_Toc127456298"/>
      <w:bookmarkStart w:id="1283" w:name="_Toc127456524"/>
      <w:bookmarkStart w:id="1284" w:name="_Toc127456751"/>
      <w:bookmarkStart w:id="1285" w:name="_Toc127456977"/>
      <w:bookmarkStart w:id="1286" w:name="_Toc127457204"/>
      <w:bookmarkStart w:id="1287" w:name="_Toc127457430"/>
      <w:bookmarkStart w:id="1288" w:name="_Toc127457656"/>
      <w:bookmarkStart w:id="1289" w:name="_Toc127524041"/>
      <w:bookmarkStart w:id="1290" w:name="_Toc127527466"/>
      <w:bookmarkStart w:id="1291" w:name="_Toc127529428"/>
      <w:bookmarkStart w:id="1292" w:name="_Toc127529655"/>
      <w:bookmarkStart w:id="1293" w:name="_Toc129006404"/>
      <w:bookmarkStart w:id="1294" w:name="_Toc130459552"/>
      <w:bookmarkStart w:id="1295" w:name="_Toc126742865"/>
      <w:bookmarkStart w:id="1296" w:name="_Toc126822403"/>
      <w:bookmarkStart w:id="1297" w:name="_Toc127454262"/>
      <w:bookmarkStart w:id="1298" w:name="_Toc127454488"/>
      <w:bookmarkStart w:id="1299" w:name="_Toc127454714"/>
      <w:bookmarkStart w:id="1300" w:name="_Toc127454940"/>
      <w:bookmarkStart w:id="1301" w:name="_Toc127455166"/>
      <w:bookmarkStart w:id="1302" w:name="_Toc127455392"/>
      <w:bookmarkStart w:id="1303" w:name="_Toc127455618"/>
      <w:bookmarkStart w:id="1304" w:name="_Toc127455845"/>
      <w:bookmarkStart w:id="1305" w:name="_Toc127456073"/>
      <w:bookmarkStart w:id="1306" w:name="_Toc127456299"/>
      <w:bookmarkStart w:id="1307" w:name="_Toc127456525"/>
      <w:bookmarkStart w:id="1308" w:name="_Toc127456752"/>
      <w:bookmarkStart w:id="1309" w:name="_Toc127456978"/>
      <w:bookmarkStart w:id="1310" w:name="_Toc127457205"/>
      <w:bookmarkStart w:id="1311" w:name="_Toc127457431"/>
      <w:bookmarkStart w:id="1312" w:name="_Toc127457657"/>
      <w:bookmarkStart w:id="1313" w:name="_Toc127524042"/>
      <w:bookmarkStart w:id="1314" w:name="_Toc127527467"/>
      <w:bookmarkStart w:id="1315" w:name="_Toc127529429"/>
      <w:bookmarkStart w:id="1316" w:name="_Toc127529656"/>
      <w:bookmarkStart w:id="1317" w:name="_Toc129006405"/>
      <w:bookmarkStart w:id="1318" w:name="_Toc130459553"/>
      <w:bookmarkStart w:id="1319" w:name="_Toc126742866"/>
      <w:bookmarkStart w:id="1320" w:name="_Toc126822404"/>
      <w:bookmarkStart w:id="1321" w:name="_Toc127454263"/>
      <w:bookmarkStart w:id="1322" w:name="_Toc127454489"/>
      <w:bookmarkStart w:id="1323" w:name="_Toc127454715"/>
      <w:bookmarkStart w:id="1324" w:name="_Toc127454941"/>
      <w:bookmarkStart w:id="1325" w:name="_Toc127455167"/>
      <w:bookmarkStart w:id="1326" w:name="_Toc127455393"/>
      <w:bookmarkStart w:id="1327" w:name="_Toc127455619"/>
      <w:bookmarkStart w:id="1328" w:name="_Toc127455846"/>
      <w:bookmarkStart w:id="1329" w:name="_Toc127456074"/>
      <w:bookmarkStart w:id="1330" w:name="_Toc127456300"/>
      <w:bookmarkStart w:id="1331" w:name="_Toc127456526"/>
      <w:bookmarkStart w:id="1332" w:name="_Toc127456753"/>
      <w:bookmarkStart w:id="1333" w:name="_Toc127456979"/>
      <w:bookmarkStart w:id="1334" w:name="_Toc127457206"/>
      <w:bookmarkStart w:id="1335" w:name="_Toc127457432"/>
      <w:bookmarkStart w:id="1336" w:name="_Toc127457658"/>
      <w:bookmarkStart w:id="1337" w:name="_Toc127524043"/>
      <w:bookmarkStart w:id="1338" w:name="_Toc127527468"/>
      <w:bookmarkStart w:id="1339" w:name="_Toc127529430"/>
      <w:bookmarkStart w:id="1340" w:name="_Toc127529657"/>
      <w:bookmarkStart w:id="1341" w:name="_Toc129006406"/>
      <w:bookmarkStart w:id="1342" w:name="_Toc130459554"/>
      <w:bookmarkStart w:id="1343" w:name="_Toc126742867"/>
      <w:bookmarkStart w:id="1344" w:name="_Toc126822405"/>
      <w:bookmarkStart w:id="1345" w:name="_Toc127454264"/>
      <w:bookmarkStart w:id="1346" w:name="_Toc127454490"/>
      <w:bookmarkStart w:id="1347" w:name="_Toc127454716"/>
      <w:bookmarkStart w:id="1348" w:name="_Toc127454942"/>
      <w:bookmarkStart w:id="1349" w:name="_Toc127455168"/>
      <w:bookmarkStart w:id="1350" w:name="_Toc127455394"/>
      <w:bookmarkStart w:id="1351" w:name="_Toc127455620"/>
      <w:bookmarkStart w:id="1352" w:name="_Toc127455847"/>
      <w:bookmarkStart w:id="1353" w:name="_Toc127456075"/>
      <w:bookmarkStart w:id="1354" w:name="_Toc127456301"/>
      <w:bookmarkStart w:id="1355" w:name="_Toc127456527"/>
      <w:bookmarkStart w:id="1356" w:name="_Toc127456754"/>
      <w:bookmarkStart w:id="1357" w:name="_Toc127456980"/>
      <w:bookmarkStart w:id="1358" w:name="_Toc127457207"/>
      <w:bookmarkStart w:id="1359" w:name="_Toc127457433"/>
      <w:bookmarkStart w:id="1360" w:name="_Toc127457659"/>
      <w:bookmarkStart w:id="1361" w:name="_Toc127524044"/>
      <w:bookmarkStart w:id="1362" w:name="_Toc127527469"/>
      <w:bookmarkStart w:id="1363" w:name="_Toc127529431"/>
      <w:bookmarkStart w:id="1364" w:name="_Toc127529658"/>
      <w:bookmarkStart w:id="1365" w:name="_Toc129006407"/>
      <w:bookmarkStart w:id="1366" w:name="_Toc130459555"/>
      <w:bookmarkStart w:id="1367" w:name="_Toc126742868"/>
      <w:bookmarkStart w:id="1368" w:name="_Toc126822406"/>
      <w:bookmarkStart w:id="1369" w:name="_Toc127454265"/>
      <w:bookmarkStart w:id="1370" w:name="_Toc127454491"/>
      <w:bookmarkStart w:id="1371" w:name="_Toc127454717"/>
      <w:bookmarkStart w:id="1372" w:name="_Toc127454943"/>
      <w:bookmarkStart w:id="1373" w:name="_Toc127455169"/>
      <w:bookmarkStart w:id="1374" w:name="_Toc127455395"/>
      <w:bookmarkStart w:id="1375" w:name="_Toc127455621"/>
      <w:bookmarkStart w:id="1376" w:name="_Toc127455848"/>
      <w:bookmarkStart w:id="1377" w:name="_Toc127456076"/>
      <w:bookmarkStart w:id="1378" w:name="_Toc127456302"/>
      <w:bookmarkStart w:id="1379" w:name="_Toc127456528"/>
      <w:bookmarkStart w:id="1380" w:name="_Toc127456755"/>
      <w:bookmarkStart w:id="1381" w:name="_Toc127456981"/>
      <w:bookmarkStart w:id="1382" w:name="_Toc127457208"/>
      <w:bookmarkStart w:id="1383" w:name="_Toc127457434"/>
      <w:bookmarkStart w:id="1384" w:name="_Toc127457660"/>
      <w:bookmarkStart w:id="1385" w:name="_Toc127524045"/>
      <w:bookmarkStart w:id="1386" w:name="_Toc127527470"/>
      <w:bookmarkStart w:id="1387" w:name="_Toc127529432"/>
      <w:bookmarkStart w:id="1388" w:name="_Toc127529659"/>
      <w:bookmarkStart w:id="1389" w:name="_Toc129006408"/>
      <w:bookmarkStart w:id="1390" w:name="_Toc130459556"/>
      <w:bookmarkStart w:id="1391" w:name="_Toc126742869"/>
      <w:bookmarkStart w:id="1392" w:name="_Toc126822407"/>
      <w:bookmarkStart w:id="1393" w:name="_Toc127454266"/>
      <w:bookmarkStart w:id="1394" w:name="_Toc127454492"/>
      <w:bookmarkStart w:id="1395" w:name="_Toc127454718"/>
      <w:bookmarkStart w:id="1396" w:name="_Toc127454944"/>
      <w:bookmarkStart w:id="1397" w:name="_Toc127455170"/>
      <w:bookmarkStart w:id="1398" w:name="_Toc127455396"/>
      <w:bookmarkStart w:id="1399" w:name="_Toc127455622"/>
      <w:bookmarkStart w:id="1400" w:name="_Toc127455849"/>
      <w:bookmarkStart w:id="1401" w:name="_Toc127456077"/>
      <w:bookmarkStart w:id="1402" w:name="_Toc127456303"/>
      <w:bookmarkStart w:id="1403" w:name="_Toc127456529"/>
      <w:bookmarkStart w:id="1404" w:name="_Toc127456756"/>
      <w:bookmarkStart w:id="1405" w:name="_Toc127456982"/>
      <w:bookmarkStart w:id="1406" w:name="_Toc127457209"/>
      <w:bookmarkStart w:id="1407" w:name="_Toc127457435"/>
      <w:bookmarkStart w:id="1408" w:name="_Toc127457661"/>
      <w:bookmarkStart w:id="1409" w:name="_Toc127524046"/>
      <w:bookmarkStart w:id="1410" w:name="_Toc127527471"/>
      <w:bookmarkStart w:id="1411" w:name="_Toc127529433"/>
      <w:bookmarkStart w:id="1412" w:name="_Toc127529660"/>
      <w:bookmarkStart w:id="1413" w:name="_Toc129006409"/>
      <w:bookmarkStart w:id="1414" w:name="_Toc130459557"/>
      <w:bookmarkStart w:id="1415" w:name="_Toc126742870"/>
      <w:bookmarkStart w:id="1416" w:name="_Toc126822408"/>
      <w:bookmarkStart w:id="1417" w:name="_Toc127454267"/>
      <w:bookmarkStart w:id="1418" w:name="_Toc127454493"/>
      <w:bookmarkStart w:id="1419" w:name="_Toc127454719"/>
      <w:bookmarkStart w:id="1420" w:name="_Toc127454945"/>
      <w:bookmarkStart w:id="1421" w:name="_Toc127455171"/>
      <w:bookmarkStart w:id="1422" w:name="_Toc127455397"/>
      <w:bookmarkStart w:id="1423" w:name="_Toc127455623"/>
      <w:bookmarkStart w:id="1424" w:name="_Toc127455850"/>
      <w:bookmarkStart w:id="1425" w:name="_Toc127456078"/>
      <w:bookmarkStart w:id="1426" w:name="_Toc127456304"/>
      <w:bookmarkStart w:id="1427" w:name="_Toc127456530"/>
      <w:bookmarkStart w:id="1428" w:name="_Toc127456757"/>
      <w:bookmarkStart w:id="1429" w:name="_Toc127456983"/>
      <w:bookmarkStart w:id="1430" w:name="_Toc127457210"/>
      <w:bookmarkStart w:id="1431" w:name="_Toc127457436"/>
      <w:bookmarkStart w:id="1432" w:name="_Toc127457662"/>
      <w:bookmarkStart w:id="1433" w:name="_Toc127524047"/>
      <w:bookmarkStart w:id="1434" w:name="_Toc127527472"/>
      <w:bookmarkStart w:id="1435" w:name="_Toc127529434"/>
      <w:bookmarkStart w:id="1436" w:name="_Toc127529661"/>
      <w:bookmarkStart w:id="1437" w:name="_Toc129006410"/>
      <w:bookmarkStart w:id="1438" w:name="_Toc130459558"/>
      <w:bookmarkStart w:id="1439" w:name="_Toc126742871"/>
      <w:bookmarkStart w:id="1440" w:name="_Toc126822409"/>
      <w:bookmarkStart w:id="1441" w:name="_Toc127454268"/>
      <w:bookmarkStart w:id="1442" w:name="_Toc127454494"/>
      <w:bookmarkStart w:id="1443" w:name="_Toc127454720"/>
      <w:bookmarkStart w:id="1444" w:name="_Toc127454946"/>
      <w:bookmarkStart w:id="1445" w:name="_Toc127455172"/>
      <w:bookmarkStart w:id="1446" w:name="_Toc127455398"/>
      <w:bookmarkStart w:id="1447" w:name="_Toc127455624"/>
      <w:bookmarkStart w:id="1448" w:name="_Toc127455851"/>
      <w:bookmarkStart w:id="1449" w:name="_Toc127456079"/>
      <w:bookmarkStart w:id="1450" w:name="_Toc127456305"/>
      <w:bookmarkStart w:id="1451" w:name="_Toc127456531"/>
      <w:bookmarkStart w:id="1452" w:name="_Toc127456758"/>
      <w:bookmarkStart w:id="1453" w:name="_Toc127456984"/>
      <w:bookmarkStart w:id="1454" w:name="_Toc127457211"/>
      <w:bookmarkStart w:id="1455" w:name="_Toc127457437"/>
      <w:bookmarkStart w:id="1456" w:name="_Toc127457663"/>
      <w:bookmarkStart w:id="1457" w:name="_Toc127524048"/>
      <w:bookmarkStart w:id="1458" w:name="_Toc127527473"/>
      <w:bookmarkStart w:id="1459" w:name="_Toc127529435"/>
      <w:bookmarkStart w:id="1460" w:name="_Toc127529662"/>
      <w:bookmarkStart w:id="1461" w:name="_Toc129006411"/>
      <w:bookmarkStart w:id="1462" w:name="_Toc130459559"/>
      <w:bookmarkStart w:id="1463" w:name="_Toc126742872"/>
      <w:bookmarkStart w:id="1464" w:name="_Toc126822410"/>
      <w:bookmarkStart w:id="1465" w:name="_Toc127454269"/>
      <w:bookmarkStart w:id="1466" w:name="_Toc127454495"/>
      <w:bookmarkStart w:id="1467" w:name="_Toc127454721"/>
      <w:bookmarkStart w:id="1468" w:name="_Toc127454947"/>
      <w:bookmarkStart w:id="1469" w:name="_Toc127455173"/>
      <w:bookmarkStart w:id="1470" w:name="_Toc127455399"/>
      <w:bookmarkStart w:id="1471" w:name="_Toc127455625"/>
      <w:bookmarkStart w:id="1472" w:name="_Toc127455852"/>
      <w:bookmarkStart w:id="1473" w:name="_Toc127456080"/>
      <w:bookmarkStart w:id="1474" w:name="_Toc127456306"/>
      <w:bookmarkStart w:id="1475" w:name="_Toc127456532"/>
      <w:bookmarkStart w:id="1476" w:name="_Toc127456759"/>
      <w:bookmarkStart w:id="1477" w:name="_Toc127456985"/>
      <w:bookmarkStart w:id="1478" w:name="_Toc127457212"/>
      <w:bookmarkStart w:id="1479" w:name="_Toc127457438"/>
      <w:bookmarkStart w:id="1480" w:name="_Toc127457664"/>
      <w:bookmarkStart w:id="1481" w:name="_Toc127524049"/>
      <w:bookmarkStart w:id="1482" w:name="_Toc127527474"/>
      <w:bookmarkStart w:id="1483" w:name="_Toc127529436"/>
      <w:bookmarkStart w:id="1484" w:name="_Toc127529663"/>
      <w:bookmarkStart w:id="1485" w:name="_Toc129006412"/>
      <w:bookmarkStart w:id="1486" w:name="_Toc130459560"/>
      <w:bookmarkStart w:id="1487" w:name="_Toc126742873"/>
      <w:bookmarkStart w:id="1488" w:name="_Toc126822411"/>
      <w:bookmarkStart w:id="1489" w:name="_Toc127454270"/>
      <w:bookmarkStart w:id="1490" w:name="_Toc127454496"/>
      <w:bookmarkStart w:id="1491" w:name="_Toc127454722"/>
      <w:bookmarkStart w:id="1492" w:name="_Toc127454948"/>
      <w:bookmarkStart w:id="1493" w:name="_Toc127455174"/>
      <w:bookmarkStart w:id="1494" w:name="_Toc127455400"/>
      <w:bookmarkStart w:id="1495" w:name="_Toc127455626"/>
      <w:bookmarkStart w:id="1496" w:name="_Toc127455853"/>
      <w:bookmarkStart w:id="1497" w:name="_Toc127456081"/>
      <w:bookmarkStart w:id="1498" w:name="_Toc127456307"/>
      <w:bookmarkStart w:id="1499" w:name="_Toc127456533"/>
      <w:bookmarkStart w:id="1500" w:name="_Toc127456760"/>
      <w:bookmarkStart w:id="1501" w:name="_Toc127456986"/>
      <w:bookmarkStart w:id="1502" w:name="_Toc127457213"/>
      <w:bookmarkStart w:id="1503" w:name="_Toc127457439"/>
      <w:bookmarkStart w:id="1504" w:name="_Toc127457665"/>
      <w:bookmarkStart w:id="1505" w:name="_Toc127524050"/>
      <w:bookmarkStart w:id="1506" w:name="_Toc127527475"/>
      <w:bookmarkStart w:id="1507" w:name="_Toc127529437"/>
      <w:bookmarkStart w:id="1508" w:name="_Toc127529664"/>
      <w:bookmarkStart w:id="1509" w:name="_Toc129006413"/>
      <w:bookmarkStart w:id="1510" w:name="_Toc130459561"/>
      <w:bookmarkStart w:id="1511" w:name="_Toc126742874"/>
      <w:bookmarkStart w:id="1512" w:name="_Toc126822412"/>
      <w:bookmarkStart w:id="1513" w:name="_Toc127454271"/>
      <w:bookmarkStart w:id="1514" w:name="_Toc127454497"/>
      <w:bookmarkStart w:id="1515" w:name="_Toc127454723"/>
      <w:bookmarkStart w:id="1516" w:name="_Toc127454949"/>
      <w:bookmarkStart w:id="1517" w:name="_Toc127455175"/>
      <w:bookmarkStart w:id="1518" w:name="_Toc127455401"/>
      <w:bookmarkStart w:id="1519" w:name="_Toc127455627"/>
      <w:bookmarkStart w:id="1520" w:name="_Toc127455854"/>
      <w:bookmarkStart w:id="1521" w:name="_Toc127456082"/>
      <w:bookmarkStart w:id="1522" w:name="_Toc127456308"/>
      <w:bookmarkStart w:id="1523" w:name="_Toc127456534"/>
      <w:bookmarkStart w:id="1524" w:name="_Toc127456761"/>
      <w:bookmarkStart w:id="1525" w:name="_Toc127456987"/>
      <w:bookmarkStart w:id="1526" w:name="_Toc127457214"/>
      <w:bookmarkStart w:id="1527" w:name="_Toc127457440"/>
      <w:bookmarkStart w:id="1528" w:name="_Toc127457666"/>
      <w:bookmarkStart w:id="1529" w:name="_Toc127524051"/>
      <w:bookmarkStart w:id="1530" w:name="_Toc127527476"/>
      <w:bookmarkStart w:id="1531" w:name="_Toc127529438"/>
      <w:bookmarkStart w:id="1532" w:name="_Toc127529665"/>
      <w:bookmarkStart w:id="1533" w:name="_Toc129006414"/>
      <w:bookmarkStart w:id="1534" w:name="_Toc130459562"/>
      <w:bookmarkStart w:id="1535" w:name="_Toc126742875"/>
      <w:bookmarkStart w:id="1536" w:name="_Toc126822413"/>
      <w:bookmarkStart w:id="1537" w:name="_Toc127454272"/>
      <w:bookmarkStart w:id="1538" w:name="_Toc127454498"/>
      <w:bookmarkStart w:id="1539" w:name="_Toc127454724"/>
      <w:bookmarkStart w:id="1540" w:name="_Toc127454950"/>
      <w:bookmarkStart w:id="1541" w:name="_Toc127455176"/>
      <w:bookmarkStart w:id="1542" w:name="_Toc127455402"/>
      <w:bookmarkStart w:id="1543" w:name="_Toc127455628"/>
      <w:bookmarkStart w:id="1544" w:name="_Toc127455855"/>
      <w:bookmarkStart w:id="1545" w:name="_Toc127456083"/>
      <w:bookmarkStart w:id="1546" w:name="_Toc127456309"/>
      <w:bookmarkStart w:id="1547" w:name="_Toc127456535"/>
      <w:bookmarkStart w:id="1548" w:name="_Toc127456762"/>
      <w:bookmarkStart w:id="1549" w:name="_Toc127456988"/>
      <w:bookmarkStart w:id="1550" w:name="_Toc127457215"/>
      <w:bookmarkStart w:id="1551" w:name="_Toc127457441"/>
      <w:bookmarkStart w:id="1552" w:name="_Toc127457667"/>
      <w:bookmarkStart w:id="1553" w:name="_Toc127524052"/>
      <w:bookmarkStart w:id="1554" w:name="_Toc127527477"/>
      <w:bookmarkStart w:id="1555" w:name="_Toc127529439"/>
      <w:bookmarkStart w:id="1556" w:name="_Toc127529666"/>
      <w:bookmarkStart w:id="1557" w:name="_Toc129006415"/>
      <w:bookmarkStart w:id="1558" w:name="_Toc130459563"/>
      <w:bookmarkStart w:id="1559" w:name="_Toc126742876"/>
      <w:bookmarkStart w:id="1560" w:name="_Toc126822414"/>
      <w:bookmarkStart w:id="1561" w:name="_Toc127454273"/>
      <w:bookmarkStart w:id="1562" w:name="_Toc127454499"/>
      <w:bookmarkStart w:id="1563" w:name="_Toc127454725"/>
      <w:bookmarkStart w:id="1564" w:name="_Toc127454951"/>
      <w:bookmarkStart w:id="1565" w:name="_Toc127455177"/>
      <w:bookmarkStart w:id="1566" w:name="_Toc127455403"/>
      <w:bookmarkStart w:id="1567" w:name="_Toc127455629"/>
      <w:bookmarkStart w:id="1568" w:name="_Toc127455856"/>
      <w:bookmarkStart w:id="1569" w:name="_Toc127456084"/>
      <w:bookmarkStart w:id="1570" w:name="_Toc127456310"/>
      <w:bookmarkStart w:id="1571" w:name="_Toc127456536"/>
      <w:bookmarkStart w:id="1572" w:name="_Toc127456763"/>
      <w:bookmarkStart w:id="1573" w:name="_Toc127456989"/>
      <w:bookmarkStart w:id="1574" w:name="_Toc127457216"/>
      <w:bookmarkStart w:id="1575" w:name="_Toc127457442"/>
      <w:bookmarkStart w:id="1576" w:name="_Toc127457668"/>
      <w:bookmarkStart w:id="1577" w:name="_Toc127524053"/>
      <w:bookmarkStart w:id="1578" w:name="_Toc127527478"/>
      <w:bookmarkStart w:id="1579" w:name="_Toc127529440"/>
      <w:bookmarkStart w:id="1580" w:name="_Toc127529667"/>
      <w:bookmarkStart w:id="1581" w:name="_Toc129006416"/>
      <w:bookmarkStart w:id="1582" w:name="_Toc130459564"/>
      <w:bookmarkStart w:id="1583" w:name="_Toc126742877"/>
      <w:bookmarkStart w:id="1584" w:name="_Toc126822415"/>
      <w:bookmarkStart w:id="1585" w:name="_Toc127454274"/>
      <w:bookmarkStart w:id="1586" w:name="_Toc127454500"/>
      <w:bookmarkStart w:id="1587" w:name="_Toc127454726"/>
      <w:bookmarkStart w:id="1588" w:name="_Toc127454952"/>
      <w:bookmarkStart w:id="1589" w:name="_Toc127455178"/>
      <w:bookmarkStart w:id="1590" w:name="_Toc127455404"/>
      <w:bookmarkStart w:id="1591" w:name="_Toc127455630"/>
      <w:bookmarkStart w:id="1592" w:name="_Toc127455857"/>
      <w:bookmarkStart w:id="1593" w:name="_Toc127456085"/>
      <w:bookmarkStart w:id="1594" w:name="_Toc127456311"/>
      <w:bookmarkStart w:id="1595" w:name="_Toc127456537"/>
      <w:bookmarkStart w:id="1596" w:name="_Toc127456764"/>
      <w:bookmarkStart w:id="1597" w:name="_Toc127456990"/>
      <w:bookmarkStart w:id="1598" w:name="_Toc127457217"/>
      <w:bookmarkStart w:id="1599" w:name="_Toc127457443"/>
      <w:bookmarkStart w:id="1600" w:name="_Toc127457669"/>
      <w:bookmarkStart w:id="1601" w:name="_Toc127524054"/>
      <w:bookmarkStart w:id="1602" w:name="_Toc127527479"/>
      <w:bookmarkStart w:id="1603" w:name="_Toc127529441"/>
      <w:bookmarkStart w:id="1604" w:name="_Toc127529668"/>
      <w:bookmarkStart w:id="1605" w:name="_Toc129006417"/>
      <w:bookmarkStart w:id="1606" w:name="_Toc130459565"/>
      <w:bookmarkStart w:id="1607" w:name="_Toc126742878"/>
      <w:bookmarkStart w:id="1608" w:name="_Toc126822416"/>
      <w:bookmarkStart w:id="1609" w:name="_Toc127454275"/>
      <w:bookmarkStart w:id="1610" w:name="_Toc127454501"/>
      <w:bookmarkStart w:id="1611" w:name="_Toc127454727"/>
      <w:bookmarkStart w:id="1612" w:name="_Toc127454953"/>
      <w:bookmarkStart w:id="1613" w:name="_Toc127455179"/>
      <w:bookmarkStart w:id="1614" w:name="_Toc127455405"/>
      <w:bookmarkStart w:id="1615" w:name="_Toc127455631"/>
      <w:bookmarkStart w:id="1616" w:name="_Toc127455858"/>
      <w:bookmarkStart w:id="1617" w:name="_Toc127456086"/>
      <w:bookmarkStart w:id="1618" w:name="_Toc127456312"/>
      <w:bookmarkStart w:id="1619" w:name="_Toc127456538"/>
      <w:bookmarkStart w:id="1620" w:name="_Toc127456765"/>
      <w:bookmarkStart w:id="1621" w:name="_Toc127456991"/>
      <w:bookmarkStart w:id="1622" w:name="_Toc127457218"/>
      <w:bookmarkStart w:id="1623" w:name="_Toc127457444"/>
      <w:bookmarkStart w:id="1624" w:name="_Toc127457670"/>
      <w:bookmarkStart w:id="1625" w:name="_Toc127524055"/>
      <w:bookmarkStart w:id="1626" w:name="_Toc127527480"/>
      <w:bookmarkStart w:id="1627" w:name="_Toc127529442"/>
      <w:bookmarkStart w:id="1628" w:name="_Toc127529669"/>
      <w:bookmarkStart w:id="1629" w:name="_Toc129006418"/>
      <w:bookmarkStart w:id="1630" w:name="_Toc130459566"/>
      <w:bookmarkStart w:id="1631" w:name="_Toc126742879"/>
      <w:bookmarkStart w:id="1632" w:name="_Toc126822417"/>
      <w:bookmarkStart w:id="1633" w:name="_Toc127454276"/>
      <w:bookmarkStart w:id="1634" w:name="_Toc127454502"/>
      <w:bookmarkStart w:id="1635" w:name="_Toc127454728"/>
      <w:bookmarkStart w:id="1636" w:name="_Toc127454954"/>
      <w:bookmarkStart w:id="1637" w:name="_Toc127455180"/>
      <w:bookmarkStart w:id="1638" w:name="_Toc127455406"/>
      <w:bookmarkStart w:id="1639" w:name="_Toc127455632"/>
      <w:bookmarkStart w:id="1640" w:name="_Toc127455859"/>
      <w:bookmarkStart w:id="1641" w:name="_Toc127456087"/>
      <w:bookmarkStart w:id="1642" w:name="_Toc127456313"/>
      <w:bookmarkStart w:id="1643" w:name="_Toc127456539"/>
      <w:bookmarkStart w:id="1644" w:name="_Toc127456766"/>
      <w:bookmarkStart w:id="1645" w:name="_Toc127456992"/>
      <w:bookmarkStart w:id="1646" w:name="_Toc127457219"/>
      <w:bookmarkStart w:id="1647" w:name="_Toc127457445"/>
      <w:bookmarkStart w:id="1648" w:name="_Toc127457671"/>
      <w:bookmarkStart w:id="1649" w:name="_Toc127524056"/>
      <w:bookmarkStart w:id="1650" w:name="_Toc127527481"/>
      <w:bookmarkStart w:id="1651" w:name="_Toc127529443"/>
      <w:bookmarkStart w:id="1652" w:name="_Toc127529670"/>
      <w:bookmarkStart w:id="1653" w:name="_Toc129006419"/>
      <w:bookmarkStart w:id="1654" w:name="_Toc130459567"/>
      <w:bookmarkStart w:id="1655" w:name="_Toc126742880"/>
      <w:bookmarkStart w:id="1656" w:name="_Toc126822418"/>
      <w:bookmarkStart w:id="1657" w:name="_Toc127454277"/>
      <w:bookmarkStart w:id="1658" w:name="_Toc127454503"/>
      <w:bookmarkStart w:id="1659" w:name="_Toc127454729"/>
      <w:bookmarkStart w:id="1660" w:name="_Toc127454955"/>
      <w:bookmarkStart w:id="1661" w:name="_Toc127455181"/>
      <w:bookmarkStart w:id="1662" w:name="_Toc127455407"/>
      <w:bookmarkStart w:id="1663" w:name="_Toc127455633"/>
      <w:bookmarkStart w:id="1664" w:name="_Toc127455860"/>
      <w:bookmarkStart w:id="1665" w:name="_Toc127456088"/>
      <w:bookmarkStart w:id="1666" w:name="_Toc127456314"/>
      <w:bookmarkStart w:id="1667" w:name="_Toc127456540"/>
      <w:bookmarkStart w:id="1668" w:name="_Toc127456767"/>
      <w:bookmarkStart w:id="1669" w:name="_Toc127456993"/>
      <w:bookmarkStart w:id="1670" w:name="_Toc127457220"/>
      <w:bookmarkStart w:id="1671" w:name="_Toc127457446"/>
      <w:bookmarkStart w:id="1672" w:name="_Toc127457672"/>
      <w:bookmarkStart w:id="1673" w:name="_Toc127524057"/>
      <w:bookmarkStart w:id="1674" w:name="_Toc127527482"/>
      <w:bookmarkStart w:id="1675" w:name="_Toc127529444"/>
      <w:bookmarkStart w:id="1676" w:name="_Toc127529671"/>
      <w:bookmarkStart w:id="1677" w:name="_Toc129006420"/>
      <w:bookmarkStart w:id="1678" w:name="_Toc130459568"/>
      <w:bookmarkStart w:id="1679" w:name="_Toc126742881"/>
      <w:bookmarkStart w:id="1680" w:name="_Toc126822419"/>
      <w:bookmarkStart w:id="1681" w:name="_Toc127454278"/>
      <w:bookmarkStart w:id="1682" w:name="_Toc127454504"/>
      <w:bookmarkStart w:id="1683" w:name="_Toc127454730"/>
      <w:bookmarkStart w:id="1684" w:name="_Toc127454956"/>
      <w:bookmarkStart w:id="1685" w:name="_Toc127455182"/>
      <w:bookmarkStart w:id="1686" w:name="_Toc127455408"/>
      <w:bookmarkStart w:id="1687" w:name="_Toc127455634"/>
      <w:bookmarkStart w:id="1688" w:name="_Toc127455861"/>
      <w:bookmarkStart w:id="1689" w:name="_Toc127456089"/>
      <w:bookmarkStart w:id="1690" w:name="_Toc127456315"/>
      <w:bookmarkStart w:id="1691" w:name="_Toc127456541"/>
      <w:bookmarkStart w:id="1692" w:name="_Toc127456768"/>
      <w:bookmarkStart w:id="1693" w:name="_Toc127456994"/>
      <w:bookmarkStart w:id="1694" w:name="_Toc127457221"/>
      <w:bookmarkStart w:id="1695" w:name="_Toc127457447"/>
      <w:bookmarkStart w:id="1696" w:name="_Toc127457673"/>
      <w:bookmarkStart w:id="1697" w:name="_Toc127524058"/>
      <w:bookmarkStart w:id="1698" w:name="_Toc127527483"/>
      <w:bookmarkStart w:id="1699" w:name="_Toc127529445"/>
      <w:bookmarkStart w:id="1700" w:name="_Toc127529672"/>
      <w:bookmarkStart w:id="1701" w:name="_Toc129006421"/>
      <w:bookmarkStart w:id="1702" w:name="_Toc130459569"/>
      <w:bookmarkStart w:id="1703" w:name="_Toc126742882"/>
      <w:bookmarkStart w:id="1704" w:name="_Toc126822420"/>
      <w:bookmarkStart w:id="1705" w:name="_Toc127454279"/>
      <w:bookmarkStart w:id="1706" w:name="_Toc127454505"/>
      <w:bookmarkStart w:id="1707" w:name="_Toc127454731"/>
      <w:bookmarkStart w:id="1708" w:name="_Toc127454957"/>
      <w:bookmarkStart w:id="1709" w:name="_Toc127455183"/>
      <w:bookmarkStart w:id="1710" w:name="_Toc127455409"/>
      <w:bookmarkStart w:id="1711" w:name="_Toc127455635"/>
      <w:bookmarkStart w:id="1712" w:name="_Toc127455862"/>
      <w:bookmarkStart w:id="1713" w:name="_Toc127456090"/>
      <w:bookmarkStart w:id="1714" w:name="_Toc127456316"/>
      <w:bookmarkStart w:id="1715" w:name="_Toc127456542"/>
      <w:bookmarkStart w:id="1716" w:name="_Toc127456769"/>
      <w:bookmarkStart w:id="1717" w:name="_Toc127456995"/>
      <w:bookmarkStart w:id="1718" w:name="_Toc127457222"/>
      <w:bookmarkStart w:id="1719" w:name="_Toc127457448"/>
      <w:bookmarkStart w:id="1720" w:name="_Toc127457674"/>
      <w:bookmarkStart w:id="1721" w:name="_Toc127524059"/>
      <w:bookmarkStart w:id="1722" w:name="_Toc127527484"/>
      <w:bookmarkStart w:id="1723" w:name="_Toc127529446"/>
      <w:bookmarkStart w:id="1724" w:name="_Toc127529673"/>
      <w:bookmarkStart w:id="1725" w:name="_Toc129006422"/>
      <w:bookmarkStart w:id="1726" w:name="_Toc130459570"/>
      <w:bookmarkStart w:id="1727" w:name="_Toc126742883"/>
      <w:bookmarkStart w:id="1728" w:name="_Toc126822421"/>
      <w:bookmarkStart w:id="1729" w:name="_Toc127454280"/>
      <w:bookmarkStart w:id="1730" w:name="_Toc127454506"/>
      <w:bookmarkStart w:id="1731" w:name="_Toc127454732"/>
      <w:bookmarkStart w:id="1732" w:name="_Toc127454958"/>
      <w:bookmarkStart w:id="1733" w:name="_Toc127455184"/>
      <w:bookmarkStart w:id="1734" w:name="_Toc127455410"/>
      <w:bookmarkStart w:id="1735" w:name="_Toc127455636"/>
      <w:bookmarkStart w:id="1736" w:name="_Toc127455863"/>
      <w:bookmarkStart w:id="1737" w:name="_Toc127456091"/>
      <w:bookmarkStart w:id="1738" w:name="_Toc127456317"/>
      <w:bookmarkStart w:id="1739" w:name="_Toc127456543"/>
      <w:bookmarkStart w:id="1740" w:name="_Toc127456770"/>
      <w:bookmarkStart w:id="1741" w:name="_Toc127456996"/>
      <w:bookmarkStart w:id="1742" w:name="_Toc127457223"/>
      <w:bookmarkStart w:id="1743" w:name="_Toc127457449"/>
      <w:bookmarkStart w:id="1744" w:name="_Toc127457675"/>
      <w:bookmarkStart w:id="1745" w:name="_Toc127524060"/>
      <w:bookmarkStart w:id="1746" w:name="_Toc127527485"/>
      <w:bookmarkStart w:id="1747" w:name="_Toc127529447"/>
      <w:bookmarkStart w:id="1748" w:name="_Toc127529674"/>
      <w:bookmarkStart w:id="1749" w:name="_Toc129006423"/>
      <w:bookmarkStart w:id="1750" w:name="_Toc130459571"/>
      <w:bookmarkStart w:id="1751" w:name="_Toc126742884"/>
      <w:bookmarkStart w:id="1752" w:name="_Toc126822422"/>
      <w:bookmarkStart w:id="1753" w:name="_Toc127454281"/>
      <w:bookmarkStart w:id="1754" w:name="_Toc127454507"/>
      <w:bookmarkStart w:id="1755" w:name="_Toc127454733"/>
      <w:bookmarkStart w:id="1756" w:name="_Toc127454959"/>
      <w:bookmarkStart w:id="1757" w:name="_Toc127455185"/>
      <w:bookmarkStart w:id="1758" w:name="_Toc127455411"/>
      <w:bookmarkStart w:id="1759" w:name="_Toc127455637"/>
      <w:bookmarkStart w:id="1760" w:name="_Toc127455864"/>
      <w:bookmarkStart w:id="1761" w:name="_Toc127456092"/>
      <w:bookmarkStart w:id="1762" w:name="_Toc127456318"/>
      <w:bookmarkStart w:id="1763" w:name="_Toc127456544"/>
      <w:bookmarkStart w:id="1764" w:name="_Toc127456771"/>
      <w:bookmarkStart w:id="1765" w:name="_Toc127456997"/>
      <w:bookmarkStart w:id="1766" w:name="_Toc127457224"/>
      <w:bookmarkStart w:id="1767" w:name="_Toc127457450"/>
      <w:bookmarkStart w:id="1768" w:name="_Toc127457676"/>
      <w:bookmarkStart w:id="1769" w:name="_Toc127524061"/>
      <w:bookmarkStart w:id="1770" w:name="_Toc127527486"/>
      <w:bookmarkStart w:id="1771" w:name="_Toc127529448"/>
      <w:bookmarkStart w:id="1772" w:name="_Toc127529675"/>
      <w:bookmarkStart w:id="1773" w:name="_Toc129006424"/>
      <w:bookmarkStart w:id="1774" w:name="_Toc130459572"/>
      <w:bookmarkStart w:id="1775" w:name="_Toc126742885"/>
      <w:bookmarkStart w:id="1776" w:name="_Toc126822423"/>
      <w:bookmarkStart w:id="1777" w:name="_Toc127454282"/>
      <w:bookmarkStart w:id="1778" w:name="_Toc127454508"/>
      <w:bookmarkStart w:id="1779" w:name="_Toc127454734"/>
      <w:bookmarkStart w:id="1780" w:name="_Toc127454960"/>
      <w:bookmarkStart w:id="1781" w:name="_Toc127455186"/>
      <w:bookmarkStart w:id="1782" w:name="_Toc127455412"/>
      <w:bookmarkStart w:id="1783" w:name="_Toc127455638"/>
      <w:bookmarkStart w:id="1784" w:name="_Toc127455865"/>
      <w:bookmarkStart w:id="1785" w:name="_Toc127456093"/>
      <w:bookmarkStart w:id="1786" w:name="_Toc127456319"/>
      <w:bookmarkStart w:id="1787" w:name="_Toc127456545"/>
      <w:bookmarkStart w:id="1788" w:name="_Toc127456772"/>
      <w:bookmarkStart w:id="1789" w:name="_Toc127456998"/>
      <w:bookmarkStart w:id="1790" w:name="_Toc127457225"/>
      <w:bookmarkStart w:id="1791" w:name="_Toc127457451"/>
      <w:bookmarkStart w:id="1792" w:name="_Toc127457677"/>
      <w:bookmarkStart w:id="1793" w:name="_Toc127524062"/>
      <w:bookmarkStart w:id="1794" w:name="_Toc127527487"/>
      <w:bookmarkStart w:id="1795" w:name="_Toc127529449"/>
      <w:bookmarkStart w:id="1796" w:name="_Toc127529676"/>
      <w:bookmarkStart w:id="1797" w:name="_Toc129006425"/>
      <w:bookmarkStart w:id="1798" w:name="_Toc130459573"/>
      <w:bookmarkStart w:id="1799" w:name="_Toc126742886"/>
      <w:bookmarkStart w:id="1800" w:name="_Toc126822424"/>
      <w:bookmarkStart w:id="1801" w:name="_Toc127454283"/>
      <w:bookmarkStart w:id="1802" w:name="_Toc127454509"/>
      <w:bookmarkStart w:id="1803" w:name="_Toc127454735"/>
      <w:bookmarkStart w:id="1804" w:name="_Toc127454961"/>
      <w:bookmarkStart w:id="1805" w:name="_Toc127455187"/>
      <w:bookmarkStart w:id="1806" w:name="_Toc127455413"/>
      <w:bookmarkStart w:id="1807" w:name="_Toc127455639"/>
      <w:bookmarkStart w:id="1808" w:name="_Toc127455866"/>
      <w:bookmarkStart w:id="1809" w:name="_Toc127456094"/>
      <w:bookmarkStart w:id="1810" w:name="_Toc127456320"/>
      <w:bookmarkStart w:id="1811" w:name="_Toc127456546"/>
      <w:bookmarkStart w:id="1812" w:name="_Toc127456773"/>
      <w:bookmarkStart w:id="1813" w:name="_Toc127456999"/>
      <w:bookmarkStart w:id="1814" w:name="_Toc127457226"/>
      <w:bookmarkStart w:id="1815" w:name="_Toc127457452"/>
      <w:bookmarkStart w:id="1816" w:name="_Toc127457678"/>
      <w:bookmarkStart w:id="1817" w:name="_Toc127524063"/>
      <w:bookmarkStart w:id="1818" w:name="_Toc127527488"/>
      <w:bookmarkStart w:id="1819" w:name="_Toc127529450"/>
      <w:bookmarkStart w:id="1820" w:name="_Toc127529677"/>
      <w:bookmarkStart w:id="1821" w:name="_Toc129006426"/>
      <w:bookmarkStart w:id="1822" w:name="_Toc130459574"/>
      <w:bookmarkStart w:id="1823" w:name="_Toc126742887"/>
      <w:bookmarkStart w:id="1824" w:name="_Toc126822425"/>
      <w:bookmarkStart w:id="1825" w:name="_Toc127454284"/>
      <w:bookmarkStart w:id="1826" w:name="_Toc127454510"/>
      <w:bookmarkStart w:id="1827" w:name="_Toc127454736"/>
      <w:bookmarkStart w:id="1828" w:name="_Toc127454962"/>
      <w:bookmarkStart w:id="1829" w:name="_Toc127455188"/>
      <w:bookmarkStart w:id="1830" w:name="_Toc127455414"/>
      <w:bookmarkStart w:id="1831" w:name="_Toc127455640"/>
      <w:bookmarkStart w:id="1832" w:name="_Toc127455867"/>
      <w:bookmarkStart w:id="1833" w:name="_Toc127456095"/>
      <w:bookmarkStart w:id="1834" w:name="_Toc127456321"/>
      <w:bookmarkStart w:id="1835" w:name="_Toc127456547"/>
      <w:bookmarkStart w:id="1836" w:name="_Toc127456774"/>
      <w:bookmarkStart w:id="1837" w:name="_Toc127457000"/>
      <w:bookmarkStart w:id="1838" w:name="_Toc127457227"/>
      <w:bookmarkStart w:id="1839" w:name="_Toc127457453"/>
      <w:bookmarkStart w:id="1840" w:name="_Toc127457679"/>
      <w:bookmarkStart w:id="1841" w:name="_Toc127524064"/>
      <w:bookmarkStart w:id="1842" w:name="_Toc127527489"/>
      <w:bookmarkStart w:id="1843" w:name="_Toc127529451"/>
      <w:bookmarkStart w:id="1844" w:name="_Toc127529678"/>
      <w:bookmarkStart w:id="1845" w:name="_Toc129006427"/>
      <w:bookmarkStart w:id="1846" w:name="_Toc130459575"/>
      <w:bookmarkStart w:id="1847" w:name="_Toc126742888"/>
      <w:bookmarkStart w:id="1848" w:name="_Toc126822426"/>
      <w:bookmarkStart w:id="1849" w:name="_Toc127454285"/>
      <w:bookmarkStart w:id="1850" w:name="_Toc127454511"/>
      <w:bookmarkStart w:id="1851" w:name="_Toc127454737"/>
      <w:bookmarkStart w:id="1852" w:name="_Toc127454963"/>
      <w:bookmarkStart w:id="1853" w:name="_Toc127455189"/>
      <w:bookmarkStart w:id="1854" w:name="_Toc127455415"/>
      <w:bookmarkStart w:id="1855" w:name="_Toc127455641"/>
      <w:bookmarkStart w:id="1856" w:name="_Toc127455868"/>
      <w:bookmarkStart w:id="1857" w:name="_Toc127456096"/>
      <w:bookmarkStart w:id="1858" w:name="_Toc127456322"/>
      <w:bookmarkStart w:id="1859" w:name="_Toc127456548"/>
      <w:bookmarkStart w:id="1860" w:name="_Toc127456775"/>
      <w:bookmarkStart w:id="1861" w:name="_Toc127457001"/>
      <w:bookmarkStart w:id="1862" w:name="_Toc127457228"/>
      <w:bookmarkStart w:id="1863" w:name="_Toc127457454"/>
      <w:bookmarkStart w:id="1864" w:name="_Toc127457680"/>
      <w:bookmarkStart w:id="1865" w:name="_Toc127524065"/>
      <w:bookmarkStart w:id="1866" w:name="_Toc127527490"/>
      <w:bookmarkStart w:id="1867" w:name="_Toc127529452"/>
      <w:bookmarkStart w:id="1868" w:name="_Toc127529679"/>
      <w:bookmarkStart w:id="1869" w:name="_Toc129006428"/>
      <w:bookmarkStart w:id="1870" w:name="_Toc130459576"/>
      <w:bookmarkStart w:id="1871" w:name="_Toc126742889"/>
      <w:bookmarkStart w:id="1872" w:name="_Toc126822427"/>
      <w:bookmarkStart w:id="1873" w:name="_Toc127454286"/>
      <w:bookmarkStart w:id="1874" w:name="_Toc127454512"/>
      <w:bookmarkStart w:id="1875" w:name="_Toc127454738"/>
      <w:bookmarkStart w:id="1876" w:name="_Toc127454964"/>
      <w:bookmarkStart w:id="1877" w:name="_Toc127455190"/>
      <w:bookmarkStart w:id="1878" w:name="_Toc127455416"/>
      <w:bookmarkStart w:id="1879" w:name="_Toc127455642"/>
      <w:bookmarkStart w:id="1880" w:name="_Toc127455869"/>
      <w:bookmarkStart w:id="1881" w:name="_Toc127456097"/>
      <w:bookmarkStart w:id="1882" w:name="_Toc127456323"/>
      <w:bookmarkStart w:id="1883" w:name="_Toc127456549"/>
      <w:bookmarkStart w:id="1884" w:name="_Toc127456776"/>
      <w:bookmarkStart w:id="1885" w:name="_Toc127457002"/>
      <w:bookmarkStart w:id="1886" w:name="_Toc127457229"/>
      <w:bookmarkStart w:id="1887" w:name="_Toc127457455"/>
      <w:bookmarkStart w:id="1888" w:name="_Toc127457681"/>
      <w:bookmarkStart w:id="1889" w:name="_Toc127524066"/>
      <w:bookmarkStart w:id="1890" w:name="_Toc127527491"/>
      <w:bookmarkStart w:id="1891" w:name="_Toc127529453"/>
      <w:bookmarkStart w:id="1892" w:name="_Toc127529680"/>
      <w:bookmarkStart w:id="1893" w:name="_Toc129006429"/>
      <w:bookmarkStart w:id="1894" w:name="_Toc130459577"/>
      <w:bookmarkStart w:id="1895" w:name="_Toc126742890"/>
      <w:bookmarkStart w:id="1896" w:name="_Toc126822428"/>
      <w:bookmarkStart w:id="1897" w:name="_Toc127454287"/>
      <w:bookmarkStart w:id="1898" w:name="_Toc127454513"/>
      <w:bookmarkStart w:id="1899" w:name="_Toc127454739"/>
      <w:bookmarkStart w:id="1900" w:name="_Toc127454965"/>
      <w:bookmarkStart w:id="1901" w:name="_Toc127455191"/>
      <w:bookmarkStart w:id="1902" w:name="_Toc127455417"/>
      <w:bookmarkStart w:id="1903" w:name="_Toc127455643"/>
      <w:bookmarkStart w:id="1904" w:name="_Toc127455870"/>
      <w:bookmarkStart w:id="1905" w:name="_Toc127456098"/>
      <w:bookmarkStart w:id="1906" w:name="_Toc127456324"/>
      <w:bookmarkStart w:id="1907" w:name="_Toc127456550"/>
      <w:bookmarkStart w:id="1908" w:name="_Toc127456777"/>
      <w:bookmarkStart w:id="1909" w:name="_Toc127457003"/>
      <w:bookmarkStart w:id="1910" w:name="_Toc127457230"/>
      <w:bookmarkStart w:id="1911" w:name="_Toc127457456"/>
      <w:bookmarkStart w:id="1912" w:name="_Toc127457682"/>
      <w:bookmarkStart w:id="1913" w:name="_Toc127524067"/>
      <w:bookmarkStart w:id="1914" w:name="_Toc127527492"/>
      <w:bookmarkStart w:id="1915" w:name="_Toc127529454"/>
      <w:bookmarkStart w:id="1916" w:name="_Toc127529681"/>
      <w:bookmarkStart w:id="1917" w:name="_Toc129006430"/>
      <w:bookmarkStart w:id="1918" w:name="_Toc130459578"/>
      <w:bookmarkStart w:id="1919" w:name="_Toc126742891"/>
      <w:bookmarkStart w:id="1920" w:name="_Toc126822429"/>
      <w:bookmarkStart w:id="1921" w:name="_Toc127454288"/>
      <w:bookmarkStart w:id="1922" w:name="_Toc127454514"/>
      <w:bookmarkStart w:id="1923" w:name="_Toc127454740"/>
      <w:bookmarkStart w:id="1924" w:name="_Toc127454966"/>
      <w:bookmarkStart w:id="1925" w:name="_Toc127455192"/>
      <w:bookmarkStart w:id="1926" w:name="_Toc127455418"/>
      <w:bookmarkStart w:id="1927" w:name="_Toc127455644"/>
      <w:bookmarkStart w:id="1928" w:name="_Toc127455871"/>
      <w:bookmarkStart w:id="1929" w:name="_Toc127456099"/>
      <w:bookmarkStart w:id="1930" w:name="_Toc127456325"/>
      <w:bookmarkStart w:id="1931" w:name="_Toc127456551"/>
      <w:bookmarkStart w:id="1932" w:name="_Toc127456778"/>
      <w:bookmarkStart w:id="1933" w:name="_Toc127457004"/>
      <w:bookmarkStart w:id="1934" w:name="_Toc127457231"/>
      <w:bookmarkStart w:id="1935" w:name="_Toc127457457"/>
      <w:bookmarkStart w:id="1936" w:name="_Toc127457683"/>
      <w:bookmarkStart w:id="1937" w:name="_Toc127524068"/>
      <w:bookmarkStart w:id="1938" w:name="_Toc127527493"/>
      <w:bookmarkStart w:id="1939" w:name="_Toc127529455"/>
      <w:bookmarkStart w:id="1940" w:name="_Toc127529682"/>
      <w:bookmarkStart w:id="1941" w:name="_Toc129006431"/>
      <w:bookmarkStart w:id="1942" w:name="_Toc130459579"/>
      <w:bookmarkStart w:id="1943" w:name="_Toc126742892"/>
      <w:bookmarkStart w:id="1944" w:name="_Toc126822430"/>
      <w:bookmarkStart w:id="1945" w:name="_Toc127454289"/>
      <w:bookmarkStart w:id="1946" w:name="_Toc127454515"/>
      <w:bookmarkStart w:id="1947" w:name="_Toc127454741"/>
      <w:bookmarkStart w:id="1948" w:name="_Toc127454967"/>
      <w:bookmarkStart w:id="1949" w:name="_Toc127455193"/>
      <w:bookmarkStart w:id="1950" w:name="_Toc127455419"/>
      <w:bookmarkStart w:id="1951" w:name="_Toc127455645"/>
      <w:bookmarkStart w:id="1952" w:name="_Toc127455872"/>
      <w:bookmarkStart w:id="1953" w:name="_Toc127456100"/>
      <w:bookmarkStart w:id="1954" w:name="_Toc127456326"/>
      <w:bookmarkStart w:id="1955" w:name="_Toc127456552"/>
      <w:bookmarkStart w:id="1956" w:name="_Toc127456779"/>
      <w:bookmarkStart w:id="1957" w:name="_Toc127457005"/>
      <w:bookmarkStart w:id="1958" w:name="_Toc127457232"/>
      <w:bookmarkStart w:id="1959" w:name="_Toc127457458"/>
      <w:bookmarkStart w:id="1960" w:name="_Toc127457684"/>
      <w:bookmarkStart w:id="1961" w:name="_Toc127524069"/>
      <w:bookmarkStart w:id="1962" w:name="_Toc127527494"/>
      <w:bookmarkStart w:id="1963" w:name="_Toc127529456"/>
      <w:bookmarkStart w:id="1964" w:name="_Toc127529683"/>
      <w:bookmarkStart w:id="1965" w:name="_Toc129006432"/>
      <w:bookmarkStart w:id="1966" w:name="_Toc130459580"/>
      <w:bookmarkStart w:id="1967" w:name="_Toc126742893"/>
      <w:bookmarkStart w:id="1968" w:name="_Toc126822431"/>
      <w:bookmarkStart w:id="1969" w:name="_Toc127454290"/>
      <w:bookmarkStart w:id="1970" w:name="_Toc127454516"/>
      <w:bookmarkStart w:id="1971" w:name="_Toc127454742"/>
      <w:bookmarkStart w:id="1972" w:name="_Toc127454968"/>
      <w:bookmarkStart w:id="1973" w:name="_Toc127455194"/>
      <w:bookmarkStart w:id="1974" w:name="_Toc127455420"/>
      <w:bookmarkStart w:id="1975" w:name="_Toc127455646"/>
      <w:bookmarkStart w:id="1976" w:name="_Toc127455873"/>
      <w:bookmarkStart w:id="1977" w:name="_Toc127456101"/>
      <w:bookmarkStart w:id="1978" w:name="_Toc127456327"/>
      <w:bookmarkStart w:id="1979" w:name="_Toc127456553"/>
      <w:bookmarkStart w:id="1980" w:name="_Toc127456780"/>
      <w:bookmarkStart w:id="1981" w:name="_Toc127457006"/>
      <w:bookmarkStart w:id="1982" w:name="_Toc127457233"/>
      <w:bookmarkStart w:id="1983" w:name="_Toc127457459"/>
      <w:bookmarkStart w:id="1984" w:name="_Toc127457685"/>
      <w:bookmarkStart w:id="1985" w:name="_Toc127524070"/>
      <w:bookmarkStart w:id="1986" w:name="_Toc127527495"/>
      <w:bookmarkStart w:id="1987" w:name="_Toc127529457"/>
      <w:bookmarkStart w:id="1988" w:name="_Toc127529684"/>
      <w:bookmarkStart w:id="1989" w:name="_Toc129006433"/>
      <w:bookmarkStart w:id="1990" w:name="_Toc130459581"/>
      <w:bookmarkStart w:id="1991" w:name="_Toc126742894"/>
      <w:bookmarkStart w:id="1992" w:name="_Toc126822432"/>
      <w:bookmarkStart w:id="1993" w:name="_Toc127454291"/>
      <w:bookmarkStart w:id="1994" w:name="_Toc127454517"/>
      <w:bookmarkStart w:id="1995" w:name="_Toc127454743"/>
      <w:bookmarkStart w:id="1996" w:name="_Toc127454969"/>
      <w:bookmarkStart w:id="1997" w:name="_Toc127455195"/>
      <w:bookmarkStart w:id="1998" w:name="_Toc127455421"/>
      <w:bookmarkStart w:id="1999" w:name="_Toc127455647"/>
      <w:bookmarkStart w:id="2000" w:name="_Toc127455874"/>
      <w:bookmarkStart w:id="2001" w:name="_Toc127456102"/>
      <w:bookmarkStart w:id="2002" w:name="_Toc127456328"/>
      <w:bookmarkStart w:id="2003" w:name="_Toc127456554"/>
      <w:bookmarkStart w:id="2004" w:name="_Toc127456781"/>
      <w:bookmarkStart w:id="2005" w:name="_Toc127457007"/>
      <w:bookmarkStart w:id="2006" w:name="_Toc127457234"/>
      <w:bookmarkStart w:id="2007" w:name="_Toc127457460"/>
      <w:bookmarkStart w:id="2008" w:name="_Toc127457686"/>
      <w:bookmarkStart w:id="2009" w:name="_Toc127524071"/>
      <w:bookmarkStart w:id="2010" w:name="_Toc127527496"/>
      <w:bookmarkStart w:id="2011" w:name="_Toc127529458"/>
      <w:bookmarkStart w:id="2012" w:name="_Toc127529685"/>
      <w:bookmarkStart w:id="2013" w:name="_Toc129006434"/>
      <w:bookmarkStart w:id="2014" w:name="_Toc130459582"/>
      <w:bookmarkStart w:id="2015" w:name="_Toc126742895"/>
      <w:bookmarkStart w:id="2016" w:name="_Toc126822433"/>
      <w:bookmarkStart w:id="2017" w:name="_Toc127454292"/>
      <w:bookmarkStart w:id="2018" w:name="_Toc127454518"/>
      <w:bookmarkStart w:id="2019" w:name="_Toc127454744"/>
      <w:bookmarkStart w:id="2020" w:name="_Toc127454970"/>
      <w:bookmarkStart w:id="2021" w:name="_Toc127455196"/>
      <w:bookmarkStart w:id="2022" w:name="_Toc127455422"/>
      <w:bookmarkStart w:id="2023" w:name="_Toc127455648"/>
      <w:bookmarkStart w:id="2024" w:name="_Toc127455875"/>
      <w:bookmarkStart w:id="2025" w:name="_Toc127456103"/>
      <w:bookmarkStart w:id="2026" w:name="_Toc127456329"/>
      <w:bookmarkStart w:id="2027" w:name="_Toc127456555"/>
      <w:bookmarkStart w:id="2028" w:name="_Toc127456782"/>
      <w:bookmarkStart w:id="2029" w:name="_Toc127457008"/>
      <w:bookmarkStart w:id="2030" w:name="_Toc127457235"/>
      <w:bookmarkStart w:id="2031" w:name="_Toc127457461"/>
      <w:bookmarkStart w:id="2032" w:name="_Toc127457687"/>
      <w:bookmarkStart w:id="2033" w:name="_Toc127524072"/>
      <w:bookmarkStart w:id="2034" w:name="_Toc127527497"/>
      <w:bookmarkStart w:id="2035" w:name="_Toc127529459"/>
      <w:bookmarkStart w:id="2036" w:name="_Toc127529686"/>
      <w:bookmarkStart w:id="2037" w:name="_Toc129006435"/>
      <w:bookmarkStart w:id="2038" w:name="_Toc130459583"/>
      <w:bookmarkStart w:id="2039" w:name="_Toc126742896"/>
      <w:bookmarkStart w:id="2040" w:name="_Toc126822434"/>
      <w:bookmarkStart w:id="2041" w:name="_Toc127454293"/>
      <w:bookmarkStart w:id="2042" w:name="_Toc127454519"/>
      <w:bookmarkStart w:id="2043" w:name="_Toc127454745"/>
      <w:bookmarkStart w:id="2044" w:name="_Toc127454971"/>
      <w:bookmarkStart w:id="2045" w:name="_Toc127455197"/>
      <w:bookmarkStart w:id="2046" w:name="_Toc127455423"/>
      <w:bookmarkStart w:id="2047" w:name="_Toc127455649"/>
      <w:bookmarkStart w:id="2048" w:name="_Toc127455876"/>
      <w:bookmarkStart w:id="2049" w:name="_Toc127456104"/>
      <w:bookmarkStart w:id="2050" w:name="_Toc127456330"/>
      <w:bookmarkStart w:id="2051" w:name="_Toc127456556"/>
      <w:bookmarkStart w:id="2052" w:name="_Toc127456783"/>
      <w:bookmarkStart w:id="2053" w:name="_Toc127457009"/>
      <w:bookmarkStart w:id="2054" w:name="_Toc127457236"/>
      <w:bookmarkStart w:id="2055" w:name="_Toc127457462"/>
      <w:bookmarkStart w:id="2056" w:name="_Toc127457688"/>
      <w:bookmarkStart w:id="2057" w:name="_Toc127524073"/>
      <w:bookmarkStart w:id="2058" w:name="_Toc127527498"/>
      <w:bookmarkStart w:id="2059" w:name="_Toc127529460"/>
      <w:bookmarkStart w:id="2060" w:name="_Toc127529687"/>
      <w:bookmarkStart w:id="2061" w:name="_Toc129006436"/>
      <w:bookmarkStart w:id="2062" w:name="_Toc130459584"/>
      <w:bookmarkStart w:id="2063" w:name="_Toc126742897"/>
      <w:bookmarkStart w:id="2064" w:name="_Toc126822435"/>
      <w:bookmarkStart w:id="2065" w:name="_Toc127454294"/>
      <w:bookmarkStart w:id="2066" w:name="_Toc127454520"/>
      <w:bookmarkStart w:id="2067" w:name="_Toc127454746"/>
      <w:bookmarkStart w:id="2068" w:name="_Toc127454972"/>
      <w:bookmarkStart w:id="2069" w:name="_Toc127455198"/>
      <w:bookmarkStart w:id="2070" w:name="_Toc127455424"/>
      <w:bookmarkStart w:id="2071" w:name="_Toc127455650"/>
      <w:bookmarkStart w:id="2072" w:name="_Toc127455877"/>
      <w:bookmarkStart w:id="2073" w:name="_Toc127456105"/>
      <w:bookmarkStart w:id="2074" w:name="_Toc127456331"/>
      <w:bookmarkStart w:id="2075" w:name="_Toc127456557"/>
      <w:bookmarkStart w:id="2076" w:name="_Toc127456784"/>
      <w:bookmarkStart w:id="2077" w:name="_Toc127457010"/>
      <w:bookmarkStart w:id="2078" w:name="_Toc127457237"/>
      <w:bookmarkStart w:id="2079" w:name="_Toc127457463"/>
      <w:bookmarkStart w:id="2080" w:name="_Toc127457689"/>
      <w:bookmarkStart w:id="2081" w:name="_Toc127524074"/>
      <w:bookmarkStart w:id="2082" w:name="_Toc127527499"/>
      <w:bookmarkStart w:id="2083" w:name="_Toc127529461"/>
      <w:bookmarkStart w:id="2084" w:name="_Toc127529688"/>
      <w:bookmarkStart w:id="2085" w:name="_Toc129006437"/>
      <w:bookmarkStart w:id="2086" w:name="_Toc130459585"/>
      <w:bookmarkStart w:id="2087" w:name="_Toc126742898"/>
      <w:bookmarkStart w:id="2088" w:name="_Toc126822436"/>
      <w:bookmarkStart w:id="2089" w:name="_Toc127454295"/>
      <w:bookmarkStart w:id="2090" w:name="_Toc127454521"/>
      <w:bookmarkStart w:id="2091" w:name="_Toc127454747"/>
      <w:bookmarkStart w:id="2092" w:name="_Toc127454973"/>
      <w:bookmarkStart w:id="2093" w:name="_Toc127455199"/>
      <w:bookmarkStart w:id="2094" w:name="_Toc127455425"/>
      <w:bookmarkStart w:id="2095" w:name="_Toc127455651"/>
      <w:bookmarkStart w:id="2096" w:name="_Toc127455878"/>
      <w:bookmarkStart w:id="2097" w:name="_Toc127456106"/>
      <w:bookmarkStart w:id="2098" w:name="_Toc127456332"/>
      <w:bookmarkStart w:id="2099" w:name="_Toc127456558"/>
      <w:bookmarkStart w:id="2100" w:name="_Toc127456785"/>
      <w:bookmarkStart w:id="2101" w:name="_Toc127457011"/>
      <w:bookmarkStart w:id="2102" w:name="_Toc127457238"/>
      <w:bookmarkStart w:id="2103" w:name="_Toc127457464"/>
      <w:bookmarkStart w:id="2104" w:name="_Toc127457690"/>
      <w:bookmarkStart w:id="2105" w:name="_Toc127524075"/>
      <w:bookmarkStart w:id="2106" w:name="_Toc127527500"/>
      <w:bookmarkStart w:id="2107" w:name="_Toc127529462"/>
      <w:bookmarkStart w:id="2108" w:name="_Toc127529689"/>
      <w:bookmarkStart w:id="2109" w:name="_Toc129006438"/>
      <w:bookmarkStart w:id="2110" w:name="_Toc130459586"/>
      <w:bookmarkStart w:id="2111" w:name="_Toc126742899"/>
      <w:bookmarkStart w:id="2112" w:name="_Toc126822437"/>
      <w:bookmarkStart w:id="2113" w:name="_Toc127454296"/>
      <w:bookmarkStart w:id="2114" w:name="_Toc127454522"/>
      <w:bookmarkStart w:id="2115" w:name="_Toc127454748"/>
      <w:bookmarkStart w:id="2116" w:name="_Toc127454974"/>
      <w:bookmarkStart w:id="2117" w:name="_Toc127455200"/>
      <w:bookmarkStart w:id="2118" w:name="_Toc127455426"/>
      <w:bookmarkStart w:id="2119" w:name="_Toc127455652"/>
      <w:bookmarkStart w:id="2120" w:name="_Toc127455879"/>
      <w:bookmarkStart w:id="2121" w:name="_Toc127456107"/>
      <w:bookmarkStart w:id="2122" w:name="_Toc127456333"/>
      <w:bookmarkStart w:id="2123" w:name="_Toc127456559"/>
      <w:bookmarkStart w:id="2124" w:name="_Toc127456786"/>
      <w:bookmarkStart w:id="2125" w:name="_Toc127457012"/>
      <w:bookmarkStart w:id="2126" w:name="_Toc127457239"/>
      <w:bookmarkStart w:id="2127" w:name="_Toc127457465"/>
      <w:bookmarkStart w:id="2128" w:name="_Toc127457691"/>
      <w:bookmarkStart w:id="2129" w:name="_Toc127524076"/>
      <w:bookmarkStart w:id="2130" w:name="_Toc127527501"/>
      <w:bookmarkStart w:id="2131" w:name="_Toc127529463"/>
      <w:bookmarkStart w:id="2132" w:name="_Toc127529690"/>
      <w:bookmarkStart w:id="2133" w:name="_Toc129006439"/>
      <w:bookmarkStart w:id="2134" w:name="_Toc130459587"/>
      <w:bookmarkStart w:id="2135" w:name="_Toc126742900"/>
      <w:bookmarkStart w:id="2136" w:name="_Toc126822438"/>
      <w:bookmarkStart w:id="2137" w:name="_Toc127454297"/>
      <w:bookmarkStart w:id="2138" w:name="_Toc127454523"/>
      <w:bookmarkStart w:id="2139" w:name="_Toc127454749"/>
      <w:bookmarkStart w:id="2140" w:name="_Toc127454975"/>
      <w:bookmarkStart w:id="2141" w:name="_Toc127455201"/>
      <w:bookmarkStart w:id="2142" w:name="_Toc127455427"/>
      <w:bookmarkStart w:id="2143" w:name="_Toc127455653"/>
      <w:bookmarkStart w:id="2144" w:name="_Toc127455880"/>
      <w:bookmarkStart w:id="2145" w:name="_Toc127456108"/>
      <w:bookmarkStart w:id="2146" w:name="_Toc127456334"/>
      <w:bookmarkStart w:id="2147" w:name="_Toc127456560"/>
      <w:bookmarkStart w:id="2148" w:name="_Toc127456787"/>
      <w:bookmarkStart w:id="2149" w:name="_Toc127457013"/>
      <w:bookmarkStart w:id="2150" w:name="_Toc127457240"/>
      <w:bookmarkStart w:id="2151" w:name="_Toc127457466"/>
      <w:bookmarkStart w:id="2152" w:name="_Toc127457692"/>
      <w:bookmarkStart w:id="2153" w:name="_Toc127524077"/>
      <w:bookmarkStart w:id="2154" w:name="_Toc127527502"/>
      <w:bookmarkStart w:id="2155" w:name="_Toc127529464"/>
      <w:bookmarkStart w:id="2156" w:name="_Toc127529691"/>
      <w:bookmarkStart w:id="2157" w:name="_Toc129006440"/>
      <w:bookmarkStart w:id="2158" w:name="_Toc130459588"/>
      <w:bookmarkStart w:id="2159" w:name="_Toc126742901"/>
      <w:bookmarkStart w:id="2160" w:name="_Toc126822439"/>
      <w:bookmarkStart w:id="2161" w:name="_Toc127454298"/>
      <w:bookmarkStart w:id="2162" w:name="_Toc127454524"/>
      <w:bookmarkStart w:id="2163" w:name="_Toc127454750"/>
      <w:bookmarkStart w:id="2164" w:name="_Toc127454976"/>
      <w:bookmarkStart w:id="2165" w:name="_Toc127455202"/>
      <w:bookmarkStart w:id="2166" w:name="_Toc127455428"/>
      <w:bookmarkStart w:id="2167" w:name="_Toc127455654"/>
      <w:bookmarkStart w:id="2168" w:name="_Toc127455881"/>
      <w:bookmarkStart w:id="2169" w:name="_Toc127456109"/>
      <w:bookmarkStart w:id="2170" w:name="_Toc127456335"/>
      <w:bookmarkStart w:id="2171" w:name="_Toc127456561"/>
      <w:bookmarkStart w:id="2172" w:name="_Toc127456788"/>
      <w:bookmarkStart w:id="2173" w:name="_Toc127457014"/>
      <w:bookmarkStart w:id="2174" w:name="_Toc127457241"/>
      <w:bookmarkStart w:id="2175" w:name="_Toc127457467"/>
      <w:bookmarkStart w:id="2176" w:name="_Toc127457693"/>
      <w:bookmarkStart w:id="2177" w:name="_Toc127524078"/>
      <w:bookmarkStart w:id="2178" w:name="_Toc127527503"/>
      <w:bookmarkStart w:id="2179" w:name="_Toc127529465"/>
      <w:bookmarkStart w:id="2180" w:name="_Toc127529692"/>
      <w:bookmarkStart w:id="2181" w:name="_Toc129006441"/>
      <w:bookmarkStart w:id="2182" w:name="_Toc130459589"/>
      <w:bookmarkStart w:id="2183" w:name="_Toc126742902"/>
      <w:bookmarkStart w:id="2184" w:name="_Toc126822440"/>
      <w:bookmarkStart w:id="2185" w:name="_Toc127454299"/>
      <w:bookmarkStart w:id="2186" w:name="_Toc127454525"/>
      <w:bookmarkStart w:id="2187" w:name="_Toc127454751"/>
      <w:bookmarkStart w:id="2188" w:name="_Toc127454977"/>
      <w:bookmarkStart w:id="2189" w:name="_Toc127455203"/>
      <w:bookmarkStart w:id="2190" w:name="_Toc127455429"/>
      <w:bookmarkStart w:id="2191" w:name="_Toc127455655"/>
      <w:bookmarkStart w:id="2192" w:name="_Toc127455882"/>
      <w:bookmarkStart w:id="2193" w:name="_Toc127456110"/>
      <w:bookmarkStart w:id="2194" w:name="_Toc127456336"/>
      <w:bookmarkStart w:id="2195" w:name="_Toc127456562"/>
      <w:bookmarkStart w:id="2196" w:name="_Toc127456789"/>
      <w:bookmarkStart w:id="2197" w:name="_Toc127457015"/>
      <w:bookmarkStart w:id="2198" w:name="_Toc127457242"/>
      <w:bookmarkStart w:id="2199" w:name="_Toc127457468"/>
      <w:bookmarkStart w:id="2200" w:name="_Toc127457694"/>
      <w:bookmarkStart w:id="2201" w:name="_Toc127524079"/>
      <w:bookmarkStart w:id="2202" w:name="_Toc127527504"/>
      <w:bookmarkStart w:id="2203" w:name="_Toc127529466"/>
      <w:bookmarkStart w:id="2204" w:name="_Toc127529693"/>
      <w:bookmarkStart w:id="2205" w:name="_Toc129006442"/>
      <w:bookmarkStart w:id="2206" w:name="_Toc130459590"/>
      <w:bookmarkStart w:id="2207" w:name="_Toc126742903"/>
      <w:bookmarkStart w:id="2208" w:name="_Toc126822441"/>
      <w:bookmarkStart w:id="2209" w:name="_Toc127454300"/>
      <w:bookmarkStart w:id="2210" w:name="_Toc127454526"/>
      <w:bookmarkStart w:id="2211" w:name="_Toc127454752"/>
      <w:bookmarkStart w:id="2212" w:name="_Toc127454978"/>
      <w:bookmarkStart w:id="2213" w:name="_Toc127455204"/>
      <w:bookmarkStart w:id="2214" w:name="_Toc127455430"/>
      <w:bookmarkStart w:id="2215" w:name="_Toc127455656"/>
      <w:bookmarkStart w:id="2216" w:name="_Toc127455883"/>
      <w:bookmarkStart w:id="2217" w:name="_Toc127456111"/>
      <w:bookmarkStart w:id="2218" w:name="_Toc127456337"/>
      <w:bookmarkStart w:id="2219" w:name="_Toc127456563"/>
      <w:bookmarkStart w:id="2220" w:name="_Toc127456790"/>
      <w:bookmarkStart w:id="2221" w:name="_Toc127457016"/>
      <w:bookmarkStart w:id="2222" w:name="_Toc127457243"/>
      <w:bookmarkStart w:id="2223" w:name="_Toc127457469"/>
      <w:bookmarkStart w:id="2224" w:name="_Toc127457695"/>
      <w:bookmarkStart w:id="2225" w:name="_Toc127524080"/>
      <w:bookmarkStart w:id="2226" w:name="_Toc127527505"/>
      <w:bookmarkStart w:id="2227" w:name="_Toc127529467"/>
      <w:bookmarkStart w:id="2228" w:name="_Toc127529694"/>
      <w:bookmarkStart w:id="2229" w:name="_Toc129006443"/>
      <w:bookmarkStart w:id="2230" w:name="_Toc130459591"/>
      <w:bookmarkStart w:id="2231" w:name="_Toc126742904"/>
      <w:bookmarkStart w:id="2232" w:name="_Toc126822442"/>
      <w:bookmarkStart w:id="2233" w:name="_Toc127454301"/>
      <w:bookmarkStart w:id="2234" w:name="_Toc127454527"/>
      <w:bookmarkStart w:id="2235" w:name="_Toc127454753"/>
      <w:bookmarkStart w:id="2236" w:name="_Toc127454979"/>
      <w:bookmarkStart w:id="2237" w:name="_Toc127455205"/>
      <w:bookmarkStart w:id="2238" w:name="_Toc127455431"/>
      <w:bookmarkStart w:id="2239" w:name="_Toc127455657"/>
      <w:bookmarkStart w:id="2240" w:name="_Toc127455884"/>
      <w:bookmarkStart w:id="2241" w:name="_Toc127456112"/>
      <w:bookmarkStart w:id="2242" w:name="_Toc127456338"/>
      <w:bookmarkStart w:id="2243" w:name="_Toc127456564"/>
      <w:bookmarkStart w:id="2244" w:name="_Toc127456791"/>
      <w:bookmarkStart w:id="2245" w:name="_Toc127457017"/>
      <w:bookmarkStart w:id="2246" w:name="_Toc127457244"/>
      <w:bookmarkStart w:id="2247" w:name="_Toc127457470"/>
      <w:bookmarkStart w:id="2248" w:name="_Toc127457696"/>
      <w:bookmarkStart w:id="2249" w:name="_Toc127524081"/>
      <w:bookmarkStart w:id="2250" w:name="_Toc127527506"/>
      <w:bookmarkStart w:id="2251" w:name="_Toc127529468"/>
      <w:bookmarkStart w:id="2252" w:name="_Toc127529695"/>
      <w:bookmarkStart w:id="2253" w:name="_Toc129006444"/>
      <w:bookmarkStart w:id="2254" w:name="_Toc130459592"/>
      <w:bookmarkStart w:id="2255" w:name="_Toc126742905"/>
      <w:bookmarkStart w:id="2256" w:name="_Toc126822443"/>
      <w:bookmarkStart w:id="2257" w:name="_Toc127454302"/>
      <w:bookmarkStart w:id="2258" w:name="_Toc127454528"/>
      <w:bookmarkStart w:id="2259" w:name="_Toc127454754"/>
      <w:bookmarkStart w:id="2260" w:name="_Toc127454980"/>
      <w:bookmarkStart w:id="2261" w:name="_Toc127455206"/>
      <w:bookmarkStart w:id="2262" w:name="_Toc127455432"/>
      <w:bookmarkStart w:id="2263" w:name="_Toc127455658"/>
      <w:bookmarkStart w:id="2264" w:name="_Toc127455885"/>
      <w:bookmarkStart w:id="2265" w:name="_Toc127456113"/>
      <w:bookmarkStart w:id="2266" w:name="_Toc127456339"/>
      <w:bookmarkStart w:id="2267" w:name="_Toc127456565"/>
      <w:bookmarkStart w:id="2268" w:name="_Toc127456792"/>
      <w:bookmarkStart w:id="2269" w:name="_Toc127457018"/>
      <w:bookmarkStart w:id="2270" w:name="_Toc127457245"/>
      <w:bookmarkStart w:id="2271" w:name="_Toc127457471"/>
      <w:bookmarkStart w:id="2272" w:name="_Toc127457697"/>
      <w:bookmarkStart w:id="2273" w:name="_Toc127524082"/>
      <w:bookmarkStart w:id="2274" w:name="_Toc127527507"/>
      <w:bookmarkStart w:id="2275" w:name="_Toc127529469"/>
      <w:bookmarkStart w:id="2276" w:name="_Toc127529696"/>
      <w:bookmarkStart w:id="2277" w:name="_Toc129006445"/>
      <w:bookmarkStart w:id="2278" w:name="_Toc130459593"/>
      <w:bookmarkStart w:id="2279" w:name="_Toc126742906"/>
      <w:bookmarkStart w:id="2280" w:name="_Toc126822444"/>
      <w:bookmarkStart w:id="2281" w:name="_Toc127454303"/>
      <w:bookmarkStart w:id="2282" w:name="_Toc127454529"/>
      <w:bookmarkStart w:id="2283" w:name="_Toc127454755"/>
      <w:bookmarkStart w:id="2284" w:name="_Toc127454981"/>
      <w:bookmarkStart w:id="2285" w:name="_Toc127455207"/>
      <w:bookmarkStart w:id="2286" w:name="_Toc127455433"/>
      <w:bookmarkStart w:id="2287" w:name="_Toc127455659"/>
      <w:bookmarkStart w:id="2288" w:name="_Toc127455886"/>
      <w:bookmarkStart w:id="2289" w:name="_Toc127456114"/>
      <w:bookmarkStart w:id="2290" w:name="_Toc127456340"/>
      <w:bookmarkStart w:id="2291" w:name="_Toc127456566"/>
      <w:bookmarkStart w:id="2292" w:name="_Toc127456793"/>
      <w:bookmarkStart w:id="2293" w:name="_Toc127457019"/>
      <w:bookmarkStart w:id="2294" w:name="_Toc127457246"/>
      <w:bookmarkStart w:id="2295" w:name="_Toc127457472"/>
      <w:bookmarkStart w:id="2296" w:name="_Toc127457698"/>
      <w:bookmarkStart w:id="2297" w:name="_Toc127524083"/>
      <w:bookmarkStart w:id="2298" w:name="_Toc127527508"/>
      <w:bookmarkStart w:id="2299" w:name="_Toc127529470"/>
      <w:bookmarkStart w:id="2300" w:name="_Toc127529697"/>
      <w:bookmarkStart w:id="2301" w:name="_Toc129006446"/>
      <w:bookmarkStart w:id="2302" w:name="_Toc130459594"/>
      <w:bookmarkStart w:id="2303" w:name="_Toc126742907"/>
      <w:bookmarkStart w:id="2304" w:name="_Toc126822445"/>
      <w:bookmarkStart w:id="2305" w:name="_Toc127454304"/>
      <w:bookmarkStart w:id="2306" w:name="_Toc127454530"/>
      <w:bookmarkStart w:id="2307" w:name="_Toc127454756"/>
      <w:bookmarkStart w:id="2308" w:name="_Toc127454982"/>
      <w:bookmarkStart w:id="2309" w:name="_Toc127455208"/>
      <w:bookmarkStart w:id="2310" w:name="_Toc127455434"/>
      <w:bookmarkStart w:id="2311" w:name="_Toc127455660"/>
      <w:bookmarkStart w:id="2312" w:name="_Toc127455887"/>
      <w:bookmarkStart w:id="2313" w:name="_Toc127456115"/>
      <w:bookmarkStart w:id="2314" w:name="_Toc127456341"/>
      <w:bookmarkStart w:id="2315" w:name="_Toc127456567"/>
      <w:bookmarkStart w:id="2316" w:name="_Toc127456794"/>
      <w:bookmarkStart w:id="2317" w:name="_Toc127457020"/>
      <w:bookmarkStart w:id="2318" w:name="_Toc127457247"/>
      <w:bookmarkStart w:id="2319" w:name="_Toc127457473"/>
      <w:bookmarkStart w:id="2320" w:name="_Toc127457699"/>
      <w:bookmarkStart w:id="2321" w:name="_Toc127524084"/>
      <w:bookmarkStart w:id="2322" w:name="_Toc127527509"/>
      <w:bookmarkStart w:id="2323" w:name="_Toc127529471"/>
      <w:bookmarkStart w:id="2324" w:name="_Toc127529698"/>
      <w:bookmarkStart w:id="2325" w:name="_Toc129006447"/>
      <w:bookmarkStart w:id="2326" w:name="_Toc130459595"/>
      <w:bookmarkStart w:id="2327" w:name="_Toc126742908"/>
      <w:bookmarkStart w:id="2328" w:name="_Toc126822446"/>
      <w:bookmarkStart w:id="2329" w:name="_Toc127454305"/>
      <w:bookmarkStart w:id="2330" w:name="_Toc127454531"/>
      <w:bookmarkStart w:id="2331" w:name="_Toc127454757"/>
      <w:bookmarkStart w:id="2332" w:name="_Toc127454983"/>
      <w:bookmarkStart w:id="2333" w:name="_Toc127455209"/>
      <w:bookmarkStart w:id="2334" w:name="_Toc127455435"/>
      <w:bookmarkStart w:id="2335" w:name="_Toc127455661"/>
      <w:bookmarkStart w:id="2336" w:name="_Toc127455888"/>
      <w:bookmarkStart w:id="2337" w:name="_Toc127456116"/>
      <w:bookmarkStart w:id="2338" w:name="_Toc127456342"/>
      <w:bookmarkStart w:id="2339" w:name="_Toc127456568"/>
      <w:bookmarkStart w:id="2340" w:name="_Toc127456795"/>
      <w:bookmarkStart w:id="2341" w:name="_Toc127457021"/>
      <w:bookmarkStart w:id="2342" w:name="_Toc127457248"/>
      <w:bookmarkStart w:id="2343" w:name="_Toc127457474"/>
      <w:bookmarkStart w:id="2344" w:name="_Toc127457700"/>
      <w:bookmarkStart w:id="2345" w:name="_Toc127524085"/>
      <w:bookmarkStart w:id="2346" w:name="_Toc127527510"/>
      <w:bookmarkStart w:id="2347" w:name="_Toc127529472"/>
      <w:bookmarkStart w:id="2348" w:name="_Toc127529699"/>
      <w:bookmarkStart w:id="2349" w:name="_Toc129006448"/>
      <w:bookmarkStart w:id="2350" w:name="_Toc130459596"/>
      <w:bookmarkStart w:id="2351" w:name="_Toc126742909"/>
      <w:bookmarkStart w:id="2352" w:name="_Toc126822447"/>
      <w:bookmarkStart w:id="2353" w:name="_Toc127454306"/>
      <w:bookmarkStart w:id="2354" w:name="_Toc127454532"/>
      <w:bookmarkStart w:id="2355" w:name="_Toc127454758"/>
      <w:bookmarkStart w:id="2356" w:name="_Toc127454984"/>
      <w:bookmarkStart w:id="2357" w:name="_Toc127455210"/>
      <w:bookmarkStart w:id="2358" w:name="_Toc127455436"/>
      <w:bookmarkStart w:id="2359" w:name="_Toc127455662"/>
      <w:bookmarkStart w:id="2360" w:name="_Toc127455889"/>
      <w:bookmarkStart w:id="2361" w:name="_Toc127456117"/>
      <w:bookmarkStart w:id="2362" w:name="_Toc127456343"/>
      <w:bookmarkStart w:id="2363" w:name="_Toc127456569"/>
      <w:bookmarkStart w:id="2364" w:name="_Toc127456796"/>
      <w:bookmarkStart w:id="2365" w:name="_Toc127457022"/>
      <w:bookmarkStart w:id="2366" w:name="_Toc127457249"/>
      <w:bookmarkStart w:id="2367" w:name="_Toc127457475"/>
      <w:bookmarkStart w:id="2368" w:name="_Toc127457701"/>
      <w:bookmarkStart w:id="2369" w:name="_Toc127524086"/>
      <w:bookmarkStart w:id="2370" w:name="_Toc127527511"/>
      <w:bookmarkStart w:id="2371" w:name="_Toc127529473"/>
      <w:bookmarkStart w:id="2372" w:name="_Toc127529700"/>
      <w:bookmarkStart w:id="2373" w:name="_Toc129006449"/>
      <w:bookmarkStart w:id="2374" w:name="_Toc130459597"/>
      <w:bookmarkStart w:id="2375" w:name="_Toc126742910"/>
      <w:bookmarkStart w:id="2376" w:name="_Toc126822448"/>
      <w:bookmarkStart w:id="2377" w:name="_Toc127454307"/>
      <w:bookmarkStart w:id="2378" w:name="_Toc127454533"/>
      <w:bookmarkStart w:id="2379" w:name="_Toc127454759"/>
      <w:bookmarkStart w:id="2380" w:name="_Toc127454985"/>
      <w:bookmarkStart w:id="2381" w:name="_Toc127455211"/>
      <w:bookmarkStart w:id="2382" w:name="_Toc127455437"/>
      <w:bookmarkStart w:id="2383" w:name="_Toc127455663"/>
      <w:bookmarkStart w:id="2384" w:name="_Toc127455890"/>
      <w:bookmarkStart w:id="2385" w:name="_Toc127456118"/>
      <w:bookmarkStart w:id="2386" w:name="_Toc127456344"/>
      <w:bookmarkStart w:id="2387" w:name="_Toc127456570"/>
      <w:bookmarkStart w:id="2388" w:name="_Toc127456797"/>
      <w:bookmarkStart w:id="2389" w:name="_Toc127457023"/>
      <w:bookmarkStart w:id="2390" w:name="_Toc127457250"/>
      <w:bookmarkStart w:id="2391" w:name="_Toc127457476"/>
      <w:bookmarkStart w:id="2392" w:name="_Toc127457702"/>
      <w:bookmarkStart w:id="2393" w:name="_Toc127524087"/>
      <w:bookmarkStart w:id="2394" w:name="_Toc127527512"/>
      <w:bookmarkStart w:id="2395" w:name="_Toc127529474"/>
      <w:bookmarkStart w:id="2396" w:name="_Toc127529701"/>
      <w:bookmarkStart w:id="2397" w:name="_Toc129006450"/>
      <w:bookmarkStart w:id="2398" w:name="_Toc130459598"/>
      <w:bookmarkStart w:id="2399" w:name="_Toc126742911"/>
      <w:bookmarkStart w:id="2400" w:name="_Toc126822449"/>
      <w:bookmarkStart w:id="2401" w:name="_Toc127454308"/>
      <w:bookmarkStart w:id="2402" w:name="_Toc127454534"/>
      <w:bookmarkStart w:id="2403" w:name="_Toc127454760"/>
      <w:bookmarkStart w:id="2404" w:name="_Toc127454986"/>
      <w:bookmarkStart w:id="2405" w:name="_Toc127455212"/>
      <w:bookmarkStart w:id="2406" w:name="_Toc127455438"/>
      <w:bookmarkStart w:id="2407" w:name="_Toc127455664"/>
      <w:bookmarkStart w:id="2408" w:name="_Toc127455891"/>
      <w:bookmarkStart w:id="2409" w:name="_Toc127456119"/>
      <w:bookmarkStart w:id="2410" w:name="_Toc127456345"/>
      <w:bookmarkStart w:id="2411" w:name="_Toc127456571"/>
      <w:bookmarkStart w:id="2412" w:name="_Toc127456798"/>
      <w:bookmarkStart w:id="2413" w:name="_Toc127457024"/>
      <w:bookmarkStart w:id="2414" w:name="_Toc127457251"/>
      <w:bookmarkStart w:id="2415" w:name="_Toc127457477"/>
      <w:bookmarkStart w:id="2416" w:name="_Toc127457703"/>
      <w:bookmarkStart w:id="2417" w:name="_Toc127524088"/>
      <w:bookmarkStart w:id="2418" w:name="_Toc127527513"/>
      <w:bookmarkStart w:id="2419" w:name="_Toc127529475"/>
      <w:bookmarkStart w:id="2420" w:name="_Toc127529702"/>
      <w:bookmarkStart w:id="2421" w:name="_Toc129006451"/>
      <w:bookmarkStart w:id="2422" w:name="_Toc130459599"/>
      <w:bookmarkStart w:id="2423" w:name="_Toc126742912"/>
      <w:bookmarkStart w:id="2424" w:name="_Toc126822450"/>
      <w:bookmarkStart w:id="2425" w:name="_Toc127454309"/>
      <w:bookmarkStart w:id="2426" w:name="_Toc127454535"/>
      <w:bookmarkStart w:id="2427" w:name="_Toc127454761"/>
      <w:bookmarkStart w:id="2428" w:name="_Toc127454987"/>
      <w:bookmarkStart w:id="2429" w:name="_Toc127455213"/>
      <w:bookmarkStart w:id="2430" w:name="_Toc127455439"/>
      <w:bookmarkStart w:id="2431" w:name="_Toc127455665"/>
      <w:bookmarkStart w:id="2432" w:name="_Toc127455892"/>
      <w:bookmarkStart w:id="2433" w:name="_Toc127456120"/>
      <w:bookmarkStart w:id="2434" w:name="_Toc127456346"/>
      <w:bookmarkStart w:id="2435" w:name="_Toc127456572"/>
      <w:bookmarkStart w:id="2436" w:name="_Toc127456799"/>
      <w:bookmarkStart w:id="2437" w:name="_Toc127457025"/>
      <w:bookmarkStart w:id="2438" w:name="_Toc127457252"/>
      <w:bookmarkStart w:id="2439" w:name="_Toc127457478"/>
      <w:bookmarkStart w:id="2440" w:name="_Toc127457704"/>
      <w:bookmarkStart w:id="2441" w:name="_Toc127524089"/>
      <w:bookmarkStart w:id="2442" w:name="_Toc127527514"/>
      <w:bookmarkStart w:id="2443" w:name="_Toc127529476"/>
      <w:bookmarkStart w:id="2444" w:name="_Toc127529703"/>
      <w:bookmarkStart w:id="2445" w:name="_Toc129006452"/>
      <w:bookmarkStart w:id="2446" w:name="_Toc130459600"/>
      <w:bookmarkStart w:id="2447" w:name="_Toc126742913"/>
      <w:bookmarkStart w:id="2448" w:name="_Toc126822451"/>
      <w:bookmarkStart w:id="2449" w:name="_Toc127454310"/>
      <w:bookmarkStart w:id="2450" w:name="_Toc127454536"/>
      <w:bookmarkStart w:id="2451" w:name="_Toc127454762"/>
      <w:bookmarkStart w:id="2452" w:name="_Toc127454988"/>
      <w:bookmarkStart w:id="2453" w:name="_Toc127455214"/>
      <w:bookmarkStart w:id="2454" w:name="_Toc127455440"/>
      <w:bookmarkStart w:id="2455" w:name="_Toc127455666"/>
      <w:bookmarkStart w:id="2456" w:name="_Toc127455893"/>
      <w:bookmarkStart w:id="2457" w:name="_Toc127456121"/>
      <w:bookmarkStart w:id="2458" w:name="_Toc127456347"/>
      <w:bookmarkStart w:id="2459" w:name="_Toc127456573"/>
      <w:bookmarkStart w:id="2460" w:name="_Toc127456800"/>
      <w:bookmarkStart w:id="2461" w:name="_Toc127457026"/>
      <w:bookmarkStart w:id="2462" w:name="_Toc127457253"/>
      <w:bookmarkStart w:id="2463" w:name="_Toc127457479"/>
      <w:bookmarkStart w:id="2464" w:name="_Toc127457705"/>
      <w:bookmarkStart w:id="2465" w:name="_Toc127524090"/>
      <w:bookmarkStart w:id="2466" w:name="_Toc127527515"/>
      <w:bookmarkStart w:id="2467" w:name="_Toc127529477"/>
      <w:bookmarkStart w:id="2468" w:name="_Toc127529704"/>
      <w:bookmarkStart w:id="2469" w:name="_Toc129006453"/>
      <w:bookmarkStart w:id="2470" w:name="_Toc130459601"/>
      <w:bookmarkStart w:id="2471" w:name="_Toc126742914"/>
      <w:bookmarkStart w:id="2472" w:name="_Toc126822452"/>
      <w:bookmarkStart w:id="2473" w:name="_Toc127454311"/>
      <w:bookmarkStart w:id="2474" w:name="_Toc127454537"/>
      <w:bookmarkStart w:id="2475" w:name="_Toc127454763"/>
      <w:bookmarkStart w:id="2476" w:name="_Toc127454989"/>
      <w:bookmarkStart w:id="2477" w:name="_Toc127455215"/>
      <w:bookmarkStart w:id="2478" w:name="_Toc127455441"/>
      <w:bookmarkStart w:id="2479" w:name="_Toc127455667"/>
      <w:bookmarkStart w:id="2480" w:name="_Toc127455894"/>
      <w:bookmarkStart w:id="2481" w:name="_Toc127456122"/>
      <w:bookmarkStart w:id="2482" w:name="_Toc127456348"/>
      <w:bookmarkStart w:id="2483" w:name="_Toc127456574"/>
      <w:bookmarkStart w:id="2484" w:name="_Toc127456801"/>
      <w:bookmarkStart w:id="2485" w:name="_Toc127457027"/>
      <w:bookmarkStart w:id="2486" w:name="_Toc127457254"/>
      <w:bookmarkStart w:id="2487" w:name="_Toc127457480"/>
      <w:bookmarkStart w:id="2488" w:name="_Toc127457706"/>
      <w:bookmarkStart w:id="2489" w:name="_Toc127524091"/>
      <w:bookmarkStart w:id="2490" w:name="_Toc127527516"/>
      <w:bookmarkStart w:id="2491" w:name="_Toc127529478"/>
      <w:bookmarkStart w:id="2492" w:name="_Toc127529705"/>
      <w:bookmarkStart w:id="2493" w:name="_Toc129006454"/>
      <w:bookmarkStart w:id="2494" w:name="_Toc130459602"/>
      <w:bookmarkStart w:id="2495" w:name="_Toc126742915"/>
      <w:bookmarkStart w:id="2496" w:name="_Toc126822453"/>
      <w:bookmarkStart w:id="2497" w:name="_Toc127454312"/>
      <w:bookmarkStart w:id="2498" w:name="_Toc127454538"/>
      <w:bookmarkStart w:id="2499" w:name="_Toc127454764"/>
      <w:bookmarkStart w:id="2500" w:name="_Toc127454990"/>
      <w:bookmarkStart w:id="2501" w:name="_Toc127455216"/>
      <w:bookmarkStart w:id="2502" w:name="_Toc127455442"/>
      <w:bookmarkStart w:id="2503" w:name="_Toc127455668"/>
      <w:bookmarkStart w:id="2504" w:name="_Toc127455895"/>
      <w:bookmarkStart w:id="2505" w:name="_Toc127456123"/>
      <w:bookmarkStart w:id="2506" w:name="_Toc127456349"/>
      <w:bookmarkStart w:id="2507" w:name="_Toc127456575"/>
      <w:bookmarkStart w:id="2508" w:name="_Toc127456802"/>
      <w:bookmarkStart w:id="2509" w:name="_Toc127457028"/>
      <w:bookmarkStart w:id="2510" w:name="_Toc127457255"/>
      <w:bookmarkStart w:id="2511" w:name="_Toc127457481"/>
      <w:bookmarkStart w:id="2512" w:name="_Toc127457707"/>
      <w:bookmarkStart w:id="2513" w:name="_Toc127524092"/>
      <w:bookmarkStart w:id="2514" w:name="_Toc127527517"/>
      <w:bookmarkStart w:id="2515" w:name="_Toc127529479"/>
      <w:bookmarkStart w:id="2516" w:name="_Toc127529706"/>
      <w:bookmarkStart w:id="2517" w:name="_Toc129006455"/>
      <w:bookmarkStart w:id="2518" w:name="_Toc130459603"/>
      <w:bookmarkStart w:id="2519" w:name="_Toc126742916"/>
      <w:bookmarkStart w:id="2520" w:name="_Toc126822454"/>
      <w:bookmarkStart w:id="2521" w:name="_Toc127454313"/>
      <w:bookmarkStart w:id="2522" w:name="_Toc127454539"/>
      <w:bookmarkStart w:id="2523" w:name="_Toc127454765"/>
      <w:bookmarkStart w:id="2524" w:name="_Toc127454991"/>
      <w:bookmarkStart w:id="2525" w:name="_Toc127455217"/>
      <w:bookmarkStart w:id="2526" w:name="_Toc127455443"/>
      <w:bookmarkStart w:id="2527" w:name="_Toc127455669"/>
      <w:bookmarkStart w:id="2528" w:name="_Toc127455896"/>
      <w:bookmarkStart w:id="2529" w:name="_Toc127456124"/>
      <w:bookmarkStart w:id="2530" w:name="_Toc127456350"/>
      <w:bookmarkStart w:id="2531" w:name="_Toc127456576"/>
      <w:bookmarkStart w:id="2532" w:name="_Toc127456803"/>
      <w:bookmarkStart w:id="2533" w:name="_Toc127457029"/>
      <w:bookmarkStart w:id="2534" w:name="_Toc127457256"/>
      <w:bookmarkStart w:id="2535" w:name="_Toc127457482"/>
      <w:bookmarkStart w:id="2536" w:name="_Toc127457708"/>
      <w:bookmarkStart w:id="2537" w:name="_Toc127524093"/>
      <w:bookmarkStart w:id="2538" w:name="_Toc127527518"/>
      <w:bookmarkStart w:id="2539" w:name="_Toc127529480"/>
      <w:bookmarkStart w:id="2540" w:name="_Toc127529707"/>
      <w:bookmarkStart w:id="2541" w:name="_Toc129006456"/>
      <w:bookmarkStart w:id="2542" w:name="_Toc130459604"/>
      <w:bookmarkStart w:id="2543" w:name="_Toc126742917"/>
      <w:bookmarkStart w:id="2544" w:name="_Toc126822455"/>
      <w:bookmarkStart w:id="2545" w:name="_Toc127454314"/>
      <w:bookmarkStart w:id="2546" w:name="_Toc127454540"/>
      <w:bookmarkStart w:id="2547" w:name="_Toc127454766"/>
      <w:bookmarkStart w:id="2548" w:name="_Toc127454992"/>
      <w:bookmarkStart w:id="2549" w:name="_Toc127455218"/>
      <w:bookmarkStart w:id="2550" w:name="_Toc127455444"/>
      <w:bookmarkStart w:id="2551" w:name="_Toc127455670"/>
      <w:bookmarkStart w:id="2552" w:name="_Toc127455897"/>
      <w:bookmarkStart w:id="2553" w:name="_Toc127456125"/>
      <w:bookmarkStart w:id="2554" w:name="_Toc127456351"/>
      <w:bookmarkStart w:id="2555" w:name="_Toc127456577"/>
      <w:bookmarkStart w:id="2556" w:name="_Toc127456804"/>
      <w:bookmarkStart w:id="2557" w:name="_Toc127457030"/>
      <w:bookmarkStart w:id="2558" w:name="_Toc127457257"/>
      <w:bookmarkStart w:id="2559" w:name="_Toc127457483"/>
      <w:bookmarkStart w:id="2560" w:name="_Toc127457709"/>
      <w:bookmarkStart w:id="2561" w:name="_Toc127524094"/>
      <w:bookmarkStart w:id="2562" w:name="_Toc127527519"/>
      <w:bookmarkStart w:id="2563" w:name="_Toc127529481"/>
      <w:bookmarkStart w:id="2564" w:name="_Toc127529708"/>
      <w:bookmarkStart w:id="2565" w:name="_Toc129006457"/>
      <w:bookmarkStart w:id="2566" w:name="_Toc130459605"/>
      <w:bookmarkStart w:id="2567" w:name="_Toc126742918"/>
      <w:bookmarkStart w:id="2568" w:name="_Toc126822456"/>
      <w:bookmarkStart w:id="2569" w:name="_Toc127454315"/>
      <w:bookmarkStart w:id="2570" w:name="_Toc127454541"/>
      <w:bookmarkStart w:id="2571" w:name="_Toc127454767"/>
      <w:bookmarkStart w:id="2572" w:name="_Toc127454993"/>
      <w:bookmarkStart w:id="2573" w:name="_Toc127455219"/>
      <w:bookmarkStart w:id="2574" w:name="_Toc127455445"/>
      <w:bookmarkStart w:id="2575" w:name="_Toc127455671"/>
      <w:bookmarkStart w:id="2576" w:name="_Toc127455898"/>
      <w:bookmarkStart w:id="2577" w:name="_Toc127456126"/>
      <w:bookmarkStart w:id="2578" w:name="_Toc127456352"/>
      <w:bookmarkStart w:id="2579" w:name="_Toc127456578"/>
      <w:bookmarkStart w:id="2580" w:name="_Toc127456805"/>
      <w:bookmarkStart w:id="2581" w:name="_Toc127457031"/>
      <w:bookmarkStart w:id="2582" w:name="_Toc127457258"/>
      <w:bookmarkStart w:id="2583" w:name="_Toc127457484"/>
      <w:bookmarkStart w:id="2584" w:name="_Toc127457710"/>
      <w:bookmarkStart w:id="2585" w:name="_Toc127524095"/>
      <w:bookmarkStart w:id="2586" w:name="_Toc127527520"/>
      <w:bookmarkStart w:id="2587" w:name="_Toc127529482"/>
      <w:bookmarkStart w:id="2588" w:name="_Toc127529709"/>
      <w:bookmarkStart w:id="2589" w:name="_Toc129006458"/>
      <w:bookmarkStart w:id="2590" w:name="_Toc130459606"/>
      <w:bookmarkStart w:id="2591" w:name="_Toc126742919"/>
      <w:bookmarkStart w:id="2592" w:name="_Toc126822457"/>
      <w:bookmarkStart w:id="2593" w:name="_Toc127454316"/>
      <w:bookmarkStart w:id="2594" w:name="_Toc127454542"/>
      <w:bookmarkStart w:id="2595" w:name="_Toc127454768"/>
      <w:bookmarkStart w:id="2596" w:name="_Toc127454994"/>
      <w:bookmarkStart w:id="2597" w:name="_Toc127455220"/>
      <w:bookmarkStart w:id="2598" w:name="_Toc127455446"/>
      <w:bookmarkStart w:id="2599" w:name="_Toc127455672"/>
      <w:bookmarkStart w:id="2600" w:name="_Toc127455899"/>
      <w:bookmarkStart w:id="2601" w:name="_Toc127456127"/>
      <w:bookmarkStart w:id="2602" w:name="_Toc127456353"/>
      <w:bookmarkStart w:id="2603" w:name="_Toc127456579"/>
      <w:bookmarkStart w:id="2604" w:name="_Toc127456806"/>
      <w:bookmarkStart w:id="2605" w:name="_Toc127457032"/>
      <w:bookmarkStart w:id="2606" w:name="_Toc127457259"/>
      <w:bookmarkStart w:id="2607" w:name="_Toc127457485"/>
      <w:bookmarkStart w:id="2608" w:name="_Toc127457711"/>
      <w:bookmarkStart w:id="2609" w:name="_Toc127524096"/>
      <w:bookmarkStart w:id="2610" w:name="_Toc127527521"/>
      <w:bookmarkStart w:id="2611" w:name="_Toc127529483"/>
      <w:bookmarkStart w:id="2612" w:name="_Toc127529710"/>
      <w:bookmarkStart w:id="2613" w:name="_Toc129006459"/>
      <w:bookmarkStart w:id="2614" w:name="_Toc130459607"/>
      <w:bookmarkStart w:id="2615" w:name="_Toc126742920"/>
      <w:bookmarkStart w:id="2616" w:name="_Toc126822458"/>
      <w:bookmarkStart w:id="2617" w:name="_Toc127454317"/>
      <w:bookmarkStart w:id="2618" w:name="_Toc127454543"/>
      <w:bookmarkStart w:id="2619" w:name="_Toc127454769"/>
      <w:bookmarkStart w:id="2620" w:name="_Toc127454995"/>
      <w:bookmarkStart w:id="2621" w:name="_Toc127455221"/>
      <w:bookmarkStart w:id="2622" w:name="_Toc127455447"/>
      <w:bookmarkStart w:id="2623" w:name="_Toc127455673"/>
      <w:bookmarkStart w:id="2624" w:name="_Toc127455900"/>
      <w:bookmarkStart w:id="2625" w:name="_Toc127456128"/>
      <w:bookmarkStart w:id="2626" w:name="_Toc127456354"/>
      <w:bookmarkStart w:id="2627" w:name="_Toc127456580"/>
      <w:bookmarkStart w:id="2628" w:name="_Toc127456807"/>
      <w:bookmarkStart w:id="2629" w:name="_Toc127457033"/>
      <w:bookmarkStart w:id="2630" w:name="_Toc127457260"/>
      <w:bookmarkStart w:id="2631" w:name="_Toc127457486"/>
      <w:bookmarkStart w:id="2632" w:name="_Toc127457712"/>
      <w:bookmarkStart w:id="2633" w:name="_Toc127524097"/>
      <w:bookmarkStart w:id="2634" w:name="_Toc127527522"/>
      <w:bookmarkStart w:id="2635" w:name="_Toc127529484"/>
      <w:bookmarkStart w:id="2636" w:name="_Toc127529711"/>
      <w:bookmarkStart w:id="2637" w:name="_Toc129006460"/>
      <w:bookmarkStart w:id="2638" w:name="_Toc130459608"/>
      <w:bookmarkStart w:id="2639" w:name="_Toc126742921"/>
      <w:bookmarkStart w:id="2640" w:name="_Toc126822459"/>
      <w:bookmarkStart w:id="2641" w:name="_Toc127454318"/>
      <w:bookmarkStart w:id="2642" w:name="_Toc127454544"/>
      <w:bookmarkStart w:id="2643" w:name="_Toc127454770"/>
      <w:bookmarkStart w:id="2644" w:name="_Toc127454996"/>
      <w:bookmarkStart w:id="2645" w:name="_Toc127455222"/>
      <w:bookmarkStart w:id="2646" w:name="_Toc127455448"/>
      <w:bookmarkStart w:id="2647" w:name="_Toc127455674"/>
      <w:bookmarkStart w:id="2648" w:name="_Toc127455901"/>
      <w:bookmarkStart w:id="2649" w:name="_Toc127456129"/>
      <w:bookmarkStart w:id="2650" w:name="_Toc127456355"/>
      <w:bookmarkStart w:id="2651" w:name="_Toc127456581"/>
      <w:bookmarkStart w:id="2652" w:name="_Toc127456808"/>
      <w:bookmarkStart w:id="2653" w:name="_Toc127457034"/>
      <w:bookmarkStart w:id="2654" w:name="_Toc127457261"/>
      <w:bookmarkStart w:id="2655" w:name="_Toc127457487"/>
      <w:bookmarkStart w:id="2656" w:name="_Toc127457713"/>
      <w:bookmarkStart w:id="2657" w:name="_Toc127524098"/>
      <w:bookmarkStart w:id="2658" w:name="_Toc127527523"/>
      <w:bookmarkStart w:id="2659" w:name="_Toc127529485"/>
      <w:bookmarkStart w:id="2660" w:name="_Toc127529712"/>
      <w:bookmarkStart w:id="2661" w:name="_Toc129006461"/>
      <w:bookmarkStart w:id="2662" w:name="_Toc130459609"/>
      <w:bookmarkStart w:id="2663" w:name="_Toc126742922"/>
      <w:bookmarkStart w:id="2664" w:name="_Toc126822460"/>
      <w:bookmarkStart w:id="2665" w:name="_Toc127454319"/>
      <w:bookmarkStart w:id="2666" w:name="_Toc127454545"/>
      <w:bookmarkStart w:id="2667" w:name="_Toc127454771"/>
      <w:bookmarkStart w:id="2668" w:name="_Toc127454997"/>
      <w:bookmarkStart w:id="2669" w:name="_Toc127455223"/>
      <w:bookmarkStart w:id="2670" w:name="_Toc127455449"/>
      <w:bookmarkStart w:id="2671" w:name="_Toc127455675"/>
      <w:bookmarkStart w:id="2672" w:name="_Toc127455902"/>
      <w:bookmarkStart w:id="2673" w:name="_Toc127456130"/>
      <w:bookmarkStart w:id="2674" w:name="_Toc127456356"/>
      <w:bookmarkStart w:id="2675" w:name="_Toc127456582"/>
      <w:bookmarkStart w:id="2676" w:name="_Toc127456809"/>
      <w:bookmarkStart w:id="2677" w:name="_Toc127457035"/>
      <w:bookmarkStart w:id="2678" w:name="_Toc127457262"/>
      <w:bookmarkStart w:id="2679" w:name="_Toc127457488"/>
      <w:bookmarkStart w:id="2680" w:name="_Toc127457714"/>
      <w:bookmarkStart w:id="2681" w:name="_Toc127524099"/>
      <w:bookmarkStart w:id="2682" w:name="_Toc127527524"/>
      <w:bookmarkStart w:id="2683" w:name="_Toc127529486"/>
      <w:bookmarkStart w:id="2684" w:name="_Toc127529713"/>
      <w:bookmarkStart w:id="2685" w:name="_Toc129006462"/>
      <w:bookmarkStart w:id="2686" w:name="_Toc130459610"/>
      <w:bookmarkStart w:id="2687" w:name="_Toc126742923"/>
      <w:bookmarkStart w:id="2688" w:name="_Toc126822461"/>
      <w:bookmarkStart w:id="2689" w:name="_Toc127454320"/>
      <w:bookmarkStart w:id="2690" w:name="_Toc127454546"/>
      <w:bookmarkStart w:id="2691" w:name="_Toc127454772"/>
      <w:bookmarkStart w:id="2692" w:name="_Toc127454998"/>
      <w:bookmarkStart w:id="2693" w:name="_Toc127455224"/>
      <w:bookmarkStart w:id="2694" w:name="_Toc127455450"/>
      <w:bookmarkStart w:id="2695" w:name="_Toc127455676"/>
      <w:bookmarkStart w:id="2696" w:name="_Toc127455903"/>
      <w:bookmarkStart w:id="2697" w:name="_Toc127456131"/>
      <w:bookmarkStart w:id="2698" w:name="_Toc127456357"/>
      <w:bookmarkStart w:id="2699" w:name="_Toc127456583"/>
      <w:bookmarkStart w:id="2700" w:name="_Toc127456810"/>
      <w:bookmarkStart w:id="2701" w:name="_Toc127457036"/>
      <w:bookmarkStart w:id="2702" w:name="_Toc127457263"/>
      <w:bookmarkStart w:id="2703" w:name="_Toc127457489"/>
      <w:bookmarkStart w:id="2704" w:name="_Toc127457715"/>
      <w:bookmarkStart w:id="2705" w:name="_Toc127524100"/>
      <w:bookmarkStart w:id="2706" w:name="_Toc127527525"/>
      <w:bookmarkStart w:id="2707" w:name="_Toc127529487"/>
      <w:bookmarkStart w:id="2708" w:name="_Toc127529714"/>
      <w:bookmarkStart w:id="2709" w:name="_Toc129006463"/>
      <w:bookmarkStart w:id="2710" w:name="_Toc130459611"/>
      <w:bookmarkStart w:id="2711" w:name="_Toc126742924"/>
      <w:bookmarkStart w:id="2712" w:name="_Toc126822462"/>
      <w:bookmarkStart w:id="2713" w:name="_Toc127454321"/>
      <w:bookmarkStart w:id="2714" w:name="_Toc127454547"/>
      <w:bookmarkStart w:id="2715" w:name="_Toc127454773"/>
      <w:bookmarkStart w:id="2716" w:name="_Toc127454999"/>
      <w:bookmarkStart w:id="2717" w:name="_Toc127455225"/>
      <w:bookmarkStart w:id="2718" w:name="_Toc127455451"/>
      <w:bookmarkStart w:id="2719" w:name="_Toc127455677"/>
      <w:bookmarkStart w:id="2720" w:name="_Toc127455904"/>
      <w:bookmarkStart w:id="2721" w:name="_Toc127456132"/>
      <w:bookmarkStart w:id="2722" w:name="_Toc127456358"/>
      <w:bookmarkStart w:id="2723" w:name="_Toc127456584"/>
      <w:bookmarkStart w:id="2724" w:name="_Toc127456811"/>
      <w:bookmarkStart w:id="2725" w:name="_Toc127457037"/>
      <w:bookmarkStart w:id="2726" w:name="_Toc127457264"/>
      <w:bookmarkStart w:id="2727" w:name="_Toc127457490"/>
      <w:bookmarkStart w:id="2728" w:name="_Toc127457716"/>
      <w:bookmarkStart w:id="2729" w:name="_Toc127524101"/>
      <w:bookmarkStart w:id="2730" w:name="_Toc127527526"/>
      <w:bookmarkStart w:id="2731" w:name="_Toc127529488"/>
      <w:bookmarkStart w:id="2732" w:name="_Toc127529715"/>
      <w:bookmarkStart w:id="2733" w:name="_Toc129006464"/>
      <w:bookmarkStart w:id="2734" w:name="_Toc130459612"/>
      <w:bookmarkStart w:id="2735" w:name="_Toc126742925"/>
      <w:bookmarkStart w:id="2736" w:name="_Toc126822463"/>
      <w:bookmarkStart w:id="2737" w:name="_Toc127454322"/>
      <w:bookmarkStart w:id="2738" w:name="_Toc127454548"/>
      <w:bookmarkStart w:id="2739" w:name="_Toc127454774"/>
      <w:bookmarkStart w:id="2740" w:name="_Toc127455000"/>
      <w:bookmarkStart w:id="2741" w:name="_Toc127455226"/>
      <w:bookmarkStart w:id="2742" w:name="_Toc127455452"/>
      <w:bookmarkStart w:id="2743" w:name="_Toc127455678"/>
      <w:bookmarkStart w:id="2744" w:name="_Toc127455905"/>
      <w:bookmarkStart w:id="2745" w:name="_Toc127456133"/>
      <w:bookmarkStart w:id="2746" w:name="_Toc127456359"/>
      <w:bookmarkStart w:id="2747" w:name="_Toc127456585"/>
      <w:bookmarkStart w:id="2748" w:name="_Toc127456812"/>
      <w:bookmarkStart w:id="2749" w:name="_Toc127457038"/>
      <w:bookmarkStart w:id="2750" w:name="_Toc127457265"/>
      <w:bookmarkStart w:id="2751" w:name="_Toc127457491"/>
      <w:bookmarkStart w:id="2752" w:name="_Toc127457717"/>
      <w:bookmarkStart w:id="2753" w:name="_Toc127524102"/>
      <w:bookmarkStart w:id="2754" w:name="_Toc127527527"/>
      <w:bookmarkStart w:id="2755" w:name="_Toc127529489"/>
      <w:bookmarkStart w:id="2756" w:name="_Toc127529716"/>
      <w:bookmarkStart w:id="2757" w:name="_Toc129006465"/>
      <w:bookmarkStart w:id="2758" w:name="_Toc130459613"/>
      <w:bookmarkStart w:id="2759" w:name="_Toc126742926"/>
      <w:bookmarkStart w:id="2760" w:name="_Toc126822464"/>
      <w:bookmarkStart w:id="2761" w:name="_Toc127454323"/>
      <w:bookmarkStart w:id="2762" w:name="_Toc127454549"/>
      <w:bookmarkStart w:id="2763" w:name="_Toc127454775"/>
      <w:bookmarkStart w:id="2764" w:name="_Toc127455001"/>
      <w:bookmarkStart w:id="2765" w:name="_Toc127455227"/>
      <w:bookmarkStart w:id="2766" w:name="_Toc127455453"/>
      <w:bookmarkStart w:id="2767" w:name="_Toc127455679"/>
      <w:bookmarkStart w:id="2768" w:name="_Toc127455906"/>
      <w:bookmarkStart w:id="2769" w:name="_Toc127456134"/>
      <w:bookmarkStart w:id="2770" w:name="_Toc127456360"/>
      <w:bookmarkStart w:id="2771" w:name="_Toc127456586"/>
      <w:bookmarkStart w:id="2772" w:name="_Toc127456813"/>
      <w:bookmarkStart w:id="2773" w:name="_Toc127457039"/>
      <w:bookmarkStart w:id="2774" w:name="_Toc127457266"/>
      <w:bookmarkStart w:id="2775" w:name="_Toc127457492"/>
      <w:bookmarkStart w:id="2776" w:name="_Toc127457718"/>
      <w:bookmarkStart w:id="2777" w:name="_Toc127524103"/>
      <w:bookmarkStart w:id="2778" w:name="_Toc127527528"/>
      <w:bookmarkStart w:id="2779" w:name="_Toc127529490"/>
      <w:bookmarkStart w:id="2780" w:name="_Toc127529717"/>
      <w:bookmarkStart w:id="2781" w:name="_Toc129006466"/>
      <w:bookmarkStart w:id="2782" w:name="_Toc130459614"/>
      <w:bookmarkStart w:id="2783" w:name="_Toc126742927"/>
      <w:bookmarkStart w:id="2784" w:name="_Toc126822465"/>
      <w:bookmarkStart w:id="2785" w:name="_Toc127454324"/>
      <w:bookmarkStart w:id="2786" w:name="_Toc127454550"/>
      <w:bookmarkStart w:id="2787" w:name="_Toc127454776"/>
      <w:bookmarkStart w:id="2788" w:name="_Toc127455002"/>
      <w:bookmarkStart w:id="2789" w:name="_Toc127455228"/>
      <w:bookmarkStart w:id="2790" w:name="_Toc127455454"/>
      <w:bookmarkStart w:id="2791" w:name="_Toc127455680"/>
      <w:bookmarkStart w:id="2792" w:name="_Toc127455907"/>
      <w:bookmarkStart w:id="2793" w:name="_Toc127456135"/>
      <w:bookmarkStart w:id="2794" w:name="_Toc127456361"/>
      <w:bookmarkStart w:id="2795" w:name="_Toc127456587"/>
      <w:bookmarkStart w:id="2796" w:name="_Toc127456814"/>
      <w:bookmarkStart w:id="2797" w:name="_Toc127457040"/>
      <w:bookmarkStart w:id="2798" w:name="_Toc127457267"/>
      <w:bookmarkStart w:id="2799" w:name="_Toc127457493"/>
      <w:bookmarkStart w:id="2800" w:name="_Toc127457719"/>
      <w:bookmarkStart w:id="2801" w:name="_Toc127524104"/>
      <w:bookmarkStart w:id="2802" w:name="_Toc127527529"/>
      <w:bookmarkStart w:id="2803" w:name="_Toc127529491"/>
      <w:bookmarkStart w:id="2804" w:name="_Toc127529718"/>
      <w:bookmarkStart w:id="2805" w:name="_Toc129006467"/>
      <w:bookmarkStart w:id="2806" w:name="_Toc130459615"/>
      <w:bookmarkStart w:id="2807" w:name="_Toc126742928"/>
      <w:bookmarkStart w:id="2808" w:name="_Toc126822466"/>
      <w:bookmarkStart w:id="2809" w:name="_Toc127454325"/>
      <w:bookmarkStart w:id="2810" w:name="_Toc127454551"/>
      <w:bookmarkStart w:id="2811" w:name="_Toc127454777"/>
      <w:bookmarkStart w:id="2812" w:name="_Toc127455003"/>
      <w:bookmarkStart w:id="2813" w:name="_Toc127455229"/>
      <w:bookmarkStart w:id="2814" w:name="_Toc127455455"/>
      <w:bookmarkStart w:id="2815" w:name="_Toc127455681"/>
      <w:bookmarkStart w:id="2816" w:name="_Toc127455908"/>
      <w:bookmarkStart w:id="2817" w:name="_Toc127456136"/>
      <w:bookmarkStart w:id="2818" w:name="_Toc127456362"/>
      <w:bookmarkStart w:id="2819" w:name="_Toc127456588"/>
      <w:bookmarkStart w:id="2820" w:name="_Toc127456815"/>
      <w:bookmarkStart w:id="2821" w:name="_Toc127457041"/>
      <w:bookmarkStart w:id="2822" w:name="_Toc127457268"/>
      <w:bookmarkStart w:id="2823" w:name="_Toc127457494"/>
      <w:bookmarkStart w:id="2824" w:name="_Toc127457720"/>
      <w:bookmarkStart w:id="2825" w:name="_Toc127524105"/>
      <w:bookmarkStart w:id="2826" w:name="_Toc127527530"/>
      <w:bookmarkStart w:id="2827" w:name="_Toc127529492"/>
      <w:bookmarkStart w:id="2828" w:name="_Toc127529719"/>
      <w:bookmarkStart w:id="2829" w:name="_Toc129006468"/>
      <w:bookmarkStart w:id="2830" w:name="_Toc130459616"/>
      <w:bookmarkStart w:id="2831" w:name="_Toc126742929"/>
      <w:bookmarkStart w:id="2832" w:name="_Toc126822467"/>
      <w:bookmarkStart w:id="2833" w:name="_Toc127454326"/>
      <w:bookmarkStart w:id="2834" w:name="_Toc127454552"/>
      <w:bookmarkStart w:id="2835" w:name="_Toc127454778"/>
      <w:bookmarkStart w:id="2836" w:name="_Toc127455004"/>
      <w:bookmarkStart w:id="2837" w:name="_Toc127455230"/>
      <w:bookmarkStart w:id="2838" w:name="_Toc127455456"/>
      <w:bookmarkStart w:id="2839" w:name="_Toc127455682"/>
      <w:bookmarkStart w:id="2840" w:name="_Toc127455909"/>
      <w:bookmarkStart w:id="2841" w:name="_Toc127456137"/>
      <w:bookmarkStart w:id="2842" w:name="_Toc127456363"/>
      <w:bookmarkStart w:id="2843" w:name="_Toc127456589"/>
      <w:bookmarkStart w:id="2844" w:name="_Toc127456816"/>
      <w:bookmarkStart w:id="2845" w:name="_Toc127457042"/>
      <w:bookmarkStart w:id="2846" w:name="_Toc127457269"/>
      <w:bookmarkStart w:id="2847" w:name="_Toc127457495"/>
      <w:bookmarkStart w:id="2848" w:name="_Toc127457721"/>
      <w:bookmarkStart w:id="2849" w:name="_Toc127524106"/>
      <w:bookmarkStart w:id="2850" w:name="_Toc127527531"/>
      <w:bookmarkStart w:id="2851" w:name="_Toc127529493"/>
      <w:bookmarkStart w:id="2852" w:name="_Toc127529720"/>
      <w:bookmarkStart w:id="2853" w:name="_Toc129006469"/>
      <w:bookmarkStart w:id="2854" w:name="_Toc130459617"/>
      <w:bookmarkStart w:id="2855" w:name="_Toc126742930"/>
      <w:bookmarkStart w:id="2856" w:name="_Toc126822468"/>
      <w:bookmarkStart w:id="2857" w:name="_Toc127454327"/>
      <w:bookmarkStart w:id="2858" w:name="_Toc127454553"/>
      <w:bookmarkStart w:id="2859" w:name="_Toc127454779"/>
      <w:bookmarkStart w:id="2860" w:name="_Toc127455005"/>
      <w:bookmarkStart w:id="2861" w:name="_Toc127455231"/>
      <w:bookmarkStart w:id="2862" w:name="_Toc127455457"/>
      <w:bookmarkStart w:id="2863" w:name="_Toc127455683"/>
      <w:bookmarkStart w:id="2864" w:name="_Toc127455910"/>
      <w:bookmarkStart w:id="2865" w:name="_Toc127456138"/>
      <w:bookmarkStart w:id="2866" w:name="_Toc127456364"/>
      <w:bookmarkStart w:id="2867" w:name="_Toc127456590"/>
      <w:bookmarkStart w:id="2868" w:name="_Toc127456817"/>
      <w:bookmarkStart w:id="2869" w:name="_Toc127457043"/>
      <w:bookmarkStart w:id="2870" w:name="_Toc127457270"/>
      <w:bookmarkStart w:id="2871" w:name="_Toc127457496"/>
      <w:bookmarkStart w:id="2872" w:name="_Toc127457722"/>
      <w:bookmarkStart w:id="2873" w:name="_Toc127524107"/>
      <w:bookmarkStart w:id="2874" w:name="_Toc127527532"/>
      <w:bookmarkStart w:id="2875" w:name="_Toc127529494"/>
      <w:bookmarkStart w:id="2876" w:name="_Toc127529721"/>
      <w:bookmarkStart w:id="2877" w:name="_Toc129006470"/>
      <w:bookmarkStart w:id="2878" w:name="_Toc130459618"/>
      <w:bookmarkStart w:id="2879" w:name="_Toc126742931"/>
      <w:bookmarkStart w:id="2880" w:name="_Toc126822469"/>
      <w:bookmarkStart w:id="2881" w:name="_Toc127454328"/>
      <w:bookmarkStart w:id="2882" w:name="_Toc127454554"/>
      <w:bookmarkStart w:id="2883" w:name="_Toc127454780"/>
      <w:bookmarkStart w:id="2884" w:name="_Toc127455006"/>
      <w:bookmarkStart w:id="2885" w:name="_Toc127455232"/>
      <w:bookmarkStart w:id="2886" w:name="_Toc127455458"/>
      <w:bookmarkStart w:id="2887" w:name="_Toc127455684"/>
      <w:bookmarkStart w:id="2888" w:name="_Toc127455911"/>
      <w:bookmarkStart w:id="2889" w:name="_Toc127456139"/>
      <w:bookmarkStart w:id="2890" w:name="_Toc127456365"/>
      <w:bookmarkStart w:id="2891" w:name="_Toc127456591"/>
      <w:bookmarkStart w:id="2892" w:name="_Toc127456818"/>
      <w:bookmarkStart w:id="2893" w:name="_Toc127457044"/>
      <w:bookmarkStart w:id="2894" w:name="_Toc127457271"/>
      <w:bookmarkStart w:id="2895" w:name="_Toc127457497"/>
      <w:bookmarkStart w:id="2896" w:name="_Toc127457723"/>
      <w:bookmarkStart w:id="2897" w:name="_Toc127524108"/>
      <w:bookmarkStart w:id="2898" w:name="_Toc127527533"/>
      <w:bookmarkStart w:id="2899" w:name="_Toc127529495"/>
      <w:bookmarkStart w:id="2900" w:name="_Toc127529722"/>
      <w:bookmarkStart w:id="2901" w:name="_Toc129006471"/>
      <w:bookmarkStart w:id="2902" w:name="_Toc130459619"/>
      <w:bookmarkStart w:id="2903" w:name="_Toc126742932"/>
      <w:bookmarkStart w:id="2904" w:name="_Toc126822470"/>
      <w:bookmarkStart w:id="2905" w:name="_Toc127454329"/>
      <w:bookmarkStart w:id="2906" w:name="_Toc127454555"/>
      <w:bookmarkStart w:id="2907" w:name="_Toc127454781"/>
      <w:bookmarkStart w:id="2908" w:name="_Toc127455007"/>
      <w:bookmarkStart w:id="2909" w:name="_Toc127455233"/>
      <w:bookmarkStart w:id="2910" w:name="_Toc127455459"/>
      <w:bookmarkStart w:id="2911" w:name="_Toc127455685"/>
      <w:bookmarkStart w:id="2912" w:name="_Toc127455912"/>
      <w:bookmarkStart w:id="2913" w:name="_Toc127456140"/>
      <w:bookmarkStart w:id="2914" w:name="_Toc127456366"/>
      <w:bookmarkStart w:id="2915" w:name="_Toc127456592"/>
      <w:bookmarkStart w:id="2916" w:name="_Toc127456819"/>
      <w:bookmarkStart w:id="2917" w:name="_Toc127457045"/>
      <w:bookmarkStart w:id="2918" w:name="_Toc127457272"/>
      <w:bookmarkStart w:id="2919" w:name="_Toc127457498"/>
      <w:bookmarkStart w:id="2920" w:name="_Toc127457724"/>
      <w:bookmarkStart w:id="2921" w:name="_Toc127524109"/>
      <w:bookmarkStart w:id="2922" w:name="_Toc127527534"/>
      <w:bookmarkStart w:id="2923" w:name="_Toc127529496"/>
      <w:bookmarkStart w:id="2924" w:name="_Toc127529723"/>
      <w:bookmarkStart w:id="2925" w:name="_Toc129006472"/>
      <w:bookmarkStart w:id="2926" w:name="_Toc130459620"/>
      <w:bookmarkStart w:id="2927" w:name="_Toc126742933"/>
      <w:bookmarkStart w:id="2928" w:name="_Toc126822471"/>
      <w:bookmarkStart w:id="2929" w:name="_Toc127454330"/>
      <w:bookmarkStart w:id="2930" w:name="_Toc127454556"/>
      <w:bookmarkStart w:id="2931" w:name="_Toc127454782"/>
      <w:bookmarkStart w:id="2932" w:name="_Toc127455008"/>
      <w:bookmarkStart w:id="2933" w:name="_Toc127455234"/>
      <w:bookmarkStart w:id="2934" w:name="_Toc127455460"/>
      <w:bookmarkStart w:id="2935" w:name="_Toc127455686"/>
      <w:bookmarkStart w:id="2936" w:name="_Toc127455913"/>
      <w:bookmarkStart w:id="2937" w:name="_Toc127456141"/>
      <w:bookmarkStart w:id="2938" w:name="_Toc127456367"/>
      <w:bookmarkStart w:id="2939" w:name="_Toc127456593"/>
      <w:bookmarkStart w:id="2940" w:name="_Toc127456820"/>
      <w:bookmarkStart w:id="2941" w:name="_Toc127457046"/>
      <w:bookmarkStart w:id="2942" w:name="_Toc127457273"/>
      <w:bookmarkStart w:id="2943" w:name="_Toc127457499"/>
      <w:bookmarkStart w:id="2944" w:name="_Toc127457725"/>
      <w:bookmarkStart w:id="2945" w:name="_Toc127524110"/>
      <w:bookmarkStart w:id="2946" w:name="_Toc127527535"/>
      <w:bookmarkStart w:id="2947" w:name="_Toc127529497"/>
      <w:bookmarkStart w:id="2948" w:name="_Toc127529724"/>
      <w:bookmarkStart w:id="2949" w:name="_Toc129006473"/>
      <w:bookmarkStart w:id="2950" w:name="_Toc130459621"/>
      <w:bookmarkStart w:id="2951" w:name="_Toc126742934"/>
      <w:bookmarkStart w:id="2952" w:name="_Toc126822472"/>
      <w:bookmarkStart w:id="2953" w:name="_Toc127454331"/>
      <w:bookmarkStart w:id="2954" w:name="_Toc127454557"/>
      <w:bookmarkStart w:id="2955" w:name="_Toc127454783"/>
      <w:bookmarkStart w:id="2956" w:name="_Toc127455009"/>
      <w:bookmarkStart w:id="2957" w:name="_Toc127455235"/>
      <w:bookmarkStart w:id="2958" w:name="_Toc127455461"/>
      <w:bookmarkStart w:id="2959" w:name="_Toc127455687"/>
      <w:bookmarkStart w:id="2960" w:name="_Toc127455914"/>
      <w:bookmarkStart w:id="2961" w:name="_Toc127456142"/>
      <w:bookmarkStart w:id="2962" w:name="_Toc127456368"/>
      <w:bookmarkStart w:id="2963" w:name="_Toc127456594"/>
      <w:bookmarkStart w:id="2964" w:name="_Toc127456821"/>
      <w:bookmarkStart w:id="2965" w:name="_Toc127457047"/>
      <w:bookmarkStart w:id="2966" w:name="_Toc127457274"/>
      <w:bookmarkStart w:id="2967" w:name="_Toc127457500"/>
      <w:bookmarkStart w:id="2968" w:name="_Toc127457726"/>
      <w:bookmarkStart w:id="2969" w:name="_Toc127524111"/>
      <w:bookmarkStart w:id="2970" w:name="_Toc127527536"/>
      <w:bookmarkStart w:id="2971" w:name="_Toc127529498"/>
      <w:bookmarkStart w:id="2972" w:name="_Toc127529725"/>
      <w:bookmarkStart w:id="2973" w:name="_Toc129006474"/>
      <w:bookmarkStart w:id="2974" w:name="_Toc130459622"/>
      <w:bookmarkStart w:id="2975" w:name="_Toc126742935"/>
      <w:bookmarkStart w:id="2976" w:name="_Toc126822473"/>
      <w:bookmarkStart w:id="2977" w:name="_Toc127454332"/>
      <w:bookmarkStart w:id="2978" w:name="_Toc127454558"/>
      <w:bookmarkStart w:id="2979" w:name="_Toc127454784"/>
      <w:bookmarkStart w:id="2980" w:name="_Toc127455010"/>
      <w:bookmarkStart w:id="2981" w:name="_Toc127455236"/>
      <w:bookmarkStart w:id="2982" w:name="_Toc127455462"/>
      <w:bookmarkStart w:id="2983" w:name="_Toc127455688"/>
      <w:bookmarkStart w:id="2984" w:name="_Toc127455915"/>
      <w:bookmarkStart w:id="2985" w:name="_Toc127456143"/>
      <w:bookmarkStart w:id="2986" w:name="_Toc127456369"/>
      <w:bookmarkStart w:id="2987" w:name="_Toc127456595"/>
      <w:bookmarkStart w:id="2988" w:name="_Toc127456822"/>
      <w:bookmarkStart w:id="2989" w:name="_Toc127457048"/>
      <w:bookmarkStart w:id="2990" w:name="_Toc127457275"/>
      <w:bookmarkStart w:id="2991" w:name="_Toc127457501"/>
      <w:bookmarkStart w:id="2992" w:name="_Toc127457727"/>
      <w:bookmarkStart w:id="2993" w:name="_Toc127524112"/>
      <w:bookmarkStart w:id="2994" w:name="_Toc127527537"/>
      <w:bookmarkStart w:id="2995" w:name="_Toc127529499"/>
      <w:bookmarkStart w:id="2996" w:name="_Toc127529726"/>
      <w:bookmarkStart w:id="2997" w:name="_Toc129006475"/>
      <w:bookmarkStart w:id="2998" w:name="_Toc130459623"/>
      <w:bookmarkStart w:id="2999" w:name="_Toc126742936"/>
      <w:bookmarkStart w:id="3000" w:name="_Toc126822474"/>
      <w:bookmarkStart w:id="3001" w:name="_Toc127454333"/>
      <w:bookmarkStart w:id="3002" w:name="_Toc127454559"/>
      <w:bookmarkStart w:id="3003" w:name="_Toc127454785"/>
      <w:bookmarkStart w:id="3004" w:name="_Toc127455011"/>
      <w:bookmarkStart w:id="3005" w:name="_Toc127455237"/>
      <w:bookmarkStart w:id="3006" w:name="_Toc127455463"/>
      <w:bookmarkStart w:id="3007" w:name="_Toc127455689"/>
      <w:bookmarkStart w:id="3008" w:name="_Toc127455916"/>
      <w:bookmarkStart w:id="3009" w:name="_Toc127456144"/>
      <w:bookmarkStart w:id="3010" w:name="_Toc127456370"/>
      <w:bookmarkStart w:id="3011" w:name="_Toc127456596"/>
      <w:bookmarkStart w:id="3012" w:name="_Toc127456823"/>
      <w:bookmarkStart w:id="3013" w:name="_Toc127457049"/>
      <w:bookmarkStart w:id="3014" w:name="_Toc127457276"/>
      <w:bookmarkStart w:id="3015" w:name="_Toc127457502"/>
      <w:bookmarkStart w:id="3016" w:name="_Toc127457728"/>
      <w:bookmarkStart w:id="3017" w:name="_Toc127524113"/>
      <w:bookmarkStart w:id="3018" w:name="_Toc127527538"/>
      <w:bookmarkStart w:id="3019" w:name="_Toc127529500"/>
      <w:bookmarkStart w:id="3020" w:name="_Toc127529727"/>
      <w:bookmarkStart w:id="3021" w:name="_Toc129006476"/>
      <w:bookmarkStart w:id="3022" w:name="_Toc130459624"/>
      <w:bookmarkStart w:id="3023" w:name="_Toc126742937"/>
      <w:bookmarkStart w:id="3024" w:name="_Toc126822475"/>
      <w:bookmarkStart w:id="3025" w:name="_Toc127454334"/>
      <w:bookmarkStart w:id="3026" w:name="_Toc127454560"/>
      <w:bookmarkStart w:id="3027" w:name="_Toc127454786"/>
      <w:bookmarkStart w:id="3028" w:name="_Toc127455012"/>
      <w:bookmarkStart w:id="3029" w:name="_Toc127455238"/>
      <w:bookmarkStart w:id="3030" w:name="_Toc127455464"/>
      <w:bookmarkStart w:id="3031" w:name="_Toc127455690"/>
      <w:bookmarkStart w:id="3032" w:name="_Toc127455917"/>
      <w:bookmarkStart w:id="3033" w:name="_Toc127456145"/>
      <w:bookmarkStart w:id="3034" w:name="_Toc127456371"/>
      <w:bookmarkStart w:id="3035" w:name="_Toc127456597"/>
      <w:bookmarkStart w:id="3036" w:name="_Toc127456824"/>
      <w:bookmarkStart w:id="3037" w:name="_Toc127457050"/>
      <w:bookmarkStart w:id="3038" w:name="_Toc127457277"/>
      <w:bookmarkStart w:id="3039" w:name="_Toc127457503"/>
      <w:bookmarkStart w:id="3040" w:name="_Toc127457729"/>
      <w:bookmarkStart w:id="3041" w:name="_Toc127524114"/>
      <w:bookmarkStart w:id="3042" w:name="_Toc127527539"/>
      <w:bookmarkStart w:id="3043" w:name="_Toc127529501"/>
      <w:bookmarkStart w:id="3044" w:name="_Toc127529728"/>
      <w:bookmarkStart w:id="3045" w:name="_Toc129006477"/>
      <w:bookmarkStart w:id="3046" w:name="_Toc130459625"/>
      <w:bookmarkStart w:id="3047" w:name="_Toc126742938"/>
      <w:bookmarkStart w:id="3048" w:name="_Toc126822476"/>
      <w:bookmarkStart w:id="3049" w:name="_Toc127454335"/>
      <w:bookmarkStart w:id="3050" w:name="_Toc127454561"/>
      <w:bookmarkStart w:id="3051" w:name="_Toc127454787"/>
      <w:bookmarkStart w:id="3052" w:name="_Toc127455013"/>
      <w:bookmarkStart w:id="3053" w:name="_Toc127455239"/>
      <w:bookmarkStart w:id="3054" w:name="_Toc127455465"/>
      <w:bookmarkStart w:id="3055" w:name="_Toc127455691"/>
      <w:bookmarkStart w:id="3056" w:name="_Toc127455918"/>
      <w:bookmarkStart w:id="3057" w:name="_Toc127456146"/>
      <w:bookmarkStart w:id="3058" w:name="_Toc127456372"/>
      <w:bookmarkStart w:id="3059" w:name="_Toc127456598"/>
      <w:bookmarkStart w:id="3060" w:name="_Toc127456825"/>
      <w:bookmarkStart w:id="3061" w:name="_Toc127457051"/>
      <w:bookmarkStart w:id="3062" w:name="_Toc127457278"/>
      <w:bookmarkStart w:id="3063" w:name="_Toc127457504"/>
      <w:bookmarkStart w:id="3064" w:name="_Toc127457730"/>
      <w:bookmarkStart w:id="3065" w:name="_Toc127524115"/>
      <w:bookmarkStart w:id="3066" w:name="_Toc127527540"/>
      <w:bookmarkStart w:id="3067" w:name="_Toc127529502"/>
      <w:bookmarkStart w:id="3068" w:name="_Toc127529729"/>
      <w:bookmarkStart w:id="3069" w:name="_Toc129006478"/>
      <w:bookmarkStart w:id="3070" w:name="_Toc130459626"/>
      <w:bookmarkStart w:id="3071" w:name="_Toc126742939"/>
      <w:bookmarkStart w:id="3072" w:name="_Toc126822477"/>
      <w:bookmarkStart w:id="3073" w:name="_Toc127454336"/>
      <w:bookmarkStart w:id="3074" w:name="_Toc127454562"/>
      <w:bookmarkStart w:id="3075" w:name="_Toc127454788"/>
      <w:bookmarkStart w:id="3076" w:name="_Toc127455014"/>
      <w:bookmarkStart w:id="3077" w:name="_Toc127455240"/>
      <w:bookmarkStart w:id="3078" w:name="_Toc127455466"/>
      <w:bookmarkStart w:id="3079" w:name="_Toc127455692"/>
      <w:bookmarkStart w:id="3080" w:name="_Toc127455919"/>
      <w:bookmarkStart w:id="3081" w:name="_Toc127456147"/>
      <w:bookmarkStart w:id="3082" w:name="_Toc127456373"/>
      <w:bookmarkStart w:id="3083" w:name="_Toc127456599"/>
      <w:bookmarkStart w:id="3084" w:name="_Toc127456826"/>
      <w:bookmarkStart w:id="3085" w:name="_Toc127457052"/>
      <w:bookmarkStart w:id="3086" w:name="_Toc127457279"/>
      <w:bookmarkStart w:id="3087" w:name="_Toc127457505"/>
      <w:bookmarkStart w:id="3088" w:name="_Toc127457731"/>
      <w:bookmarkStart w:id="3089" w:name="_Toc127524116"/>
      <w:bookmarkStart w:id="3090" w:name="_Toc127527541"/>
      <w:bookmarkStart w:id="3091" w:name="_Toc127529503"/>
      <w:bookmarkStart w:id="3092" w:name="_Toc127529730"/>
      <w:bookmarkStart w:id="3093" w:name="_Toc129006479"/>
      <w:bookmarkStart w:id="3094" w:name="_Toc130459627"/>
      <w:bookmarkStart w:id="3095" w:name="_Toc126742940"/>
      <w:bookmarkStart w:id="3096" w:name="_Toc126822478"/>
      <w:bookmarkStart w:id="3097" w:name="_Toc127454337"/>
      <w:bookmarkStart w:id="3098" w:name="_Toc127454563"/>
      <w:bookmarkStart w:id="3099" w:name="_Toc127454789"/>
      <w:bookmarkStart w:id="3100" w:name="_Toc127455015"/>
      <w:bookmarkStart w:id="3101" w:name="_Toc127455241"/>
      <w:bookmarkStart w:id="3102" w:name="_Toc127455467"/>
      <w:bookmarkStart w:id="3103" w:name="_Toc127455693"/>
      <w:bookmarkStart w:id="3104" w:name="_Toc127455920"/>
      <w:bookmarkStart w:id="3105" w:name="_Toc127456148"/>
      <w:bookmarkStart w:id="3106" w:name="_Toc127456374"/>
      <w:bookmarkStart w:id="3107" w:name="_Toc127456600"/>
      <w:bookmarkStart w:id="3108" w:name="_Toc127456827"/>
      <w:bookmarkStart w:id="3109" w:name="_Toc127457053"/>
      <w:bookmarkStart w:id="3110" w:name="_Toc127457280"/>
      <w:bookmarkStart w:id="3111" w:name="_Toc127457506"/>
      <w:bookmarkStart w:id="3112" w:name="_Toc127457732"/>
      <w:bookmarkStart w:id="3113" w:name="_Toc127524117"/>
      <w:bookmarkStart w:id="3114" w:name="_Toc127527542"/>
      <w:bookmarkStart w:id="3115" w:name="_Toc127529504"/>
      <w:bookmarkStart w:id="3116" w:name="_Toc127529731"/>
      <w:bookmarkStart w:id="3117" w:name="_Toc129006480"/>
      <w:bookmarkStart w:id="3118" w:name="_Toc130459628"/>
      <w:bookmarkStart w:id="3119" w:name="_Toc126742941"/>
      <w:bookmarkStart w:id="3120" w:name="_Toc126822479"/>
      <w:bookmarkStart w:id="3121" w:name="_Toc127454338"/>
      <w:bookmarkStart w:id="3122" w:name="_Toc127454564"/>
      <w:bookmarkStart w:id="3123" w:name="_Toc127454790"/>
      <w:bookmarkStart w:id="3124" w:name="_Toc127455016"/>
      <w:bookmarkStart w:id="3125" w:name="_Toc127455242"/>
      <w:bookmarkStart w:id="3126" w:name="_Toc127455468"/>
      <w:bookmarkStart w:id="3127" w:name="_Toc127455694"/>
      <w:bookmarkStart w:id="3128" w:name="_Toc127455921"/>
      <w:bookmarkStart w:id="3129" w:name="_Toc127456149"/>
      <w:bookmarkStart w:id="3130" w:name="_Toc127456375"/>
      <w:bookmarkStart w:id="3131" w:name="_Toc127456601"/>
      <w:bookmarkStart w:id="3132" w:name="_Toc127456828"/>
      <w:bookmarkStart w:id="3133" w:name="_Toc127457054"/>
      <w:bookmarkStart w:id="3134" w:name="_Toc127457281"/>
      <w:bookmarkStart w:id="3135" w:name="_Toc127457507"/>
      <w:bookmarkStart w:id="3136" w:name="_Toc127457733"/>
      <w:bookmarkStart w:id="3137" w:name="_Toc127524118"/>
      <w:bookmarkStart w:id="3138" w:name="_Toc127527543"/>
      <w:bookmarkStart w:id="3139" w:name="_Toc127529505"/>
      <w:bookmarkStart w:id="3140" w:name="_Toc127529732"/>
      <w:bookmarkStart w:id="3141" w:name="_Toc129006481"/>
      <w:bookmarkStart w:id="3142" w:name="_Toc130459629"/>
      <w:bookmarkStart w:id="3143" w:name="_Toc126742942"/>
      <w:bookmarkStart w:id="3144" w:name="_Toc126822480"/>
      <w:bookmarkStart w:id="3145" w:name="_Toc127454339"/>
      <w:bookmarkStart w:id="3146" w:name="_Toc127454565"/>
      <w:bookmarkStart w:id="3147" w:name="_Toc127454791"/>
      <w:bookmarkStart w:id="3148" w:name="_Toc127455017"/>
      <w:bookmarkStart w:id="3149" w:name="_Toc127455243"/>
      <w:bookmarkStart w:id="3150" w:name="_Toc127455469"/>
      <w:bookmarkStart w:id="3151" w:name="_Toc127455695"/>
      <w:bookmarkStart w:id="3152" w:name="_Toc127455922"/>
      <w:bookmarkStart w:id="3153" w:name="_Toc127456150"/>
      <w:bookmarkStart w:id="3154" w:name="_Toc127456376"/>
      <w:bookmarkStart w:id="3155" w:name="_Toc127456602"/>
      <w:bookmarkStart w:id="3156" w:name="_Toc127456829"/>
      <w:bookmarkStart w:id="3157" w:name="_Toc127457055"/>
      <w:bookmarkStart w:id="3158" w:name="_Toc127457282"/>
      <w:bookmarkStart w:id="3159" w:name="_Toc127457508"/>
      <w:bookmarkStart w:id="3160" w:name="_Toc127457734"/>
      <w:bookmarkStart w:id="3161" w:name="_Toc127524119"/>
      <w:bookmarkStart w:id="3162" w:name="_Toc127527544"/>
      <w:bookmarkStart w:id="3163" w:name="_Toc127529506"/>
      <w:bookmarkStart w:id="3164" w:name="_Toc127529733"/>
      <w:bookmarkStart w:id="3165" w:name="_Toc129006482"/>
      <w:bookmarkStart w:id="3166" w:name="_Toc130459630"/>
      <w:bookmarkStart w:id="3167" w:name="_Toc126742943"/>
      <w:bookmarkStart w:id="3168" w:name="_Toc126822481"/>
      <w:bookmarkStart w:id="3169" w:name="_Toc127454340"/>
      <w:bookmarkStart w:id="3170" w:name="_Toc127454566"/>
      <w:bookmarkStart w:id="3171" w:name="_Toc127454792"/>
      <w:bookmarkStart w:id="3172" w:name="_Toc127455018"/>
      <w:bookmarkStart w:id="3173" w:name="_Toc127455244"/>
      <w:bookmarkStart w:id="3174" w:name="_Toc127455470"/>
      <w:bookmarkStart w:id="3175" w:name="_Toc127455696"/>
      <w:bookmarkStart w:id="3176" w:name="_Toc127455923"/>
      <w:bookmarkStart w:id="3177" w:name="_Toc127456151"/>
      <w:bookmarkStart w:id="3178" w:name="_Toc127456377"/>
      <w:bookmarkStart w:id="3179" w:name="_Toc127456603"/>
      <w:bookmarkStart w:id="3180" w:name="_Toc127456830"/>
      <w:bookmarkStart w:id="3181" w:name="_Toc127457056"/>
      <w:bookmarkStart w:id="3182" w:name="_Toc127457283"/>
      <w:bookmarkStart w:id="3183" w:name="_Toc127457509"/>
      <w:bookmarkStart w:id="3184" w:name="_Toc127457735"/>
      <w:bookmarkStart w:id="3185" w:name="_Toc127524120"/>
      <w:bookmarkStart w:id="3186" w:name="_Toc127527545"/>
      <w:bookmarkStart w:id="3187" w:name="_Toc127529507"/>
      <w:bookmarkStart w:id="3188" w:name="_Toc127529734"/>
      <w:bookmarkStart w:id="3189" w:name="_Toc129006483"/>
      <w:bookmarkStart w:id="3190" w:name="_Toc130459631"/>
      <w:bookmarkStart w:id="3191" w:name="_Toc126742944"/>
      <w:bookmarkStart w:id="3192" w:name="_Toc126822482"/>
      <w:bookmarkStart w:id="3193" w:name="_Toc127454341"/>
      <w:bookmarkStart w:id="3194" w:name="_Toc127454567"/>
      <w:bookmarkStart w:id="3195" w:name="_Toc127454793"/>
      <w:bookmarkStart w:id="3196" w:name="_Toc127455019"/>
      <w:bookmarkStart w:id="3197" w:name="_Toc127455245"/>
      <w:bookmarkStart w:id="3198" w:name="_Toc127455471"/>
      <w:bookmarkStart w:id="3199" w:name="_Toc127455697"/>
      <w:bookmarkStart w:id="3200" w:name="_Toc127455924"/>
      <w:bookmarkStart w:id="3201" w:name="_Toc127456152"/>
      <w:bookmarkStart w:id="3202" w:name="_Toc127456378"/>
      <w:bookmarkStart w:id="3203" w:name="_Toc127456604"/>
      <w:bookmarkStart w:id="3204" w:name="_Toc127456831"/>
      <w:bookmarkStart w:id="3205" w:name="_Toc127457057"/>
      <w:bookmarkStart w:id="3206" w:name="_Toc127457284"/>
      <w:bookmarkStart w:id="3207" w:name="_Toc127457510"/>
      <w:bookmarkStart w:id="3208" w:name="_Toc127457736"/>
      <w:bookmarkStart w:id="3209" w:name="_Toc127524121"/>
      <w:bookmarkStart w:id="3210" w:name="_Toc127527546"/>
      <w:bookmarkStart w:id="3211" w:name="_Toc127529508"/>
      <w:bookmarkStart w:id="3212" w:name="_Toc127529735"/>
      <w:bookmarkStart w:id="3213" w:name="_Toc129006484"/>
      <w:bookmarkStart w:id="3214" w:name="_Toc130459632"/>
      <w:bookmarkStart w:id="3215" w:name="_Toc126742945"/>
      <w:bookmarkStart w:id="3216" w:name="_Toc126822483"/>
      <w:bookmarkStart w:id="3217" w:name="_Toc127454342"/>
      <w:bookmarkStart w:id="3218" w:name="_Toc127454568"/>
      <w:bookmarkStart w:id="3219" w:name="_Toc127454794"/>
      <w:bookmarkStart w:id="3220" w:name="_Toc127455020"/>
      <w:bookmarkStart w:id="3221" w:name="_Toc127455246"/>
      <w:bookmarkStart w:id="3222" w:name="_Toc127455472"/>
      <w:bookmarkStart w:id="3223" w:name="_Toc127455698"/>
      <w:bookmarkStart w:id="3224" w:name="_Toc127455925"/>
      <w:bookmarkStart w:id="3225" w:name="_Toc127456153"/>
      <w:bookmarkStart w:id="3226" w:name="_Toc127456379"/>
      <w:bookmarkStart w:id="3227" w:name="_Toc127456605"/>
      <w:bookmarkStart w:id="3228" w:name="_Toc127456832"/>
      <w:bookmarkStart w:id="3229" w:name="_Toc127457058"/>
      <w:bookmarkStart w:id="3230" w:name="_Toc127457285"/>
      <w:bookmarkStart w:id="3231" w:name="_Toc127457511"/>
      <w:bookmarkStart w:id="3232" w:name="_Toc127457737"/>
      <w:bookmarkStart w:id="3233" w:name="_Toc127524122"/>
      <w:bookmarkStart w:id="3234" w:name="_Toc127527547"/>
      <w:bookmarkStart w:id="3235" w:name="_Toc127529509"/>
      <w:bookmarkStart w:id="3236" w:name="_Toc127529736"/>
      <w:bookmarkStart w:id="3237" w:name="_Toc129006485"/>
      <w:bookmarkStart w:id="3238" w:name="_Toc130459633"/>
      <w:bookmarkStart w:id="3239" w:name="_Toc126742946"/>
      <w:bookmarkStart w:id="3240" w:name="_Toc126822484"/>
      <w:bookmarkStart w:id="3241" w:name="_Toc127454343"/>
      <w:bookmarkStart w:id="3242" w:name="_Toc127454569"/>
      <w:bookmarkStart w:id="3243" w:name="_Toc127454795"/>
      <w:bookmarkStart w:id="3244" w:name="_Toc127455021"/>
      <w:bookmarkStart w:id="3245" w:name="_Toc127455247"/>
      <w:bookmarkStart w:id="3246" w:name="_Toc127455473"/>
      <w:bookmarkStart w:id="3247" w:name="_Toc127455699"/>
      <w:bookmarkStart w:id="3248" w:name="_Toc127455926"/>
      <w:bookmarkStart w:id="3249" w:name="_Toc127456154"/>
      <w:bookmarkStart w:id="3250" w:name="_Toc127456380"/>
      <w:bookmarkStart w:id="3251" w:name="_Toc127456606"/>
      <w:bookmarkStart w:id="3252" w:name="_Toc127456833"/>
      <w:bookmarkStart w:id="3253" w:name="_Toc127457059"/>
      <w:bookmarkStart w:id="3254" w:name="_Toc127457286"/>
      <w:bookmarkStart w:id="3255" w:name="_Toc127457512"/>
      <w:bookmarkStart w:id="3256" w:name="_Toc127457738"/>
      <w:bookmarkStart w:id="3257" w:name="_Toc127524123"/>
      <w:bookmarkStart w:id="3258" w:name="_Toc127527548"/>
      <w:bookmarkStart w:id="3259" w:name="_Toc127529510"/>
      <w:bookmarkStart w:id="3260" w:name="_Toc127529737"/>
      <w:bookmarkStart w:id="3261" w:name="_Toc129006486"/>
      <w:bookmarkStart w:id="3262" w:name="_Toc130459634"/>
      <w:bookmarkStart w:id="3263" w:name="_Toc126742947"/>
      <w:bookmarkStart w:id="3264" w:name="_Toc126822485"/>
      <w:bookmarkStart w:id="3265" w:name="_Toc127454344"/>
      <w:bookmarkStart w:id="3266" w:name="_Toc127454570"/>
      <w:bookmarkStart w:id="3267" w:name="_Toc127454796"/>
      <w:bookmarkStart w:id="3268" w:name="_Toc127455022"/>
      <w:bookmarkStart w:id="3269" w:name="_Toc127455248"/>
      <w:bookmarkStart w:id="3270" w:name="_Toc127455474"/>
      <w:bookmarkStart w:id="3271" w:name="_Toc127455700"/>
      <w:bookmarkStart w:id="3272" w:name="_Toc127455927"/>
      <w:bookmarkStart w:id="3273" w:name="_Toc127456155"/>
      <w:bookmarkStart w:id="3274" w:name="_Toc127456381"/>
      <w:bookmarkStart w:id="3275" w:name="_Toc127456607"/>
      <w:bookmarkStart w:id="3276" w:name="_Toc127456834"/>
      <w:bookmarkStart w:id="3277" w:name="_Toc127457060"/>
      <w:bookmarkStart w:id="3278" w:name="_Toc127457287"/>
      <w:bookmarkStart w:id="3279" w:name="_Toc127457513"/>
      <w:bookmarkStart w:id="3280" w:name="_Toc127457739"/>
      <w:bookmarkStart w:id="3281" w:name="_Toc127524124"/>
      <w:bookmarkStart w:id="3282" w:name="_Toc127527549"/>
      <w:bookmarkStart w:id="3283" w:name="_Toc127529511"/>
      <w:bookmarkStart w:id="3284" w:name="_Toc127529738"/>
      <w:bookmarkStart w:id="3285" w:name="_Toc129006487"/>
      <w:bookmarkStart w:id="3286" w:name="_Toc130459635"/>
      <w:bookmarkStart w:id="3287" w:name="_Toc126742948"/>
      <w:bookmarkStart w:id="3288" w:name="_Toc126822486"/>
      <w:bookmarkStart w:id="3289" w:name="_Toc127454345"/>
      <w:bookmarkStart w:id="3290" w:name="_Toc127454571"/>
      <w:bookmarkStart w:id="3291" w:name="_Toc127454797"/>
      <w:bookmarkStart w:id="3292" w:name="_Toc127455023"/>
      <w:bookmarkStart w:id="3293" w:name="_Toc127455249"/>
      <w:bookmarkStart w:id="3294" w:name="_Toc127455475"/>
      <w:bookmarkStart w:id="3295" w:name="_Toc127455701"/>
      <w:bookmarkStart w:id="3296" w:name="_Toc127455928"/>
      <w:bookmarkStart w:id="3297" w:name="_Toc127456156"/>
      <w:bookmarkStart w:id="3298" w:name="_Toc127456382"/>
      <w:bookmarkStart w:id="3299" w:name="_Toc127456608"/>
      <w:bookmarkStart w:id="3300" w:name="_Toc127456835"/>
      <w:bookmarkStart w:id="3301" w:name="_Toc127457061"/>
      <w:bookmarkStart w:id="3302" w:name="_Toc127457288"/>
      <w:bookmarkStart w:id="3303" w:name="_Toc127457514"/>
      <w:bookmarkStart w:id="3304" w:name="_Toc127457740"/>
      <w:bookmarkStart w:id="3305" w:name="_Toc127524125"/>
      <w:bookmarkStart w:id="3306" w:name="_Toc127527550"/>
      <w:bookmarkStart w:id="3307" w:name="_Toc127529512"/>
      <w:bookmarkStart w:id="3308" w:name="_Toc127529739"/>
      <w:bookmarkStart w:id="3309" w:name="_Toc129006488"/>
      <w:bookmarkStart w:id="3310" w:name="_Toc130459636"/>
      <w:bookmarkStart w:id="3311" w:name="_Toc126742949"/>
      <w:bookmarkStart w:id="3312" w:name="_Toc126822487"/>
      <w:bookmarkStart w:id="3313" w:name="_Toc127454346"/>
      <w:bookmarkStart w:id="3314" w:name="_Toc127454572"/>
      <w:bookmarkStart w:id="3315" w:name="_Toc127454798"/>
      <w:bookmarkStart w:id="3316" w:name="_Toc127455024"/>
      <w:bookmarkStart w:id="3317" w:name="_Toc127455250"/>
      <w:bookmarkStart w:id="3318" w:name="_Toc127455476"/>
      <w:bookmarkStart w:id="3319" w:name="_Toc127455702"/>
      <w:bookmarkStart w:id="3320" w:name="_Toc127455929"/>
      <w:bookmarkStart w:id="3321" w:name="_Toc127456157"/>
      <w:bookmarkStart w:id="3322" w:name="_Toc127456383"/>
      <w:bookmarkStart w:id="3323" w:name="_Toc127456609"/>
      <w:bookmarkStart w:id="3324" w:name="_Toc127456836"/>
      <w:bookmarkStart w:id="3325" w:name="_Toc127457062"/>
      <w:bookmarkStart w:id="3326" w:name="_Toc127457289"/>
      <w:bookmarkStart w:id="3327" w:name="_Toc127457515"/>
      <w:bookmarkStart w:id="3328" w:name="_Toc127457741"/>
      <w:bookmarkStart w:id="3329" w:name="_Toc127524126"/>
      <w:bookmarkStart w:id="3330" w:name="_Toc127527551"/>
      <w:bookmarkStart w:id="3331" w:name="_Toc127529513"/>
      <w:bookmarkStart w:id="3332" w:name="_Toc127529740"/>
      <w:bookmarkStart w:id="3333" w:name="_Toc129006489"/>
      <w:bookmarkStart w:id="3334" w:name="_Toc130459637"/>
      <w:bookmarkStart w:id="3335" w:name="_Toc126742950"/>
      <w:bookmarkStart w:id="3336" w:name="_Toc126822488"/>
      <w:bookmarkStart w:id="3337" w:name="_Toc127454347"/>
      <w:bookmarkStart w:id="3338" w:name="_Toc127454573"/>
      <w:bookmarkStart w:id="3339" w:name="_Toc127454799"/>
      <w:bookmarkStart w:id="3340" w:name="_Toc127455025"/>
      <w:bookmarkStart w:id="3341" w:name="_Toc127455251"/>
      <w:bookmarkStart w:id="3342" w:name="_Toc127455477"/>
      <w:bookmarkStart w:id="3343" w:name="_Toc127455703"/>
      <w:bookmarkStart w:id="3344" w:name="_Toc127455930"/>
      <w:bookmarkStart w:id="3345" w:name="_Toc127456158"/>
      <w:bookmarkStart w:id="3346" w:name="_Toc127456384"/>
      <w:bookmarkStart w:id="3347" w:name="_Toc127456610"/>
      <w:bookmarkStart w:id="3348" w:name="_Toc127456837"/>
      <w:bookmarkStart w:id="3349" w:name="_Toc127457063"/>
      <w:bookmarkStart w:id="3350" w:name="_Toc127457290"/>
      <w:bookmarkStart w:id="3351" w:name="_Toc127457516"/>
      <w:bookmarkStart w:id="3352" w:name="_Toc127457742"/>
      <w:bookmarkStart w:id="3353" w:name="_Toc127524127"/>
      <w:bookmarkStart w:id="3354" w:name="_Toc127527552"/>
      <w:bookmarkStart w:id="3355" w:name="_Toc127529514"/>
      <w:bookmarkStart w:id="3356" w:name="_Toc127529741"/>
      <w:bookmarkStart w:id="3357" w:name="_Toc129006490"/>
      <w:bookmarkStart w:id="3358" w:name="_Toc130459638"/>
      <w:bookmarkStart w:id="3359" w:name="_Toc126742951"/>
      <w:bookmarkStart w:id="3360" w:name="_Toc126822489"/>
      <w:bookmarkStart w:id="3361" w:name="_Toc127454348"/>
      <w:bookmarkStart w:id="3362" w:name="_Toc127454574"/>
      <w:bookmarkStart w:id="3363" w:name="_Toc127454800"/>
      <w:bookmarkStart w:id="3364" w:name="_Toc127455026"/>
      <w:bookmarkStart w:id="3365" w:name="_Toc127455252"/>
      <w:bookmarkStart w:id="3366" w:name="_Toc127455478"/>
      <w:bookmarkStart w:id="3367" w:name="_Toc127455704"/>
      <w:bookmarkStart w:id="3368" w:name="_Toc127455931"/>
      <w:bookmarkStart w:id="3369" w:name="_Toc127456159"/>
      <w:bookmarkStart w:id="3370" w:name="_Toc127456385"/>
      <w:bookmarkStart w:id="3371" w:name="_Toc127456611"/>
      <w:bookmarkStart w:id="3372" w:name="_Toc127456838"/>
      <w:bookmarkStart w:id="3373" w:name="_Toc127457064"/>
      <w:bookmarkStart w:id="3374" w:name="_Toc127457291"/>
      <w:bookmarkStart w:id="3375" w:name="_Toc127457517"/>
      <w:bookmarkStart w:id="3376" w:name="_Toc127457743"/>
      <w:bookmarkStart w:id="3377" w:name="_Toc127524128"/>
      <w:bookmarkStart w:id="3378" w:name="_Toc127527553"/>
      <w:bookmarkStart w:id="3379" w:name="_Toc127529515"/>
      <w:bookmarkStart w:id="3380" w:name="_Toc127529742"/>
      <w:bookmarkStart w:id="3381" w:name="_Toc129006491"/>
      <w:bookmarkStart w:id="3382" w:name="_Toc130459639"/>
      <w:bookmarkStart w:id="3383" w:name="_Toc126742952"/>
      <w:bookmarkStart w:id="3384" w:name="_Toc126822490"/>
      <w:bookmarkStart w:id="3385" w:name="_Toc127454349"/>
      <w:bookmarkStart w:id="3386" w:name="_Toc127454575"/>
      <w:bookmarkStart w:id="3387" w:name="_Toc127454801"/>
      <w:bookmarkStart w:id="3388" w:name="_Toc127455027"/>
      <w:bookmarkStart w:id="3389" w:name="_Toc127455253"/>
      <w:bookmarkStart w:id="3390" w:name="_Toc127455479"/>
      <w:bookmarkStart w:id="3391" w:name="_Toc127455705"/>
      <w:bookmarkStart w:id="3392" w:name="_Toc127455932"/>
      <w:bookmarkStart w:id="3393" w:name="_Toc127456160"/>
      <w:bookmarkStart w:id="3394" w:name="_Toc127456386"/>
      <w:bookmarkStart w:id="3395" w:name="_Toc127456612"/>
      <w:bookmarkStart w:id="3396" w:name="_Toc127456839"/>
      <w:bookmarkStart w:id="3397" w:name="_Toc127457065"/>
      <w:bookmarkStart w:id="3398" w:name="_Toc127457292"/>
      <w:bookmarkStart w:id="3399" w:name="_Toc127457518"/>
      <w:bookmarkStart w:id="3400" w:name="_Toc127457744"/>
      <w:bookmarkStart w:id="3401" w:name="_Toc127524129"/>
      <w:bookmarkStart w:id="3402" w:name="_Toc127527554"/>
      <w:bookmarkStart w:id="3403" w:name="_Toc127529516"/>
      <w:bookmarkStart w:id="3404" w:name="_Toc127529743"/>
      <w:bookmarkStart w:id="3405" w:name="_Toc129006492"/>
      <w:bookmarkStart w:id="3406" w:name="_Toc130459640"/>
      <w:bookmarkStart w:id="3407" w:name="_Toc126742953"/>
      <w:bookmarkStart w:id="3408" w:name="_Toc126822491"/>
      <w:bookmarkStart w:id="3409" w:name="_Toc127454350"/>
      <w:bookmarkStart w:id="3410" w:name="_Toc127454576"/>
      <w:bookmarkStart w:id="3411" w:name="_Toc127454802"/>
      <w:bookmarkStart w:id="3412" w:name="_Toc127455028"/>
      <w:bookmarkStart w:id="3413" w:name="_Toc127455254"/>
      <w:bookmarkStart w:id="3414" w:name="_Toc127455480"/>
      <w:bookmarkStart w:id="3415" w:name="_Toc127455706"/>
      <w:bookmarkStart w:id="3416" w:name="_Toc127455933"/>
      <w:bookmarkStart w:id="3417" w:name="_Toc127456161"/>
      <w:bookmarkStart w:id="3418" w:name="_Toc127456387"/>
      <w:bookmarkStart w:id="3419" w:name="_Toc127456613"/>
      <w:bookmarkStart w:id="3420" w:name="_Toc127456840"/>
      <w:bookmarkStart w:id="3421" w:name="_Toc127457066"/>
      <w:bookmarkStart w:id="3422" w:name="_Toc127457293"/>
      <w:bookmarkStart w:id="3423" w:name="_Toc127457519"/>
      <w:bookmarkStart w:id="3424" w:name="_Toc127457745"/>
      <w:bookmarkStart w:id="3425" w:name="_Toc127524130"/>
      <w:bookmarkStart w:id="3426" w:name="_Toc127527555"/>
      <w:bookmarkStart w:id="3427" w:name="_Toc127529517"/>
      <w:bookmarkStart w:id="3428" w:name="_Toc127529744"/>
      <w:bookmarkStart w:id="3429" w:name="_Toc129006493"/>
      <w:bookmarkStart w:id="3430" w:name="_Toc130459641"/>
      <w:bookmarkStart w:id="3431" w:name="_Toc126742954"/>
      <w:bookmarkStart w:id="3432" w:name="_Toc126822492"/>
      <w:bookmarkStart w:id="3433" w:name="_Toc127454351"/>
      <w:bookmarkStart w:id="3434" w:name="_Toc127454577"/>
      <w:bookmarkStart w:id="3435" w:name="_Toc127454803"/>
      <w:bookmarkStart w:id="3436" w:name="_Toc127455029"/>
      <w:bookmarkStart w:id="3437" w:name="_Toc127455255"/>
      <w:bookmarkStart w:id="3438" w:name="_Toc127455481"/>
      <w:bookmarkStart w:id="3439" w:name="_Toc127455707"/>
      <w:bookmarkStart w:id="3440" w:name="_Toc127455934"/>
      <w:bookmarkStart w:id="3441" w:name="_Toc127456162"/>
      <w:bookmarkStart w:id="3442" w:name="_Toc127456388"/>
      <w:bookmarkStart w:id="3443" w:name="_Toc127456614"/>
      <w:bookmarkStart w:id="3444" w:name="_Toc127456841"/>
      <w:bookmarkStart w:id="3445" w:name="_Toc127457067"/>
      <w:bookmarkStart w:id="3446" w:name="_Toc127457294"/>
      <w:bookmarkStart w:id="3447" w:name="_Toc127457520"/>
      <w:bookmarkStart w:id="3448" w:name="_Toc127457746"/>
      <w:bookmarkStart w:id="3449" w:name="_Toc127524131"/>
      <w:bookmarkStart w:id="3450" w:name="_Toc127527556"/>
      <w:bookmarkStart w:id="3451" w:name="_Toc127529518"/>
      <w:bookmarkStart w:id="3452" w:name="_Toc127529745"/>
      <w:bookmarkStart w:id="3453" w:name="_Toc129006494"/>
      <w:bookmarkStart w:id="3454" w:name="_Toc130459642"/>
      <w:bookmarkStart w:id="3455" w:name="_Toc126742955"/>
      <w:bookmarkStart w:id="3456" w:name="_Toc126822493"/>
      <w:bookmarkStart w:id="3457" w:name="_Toc127454352"/>
      <w:bookmarkStart w:id="3458" w:name="_Toc127454578"/>
      <w:bookmarkStart w:id="3459" w:name="_Toc127454804"/>
      <w:bookmarkStart w:id="3460" w:name="_Toc127455030"/>
      <w:bookmarkStart w:id="3461" w:name="_Toc127455256"/>
      <w:bookmarkStart w:id="3462" w:name="_Toc127455482"/>
      <w:bookmarkStart w:id="3463" w:name="_Toc127455708"/>
      <w:bookmarkStart w:id="3464" w:name="_Toc127455935"/>
      <w:bookmarkStart w:id="3465" w:name="_Toc127456163"/>
      <w:bookmarkStart w:id="3466" w:name="_Toc127456389"/>
      <w:bookmarkStart w:id="3467" w:name="_Toc127456615"/>
      <w:bookmarkStart w:id="3468" w:name="_Toc127456842"/>
      <w:bookmarkStart w:id="3469" w:name="_Toc127457068"/>
      <w:bookmarkStart w:id="3470" w:name="_Toc127457295"/>
      <w:bookmarkStart w:id="3471" w:name="_Toc127457521"/>
      <w:bookmarkStart w:id="3472" w:name="_Toc127457747"/>
      <w:bookmarkStart w:id="3473" w:name="_Toc127524132"/>
      <w:bookmarkStart w:id="3474" w:name="_Toc127527557"/>
      <w:bookmarkStart w:id="3475" w:name="_Toc127529519"/>
      <w:bookmarkStart w:id="3476" w:name="_Toc127529746"/>
      <w:bookmarkStart w:id="3477" w:name="_Toc129006495"/>
      <w:bookmarkStart w:id="3478" w:name="_Toc130459643"/>
      <w:bookmarkStart w:id="3479" w:name="_Toc126742956"/>
      <w:bookmarkStart w:id="3480" w:name="_Toc126822494"/>
      <w:bookmarkStart w:id="3481" w:name="_Toc127454353"/>
      <w:bookmarkStart w:id="3482" w:name="_Toc127454579"/>
      <w:bookmarkStart w:id="3483" w:name="_Toc127454805"/>
      <w:bookmarkStart w:id="3484" w:name="_Toc127455031"/>
      <w:bookmarkStart w:id="3485" w:name="_Toc127455257"/>
      <w:bookmarkStart w:id="3486" w:name="_Toc127455483"/>
      <w:bookmarkStart w:id="3487" w:name="_Toc127455709"/>
      <w:bookmarkStart w:id="3488" w:name="_Toc127455936"/>
      <w:bookmarkStart w:id="3489" w:name="_Toc127456164"/>
      <w:bookmarkStart w:id="3490" w:name="_Toc127456390"/>
      <w:bookmarkStart w:id="3491" w:name="_Toc127456616"/>
      <w:bookmarkStart w:id="3492" w:name="_Toc127456843"/>
      <w:bookmarkStart w:id="3493" w:name="_Toc127457069"/>
      <w:bookmarkStart w:id="3494" w:name="_Toc127457296"/>
      <w:bookmarkStart w:id="3495" w:name="_Toc127457522"/>
      <w:bookmarkStart w:id="3496" w:name="_Toc127457748"/>
      <w:bookmarkStart w:id="3497" w:name="_Toc127524133"/>
      <w:bookmarkStart w:id="3498" w:name="_Toc127527558"/>
      <w:bookmarkStart w:id="3499" w:name="_Toc127529520"/>
      <w:bookmarkStart w:id="3500" w:name="_Toc127529747"/>
      <w:bookmarkStart w:id="3501" w:name="_Toc129006496"/>
      <w:bookmarkStart w:id="3502" w:name="_Toc130459644"/>
      <w:bookmarkStart w:id="3503" w:name="_Toc126742957"/>
      <w:bookmarkStart w:id="3504" w:name="_Toc126822495"/>
      <w:bookmarkStart w:id="3505" w:name="_Toc127454354"/>
      <w:bookmarkStart w:id="3506" w:name="_Toc127454580"/>
      <w:bookmarkStart w:id="3507" w:name="_Toc127454806"/>
      <w:bookmarkStart w:id="3508" w:name="_Toc127455032"/>
      <w:bookmarkStart w:id="3509" w:name="_Toc127455258"/>
      <w:bookmarkStart w:id="3510" w:name="_Toc127455484"/>
      <w:bookmarkStart w:id="3511" w:name="_Toc127455710"/>
      <w:bookmarkStart w:id="3512" w:name="_Toc127455937"/>
      <w:bookmarkStart w:id="3513" w:name="_Toc127456165"/>
      <w:bookmarkStart w:id="3514" w:name="_Toc127456391"/>
      <w:bookmarkStart w:id="3515" w:name="_Toc127456617"/>
      <w:bookmarkStart w:id="3516" w:name="_Toc127456844"/>
      <w:bookmarkStart w:id="3517" w:name="_Toc127457070"/>
      <w:bookmarkStart w:id="3518" w:name="_Toc127457297"/>
      <w:bookmarkStart w:id="3519" w:name="_Toc127457523"/>
      <w:bookmarkStart w:id="3520" w:name="_Toc127457749"/>
      <w:bookmarkStart w:id="3521" w:name="_Toc127524134"/>
      <w:bookmarkStart w:id="3522" w:name="_Toc127527559"/>
      <w:bookmarkStart w:id="3523" w:name="_Toc127529521"/>
      <w:bookmarkStart w:id="3524" w:name="_Toc127529748"/>
      <w:bookmarkStart w:id="3525" w:name="_Toc129006497"/>
      <w:bookmarkStart w:id="3526" w:name="_Toc130459645"/>
      <w:bookmarkStart w:id="3527" w:name="_Toc126742958"/>
      <w:bookmarkStart w:id="3528" w:name="_Toc126822496"/>
      <w:bookmarkStart w:id="3529" w:name="_Toc127454355"/>
      <w:bookmarkStart w:id="3530" w:name="_Toc127454581"/>
      <w:bookmarkStart w:id="3531" w:name="_Toc127454807"/>
      <w:bookmarkStart w:id="3532" w:name="_Toc127455033"/>
      <w:bookmarkStart w:id="3533" w:name="_Toc127455259"/>
      <w:bookmarkStart w:id="3534" w:name="_Toc127455485"/>
      <w:bookmarkStart w:id="3535" w:name="_Toc127455711"/>
      <w:bookmarkStart w:id="3536" w:name="_Toc127455938"/>
      <w:bookmarkStart w:id="3537" w:name="_Toc127456166"/>
      <w:bookmarkStart w:id="3538" w:name="_Toc127456392"/>
      <w:bookmarkStart w:id="3539" w:name="_Toc127456618"/>
      <w:bookmarkStart w:id="3540" w:name="_Toc127456845"/>
      <w:bookmarkStart w:id="3541" w:name="_Toc127457071"/>
      <w:bookmarkStart w:id="3542" w:name="_Toc127457298"/>
      <w:bookmarkStart w:id="3543" w:name="_Toc127457524"/>
      <w:bookmarkStart w:id="3544" w:name="_Toc127457750"/>
      <w:bookmarkStart w:id="3545" w:name="_Toc127524135"/>
      <w:bookmarkStart w:id="3546" w:name="_Toc127527560"/>
      <w:bookmarkStart w:id="3547" w:name="_Toc127529522"/>
      <w:bookmarkStart w:id="3548" w:name="_Toc127529749"/>
      <w:bookmarkStart w:id="3549" w:name="_Toc129006498"/>
      <w:bookmarkStart w:id="3550" w:name="_Toc130459646"/>
      <w:bookmarkStart w:id="3551" w:name="_Toc126742959"/>
      <w:bookmarkStart w:id="3552" w:name="_Toc126822497"/>
      <w:bookmarkStart w:id="3553" w:name="_Toc127454356"/>
      <w:bookmarkStart w:id="3554" w:name="_Toc127454582"/>
      <w:bookmarkStart w:id="3555" w:name="_Toc127454808"/>
      <w:bookmarkStart w:id="3556" w:name="_Toc127455034"/>
      <w:bookmarkStart w:id="3557" w:name="_Toc127455260"/>
      <w:bookmarkStart w:id="3558" w:name="_Toc127455486"/>
      <w:bookmarkStart w:id="3559" w:name="_Toc127455712"/>
      <w:bookmarkStart w:id="3560" w:name="_Toc127455939"/>
      <w:bookmarkStart w:id="3561" w:name="_Toc127456167"/>
      <w:bookmarkStart w:id="3562" w:name="_Toc127456393"/>
      <w:bookmarkStart w:id="3563" w:name="_Toc127456619"/>
      <w:bookmarkStart w:id="3564" w:name="_Toc127456846"/>
      <w:bookmarkStart w:id="3565" w:name="_Toc127457072"/>
      <w:bookmarkStart w:id="3566" w:name="_Toc127457299"/>
      <w:bookmarkStart w:id="3567" w:name="_Toc127457525"/>
      <w:bookmarkStart w:id="3568" w:name="_Toc127457751"/>
      <w:bookmarkStart w:id="3569" w:name="_Toc127524136"/>
      <w:bookmarkStart w:id="3570" w:name="_Toc127527561"/>
      <w:bookmarkStart w:id="3571" w:name="_Toc127529523"/>
      <w:bookmarkStart w:id="3572" w:name="_Toc127529750"/>
      <w:bookmarkStart w:id="3573" w:name="_Toc129006499"/>
      <w:bookmarkStart w:id="3574" w:name="_Toc130459647"/>
      <w:bookmarkStart w:id="3575" w:name="_Toc126742960"/>
      <w:bookmarkStart w:id="3576" w:name="_Toc126822498"/>
      <w:bookmarkStart w:id="3577" w:name="_Toc127454357"/>
      <w:bookmarkStart w:id="3578" w:name="_Toc127454583"/>
      <w:bookmarkStart w:id="3579" w:name="_Toc127454809"/>
      <w:bookmarkStart w:id="3580" w:name="_Toc127455035"/>
      <w:bookmarkStart w:id="3581" w:name="_Toc127455261"/>
      <w:bookmarkStart w:id="3582" w:name="_Toc127455487"/>
      <w:bookmarkStart w:id="3583" w:name="_Toc127455713"/>
      <w:bookmarkStart w:id="3584" w:name="_Toc127455940"/>
      <w:bookmarkStart w:id="3585" w:name="_Toc127456168"/>
      <w:bookmarkStart w:id="3586" w:name="_Toc127456394"/>
      <w:bookmarkStart w:id="3587" w:name="_Toc127456620"/>
      <w:bookmarkStart w:id="3588" w:name="_Toc127456847"/>
      <w:bookmarkStart w:id="3589" w:name="_Toc127457073"/>
      <w:bookmarkStart w:id="3590" w:name="_Toc127457300"/>
      <w:bookmarkStart w:id="3591" w:name="_Toc127457526"/>
      <w:bookmarkStart w:id="3592" w:name="_Toc127457752"/>
      <w:bookmarkStart w:id="3593" w:name="_Toc127524137"/>
      <w:bookmarkStart w:id="3594" w:name="_Toc127527562"/>
      <w:bookmarkStart w:id="3595" w:name="_Toc127529524"/>
      <w:bookmarkStart w:id="3596" w:name="_Toc127529751"/>
      <w:bookmarkStart w:id="3597" w:name="_Toc129006500"/>
      <w:bookmarkStart w:id="3598" w:name="_Toc130459648"/>
      <w:bookmarkStart w:id="3599" w:name="_Toc126742961"/>
      <w:bookmarkStart w:id="3600" w:name="_Toc126822499"/>
      <w:bookmarkStart w:id="3601" w:name="_Toc127454358"/>
      <w:bookmarkStart w:id="3602" w:name="_Toc127454584"/>
      <w:bookmarkStart w:id="3603" w:name="_Toc127454810"/>
      <w:bookmarkStart w:id="3604" w:name="_Toc127455036"/>
      <w:bookmarkStart w:id="3605" w:name="_Toc127455262"/>
      <w:bookmarkStart w:id="3606" w:name="_Toc127455488"/>
      <w:bookmarkStart w:id="3607" w:name="_Toc127455714"/>
      <w:bookmarkStart w:id="3608" w:name="_Toc127455941"/>
      <w:bookmarkStart w:id="3609" w:name="_Toc127456169"/>
      <w:bookmarkStart w:id="3610" w:name="_Toc127456395"/>
      <w:bookmarkStart w:id="3611" w:name="_Toc127456621"/>
      <w:bookmarkStart w:id="3612" w:name="_Toc127456848"/>
      <w:bookmarkStart w:id="3613" w:name="_Toc127457074"/>
      <w:bookmarkStart w:id="3614" w:name="_Toc127457301"/>
      <w:bookmarkStart w:id="3615" w:name="_Toc127457527"/>
      <w:bookmarkStart w:id="3616" w:name="_Toc127457753"/>
      <w:bookmarkStart w:id="3617" w:name="_Toc127524138"/>
      <w:bookmarkStart w:id="3618" w:name="_Toc127527563"/>
      <w:bookmarkStart w:id="3619" w:name="_Toc127529525"/>
      <w:bookmarkStart w:id="3620" w:name="_Toc127529752"/>
      <w:bookmarkStart w:id="3621" w:name="_Toc129006501"/>
      <w:bookmarkStart w:id="3622" w:name="_Toc130459649"/>
      <w:bookmarkStart w:id="3623" w:name="_Toc126742962"/>
      <w:bookmarkStart w:id="3624" w:name="_Toc126822500"/>
      <w:bookmarkStart w:id="3625" w:name="_Toc127454359"/>
      <w:bookmarkStart w:id="3626" w:name="_Toc127454585"/>
      <w:bookmarkStart w:id="3627" w:name="_Toc127454811"/>
      <w:bookmarkStart w:id="3628" w:name="_Toc127455037"/>
      <w:bookmarkStart w:id="3629" w:name="_Toc127455263"/>
      <w:bookmarkStart w:id="3630" w:name="_Toc127455489"/>
      <w:bookmarkStart w:id="3631" w:name="_Toc127455715"/>
      <w:bookmarkStart w:id="3632" w:name="_Toc127455942"/>
      <w:bookmarkStart w:id="3633" w:name="_Toc127456170"/>
      <w:bookmarkStart w:id="3634" w:name="_Toc127456396"/>
      <w:bookmarkStart w:id="3635" w:name="_Toc127456622"/>
      <w:bookmarkStart w:id="3636" w:name="_Toc127456849"/>
      <w:bookmarkStart w:id="3637" w:name="_Toc127457075"/>
      <w:bookmarkStart w:id="3638" w:name="_Toc127457302"/>
      <w:bookmarkStart w:id="3639" w:name="_Toc127457528"/>
      <w:bookmarkStart w:id="3640" w:name="_Toc127457754"/>
      <w:bookmarkStart w:id="3641" w:name="_Toc127524139"/>
      <w:bookmarkStart w:id="3642" w:name="_Toc127527564"/>
      <w:bookmarkStart w:id="3643" w:name="_Toc127529526"/>
      <w:bookmarkStart w:id="3644" w:name="_Toc127529753"/>
      <w:bookmarkStart w:id="3645" w:name="_Toc129006502"/>
      <w:bookmarkStart w:id="3646" w:name="_Toc130459650"/>
      <w:bookmarkStart w:id="3647" w:name="_Toc126742963"/>
      <w:bookmarkStart w:id="3648" w:name="_Toc126822501"/>
      <w:bookmarkStart w:id="3649" w:name="_Toc127454360"/>
      <w:bookmarkStart w:id="3650" w:name="_Toc127454586"/>
      <w:bookmarkStart w:id="3651" w:name="_Toc127454812"/>
      <w:bookmarkStart w:id="3652" w:name="_Toc127455038"/>
      <w:bookmarkStart w:id="3653" w:name="_Toc127455264"/>
      <w:bookmarkStart w:id="3654" w:name="_Toc127455490"/>
      <w:bookmarkStart w:id="3655" w:name="_Toc127455716"/>
      <w:bookmarkStart w:id="3656" w:name="_Toc127455943"/>
      <w:bookmarkStart w:id="3657" w:name="_Toc127456171"/>
      <w:bookmarkStart w:id="3658" w:name="_Toc127456397"/>
      <w:bookmarkStart w:id="3659" w:name="_Toc127456623"/>
      <w:bookmarkStart w:id="3660" w:name="_Toc127456850"/>
      <w:bookmarkStart w:id="3661" w:name="_Toc127457076"/>
      <w:bookmarkStart w:id="3662" w:name="_Toc127457303"/>
      <w:bookmarkStart w:id="3663" w:name="_Toc127457529"/>
      <w:bookmarkStart w:id="3664" w:name="_Toc127457755"/>
      <w:bookmarkStart w:id="3665" w:name="_Toc127524140"/>
      <w:bookmarkStart w:id="3666" w:name="_Toc127527565"/>
      <w:bookmarkStart w:id="3667" w:name="_Toc127529527"/>
      <w:bookmarkStart w:id="3668" w:name="_Toc127529754"/>
      <w:bookmarkStart w:id="3669" w:name="_Toc129006503"/>
      <w:bookmarkStart w:id="3670" w:name="_Toc130459651"/>
      <w:bookmarkStart w:id="3671" w:name="_Toc126742964"/>
      <w:bookmarkStart w:id="3672" w:name="_Toc126822502"/>
      <w:bookmarkStart w:id="3673" w:name="_Toc127454361"/>
      <w:bookmarkStart w:id="3674" w:name="_Toc127454587"/>
      <w:bookmarkStart w:id="3675" w:name="_Toc127454813"/>
      <w:bookmarkStart w:id="3676" w:name="_Toc127455039"/>
      <w:bookmarkStart w:id="3677" w:name="_Toc127455265"/>
      <w:bookmarkStart w:id="3678" w:name="_Toc127455491"/>
      <w:bookmarkStart w:id="3679" w:name="_Toc127455717"/>
      <w:bookmarkStart w:id="3680" w:name="_Toc127455944"/>
      <w:bookmarkStart w:id="3681" w:name="_Toc127456172"/>
      <w:bookmarkStart w:id="3682" w:name="_Toc127456398"/>
      <w:bookmarkStart w:id="3683" w:name="_Toc127456624"/>
      <w:bookmarkStart w:id="3684" w:name="_Toc127456851"/>
      <w:bookmarkStart w:id="3685" w:name="_Toc127457077"/>
      <w:bookmarkStart w:id="3686" w:name="_Toc127457304"/>
      <w:bookmarkStart w:id="3687" w:name="_Toc127457530"/>
      <w:bookmarkStart w:id="3688" w:name="_Toc127457756"/>
      <w:bookmarkStart w:id="3689" w:name="_Toc127524141"/>
      <w:bookmarkStart w:id="3690" w:name="_Toc127527566"/>
      <w:bookmarkStart w:id="3691" w:name="_Toc127529528"/>
      <w:bookmarkStart w:id="3692" w:name="_Toc127529755"/>
      <w:bookmarkStart w:id="3693" w:name="_Toc129006504"/>
      <w:bookmarkStart w:id="3694" w:name="_Toc130459652"/>
      <w:bookmarkStart w:id="3695" w:name="_Toc126742965"/>
      <w:bookmarkStart w:id="3696" w:name="_Toc126822503"/>
      <w:bookmarkStart w:id="3697" w:name="_Toc127454362"/>
      <w:bookmarkStart w:id="3698" w:name="_Toc127454588"/>
      <w:bookmarkStart w:id="3699" w:name="_Toc127454814"/>
      <w:bookmarkStart w:id="3700" w:name="_Toc127455040"/>
      <w:bookmarkStart w:id="3701" w:name="_Toc127455266"/>
      <w:bookmarkStart w:id="3702" w:name="_Toc127455492"/>
      <w:bookmarkStart w:id="3703" w:name="_Toc127455718"/>
      <w:bookmarkStart w:id="3704" w:name="_Toc127455945"/>
      <w:bookmarkStart w:id="3705" w:name="_Toc127456173"/>
      <w:bookmarkStart w:id="3706" w:name="_Toc127456399"/>
      <w:bookmarkStart w:id="3707" w:name="_Toc127456625"/>
      <w:bookmarkStart w:id="3708" w:name="_Toc127456852"/>
      <w:bookmarkStart w:id="3709" w:name="_Toc127457078"/>
      <w:bookmarkStart w:id="3710" w:name="_Toc127457305"/>
      <w:bookmarkStart w:id="3711" w:name="_Toc127457531"/>
      <w:bookmarkStart w:id="3712" w:name="_Toc127457757"/>
      <w:bookmarkStart w:id="3713" w:name="_Toc127524142"/>
      <w:bookmarkStart w:id="3714" w:name="_Toc127527567"/>
      <w:bookmarkStart w:id="3715" w:name="_Toc127529529"/>
      <w:bookmarkStart w:id="3716" w:name="_Toc127529756"/>
      <w:bookmarkStart w:id="3717" w:name="_Toc129006505"/>
      <w:bookmarkStart w:id="3718" w:name="_Toc130459653"/>
      <w:bookmarkStart w:id="3719" w:name="_Toc126742966"/>
      <w:bookmarkStart w:id="3720" w:name="_Toc126822504"/>
      <w:bookmarkStart w:id="3721" w:name="_Toc127454363"/>
      <w:bookmarkStart w:id="3722" w:name="_Toc127454589"/>
      <w:bookmarkStart w:id="3723" w:name="_Toc127454815"/>
      <w:bookmarkStart w:id="3724" w:name="_Toc127455041"/>
      <w:bookmarkStart w:id="3725" w:name="_Toc127455267"/>
      <w:bookmarkStart w:id="3726" w:name="_Toc127455493"/>
      <w:bookmarkStart w:id="3727" w:name="_Toc127455719"/>
      <w:bookmarkStart w:id="3728" w:name="_Toc127455946"/>
      <w:bookmarkStart w:id="3729" w:name="_Toc127456174"/>
      <w:bookmarkStart w:id="3730" w:name="_Toc127456400"/>
      <w:bookmarkStart w:id="3731" w:name="_Toc127456626"/>
      <w:bookmarkStart w:id="3732" w:name="_Toc127456853"/>
      <w:bookmarkStart w:id="3733" w:name="_Toc127457079"/>
      <w:bookmarkStart w:id="3734" w:name="_Toc127457306"/>
      <w:bookmarkStart w:id="3735" w:name="_Toc127457532"/>
      <w:bookmarkStart w:id="3736" w:name="_Toc127457758"/>
      <w:bookmarkStart w:id="3737" w:name="_Toc127524143"/>
      <w:bookmarkStart w:id="3738" w:name="_Toc127527568"/>
      <w:bookmarkStart w:id="3739" w:name="_Toc127529530"/>
      <w:bookmarkStart w:id="3740" w:name="_Toc127529757"/>
      <w:bookmarkStart w:id="3741" w:name="_Toc129006506"/>
      <w:bookmarkStart w:id="3742" w:name="_Toc130459654"/>
      <w:bookmarkStart w:id="3743" w:name="_Toc126742967"/>
      <w:bookmarkStart w:id="3744" w:name="_Toc126822505"/>
      <w:bookmarkStart w:id="3745" w:name="_Toc127454364"/>
      <w:bookmarkStart w:id="3746" w:name="_Toc127454590"/>
      <w:bookmarkStart w:id="3747" w:name="_Toc127454816"/>
      <w:bookmarkStart w:id="3748" w:name="_Toc127455042"/>
      <w:bookmarkStart w:id="3749" w:name="_Toc127455268"/>
      <w:bookmarkStart w:id="3750" w:name="_Toc127455494"/>
      <w:bookmarkStart w:id="3751" w:name="_Toc127455720"/>
      <w:bookmarkStart w:id="3752" w:name="_Toc127455947"/>
      <w:bookmarkStart w:id="3753" w:name="_Toc127456175"/>
      <w:bookmarkStart w:id="3754" w:name="_Toc127456401"/>
      <w:bookmarkStart w:id="3755" w:name="_Toc127456627"/>
      <w:bookmarkStart w:id="3756" w:name="_Toc127456854"/>
      <w:bookmarkStart w:id="3757" w:name="_Toc127457080"/>
      <w:bookmarkStart w:id="3758" w:name="_Toc127457307"/>
      <w:bookmarkStart w:id="3759" w:name="_Toc127457533"/>
      <w:bookmarkStart w:id="3760" w:name="_Toc127457759"/>
      <w:bookmarkStart w:id="3761" w:name="_Toc127524144"/>
      <w:bookmarkStart w:id="3762" w:name="_Toc127527569"/>
      <w:bookmarkStart w:id="3763" w:name="_Toc127529531"/>
      <w:bookmarkStart w:id="3764" w:name="_Toc127529758"/>
      <w:bookmarkStart w:id="3765" w:name="_Toc129006507"/>
      <w:bookmarkStart w:id="3766" w:name="_Toc130459655"/>
      <w:bookmarkStart w:id="3767" w:name="_Toc126742968"/>
      <w:bookmarkStart w:id="3768" w:name="_Toc126822506"/>
      <w:bookmarkStart w:id="3769" w:name="_Toc127454365"/>
      <w:bookmarkStart w:id="3770" w:name="_Toc127454591"/>
      <w:bookmarkStart w:id="3771" w:name="_Toc127454817"/>
      <w:bookmarkStart w:id="3772" w:name="_Toc127455043"/>
      <w:bookmarkStart w:id="3773" w:name="_Toc127455269"/>
      <w:bookmarkStart w:id="3774" w:name="_Toc127455495"/>
      <w:bookmarkStart w:id="3775" w:name="_Toc127455721"/>
      <w:bookmarkStart w:id="3776" w:name="_Toc127455948"/>
      <w:bookmarkStart w:id="3777" w:name="_Toc127456176"/>
      <w:bookmarkStart w:id="3778" w:name="_Toc127456402"/>
      <w:bookmarkStart w:id="3779" w:name="_Toc127456628"/>
      <w:bookmarkStart w:id="3780" w:name="_Toc127456855"/>
      <w:bookmarkStart w:id="3781" w:name="_Toc127457081"/>
      <w:bookmarkStart w:id="3782" w:name="_Toc127457308"/>
      <w:bookmarkStart w:id="3783" w:name="_Toc127457534"/>
      <w:bookmarkStart w:id="3784" w:name="_Toc127457760"/>
      <w:bookmarkStart w:id="3785" w:name="_Toc127524145"/>
      <w:bookmarkStart w:id="3786" w:name="_Toc127527570"/>
      <w:bookmarkStart w:id="3787" w:name="_Toc127529532"/>
      <w:bookmarkStart w:id="3788" w:name="_Toc127529759"/>
      <w:bookmarkStart w:id="3789" w:name="_Toc129006508"/>
      <w:bookmarkStart w:id="3790" w:name="_Toc130459656"/>
      <w:bookmarkStart w:id="3791" w:name="_Toc126742969"/>
      <w:bookmarkStart w:id="3792" w:name="_Toc126822507"/>
      <w:bookmarkStart w:id="3793" w:name="_Toc127454366"/>
      <w:bookmarkStart w:id="3794" w:name="_Toc127454592"/>
      <w:bookmarkStart w:id="3795" w:name="_Toc127454818"/>
      <w:bookmarkStart w:id="3796" w:name="_Toc127455044"/>
      <w:bookmarkStart w:id="3797" w:name="_Toc127455270"/>
      <w:bookmarkStart w:id="3798" w:name="_Toc127455496"/>
      <w:bookmarkStart w:id="3799" w:name="_Toc127455722"/>
      <w:bookmarkStart w:id="3800" w:name="_Toc127455949"/>
      <w:bookmarkStart w:id="3801" w:name="_Toc127456177"/>
      <w:bookmarkStart w:id="3802" w:name="_Toc127456403"/>
      <w:bookmarkStart w:id="3803" w:name="_Toc127456629"/>
      <w:bookmarkStart w:id="3804" w:name="_Toc127456856"/>
      <w:bookmarkStart w:id="3805" w:name="_Toc127457082"/>
      <w:bookmarkStart w:id="3806" w:name="_Toc127457309"/>
      <w:bookmarkStart w:id="3807" w:name="_Toc127457535"/>
      <w:bookmarkStart w:id="3808" w:name="_Toc127457761"/>
      <w:bookmarkStart w:id="3809" w:name="_Toc127524146"/>
      <w:bookmarkStart w:id="3810" w:name="_Toc127527571"/>
      <w:bookmarkStart w:id="3811" w:name="_Toc127529533"/>
      <w:bookmarkStart w:id="3812" w:name="_Toc127529760"/>
      <w:bookmarkStart w:id="3813" w:name="_Toc129006509"/>
      <w:bookmarkStart w:id="3814" w:name="_Toc130459657"/>
      <w:bookmarkStart w:id="3815" w:name="_Toc126742970"/>
      <w:bookmarkStart w:id="3816" w:name="_Toc126822508"/>
      <w:bookmarkStart w:id="3817" w:name="_Toc127454367"/>
      <w:bookmarkStart w:id="3818" w:name="_Toc127454593"/>
      <w:bookmarkStart w:id="3819" w:name="_Toc127454819"/>
      <w:bookmarkStart w:id="3820" w:name="_Toc127455045"/>
      <w:bookmarkStart w:id="3821" w:name="_Toc127455271"/>
      <w:bookmarkStart w:id="3822" w:name="_Toc127455497"/>
      <w:bookmarkStart w:id="3823" w:name="_Toc127455723"/>
      <w:bookmarkStart w:id="3824" w:name="_Toc127455950"/>
      <w:bookmarkStart w:id="3825" w:name="_Toc127456178"/>
      <w:bookmarkStart w:id="3826" w:name="_Toc127456404"/>
      <w:bookmarkStart w:id="3827" w:name="_Toc127456630"/>
      <w:bookmarkStart w:id="3828" w:name="_Toc127456857"/>
      <w:bookmarkStart w:id="3829" w:name="_Toc127457083"/>
      <w:bookmarkStart w:id="3830" w:name="_Toc127457310"/>
      <w:bookmarkStart w:id="3831" w:name="_Toc127457536"/>
      <w:bookmarkStart w:id="3832" w:name="_Toc127457762"/>
      <w:bookmarkStart w:id="3833" w:name="_Toc127524147"/>
      <w:bookmarkStart w:id="3834" w:name="_Toc127527572"/>
      <w:bookmarkStart w:id="3835" w:name="_Toc127529534"/>
      <w:bookmarkStart w:id="3836" w:name="_Toc127529761"/>
      <w:bookmarkStart w:id="3837" w:name="_Toc129006510"/>
      <w:bookmarkStart w:id="3838" w:name="_Toc130459658"/>
      <w:bookmarkStart w:id="3839" w:name="_Toc126742971"/>
      <w:bookmarkStart w:id="3840" w:name="_Toc126822509"/>
      <w:bookmarkStart w:id="3841" w:name="_Toc127454368"/>
      <w:bookmarkStart w:id="3842" w:name="_Toc127454594"/>
      <w:bookmarkStart w:id="3843" w:name="_Toc127454820"/>
      <w:bookmarkStart w:id="3844" w:name="_Toc127455046"/>
      <w:bookmarkStart w:id="3845" w:name="_Toc127455272"/>
      <w:bookmarkStart w:id="3846" w:name="_Toc127455498"/>
      <w:bookmarkStart w:id="3847" w:name="_Toc127455724"/>
      <w:bookmarkStart w:id="3848" w:name="_Toc127455951"/>
      <w:bookmarkStart w:id="3849" w:name="_Toc127456179"/>
      <w:bookmarkStart w:id="3850" w:name="_Toc127456405"/>
      <w:bookmarkStart w:id="3851" w:name="_Toc127456631"/>
      <w:bookmarkStart w:id="3852" w:name="_Toc127456858"/>
      <w:bookmarkStart w:id="3853" w:name="_Toc127457084"/>
      <w:bookmarkStart w:id="3854" w:name="_Toc127457311"/>
      <w:bookmarkStart w:id="3855" w:name="_Toc127457537"/>
      <w:bookmarkStart w:id="3856" w:name="_Toc127457763"/>
      <w:bookmarkStart w:id="3857" w:name="_Toc127524148"/>
      <w:bookmarkStart w:id="3858" w:name="_Toc127527573"/>
      <w:bookmarkStart w:id="3859" w:name="_Toc127529535"/>
      <w:bookmarkStart w:id="3860" w:name="_Toc127529762"/>
      <w:bookmarkStart w:id="3861" w:name="_Toc129006511"/>
      <w:bookmarkStart w:id="3862" w:name="_Toc130459659"/>
      <w:bookmarkStart w:id="3863" w:name="_Toc126742972"/>
      <w:bookmarkStart w:id="3864" w:name="_Toc126822510"/>
      <w:bookmarkStart w:id="3865" w:name="_Toc127454369"/>
      <w:bookmarkStart w:id="3866" w:name="_Toc127454595"/>
      <w:bookmarkStart w:id="3867" w:name="_Toc127454821"/>
      <w:bookmarkStart w:id="3868" w:name="_Toc127455047"/>
      <w:bookmarkStart w:id="3869" w:name="_Toc127455273"/>
      <w:bookmarkStart w:id="3870" w:name="_Toc127455499"/>
      <w:bookmarkStart w:id="3871" w:name="_Toc127455725"/>
      <w:bookmarkStart w:id="3872" w:name="_Toc127455952"/>
      <w:bookmarkStart w:id="3873" w:name="_Toc127456180"/>
      <w:bookmarkStart w:id="3874" w:name="_Toc127456406"/>
      <w:bookmarkStart w:id="3875" w:name="_Toc127456632"/>
      <w:bookmarkStart w:id="3876" w:name="_Toc127456859"/>
      <w:bookmarkStart w:id="3877" w:name="_Toc127457085"/>
      <w:bookmarkStart w:id="3878" w:name="_Toc127457312"/>
      <w:bookmarkStart w:id="3879" w:name="_Toc127457538"/>
      <w:bookmarkStart w:id="3880" w:name="_Toc127457764"/>
      <w:bookmarkStart w:id="3881" w:name="_Toc127524149"/>
      <w:bookmarkStart w:id="3882" w:name="_Toc127527574"/>
      <w:bookmarkStart w:id="3883" w:name="_Toc127529536"/>
      <w:bookmarkStart w:id="3884" w:name="_Toc127529763"/>
      <w:bookmarkStart w:id="3885" w:name="_Toc129006512"/>
      <w:bookmarkStart w:id="3886" w:name="_Toc130459660"/>
      <w:bookmarkStart w:id="3887" w:name="_Toc126742973"/>
      <w:bookmarkStart w:id="3888" w:name="_Toc126822511"/>
      <w:bookmarkStart w:id="3889" w:name="_Toc127454370"/>
      <w:bookmarkStart w:id="3890" w:name="_Toc127454596"/>
      <w:bookmarkStart w:id="3891" w:name="_Toc127454822"/>
      <w:bookmarkStart w:id="3892" w:name="_Toc127455048"/>
      <w:bookmarkStart w:id="3893" w:name="_Toc127455274"/>
      <w:bookmarkStart w:id="3894" w:name="_Toc127455500"/>
      <w:bookmarkStart w:id="3895" w:name="_Toc127455726"/>
      <w:bookmarkStart w:id="3896" w:name="_Toc127455953"/>
      <w:bookmarkStart w:id="3897" w:name="_Toc127456181"/>
      <w:bookmarkStart w:id="3898" w:name="_Toc127456407"/>
      <w:bookmarkStart w:id="3899" w:name="_Toc127456633"/>
      <w:bookmarkStart w:id="3900" w:name="_Toc127456860"/>
      <w:bookmarkStart w:id="3901" w:name="_Toc127457086"/>
      <w:bookmarkStart w:id="3902" w:name="_Toc127457313"/>
      <w:bookmarkStart w:id="3903" w:name="_Toc127457539"/>
      <w:bookmarkStart w:id="3904" w:name="_Toc127457765"/>
      <w:bookmarkStart w:id="3905" w:name="_Toc127524150"/>
      <w:bookmarkStart w:id="3906" w:name="_Toc127527575"/>
      <w:bookmarkStart w:id="3907" w:name="_Toc127529537"/>
      <w:bookmarkStart w:id="3908" w:name="_Toc127529764"/>
      <w:bookmarkStart w:id="3909" w:name="_Toc129006513"/>
      <w:bookmarkStart w:id="3910" w:name="_Toc130459661"/>
      <w:bookmarkStart w:id="3911" w:name="_Toc126742974"/>
      <w:bookmarkStart w:id="3912" w:name="_Toc126822512"/>
      <w:bookmarkStart w:id="3913" w:name="_Toc127454371"/>
      <w:bookmarkStart w:id="3914" w:name="_Toc127454597"/>
      <w:bookmarkStart w:id="3915" w:name="_Toc127454823"/>
      <w:bookmarkStart w:id="3916" w:name="_Toc127455049"/>
      <w:bookmarkStart w:id="3917" w:name="_Toc127455275"/>
      <w:bookmarkStart w:id="3918" w:name="_Toc127455501"/>
      <w:bookmarkStart w:id="3919" w:name="_Toc127455727"/>
      <w:bookmarkStart w:id="3920" w:name="_Toc127455954"/>
      <w:bookmarkStart w:id="3921" w:name="_Toc127456182"/>
      <w:bookmarkStart w:id="3922" w:name="_Toc127456408"/>
      <w:bookmarkStart w:id="3923" w:name="_Toc127456634"/>
      <w:bookmarkStart w:id="3924" w:name="_Toc127456861"/>
      <w:bookmarkStart w:id="3925" w:name="_Toc127457087"/>
      <w:bookmarkStart w:id="3926" w:name="_Toc127457314"/>
      <w:bookmarkStart w:id="3927" w:name="_Toc127457540"/>
      <w:bookmarkStart w:id="3928" w:name="_Toc127457766"/>
      <w:bookmarkStart w:id="3929" w:name="_Toc127524151"/>
      <w:bookmarkStart w:id="3930" w:name="_Toc127527576"/>
      <w:bookmarkStart w:id="3931" w:name="_Toc127529538"/>
      <w:bookmarkStart w:id="3932" w:name="_Toc127529765"/>
      <w:bookmarkStart w:id="3933" w:name="_Toc129006514"/>
      <w:bookmarkStart w:id="3934" w:name="_Toc130459662"/>
      <w:bookmarkStart w:id="3935" w:name="_Toc126742975"/>
      <w:bookmarkStart w:id="3936" w:name="_Toc126822513"/>
      <w:bookmarkStart w:id="3937" w:name="_Toc127454372"/>
      <w:bookmarkStart w:id="3938" w:name="_Toc127454598"/>
      <w:bookmarkStart w:id="3939" w:name="_Toc127454824"/>
      <w:bookmarkStart w:id="3940" w:name="_Toc127455050"/>
      <w:bookmarkStart w:id="3941" w:name="_Toc127455276"/>
      <w:bookmarkStart w:id="3942" w:name="_Toc127455502"/>
      <w:bookmarkStart w:id="3943" w:name="_Toc127455728"/>
      <w:bookmarkStart w:id="3944" w:name="_Toc127455955"/>
      <w:bookmarkStart w:id="3945" w:name="_Toc127456183"/>
      <w:bookmarkStart w:id="3946" w:name="_Toc127456409"/>
      <w:bookmarkStart w:id="3947" w:name="_Toc127456635"/>
      <w:bookmarkStart w:id="3948" w:name="_Toc127456862"/>
      <w:bookmarkStart w:id="3949" w:name="_Toc127457088"/>
      <w:bookmarkStart w:id="3950" w:name="_Toc127457315"/>
      <w:bookmarkStart w:id="3951" w:name="_Toc127457541"/>
      <w:bookmarkStart w:id="3952" w:name="_Toc127457767"/>
      <w:bookmarkStart w:id="3953" w:name="_Toc127524152"/>
      <w:bookmarkStart w:id="3954" w:name="_Toc127527577"/>
      <w:bookmarkStart w:id="3955" w:name="_Toc127529539"/>
      <w:bookmarkStart w:id="3956" w:name="_Toc127529766"/>
      <w:bookmarkStart w:id="3957" w:name="_Toc129006515"/>
      <w:bookmarkStart w:id="3958" w:name="_Toc130459663"/>
      <w:bookmarkStart w:id="3959" w:name="_Toc94101050"/>
      <w:bookmarkStart w:id="3960" w:name="_Toc94099549"/>
      <w:bookmarkStart w:id="3961" w:name="_Toc94099667"/>
      <w:bookmarkStart w:id="3962" w:name="_Toc94180487"/>
      <w:bookmarkStart w:id="3963" w:name="_Toc70692030"/>
      <w:bookmarkStart w:id="3964" w:name="_Toc70693035"/>
      <w:bookmarkStart w:id="3965" w:name="_Toc78989210"/>
      <w:bookmarkStart w:id="3966" w:name="_Toc180058298"/>
      <w:bookmarkStart w:id="3967" w:name="_Toc202864665"/>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r w:rsidRPr="0077108B">
        <w:rPr>
          <w:rFonts w:hint="eastAsia"/>
        </w:rPr>
        <w:t>Контроль</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3965"/>
      <w:bookmarkEnd w:id="3966"/>
      <w:bookmarkEnd w:id="3967"/>
    </w:p>
    <w:p w14:paraId="479CAF7F" w14:textId="5226A959"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2B7657">
        <w:t>61</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2B7657">
        <w:t>62</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35FFDF19" w:rsidR="005C3E52" w:rsidRPr="00477343" w:rsidRDefault="00016436" w:rsidP="007C312C">
      <w:pPr>
        <w:pStyle w:val="affe"/>
        <w:tabs>
          <w:tab w:val="left" w:pos="851"/>
        </w:tabs>
        <w:spacing w:before="0" w:after="120"/>
      </w:pPr>
      <w:bookmarkStart w:id="3968" w:name="_Ref104304426"/>
      <w:r w:rsidRPr="00477343">
        <w:t xml:space="preserve">Рисунок </w:t>
      </w:r>
      <w:r w:rsidRPr="00C551E3">
        <w:fldChar w:fldCharType="begin"/>
      </w:r>
      <w:r w:rsidRPr="00477343">
        <w:instrText>SEQ Рисунок \* ARABIC</w:instrText>
      </w:r>
      <w:r w:rsidRPr="00C551E3">
        <w:fldChar w:fldCharType="separate"/>
      </w:r>
      <w:r w:rsidR="002B7657">
        <w:rPr>
          <w:noProof/>
        </w:rPr>
        <w:t>61</w:t>
      </w:r>
      <w:r w:rsidRPr="00C551E3">
        <w:fldChar w:fldCharType="end"/>
      </w:r>
      <w:bookmarkEnd w:id="3968"/>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1432CF2A" w:rsidR="005C3E52" w:rsidRPr="00477343" w:rsidRDefault="00016436" w:rsidP="007C312C">
      <w:pPr>
        <w:pStyle w:val="affe"/>
        <w:tabs>
          <w:tab w:val="left" w:pos="851"/>
        </w:tabs>
        <w:spacing w:before="0" w:after="120"/>
      </w:pPr>
      <w:bookmarkStart w:id="3969" w:name="_Ref62731908"/>
      <w:r w:rsidRPr="00477343">
        <w:t xml:space="preserve">Рисунок </w:t>
      </w:r>
      <w:r w:rsidRPr="00C551E3">
        <w:fldChar w:fldCharType="begin"/>
      </w:r>
      <w:r w:rsidRPr="00477343">
        <w:instrText>SEQ Рисунок \* ARABIC</w:instrText>
      </w:r>
      <w:r w:rsidRPr="00C551E3">
        <w:fldChar w:fldCharType="separate"/>
      </w:r>
      <w:r w:rsidR="002B7657">
        <w:rPr>
          <w:noProof/>
        </w:rPr>
        <w:t>62</w:t>
      </w:r>
      <w:r w:rsidRPr="00C551E3">
        <w:fldChar w:fldCharType="end"/>
      </w:r>
      <w:bookmarkEnd w:id="3969"/>
      <w:r w:rsidRPr="00477343">
        <w:t xml:space="preserve"> – Контроль данных ОФ из редактора ОФ</w:t>
      </w:r>
    </w:p>
    <w:p w14:paraId="0DE958D6" w14:textId="0479BF2A"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2B7657">
        <w:t>63</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0472C531" w:rsidR="005C3E52" w:rsidRPr="00477343" w:rsidRDefault="00016436" w:rsidP="007C312C">
      <w:pPr>
        <w:pStyle w:val="affe"/>
        <w:tabs>
          <w:tab w:val="left" w:pos="851"/>
        </w:tabs>
        <w:spacing w:before="0" w:after="120"/>
      </w:pPr>
      <w:bookmarkStart w:id="3970" w:name="_Ref68256397"/>
      <w:r w:rsidRPr="00477343">
        <w:t xml:space="preserve">Рисунок </w:t>
      </w:r>
      <w:r w:rsidRPr="00C551E3">
        <w:fldChar w:fldCharType="begin"/>
      </w:r>
      <w:r w:rsidRPr="00477343">
        <w:instrText>SEQ Рисунок \* ARABIC</w:instrText>
      </w:r>
      <w:r w:rsidRPr="00C551E3">
        <w:fldChar w:fldCharType="separate"/>
      </w:r>
      <w:r w:rsidR="002B7657">
        <w:rPr>
          <w:noProof/>
        </w:rPr>
        <w:t>63</w:t>
      </w:r>
      <w:r w:rsidRPr="00C551E3">
        <w:fldChar w:fldCharType="end"/>
      </w:r>
      <w:bookmarkEnd w:id="3970"/>
      <w:r w:rsidRPr="00477343">
        <w:t xml:space="preserve"> – Результаты контроля данных ОФ</w:t>
      </w:r>
    </w:p>
    <w:p w14:paraId="3BF96C88" w14:textId="3CC0B57D"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w:t>
      </w:r>
      <w:r w:rsidR="00691698" w:rsidRPr="00477343">
        <w:t>наж</w:t>
      </w:r>
      <w:r w:rsidR="00691698">
        <w:t>мите</w:t>
      </w:r>
      <w:r w:rsidR="00691698" w:rsidRPr="00477343">
        <w:t xml:space="preserve"> </w:t>
      </w:r>
      <w:r w:rsidR="00016436" w:rsidRPr="00477343">
        <w:t xml:space="preserve">на кнопку </w:t>
      </w:r>
      <w:r w:rsidRPr="00477343">
        <w:t>2</w:t>
      </w:r>
      <w:r w:rsidR="00F65EDF">
        <w:t xml:space="preserve">, затем выберите необходимый формат для скачивания </w:t>
      </w:r>
      <w:r w:rsidR="00F65EDF">
        <w:rPr>
          <w:lang w:val="en-US"/>
        </w:rPr>
        <w:t>XLSX</w:t>
      </w:r>
      <w:r w:rsidR="00F65EDF" w:rsidRPr="007B41ED">
        <w:t xml:space="preserve"> </w:t>
      </w:r>
      <w:r w:rsidR="00F65EDF">
        <w:t xml:space="preserve">или </w:t>
      </w:r>
      <w:r w:rsidR="00F65EDF">
        <w:rPr>
          <w:lang w:val="en-US"/>
        </w:rPr>
        <w:t>TXT</w:t>
      </w:r>
      <w:r w:rsidR="00F65EDF" w:rsidRPr="007B41ED">
        <w:t>.</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292CA2F8"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2B7657">
        <w:t>64</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При выгрузке в xml-файл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&lt;ПротоколКонтроля&gt;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7D80D7CE" w:rsidR="005C3E52" w:rsidRPr="00477343" w:rsidRDefault="00016436" w:rsidP="007C312C">
      <w:pPr>
        <w:pStyle w:val="affe"/>
        <w:tabs>
          <w:tab w:val="left" w:pos="851"/>
        </w:tabs>
        <w:spacing w:before="0" w:after="120"/>
      </w:pPr>
      <w:bookmarkStart w:id="3971" w:name="_Ref101358366"/>
      <w:r w:rsidRPr="00477343">
        <w:t xml:space="preserve">Рисунок </w:t>
      </w:r>
      <w:r w:rsidRPr="00C551E3">
        <w:fldChar w:fldCharType="begin"/>
      </w:r>
      <w:r w:rsidRPr="00477343">
        <w:instrText>SEQ Рисунок \* ARABIC</w:instrText>
      </w:r>
      <w:r w:rsidRPr="00C551E3">
        <w:fldChar w:fldCharType="separate"/>
      </w:r>
      <w:r w:rsidR="002B7657">
        <w:rPr>
          <w:noProof/>
        </w:rPr>
        <w:t>64</w:t>
      </w:r>
      <w:r w:rsidRPr="00C551E3">
        <w:fldChar w:fldCharType="end"/>
      </w:r>
      <w:bookmarkEnd w:id="3971"/>
      <w:r w:rsidRPr="00477343">
        <w:t xml:space="preserve"> – Просмотр результатов последнего сеанса контроля</w:t>
      </w:r>
    </w:p>
    <w:p w14:paraId="32ADE7CE" w14:textId="245D4370" w:rsidR="005C3E52" w:rsidRPr="0077108B" w:rsidRDefault="00016436" w:rsidP="007B41ED">
      <w:pPr>
        <w:pStyle w:val="30"/>
        <w:tabs>
          <w:tab w:val="clear" w:pos="1559"/>
          <w:tab w:val="left" w:pos="1560"/>
        </w:tabs>
      </w:pPr>
      <w:bookmarkStart w:id="3972" w:name="_Toc103951561"/>
      <w:bookmarkStart w:id="3973" w:name="_Toc101875944"/>
      <w:bookmarkStart w:id="3974" w:name="_Toc102567154"/>
      <w:bookmarkStart w:id="3975" w:name="_Toc103946838"/>
      <w:bookmarkStart w:id="3976" w:name="_Toc104906582"/>
      <w:bookmarkStart w:id="3977" w:name="_Toc101875945"/>
      <w:bookmarkStart w:id="3978" w:name="_Toc102567155"/>
      <w:bookmarkStart w:id="3979" w:name="_Toc103951562"/>
      <w:bookmarkStart w:id="3980" w:name="_Toc104906583"/>
      <w:bookmarkStart w:id="3981" w:name="_Toc70692032"/>
      <w:bookmarkStart w:id="3982" w:name="_Toc70693037"/>
      <w:bookmarkStart w:id="3983" w:name="_Toc103946839"/>
      <w:bookmarkStart w:id="3984" w:name="_Toc78989211"/>
      <w:bookmarkStart w:id="3985" w:name="_Toc180058299"/>
      <w:bookmarkStart w:id="3986" w:name="_Toc202864666"/>
      <w:bookmarkEnd w:id="3972"/>
      <w:bookmarkEnd w:id="3973"/>
      <w:bookmarkEnd w:id="3974"/>
      <w:bookmarkEnd w:id="3975"/>
      <w:bookmarkEnd w:id="3976"/>
      <w:bookmarkEnd w:id="3977"/>
      <w:bookmarkEnd w:id="3978"/>
      <w:bookmarkEnd w:id="3979"/>
      <w:bookmarkEnd w:id="3980"/>
      <w:bookmarkEnd w:id="3981"/>
      <w:bookmarkEnd w:id="3982"/>
      <w:bookmarkEnd w:id="3983"/>
      <w:r w:rsidRPr="0077108B">
        <w:rPr>
          <w:rFonts w:hint="eastAsia"/>
        </w:rPr>
        <w:t>Работа</w:t>
      </w:r>
      <w:r w:rsidRPr="0077108B">
        <w:t xml:space="preserve"> </w:t>
      </w:r>
      <w:r w:rsidRPr="0077108B">
        <w:rPr>
          <w:rFonts w:hint="eastAsia"/>
        </w:rPr>
        <w:t>с</w:t>
      </w:r>
      <w:r w:rsidRPr="0077108B">
        <w:t xml:space="preserve"> </w:t>
      </w:r>
      <w:r w:rsidRPr="0077108B">
        <w:rPr>
          <w:rFonts w:hint="eastAsia"/>
        </w:rPr>
        <w:t>вкладками</w:t>
      </w:r>
      <w:bookmarkEnd w:id="3984"/>
      <w:bookmarkEnd w:id="3985"/>
      <w:bookmarkEnd w:id="3986"/>
    </w:p>
    <w:p w14:paraId="54A28A0D" w14:textId="4E41C089"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2B7657">
        <w:t>65</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1D4F0639" w:rsidR="005C3E52" w:rsidRPr="00477343" w:rsidRDefault="00016436" w:rsidP="007C312C">
      <w:pPr>
        <w:pStyle w:val="affe"/>
        <w:tabs>
          <w:tab w:val="left" w:pos="851"/>
        </w:tabs>
        <w:spacing w:before="0" w:after="120"/>
      </w:pPr>
      <w:bookmarkStart w:id="3987" w:name="_Ref68256513"/>
      <w:r w:rsidRPr="00477343">
        <w:t xml:space="preserve">Рисунок </w:t>
      </w:r>
      <w:r w:rsidRPr="00C551E3">
        <w:fldChar w:fldCharType="begin"/>
      </w:r>
      <w:r w:rsidRPr="00477343">
        <w:instrText>SEQ Рисунок \* ARABIC</w:instrText>
      </w:r>
      <w:r w:rsidRPr="00C551E3">
        <w:fldChar w:fldCharType="separate"/>
      </w:r>
      <w:r w:rsidR="002B7657">
        <w:rPr>
          <w:noProof/>
        </w:rPr>
        <w:t>65</w:t>
      </w:r>
      <w:r w:rsidRPr="00C551E3">
        <w:fldChar w:fldCharType="end"/>
      </w:r>
      <w:bookmarkEnd w:id="3987"/>
      <w:r w:rsidRPr="00477343">
        <w:t xml:space="preserve"> – Объединение вкладок в редакторе ОФ</w:t>
      </w:r>
    </w:p>
    <w:p w14:paraId="5DACDBB7" w14:textId="00E23565"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2B7657">
        <w:t>66</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7F1253D3" w:rsidR="005C3E52" w:rsidRPr="00477343" w:rsidRDefault="00016436" w:rsidP="007C312C">
      <w:pPr>
        <w:pStyle w:val="affe"/>
        <w:tabs>
          <w:tab w:val="left" w:pos="851"/>
        </w:tabs>
        <w:spacing w:before="0" w:after="120"/>
      </w:pPr>
      <w:bookmarkStart w:id="3988" w:name="_Ref69392669"/>
      <w:r w:rsidRPr="00477343">
        <w:t xml:space="preserve">Рисунок </w:t>
      </w:r>
      <w:r w:rsidRPr="00C551E3">
        <w:fldChar w:fldCharType="begin"/>
      </w:r>
      <w:r w:rsidRPr="00477343">
        <w:instrText>SEQ Рисунок \* ARABIC</w:instrText>
      </w:r>
      <w:r w:rsidRPr="00C551E3">
        <w:fldChar w:fldCharType="separate"/>
      </w:r>
      <w:r w:rsidR="002B7657">
        <w:rPr>
          <w:noProof/>
        </w:rPr>
        <w:t>66</w:t>
      </w:r>
      <w:r w:rsidRPr="00C551E3">
        <w:fldChar w:fldCharType="end"/>
      </w:r>
      <w:bookmarkEnd w:id="3988"/>
      <w:r w:rsidRPr="00477343">
        <w:t xml:space="preserve"> – Выбор вкладок для объединения в редакторе ОФ</w:t>
      </w:r>
    </w:p>
    <w:p w14:paraId="5BD85D8E" w14:textId="37E8C7E1"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2B7657">
        <w:t>67</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4AED2499" w:rsidR="005C3E52" w:rsidRPr="00477343" w:rsidRDefault="00016436" w:rsidP="007C312C">
      <w:pPr>
        <w:pStyle w:val="affe"/>
        <w:tabs>
          <w:tab w:val="left" w:pos="851"/>
        </w:tabs>
        <w:spacing w:before="0" w:after="120"/>
      </w:pPr>
      <w:bookmarkStart w:id="3989" w:name="_Ref68256610"/>
      <w:r w:rsidRPr="00477343">
        <w:t xml:space="preserve">Рисунок </w:t>
      </w:r>
      <w:r w:rsidRPr="00C551E3">
        <w:fldChar w:fldCharType="begin"/>
      </w:r>
      <w:r w:rsidRPr="00477343">
        <w:instrText>SEQ Рисунок \* ARABIC</w:instrText>
      </w:r>
      <w:r w:rsidRPr="00C551E3">
        <w:fldChar w:fldCharType="separate"/>
      </w:r>
      <w:r w:rsidR="002B7657">
        <w:rPr>
          <w:noProof/>
        </w:rPr>
        <w:t>67</w:t>
      </w:r>
      <w:r w:rsidRPr="00C551E3">
        <w:fldChar w:fldCharType="end"/>
      </w:r>
      <w:bookmarkEnd w:id="3989"/>
      <w:r w:rsidRPr="00477343">
        <w:t xml:space="preserve"> – Изменение ориентации вкладок</w:t>
      </w:r>
    </w:p>
    <w:p w14:paraId="3E765F31" w14:textId="3D45BBFC"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2B7657">
        <w:t>68</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41F5A93F" w:rsidR="005C3E52" w:rsidRPr="00477343" w:rsidRDefault="00016436" w:rsidP="007C312C">
      <w:pPr>
        <w:pStyle w:val="affe"/>
        <w:tabs>
          <w:tab w:val="left" w:pos="851"/>
        </w:tabs>
        <w:spacing w:before="0" w:after="120"/>
      </w:pPr>
      <w:bookmarkStart w:id="3990" w:name="_Ref69393158"/>
      <w:r w:rsidRPr="00477343">
        <w:t xml:space="preserve">Рисунок </w:t>
      </w:r>
      <w:r w:rsidRPr="00C551E3">
        <w:fldChar w:fldCharType="begin"/>
      </w:r>
      <w:r w:rsidRPr="00477343">
        <w:instrText>SEQ Рисунок \* ARABIC</w:instrText>
      </w:r>
      <w:r w:rsidRPr="00C551E3">
        <w:fldChar w:fldCharType="separate"/>
      </w:r>
      <w:r w:rsidR="002B7657">
        <w:rPr>
          <w:noProof/>
        </w:rPr>
        <w:t>68</w:t>
      </w:r>
      <w:r w:rsidRPr="00C551E3">
        <w:fldChar w:fldCharType="end"/>
      </w:r>
      <w:bookmarkEnd w:id="3990"/>
      <w:r w:rsidRPr="00477343">
        <w:t xml:space="preserve"> – Выход из режима объединения вкладок</w:t>
      </w:r>
    </w:p>
    <w:p w14:paraId="7121FC95" w14:textId="0E12D8CA" w:rsidR="005C3E52" w:rsidRPr="0077108B" w:rsidRDefault="00016436" w:rsidP="00B106BE">
      <w:pPr>
        <w:pStyle w:val="30"/>
        <w:tabs>
          <w:tab w:val="clear" w:pos="1559"/>
          <w:tab w:val="left" w:pos="1560"/>
        </w:tabs>
        <w:ind w:left="0" w:firstLine="709"/>
      </w:pPr>
      <w:bookmarkStart w:id="3991" w:name="_Toc70692034"/>
      <w:bookmarkStart w:id="3992" w:name="_Toc70693039"/>
      <w:bookmarkStart w:id="3993" w:name="_Toc78989212"/>
      <w:bookmarkStart w:id="3994" w:name="_Toc180058300"/>
      <w:bookmarkStart w:id="3995" w:name="_Toc202864667"/>
      <w:bookmarkEnd w:id="3991"/>
      <w:bookmarkEnd w:id="3992"/>
      <w:r w:rsidRPr="0077108B">
        <w:rPr>
          <w:rFonts w:hint="eastAsia"/>
        </w:rPr>
        <w:t>Открытие</w:t>
      </w:r>
      <w:r w:rsidRPr="0077108B">
        <w:t xml:space="preserve"> </w:t>
      </w:r>
      <w:r w:rsidRPr="0077108B">
        <w:rPr>
          <w:rFonts w:hint="eastAsia"/>
        </w:rPr>
        <w:t>и</w:t>
      </w:r>
      <w:r w:rsidRPr="0077108B">
        <w:t xml:space="preserve"> </w:t>
      </w:r>
      <w:r w:rsidRPr="0077108B">
        <w:rPr>
          <w:rFonts w:hint="eastAsia"/>
        </w:rPr>
        <w:t>сохранение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r w:rsidRPr="0077108B">
        <w:t xml:space="preserve"> </w:t>
      </w:r>
      <w:r w:rsidRPr="0077108B">
        <w:rPr>
          <w:rFonts w:hint="eastAsia"/>
        </w:rPr>
        <w:t>на</w:t>
      </w:r>
      <w:r w:rsidRPr="0077108B">
        <w:t xml:space="preserve"> </w:t>
      </w:r>
      <w:r w:rsidRPr="0077108B">
        <w:rPr>
          <w:rFonts w:hint="eastAsia"/>
        </w:rPr>
        <w:t>разные</w:t>
      </w:r>
      <w:r w:rsidRPr="0077108B">
        <w:t xml:space="preserve"> </w:t>
      </w:r>
      <w:r w:rsidRPr="0077108B">
        <w:rPr>
          <w:rFonts w:hint="eastAsia"/>
        </w:rPr>
        <w:t>отчетные</w:t>
      </w:r>
      <w:r w:rsidRPr="0077108B">
        <w:t xml:space="preserve"> </w:t>
      </w:r>
      <w:r w:rsidRPr="0077108B">
        <w:rPr>
          <w:rFonts w:hint="eastAsia"/>
        </w:rPr>
        <w:t>даты</w:t>
      </w:r>
      <w:bookmarkEnd w:id="3993"/>
      <w:bookmarkEnd w:id="3994"/>
      <w:bookmarkEnd w:id="3995"/>
    </w:p>
    <w:p w14:paraId="3FE3C26F" w14:textId="0DFF89C3"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2B7657">
        <w:t>69</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7"/>
                    <a:stretch>
                      <a:fillRect/>
                    </a:stretch>
                  </pic:blipFill>
                  <pic:spPr bwMode="auto">
                    <a:xfrm>
                      <a:off x="0" y="0"/>
                      <a:ext cx="6120130" cy="3286125"/>
                    </a:xfrm>
                    <a:prstGeom prst="rect">
                      <a:avLst/>
                    </a:prstGeom>
                  </pic:spPr>
                </pic:pic>
              </a:graphicData>
            </a:graphic>
          </wp:inline>
        </w:drawing>
      </w:r>
    </w:p>
    <w:p w14:paraId="1374C807" w14:textId="469AA636" w:rsidR="005C3E52" w:rsidRPr="00477343" w:rsidRDefault="00016436" w:rsidP="007C312C">
      <w:pPr>
        <w:pStyle w:val="affe"/>
        <w:tabs>
          <w:tab w:val="left" w:pos="851"/>
        </w:tabs>
        <w:spacing w:before="0" w:after="120"/>
      </w:pPr>
      <w:bookmarkStart w:id="3996" w:name="_Ref68256747"/>
      <w:r w:rsidRPr="00477343">
        <w:t xml:space="preserve">Рисунок </w:t>
      </w:r>
      <w:r w:rsidRPr="00C551E3">
        <w:fldChar w:fldCharType="begin"/>
      </w:r>
      <w:r w:rsidRPr="00477343">
        <w:instrText>SEQ Рисунок \* ARABIC</w:instrText>
      </w:r>
      <w:r w:rsidRPr="00C551E3">
        <w:fldChar w:fldCharType="separate"/>
      </w:r>
      <w:r w:rsidR="002B7657">
        <w:rPr>
          <w:noProof/>
        </w:rPr>
        <w:t>69</w:t>
      </w:r>
      <w:r w:rsidRPr="00C551E3">
        <w:fldChar w:fldCharType="end"/>
      </w:r>
      <w:bookmarkEnd w:id="3996"/>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70AD889A" w:rsidR="005C3E52" w:rsidRPr="00477343" w:rsidRDefault="00016436" w:rsidP="00A84F94">
      <w:pPr>
        <w:tabs>
          <w:tab w:val="left" w:pos="851"/>
        </w:tabs>
      </w:pPr>
      <w:r w:rsidRPr="00477343">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2B7657">
        <w:t>70</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8"/>
                    <a:stretch>
                      <a:fillRect/>
                    </a:stretch>
                  </pic:blipFill>
                  <pic:spPr bwMode="auto">
                    <a:xfrm>
                      <a:off x="0" y="0"/>
                      <a:ext cx="5940425" cy="3101340"/>
                    </a:xfrm>
                    <a:prstGeom prst="rect">
                      <a:avLst/>
                    </a:prstGeom>
                  </pic:spPr>
                </pic:pic>
              </a:graphicData>
            </a:graphic>
          </wp:inline>
        </w:drawing>
      </w:r>
    </w:p>
    <w:p w14:paraId="1A68BB7F" w14:textId="48E50110" w:rsidR="005C3E52" w:rsidRPr="00477343" w:rsidRDefault="00016436" w:rsidP="007C312C">
      <w:pPr>
        <w:pStyle w:val="affe"/>
        <w:tabs>
          <w:tab w:val="left" w:pos="851"/>
        </w:tabs>
        <w:spacing w:before="0" w:after="120"/>
      </w:pPr>
      <w:bookmarkStart w:id="3997" w:name="_Ref68256865"/>
      <w:r w:rsidRPr="00477343">
        <w:t xml:space="preserve">Рисунок </w:t>
      </w:r>
      <w:r w:rsidRPr="00C551E3">
        <w:fldChar w:fldCharType="begin"/>
      </w:r>
      <w:r w:rsidRPr="00477343">
        <w:instrText>SEQ Рисунок \* ARABIC</w:instrText>
      </w:r>
      <w:r w:rsidRPr="00C551E3">
        <w:fldChar w:fldCharType="separate"/>
      </w:r>
      <w:r w:rsidR="002B7657">
        <w:rPr>
          <w:noProof/>
        </w:rPr>
        <w:t>70</w:t>
      </w:r>
      <w:r w:rsidRPr="00C551E3">
        <w:fldChar w:fldCharType="end"/>
      </w:r>
      <w:bookmarkEnd w:id="3997"/>
      <w:r w:rsidRPr="00477343">
        <w:t xml:space="preserve"> – Выбор ранее сохраненных данных ОФ</w:t>
      </w:r>
    </w:p>
    <w:p w14:paraId="3EEDBB8C" w14:textId="5BC6593B"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2B7657">
        <w:rPr>
          <w:lang w:val="en-US"/>
        </w:rPr>
        <w:t>71</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9"/>
                    <a:stretch>
                      <a:fillRect/>
                    </a:stretch>
                  </pic:blipFill>
                  <pic:spPr bwMode="auto">
                    <a:xfrm>
                      <a:off x="0" y="0"/>
                      <a:ext cx="5162550" cy="2548890"/>
                    </a:xfrm>
                    <a:prstGeom prst="rect">
                      <a:avLst/>
                    </a:prstGeom>
                  </pic:spPr>
                </pic:pic>
              </a:graphicData>
            </a:graphic>
          </wp:inline>
        </w:drawing>
      </w:r>
    </w:p>
    <w:p w14:paraId="6BB1E66E" w14:textId="6032F122" w:rsidR="005C3E52" w:rsidRPr="00477343" w:rsidRDefault="00016436" w:rsidP="007C312C">
      <w:pPr>
        <w:tabs>
          <w:tab w:val="left" w:pos="851"/>
        </w:tabs>
        <w:spacing w:after="120"/>
        <w:ind w:firstLine="0"/>
        <w:jc w:val="center"/>
      </w:pPr>
      <w:bookmarkStart w:id="3998" w:name="_Ref69393807"/>
      <w:r w:rsidRPr="00477343">
        <w:t xml:space="preserve">Рисунок </w:t>
      </w:r>
      <w:r w:rsidRPr="00C551E3">
        <w:fldChar w:fldCharType="begin"/>
      </w:r>
      <w:r w:rsidRPr="00477343">
        <w:instrText>SEQ Рисунок \* ARABIC</w:instrText>
      </w:r>
      <w:r w:rsidRPr="00C551E3">
        <w:fldChar w:fldCharType="separate"/>
      </w:r>
      <w:r w:rsidR="002B7657">
        <w:rPr>
          <w:noProof/>
        </w:rPr>
        <w:t>71</w:t>
      </w:r>
      <w:r w:rsidRPr="00C551E3">
        <w:fldChar w:fldCharType="end"/>
      </w:r>
      <w:bookmarkEnd w:id="3998"/>
      <w:r w:rsidRPr="00477343">
        <w:t xml:space="preserve"> – Копирование данных сохраненной ОФ в другую отчетную дату</w:t>
      </w:r>
    </w:p>
    <w:p w14:paraId="22E2067E" w14:textId="6ECC740C" w:rsidR="005C3E52" w:rsidRPr="0077108B" w:rsidRDefault="00016436" w:rsidP="007B41ED">
      <w:pPr>
        <w:pStyle w:val="30"/>
        <w:tabs>
          <w:tab w:val="clear" w:pos="1559"/>
          <w:tab w:val="left" w:pos="1560"/>
        </w:tabs>
      </w:pPr>
      <w:bookmarkStart w:id="3999" w:name="_Toc101358310"/>
      <w:bookmarkStart w:id="4000" w:name="_Toc101356389"/>
      <w:bookmarkStart w:id="4001" w:name="_Toc100840960"/>
      <w:bookmarkStart w:id="4002" w:name="_Toc100825442"/>
      <w:bookmarkStart w:id="4003" w:name="_Toc100759176"/>
      <w:bookmarkStart w:id="4004" w:name="_Toc100754569"/>
      <w:bookmarkStart w:id="4005" w:name="_Toc99111807"/>
      <w:bookmarkStart w:id="4006" w:name="_Toc101774066"/>
      <w:bookmarkStart w:id="4007" w:name="_Toc101790375"/>
      <w:bookmarkStart w:id="4008" w:name="_Toc101875948"/>
      <w:bookmarkStart w:id="4009" w:name="_Toc102567158"/>
      <w:bookmarkStart w:id="4010" w:name="_Toc103946842"/>
      <w:bookmarkStart w:id="4011" w:name="_Toc103951565"/>
      <w:bookmarkStart w:id="4012" w:name="_Toc104906586"/>
      <w:bookmarkStart w:id="4013" w:name="_Toc101773764"/>
      <w:bookmarkStart w:id="4014" w:name="_Toc180058301"/>
      <w:bookmarkStart w:id="4015" w:name="_Toc20286466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r w:rsidRPr="0077108B">
        <w:rPr>
          <w:rFonts w:hint="eastAsia"/>
        </w:rPr>
        <w:t>Удаление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14"/>
      <w:bookmarkEnd w:id="4015"/>
    </w:p>
    <w:p w14:paraId="541FE56A" w14:textId="1EE45FC2"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2B7657">
        <w:t>72</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4373F61C" w:rsidR="005C3E52" w:rsidRPr="00477343" w:rsidRDefault="00016436" w:rsidP="007C312C">
      <w:pPr>
        <w:tabs>
          <w:tab w:val="left" w:pos="851"/>
        </w:tabs>
        <w:spacing w:after="120"/>
        <w:ind w:firstLine="0"/>
        <w:jc w:val="center"/>
      </w:pPr>
      <w:bookmarkStart w:id="4016" w:name="_Ref85546547"/>
      <w:r w:rsidRPr="00477343">
        <w:t xml:space="preserve">Рисунок </w:t>
      </w:r>
      <w:r w:rsidRPr="00C551E3">
        <w:fldChar w:fldCharType="begin"/>
      </w:r>
      <w:r w:rsidRPr="00477343">
        <w:instrText>SEQ Рисунок \* ARABIC</w:instrText>
      </w:r>
      <w:r w:rsidRPr="00C551E3">
        <w:fldChar w:fldCharType="separate"/>
      </w:r>
      <w:r w:rsidR="002B7657">
        <w:rPr>
          <w:noProof/>
        </w:rPr>
        <w:t>72</w:t>
      </w:r>
      <w:r w:rsidRPr="00C551E3">
        <w:fldChar w:fldCharType="end"/>
      </w:r>
      <w:bookmarkEnd w:id="4016"/>
      <w:r w:rsidRPr="00477343">
        <w:t xml:space="preserve"> – Удаление данных отчета</w:t>
      </w:r>
    </w:p>
    <w:p w14:paraId="1904E850" w14:textId="1BC1B8D8" w:rsidR="005C3E52" w:rsidRPr="0077108B" w:rsidRDefault="00016436" w:rsidP="007B41ED">
      <w:pPr>
        <w:pStyle w:val="30"/>
        <w:tabs>
          <w:tab w:val="clear" w:pos="1559"/>
          <w:tab w:val="left" w:pos="1560"/>
        </w:tabs>
      </w:pPr>
      <w:bookmarkStart w:id="4017" w:name="_Toc94099672"/>
      <w:bookmarkStart w:id="4018" w:name="_Toc94099554"/>
      <w:bookmarkStart w:id="4019" w:name="_Toc94101055"/>
      <w:bookmarkStart w:id="4020" w:name="_Toc94180492"/>
      <w:bookmarkStart w:id="4021" w:name="_Toc78989213"/>
      <w:bookmarkStart w:id="4022" w:name="_Toc180058302"/>
      <w:bookmarkStart w:id="4023" w:name="_Toc202864669"/>
      <w:bookmarkEnd w:id="4017"/>
      <w:bookmarkEnd w:id="4018"/>
      <w:bookmarkEnd w:id="4019"/>
      <w:bookmarkEnd w:id="4020"/>
      <w:r w:rsidRPr="0077108B">
        <w:rPr>
          <w:rFonts w:hint="eastAsia"/>
        </w:rPr>
        <w:t>Печать</w:t>
      </w:r>
      <w:r w:rsidRPr="0077108B">
        <w:t xml:space="preserve"> </w:t>
      </w:r>
      <w:r w:rsidRPr="0077108B">
        <w:rPr>
          <w:rFonts w:hint="eastAsia"/>
        </w:rPr>
        <w:t>отчетной</w:t>
      </w:r>
      <w:r w:rsidRPr="0077108B">
        <w:t xml:space="preserve"> </w:t>
      </w:r>
      <w:r w:rsidRPr="0077108B">
        <w:rPr>
          <w:rFonts w:hint="eastAsia"/>
        </w:rPr>
        <w:t>формы</w:t>
      </w:r>
      <w:bookmarkEnd w:id="4021"/>
      <w:bookmarkEnd w:id="4022"/>
      <w:bookmarkEnd w:id="4023"/>
    </w:p>
    <w:p w14:paraId="6C511635" w14:textId="2820964E"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2B7657">
        <w:t>73</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1B35C76D" w:rsidR="005C3E52" w:rsidRPr="00477343" w:rsidRDefault="00016436" w:rsidP="007C312C">
      <w:pPr>
        <w:tabs>
          <w:tab w:val="left" w:pos="851"/>
        </w:tabs>
        <w:spacing w:after="120"/>
        <w:ind w:firstLine="0"/>
        <w:jc w:val="center"/>
      </w:pPr>
      <w:bookmarkStart w:id="4024" w:name="_Ref62731921"/>
      <w:r w:rsidRPr="00477343">
        <w:t xml:space="preserve">Рисунок </w:t>
      </w:r>
      <w:r w:rsidRPr="00C551E3">
        <w:fldChar w:fldCharType="begin"/>
      </w:r>
      <w:r w:rsidRPr="00477343">
        <w:instrText>SEQ Рисунок \* ARABIC</w:instrText>
      </w:r>
      <w:r w:rsidRPr="00C551E3">
        <w:fldChar w:fldCharType="separate"/>
      </w:r>
      <w:r w:rsidR="002B7657">
        <w:rPr>
          <w:noProof/>
        </w:rPr>
        <w:t>73</w:t>
      </w:r>
      <w:r w:rsidRPr="00C551E3">
        <w:fldChar w:fldCharType="end"/>
      </w:r>
      <w:bookmarkEnd w:id="4024"/>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77108B" w:rsidRDefault="00016436" w:rsidP="007B41ED">
      <w:pPr>
        <w:pStyle w:val="30"/>
        <w:tabs>
          <w:tab w:val="clear" w:pos="1559"/>
          <w:tab w:val="left" w:pos="1560"/>
        </w:tabs>
      </w:pPr>
      <w:bookmarkStart w:id="4025" w:name="_Toc83309508"/>
      <w:bookmarkStart w:id="4026" w:name="_Toc80283130"/>
      <w:bookmarkStart w:id="4027" w:name="_Toc83304581"/>
      <w:bookmarkStart w:id="4028" w:name="_Toc83306918"/>
      <w:bookmarkStart w:id="4029" w:name="_Toc85197929"/>
      <w:bookmarkStart w:id="4030" w:name="_Toc85468953"/>
      <w:bookmarkStart w:id="4031" w:name="_Toc85469148"/>
      <w:bookmarkStart w:id="4032" w:name="_Toc85546487"/>
      <w:bookmarkStart w:id="4033" w:name="_Toc88648890"/>
      <w:bookmarkStart w:id="4034" w:name="_Toc88649893"/>
      <w:bookmarkStart w:id="4035" w:name="_Toc89817517"/>
      <w:bookmarkStart w:id="4036" w:name="_Toc88810039"/>
      <w:bookmarkStart w:id="4037" w:name="_Toc88809981"/>
      <w:bookmarkStart w:id="4038" w:name="_Toc88651734"/>
      <w:bookmarkStart w:id="4039" w:name="_Toc88651639"/>
      <w:bookmarkStart w:id="4040" w:name="_Toc88650559"/>
      <w:bookmarkStart w:id="4041" w:name="_Toc78989214"/>
      <w:bookmarkStart w:id="4042" w:name="_Toc180058303"/>
      <w:bookmarkStart w:id="4043" w:name="_Toc202864670"/>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r w:rsidRPr="0077108B">
        <w:rPr>
          <w:rFonts w:hint="eastAsia"/>
        </w:rPr>
        <w:t>Выгрузка</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41"/>
      <w:bookmarkEnd w:id="4042"/>
      <w:bookmarkEnd w:id="4043"/>
    </w:p>
    <w:p w14:paraId="05B1EE03" w14:textId="04FD2ECF"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2B7657">
        <w:t>74</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2B7657">
        <w:t>76</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388CA4EA" w:rsidR="005C3E52" w:rsidRPr="00477343" w:rsidRDefault="00016436" w:rsidP="007C312C">
      <w:pPr>
        <w:tabs>
          <w:tab w:val="left" w:pos="851"/>
        </w:tabs>
        <w:spacing w:after="120"/>
        <w:ind w:firstLine="0"/>
        <w:jc w:val="center"/>
      </w:pPr>
      <w:bookmarkStart w:id="4044" w:name="_Ref62731948"/>
      <w:r w:rsidRPr="00477343">
        <w:t xml:space="preserve">Рисунок </w:t>
      </w:r>
      <w:r w:rsidRPr="00C551E3">
        <w:fldChar w:fldCharType="begin"/>
      </w:r>
      <w:r w:rsidRPr="00477343">
        <w:instrText>SEQ Рисунок \* ARABIC</w:instrText>
      </w:r>
      <w:r w:rsidRPr="00C551E3">
        <w:fldChar w:fldCharType="separate"/>
      </w:r>
      <w:r w:rsidR="002B7657">
        <w:rPr>
          <w:noProof/>
        </w:rPr>
        <w:t>74</w:t>
      </w:r>
      <w:r w:rsidRPr="00C551E3">
        <w:fldChar w:fldCharType="end"/>
      </w:r>
      <w:bookmarkEnd w:id="4044"/>
      <w:r w:rsidRPr="00477343">
        <w:t xml:space="preserve"> – Выгрузка данных ОФ в файл из пространства идентификации</w:t>
      </w:r>
    </w:p>
    <w:p w14:paraId="6AE8BE5E" w14:textId="69FDCF12"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2B7657">
        <w:t>75</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2D60C724"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java</w:t>
      </w:r>
      <w:r w:rsidR="002F304B" w:rsidRPr="00477343">
        <w:t xml:space="preserve"> – </w:t>
      </w:r>
      <w:r w:rsidR="0045080A" w:rsidRPr="00477343">
        <w:t>машины Расширения plugin.delta-ko.jvm-options</w:t>
      </w:r>
      <w:r w:rsidR="000938EE" w:rsidRPr="00477343">
        <w:t xml:space="preserve"> </w:t>
      </w:r>
      <w:r w:rsidR="0045080A" w:rsidRPr="00477343">
        <w:t xml:space="preserve">(параметр </w:t>
      </w:r>
      <w:r w:rsidR="002F304B" w:rsidRPr="00477343">
        <w:t xml:space="preserve">– </w:t>
      </w:r>
      <w:r w:rsidR="0045080A" w:rsidRPr="00477343">
        <w:t xml:space="preserve">Dfile.encoding). Настройка параметров запуска описана в </w:t>
      </w:r>
      <w:r w:rsidR="00C27C41" w:rsidRPr="00477343">
        <w:t xml:space="preserve">приложении </w:t>
      </w:r>
      <w:r w:rsidR="00CB6125" w:rsidRPr="006878B6">
        <w:fldChar w:fldCharType="begin"/>
      </w:r>
      <w:r w:rsidR="00CB6125" w:rsidRPr="006878B6">
        <w:instrText xml:space="preserve"> REF прА \h  \* MERGEFORMAT </w:instrText>
      </w:r>
      <w:r w:rsidR="00CB6125" w:rsidRPr="006878B6">
        <w:fldChar w:fldCharType="separate"/>
      </w:r>
      <w:r w:rsidR="002B7657" w:rsidRPr="002B7657">
        <w:rPr>
          <w:rFonts w:hint="eastAsia"/>
        </w:rPr>
        <w:t>А</w:t>
      </w:r>
      <w:r w:rsidR="00CB6125" w:rsidRPr="006878B6">
        <w:fldChar w:fldCharType="end"/>
      </w:r>
      <w:r w:rsidR="0045080A" w:rsidRPr="006878B6">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2B7657">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1EC4E676" w:rsidR="005C3E52" w:rsidRPr="00477343" w:rsidRDefault="004E43EA" w:rsidP="0088202F">
      <w:pPr>
        <w:tabs>
          <w:tab w:val="left" w:pos="851"/>
        </w:tabs>
        <w:spacing w:after="120"/>
        <w:ind w:firstLine="0"/>
        <w:jc w:val="center"/>
        <w:rPr>
          <w:lang w:eastAsia="ru-RU"/>
        </w:rPr>
      </w:pPr>
      <w:bookmarkStart w:id="4045" w:name="_Ref108712496"/>
      <w:r w:rsidRPr="00477343">
        <w:t xml:space="preserve">Рисунок </w:t>
      </w:r>
      <w:r w:rsidRPr="00C551E3">
        <w:fldChar w:fldCharType="begin"/>
      </w:r>
      <w:r w:rsidRPr="00477343">
        <w:instrText>SEQ Рисунок \* ARABIC</w:instrText>
      </w:r>
      <w:r w:rsidRPr="00C551E3">
        <w:fldChar w:fldCharType="separate"/>
      </w:r>
      <w:r w:rsidR="002B7657">
        <w:rPr>
          <w:noProof/>
        </w:rPr>
        <w:t>75</w:t>
      </w:r>
      <w:r w:rsidRPr="00C551E3">
        <w:fldChar w:fldCharType="end"/>
      </w:r>
      <w:bookmarkEnd w:id="4045"/>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07522700" w:rsidR="005C3E52" w:rsidRPr="00477343" w:rsidRDefault="00016436" w:rsidP="007C312C">
      <w:pPr>
        <w:tabs>
          <w:tab w:val="left" w:pos="851"/>
        </w:tabs>
        <w:spacing w:after="120"/>
        <w:ind w:firstLine="0"/>
        <w:jc w:val="center"/>
      </w:pPr>
      <w:bookmarkStart w:id="4046" w:name="_Ref62731960"/>
      <w:r w:rsidRPr="00477343">
        <w:t xml:space="preserve">Рисунок </w:t>
      </w:r>
      <w:r w:rsidRPr="00C551E3">
        <w:fldChar w:fldCharType="begin"/>
      </w:r>
      <w:r w:rsidRPr="00477343">
        <w:instrText>SEQ Рисунок \* ARABIC</w:instrText>
      </w:r>
      <w:r w:rsidRPr="00C551E3">
        <w:fldChar w:fldCharType="separate"/>
      </w:r>
      <w:r w:rsidR="002B7657">
        <w:rPr>
          <w:noProof/>
        </w:rPr>
        <w:t>76</w:t>
      </w:r>
      <w:r w:rsidRPr="00C551E3">
        <w:fldChar w:fldCharType="end"/>
      </w:r>
      <w:bookmarkEnd w:id="4046"/>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77777777" w:rsidR="005C3E52" w:rsidRPr="00477343" w:rsidRDefault="00016436" w:rsidP="00A84F94">
      <w:pPr>
        <w:tabs>
          <w:tab w:val="left" w:pos="851"/>
        </w:tabs>
      </w:pPr>
      <w:r w:rsidRPr="00477343">
        <w:t>Особенности работы в режиме редактора ОФ приведены в разделе 4.1.5.</w:t>
      </w:r>
    </w:p>
    <w:p w14:paraId="6227AF9E" w14:textId="034C3F8F"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2B7657">
        <w:t>77</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2B7657">
        <w:t>78</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3396615"/>
                    </a:xfrm>
                    <a:prstGeom prst="rect">
                      <a:avLst/>
                    </a:prstGeom>
                  </pic:spPr>
                </pic:pic>
              </a:graphicData>
            </a:graphic>
          </wp:inline>
        </w:drawing>
      </w:r>
    </w:p>
    <w:p w14:paraId="3D789177" w14:textId="6E3E91C6" w:rsidR="009C4F12" w:rsidRPr="00477343" w:rsidRDefault="009C4F12" w:rsidP="00EA5DAF">
      <w:pPr>
        <w:pStyle w:val="affe"/>
      </w:pPr>
      <w:bookmarkStart w:id="4047"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77</w:t>
      </w:r>
      <w:r w:rsidR="0083651A" w:rsidRPr="00C551E3">
        <w:rPr>
          <w:noProof/>
        </w:rPr>
        <w:fldChar w:fldCharType="end"/>
      </w:r>
      <w:bookmarkEnd w:id="4047"/>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280206" cy="1332789"/>
                    </a:xfrm>
                    <a:prstGeom prst="rect">
                      <a:avLst/>
                    </a:prstGeom>
                  </pic:spPr>
                </pic:pic>
              </a:graphicData>
            </a:graphic>
          </wp:inline>
        </w:drawing>
      </w:r>
    </w:p>
    <w:p w14:paraId="32D82E4B" w14:textId="2C8F56B7" w:rsidR="009C4F12" w:rsidRPr="00477343" w:rsidRDefault="009C4F12" w:rsidP="00EA5DAF">
      <w:pPr>
        <w:pStyle w:val="affe"/>
      </w:pPr>
      <w:bookmarkStart w:id="4048"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78</w:t>
      </w:r>
      <w:r w:rsidR="0083651A" w:rsidRPr="00C551E3">
        <w:rPr>
          <w:noProof/>
        </w:rPr>
        <w:fldChar w:fldCharType="end"/>
      </w:r>
      <w:bookmarkEnd w:id="4048"/>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77108B" w:rsidRDefault="00016436" w:rsidP="007B41ED">
      <w:pPr>
        <w:pStyle w:val="30"/>
        <w:tabs>
          <w:tab w:val="clear" w:pos="1559"/>
          <w:tab w:val="left" w:pos="1560"/>
        </w:tabs>
      </w:pPr>
      <w:bookmarkStart w:id="4049" w:name="_Toc132638096"/>
      <w:bookmarkStart w:id="4050" w:name="_Toc132721023"/>
      <w:bookmarkStart w:id="4051" w:name="_Toc137719221"/>
      <w:bookmarkStart w:id="4052" w:name="_Toc138323727"/>
      <w:bookmarkStart w:id="4053" w:name="_Toc138324111"/>
      <w:bookmarkStart w:id="4054" w:name="_Toc138324766"/>
      <w:bookmarkStart w:id="4055" w:name="_Toc101358314"/>
      <w:bookmarkStart w:id="4056" w:name="_Toc103946846"/>
      <w:bookmarkStart w:id="4057" w:name="_Toc101356393"/>
      <w:bookmarkStart w:id="4058" w:name="_Toc100840964"/>
      <w:bookmarkStart w:id="4059" w:name="_Toc100825446"/>
      <w:bookmarkStart w:id="4060" w:name="_Toc100759180"/>
      <w:bookmarkStart w:id="4061" w:name="_Toc100754573"/>
      <w:bookmarkStart w:id="4062" w:name="_Toc99111811"/>
      <w:bookmarkStart w:id="4063" w:name="_Toc98955146"/>
      <w:bookmarkStart w:id="4064" w:name="_Toc98863424"/>
      <w:bookmarkStart w:id="4065" w:name="_Toc97932483"/>
      <w:bookmarkStart w:id="4066" w:name="_Toc96350173"/>
      <w:bookmarkStart w:id="4067" w:name="_Toc96341837"/>
      <w:bookmarkStart w:id="4068" w:name="_Toc101773768"/>
      <w:bookmarkStart w:id="4069" w:name="_Toc101774070"/>
      <w:bookmarkStart w:id="4070" w:name="_Toc101790379"/>
      <w:bookmarkStart w:id="4071" w:name="_Toc101875952"/>
      <w:bookmarkStart w:id="4072" w:name="_Toc102567162"/>
      <w:bookmarkStart w:id="4073" w:name="_Toc103951569"/>
      <w:bookmarkStart w:id="4074" w:name="_Toc104906590"/>
      <w:bookmarkStart w:id="4075" w:name="_Toc94099557"/>
      <w:bookmarkStart w:id="4076" w:name="_Toc94099675"/>
      <w:bookmarkStart w:id="4077" w:name="_Toc94101058"/>
      <w:bookmarkStart w:id="4078" w:name="_Toc94180495"/>
      <w:bookmarkStart w:id="4079" w:name="_Toc180058304"/>
      <w:bookmarkStart w:id="4080" w:name="_Toc202864671"/>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r w:rsidRPr="0077108B">
        <w:rPr>
          <w:rFonts w:hint="eastAsia"/>
        </w:rPr>
        <w:t>Особенности</w:t>
      </w:r>
      <w:r w:rsidRPr="0077108B">
        <w:t xml:space="preserve"> </w:t>
      </w:r>
      <w:r w:rsidRPr="0077108B">
        <w:rPr>
          <w:rFonts w:hint="eastAsia"/>
        </w:rPr>
        <w:t>работы</w:t>
      </w:r>
      <w:r w:rsidRPr="0077108B">
        <w:t xml:space="preserve"> </w:t>
      </w:r>
      <w:r w:rsidRPr="0077108B">
        <w:rPr>
          <w:rFonts w:hint="eastAsia"/>
        </w:rPr>
        <w:t>с</w:t>
      </w:r>
      <w:r w:rsidRPr="0077108B">
        <w:t xml:space="preserve"> </w:t>
      </w:r>
      <w:r w:rsidRPr="0077108B">
        <w:rPr>
          <w:rFonts w:hint="eastAsia"/>
        </w:rPr>
        <w:t>отчетными</w:t>
      </w:r>
      <w:r w:rsidRPr="0077108B">
        <w:t xml:space="preserve"> </w:t>
      </w:r>
      <w:r w:rsidRPr="0077108B">
        <w:rPr>
          <w:rFonts w:hint="eastAsia"/>
        </w:rPr>
        <w:t>формами</w:t>
      </w:r>
      <w:r w:rsidRPr="0077108B">
        <w:t xml:space="preserve">, </w:t>
      </w:r>
      <w:r w:rsidRPr="0077108B">
        <w:rPr>
          <w:rFonts w:hint="eastAsia"/>
        </w:rPr>
        <w:t>имеющи</w:t>
      </w:r>
      <w:r w:rsidR="00546F7F" w:rsidRPr="007B41ED">
        <w:t>ми</w:t>
      </w:r>
      <w:r w:rsidRPr="0077108B">
        <w:t xml:space="preserve"> </w:t>
      </w:r>
      <w:r w:rsidRPr="0077108B">
        <w:rPr>
          <w:rFonts w:hint="eastAsia"/>
        </w:rPr>
        <w:t>подразделы</w:t>
      </w:r>
      <w:bookmarkEnd w:id="4079"/>
      <w:bookmarkEnd w:id="4080"/>
    </w:p>
    <w:p w14:paraId="2956A9B7" w14:textId="4889817F"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2B7657">
        <w:rPr>
          <w:lang w:eastAsia="ru-RU"/>
        </w:rPr>
        <w:t>79</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7">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3B50EEAB" w:rsidR="005C3E52" w:rsidRPr="00477343" w:rsidRDefault="00016436" w:rsidP="007C312C">
      <w:pPr>
        <w:tabs>
          <w:tab w:val="left" w:pos="851"/>
        </w:tabs>
        <w:spacing w:after="120"/>
        <w:ind w:firstLine="0"/>
        <w:jc w:val="center"/>
      </w:pPr>
      <w:bookmarkStart w:id="4081" w:name="_Ref88648911"/>
      <w:r w:rsidRPr="00477343">
        <w:t xml:space="preserve">Рисунок </w:t>
      </w:r>
      <w:r w:rsidRPr="00C551E3">
        <w:fldChar w:fldCharType="begin"/>
      </w:r>
      <w:r w:rsidRPr="00477343">
        <w:instrText>SEQ Рисунок \* ARABIC</w:instrText>
      </w:r>
      <w:r w:rsidRPr="00C551E3">
        <w:fldChar w:fldCharType="separate"/>
      </w:r>
      <w:r w:rsidR="002B7657">
        <w:rPr>
          <w:noProof/>
        </w:rPr>
        <w:t>79</w:t>
      </w:r>
      <w:r w:rsidRPr="00C551E3">
        <w:fldChar w:fldCharType="end"/>
      </w:r>
      <w:bookmarkEnd w:id="4081"/>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5817D10B"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2B7657">
        <w:rPr>
          <w:lang w:eastAsia="ru-RU"/>
        </w:rPr>
        <w:t>80</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2B7657">
        <w:t>50</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8">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6B7E894C" w:rsidR="00F70531" w:rsidRPr="00477343" w:rsidRDefault="00ED5BE7">
      <w:pPr>
        <w:tabs>
          <w:tab w:val="left" w:pos="851"/>
        </w:tabs>
        <w:spacing w:after="120"/>
        <w:ind w:firstLine="0"/>
        <w:jc w:val="center"/>
      </w:pPr>
      <w:bookmarkStart w:id="4082" w:name="_Ref116295904"/>
      <w:r w:rsidRPr="00477343">
        <w:t xml:space="preserve">Рисунок </w:t>
      </w:r>
      <w:r w:rsidRPr="00C551E3">
        <w:fldChar w:fldCharType="begin"/>
      </w:r>
      <w:r w:rsidRPr="00477343">
        <w:instrText>SEQ Рисунок \* ARABIC</w:instrText>
      </w:r>
      <w:r w:rsidRPr="00C551E3">
        <w:fldChar w:fldCharType="separate"/>
      </w:r>
      <w:r w:rsidR="002B7657">
        <w:rPr>
          <w:noProof/>
        </w:rPr>
        <w:t>80</w:t>
      </w:r>
      <w:r w:rsidRPr="00C551E3">
        <w:fldChar w:fldCharType="end"/>
      </w:r>
      <w:bookmarkEnd w:id="4082"/>
      <w:r w:rsidRPr="00477343">
        <w:t xml:space="preserve"> – Работа с разделом для формы с разделами</w:t>
      </w:r>
    </w:p>
    <w:p w14:paraId="6074FC7B" w14:textId="7C620B38" w:rsidR="00F70531" w:rsidRPr="0077108B" w:rsidRDefault="00DA263C" w:rsidP="007B41ED">
      <w:pPr>
        <w:pStyle w:val="30"/>
        <w:tabs>
          <w:tab w:val="clear" w:pos="1559"/>
          <w:tab w:val="left" w:pos="1560"/>
        </w:tabs>
      </w:pPr>
      <w:bookmarkStart w:id="4083" w:name="_Toc126740464"/>
      <w:bookmarkStart w:id="4084" w:name="_Toc126742983"/>
      <w:bookmarkStart w:id="4085" w:name="_Toc126822521"/>
      <w:bookmarkStart w:id="4086" w:name="_Toc127454380"/>
      <w:bookmarkStart w:id="4087" w:name="_Toc127454606"/>
      <w:bookmarkStart w:id="4088" w:name="_Toc127454832"/>
      <w:bookmarkStart w:id="4089" w:name="_Toc127455058"/>
      <w:bookmarkStart w:id="4090" w:name="_Toc127455284"/>
      <w:bookmarkStart w:id="4091" w:name="_Toc127455510"/>
      <w:bookmarkStart w:id="4092" w:name="_Toc127455736"/>
      <w:bookmarkStart w:id="4093" w:name="_Toc127455963"/>
      <w:bookmarkStart w:id="4094" w:name="_Toc127456191"/>
      <w:bookmarkStart w:id="4095" w:name="_Toc127456417"/>
      <w:bookmarkStart w:id="4096" w:name="_Toc127456643"/>
      <w:bookmarkStart w:id="4097" w:name="_Toc127456870"/>
      <w:bookmarkStart w:id="4098" w:name="_Toc127457096"/>
      <w:bookmarkStart w:id="4099" w:name="_Toc127457323"/>
      <w:bookmarkStart w:id="4100" w:name="_Toc127457549"/>
      <w:bookmarkStart w:id="4101" w:name="_Toc127457775"/>
      <w:bookmarkStart w:id="4102" w:name="_Toc127524160"/>
      <w:bookmarkStart w:id="4103" w:name="_Toc127527585"/>
      <w:bookmarkStart w:id="4104" w:name="_Toc127529547"/>
      <w:bookmarkStart w:id="4105" w:name="_Toc127529774"/>
      <w:bookmarkStart w:id="4106" w:name="_Toc129006523"/>
      <w:bookmarkStart w:id="4107" w:name="_Toc130459671"/>
      <w:bookmarkStart w:id="4108" w:name="_Ref125468131"/>
      <w:bookmarkStart w:id="4109" w:name="_Toc180058305"/>
      <w:bookmarkStart w:id="4110" w:name="_Toc20286467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r w:rsidRPr="0077108B">
        <w:rPr>
          <w:rFonts w:hint="eastAsia"/>
        </w:rPr>
        <w:t>Ввод</w:t>
      </w:r>
      <w:r w:rsidRPr="0077108B">
        <w:t xml:space="preserve"> </w:t>
      </w:r>
      <w:r w:rsidRPr="0077108B">
        <w:rPr>
          <w:rFonts w:hint="eastAsia"/>
        </w:rPr>
        <w:t>данных</w:t>
      </w:r>
      <w:r w:rsidRPr="0077108B">
        <w:t xml:space="preserve"> </w:t>
      </w:r>
      <w:r w:rsidRPr="0077108B">
        <w:rPr>
          <w:rFonts w:hint="eastAsia"/>
        </w:rPr>
        <w:t>по</w:t>
      </w:r>
      <w:r w:rsidRPr="0077108B">
        <w:t xml:space="preserve"> </w:t>
      </w:r>
      <w:r w:rsidRPr="0077108B">
        <w:rPr>
          <w:rFonts w:hint="eastAsia"/>
        </w:rPr>
        <w:t>дополнительным</w:t>
      </w:r>
      <w:r w:rsidRPr="0077108B">
        <w:t xml:space="preserve"> </w:t>
      </w:r>
      <w:r w:rsidRPr="0077108B">
        <w:rPr>
          <w:rFonts w:hint="eastAsia"/>
        </w:rPr>
        <w:t>потокам</w:t>
      </w:r>
      <w:bookmarkEnd w:id="4108"/>
      <w:bookmarkEnd w:id="4109"/>
      <w:bookmarkEnd w:id="4110"/>
    </w:p>
    <w:p w14:paraId="0306F6FE" w14:textId="3ABEC095"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2B7657">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w:t>
      </w:r>
      <w:r w:rsidR="00C06A3E" w:rsidRPr="00477343">
        <w:t>Идентичность</w:t>
      </w:r>
      <w:r w:rsidRPr="00477343">
        <w:t xml:space="preserve"> бизнес реквизитов 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xml файл).</w:t>
      </w:r>
    </w:p>
    <w:p w14:paraId="31B2EF50" w14:textId="571B9A29" w:rsidR="00D75AEA" w:rsidRPr="00477343" w:rsidRDefault="007218FE" w:rsidP="00586393">
      <w:pPr>
        <w:tabs>
          <w:tab w:val="left" w:pos="851"/>
        </w:tabs>
      </w:pPr>
      <w:r w:rsidRPr="00477343">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14:paraId="542B1E7E" w14:textId="75D1F159" w:rsidR="00D75AEA" w:rsidRPr="00D70BEC" w:rsidRDefault="0018529D" w:rsidP="007B41ED">
      <w:pPr>
        <w:pStyle w:val="21"/>
      </w:pPr>
      <w:bookmarkStart w:id="4111" w:name="_Toc180058306"/>
      <w:bookmarkStart w:id="4112" w:name="_Toc202864673"/>
      <w:r w:rsidRPr="00D70BEC">
        <w:rPr>
          <w:rFonts w:hint="eastAsia"/>
        </w:rPr>
        <w:t>Редактирование</w:t>
      </w:r>
      <w:r w:rsidRPr="00D70BEC">
        <w:t xml:space="preserve"> </w:t>
      </w:r>
      <w:r w:rsidRPr="00D70BEC">
        <w:rPr>
          <w:rFonts w:hint="eastAsia"/>
        </w:rPr>
        <w:t>отчетных</w:t>
      </w:r>
      <w:r w:rsidRPr="00D70BEC">
        <w:t xml:space="preserve"> </w:t>
      </w:r>
      <w:r w:rsidRPr="00D70BEC">
        <w:rPr>
          <w:rFonts w:hint="eastAsia"/>
        </w:rPr>
        <w:t>данных</w:t>
      </w:r>
      <w:bookmarkEnd w:id="4111"/>
      <w:bookmarkEnd w:id="4112"/>
    </w:p>
    <w:p w14:paraId="12E5A9DA" w14:textId="2E3F2B44" w:rsidR="00A644D2" w:rsidRPr="007B41ED" w:rsidRDefault="00A644D2" w:rsidP="007B41ED">
      <w:pPr>
        <w:pStyle w:val="30"/>
        <w:numPr>
          <w:ilvl w:val="2"/>
          <w:numId w:val="75"/>
        </w:numPr>
        <w:tabs>
          <w:tab w:val="clear" w:pos="22"/>
          <w:tab w:val="clear" w:pos="1559"/>
          <w:tab w:val="left" w:pos="1560"/>
        </w:tabs>
        <w:ind w:left="709"/>
      </w:pPr>
      <w:bookmarkStart w:id="4113" w:name="_Toc126592910"/>
      <w:bookmarkStart w:id="4114" w:name="_Toc180058307"/>
      <w:bookmarkStart w:id="4115" w:name="_Toc202864674"/>
      <w:r w:rsidRPr="007B41ED">
        <w:t>Запуск редактора отчетных форм</w:t>
      </w:r>
      <w:bookmarkEnd w:id="4113"/>
      <w:bookmarkEnd w:id="4114"/>
      <w:bookmarkEnd w:id="4115"/>
    </w:p>
    <w:p w14:paraId="2898E53B" w14:textId="368F8329"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2B7657">
        <w:t>81</w:t>
      </w:r>
      <w:r w:rsidRPr="00C551E3">
        <w:fldChar w:fldCharType="end"/>
      </w:r>
      <w:r w:rsidRPr="00477343">
        <w:t xml:space="preserve"> следует нажать кнопку «Создать» в пространстве идентификации.</w:t>
      </w:r>
    </w:p>
    <w:p w14:paraId="0C9EC97A" w14:textId="13F592BF"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p>
    <w:p w14:paraId="42A3F3E9" w14:textId="55494A1D" w:rsidR="00316FF6" w:rsidRPr="00477343" w:rsidRDefault="00316FF6" w:rsidP="00316FF6">
      <w:pPr>
        <w:pStyle w:val="affe"/>
      </w:pPr>
      <w:bookmarkStart w:id="4116" w:name="_Ref126582983"/>
      <w:bookmarkStart w:id="4117" w:name="_Ref126582972"/>
      <w:bookmarkStart w:id="4118" w:name="_Ref126228627"/>
      <w:bookmarkStart w:id="4119"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81</w:t>
      </w:r>
      <w:r w:rsidR="0083651A" w:rsidRPr="00C551E3">
        <w:rPr>
          <w:noProof/>
        </w:rPr>
        <w:fldChar w:fldCharType="end"/>
      </w:r>
      <w:bookmarkEnd w:id="4116"/>
      <w:r w:rsidRPr="00477343">
        <w:t xml:space="preserve"> </w:t>
      </w:r>
      <w:bookmarkStart w:id="4120" w:name="_Ref126582987"/>
      <w:r w:rsidR="00FF6B3D" w:rsidRPr="00477343">
        <w:t xml:space="preserve">– </w:t>
      </w:r>
      <w:r w:rsidRPr="00477343">
        <w:t>Создание новой ОФ</w:t>
      </w:r>
      <w:bookmarkEnd w:id="4117"/>
      <w:bookmarkEnd w:id="4120"/>
    </w:p>
    <w:bookmarkEnd w:id="4118"/>
    <w:bookmarkEnd w:id="4119"/>
    <w:p w14:paraId="26D0FA07" w14:textId="2937A6BF"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2B7657">
        <w:t>82</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179C30AD" w:rsidR="00316FF6" w:rsidRPr="00477343" w:rsidRDefault="00316FF6" w:rsidP="00EA5DAF">
      <w:pPr>
        <w:pStyle w:val="affe"/>
        <w:spacing w:before="0" w:after="120"/>
      </w:pPr>
      <w:bookmarkStart w:id="4121"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82</w:t>
      </w:r>
      <w:r w:rsidR="0083651A" w:rsidRPr="00C551E3">
        <w:rPr>
          <w:noProof/>
        </w:rPr>
        <w:fldChar w:fldCharType="end"/>
      </w:r>
      <w:bookmarkEnd w:id="4121"/>
      <w:r w:rsidRPr="00477343">
        <w:t xml:space="preserve"> – Открыть форму на редактирование</w:t>
      </w:r>
    </w:p>
    <w:p w14:paraId="31B98DF5" w14:textId="74C46A25"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2B7657">
        <w:t>83</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2B7657" w:rsidRPr="001D2EE2">
        <w:rPr>
          <w:noProof/>
          <w:lang w:eastAsia="ru-RU"/>
        </w:rPr>
        <w:t>84</w:t>
      </w:r>
      <w:r w:rsidR="00F3378C">
        <w:fldChar w:fldCharType="end"/>
      </w:r>
      <w:r w:rsidR="001246B9">
        <w:t>.</w:t>
      </w:r>
    </w:p>
    <w:p w14:paraId="64E14412" w14:textId="49C1B90F" w:rsidR="00E1406D" w:rsidRDefault="00E1406D" w:rsidP="00467977">
      <w:pPr>
        <w:ind w:firstLine="0"/>
        <w:rPr>
          <w:iCs/>
          <w:lang w:eastAsia="ru-RU"/>
        </w:rPr>
      </w:pPr>
    </w:p>
    <w:p w14:paraId="68392BCF" w14:textId="48B35D14" w:rsidR="00A54B81" w:rsidRPr="00477343" w:rsidRDefault="00A54B81" w:rsidP="00467977">
      <w:pPr>
        <w:ind w:firstLine="0"/>
        <w:rPr>
          <w:iCs/>
          <w:lang w:eastAsia="ru-RU"/>
        </w:rPr>
      </w:pPr>
      <w:r>
        <w:rPr>
          <w:iCs/>
          <w:noProof/>
          <w:lang w:eastAsia="ru-RU"/>
        </w:rPr>
        <w:drawing>
          <wp:inline distT="0" distB="0" distL="0" distR="0" wp14:anchorId="02AE9189" wp14:editId="787C0406">
            <wp:extent cx="5937885" cy="4978400"/>
            <wp:effectExtent l="0" t="0" r="571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7885" cy="4978400"/>
                    </a:xfrm>
                    <a:prstGeom prst="rect">
                      <a:avLst/>
                    </a:prstGeom>
                    <a:noFill/>
                    <a:ln>
                      <a:noFill/>
                    </a:ln>
                  </pic:spPr>
                </pic:pic>
              </a:graphicData>
            </a:graphic>
          </wp:inline>
        </w:drawing>
      </w:r>
    </w:p>
    <w:p w14:paraId="111B035F" w14:textId="517C8C11" w:rsidR="00316FF6" w:rsidRPr="00477343" w:rsidRDefault="00316FF6" w:rsidP="005D04D8">
      <w:pPr>
        <w:pStyle w:val="affe"/>
        <w:spacing w:before="0" w:after="120"/>
        <w:rPr>
          <w:lang w:eastAsia="ru-RU"/>
        </w:rPr>
      </w:pPr>
      <w:bookmarkStart w:id="4122"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83</w:t>
      </w:r>
      <w:r w:rsidR="0083651A" w:rsidRPr="00C551E3">
        <w:rPr>
          <w:noProof/>
        </w:rPr>
        <w:fldChar w:fldCharType="end"/>
      </w:r>
      <w:bookmarkEnd w:id="4122"/>
      <w:r w:rsidRPr="00477343">
        <w:t xml:space="preserve"> </w:t>
      </w:r>
      <w:r w:rsidR="007A02F3" w:rsidRPr="00477343">
        <w:t>–</w:t>
      </w:r>
      <w:r w:rsidRPr="00477343">
        <w:t xml:space="preserve"> Редактор ОФ</w:t>
      </w:r>
    </w:p>
    <w:p w14:paraId="57138FD8" w14:textId="77777777" w:rsidR="00A54B81" w:rsidRDefault="00A54B81" w:rsidP="00A54B81">
      <w:pPr>
        <w:tabs>
          <w:tab w:val="left" w:pos="851"/>
        </w:tabs>
        <w:ind w:firstLine="0"/>
        <w:rPr>
          <w:lang w:eastAsia="ru-RU"/>
        </w:rPr>
      </w:pPr>
      <w:r>
        <w:rPr>
          <w:noProof/>
          <w:lang w:eastAsia="ru-RU"/>
        </w:rPr>
        <w:drawing>
          <wp:inline distT="0" distB="0" distL="0" distR="0" wp14:anchorId="320D6F91" wp14:editId="13C291FD">
            <wp:extent cx="5937885" cy="1309370"/>
            <wp:effectExtent l="0" t="0" r="5715" b="508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7885" cy="1309370"/>
                    </a:xfrm>
                    <a:prstGeom prst="rect">
                      <a:avLst/>
                    </a:prstGeom>
                    <a:noFill/>
                    <a:ln>
                      <a:noFill/>
                    </a:ln>
                  </pic:spPr>
                </pic:pic>
              </a:graphicData>
            </a:graphic>
          </wp:inline>
        </w:drawing>
      </w:r>
    </w:p>
    <w:p w14:paraId="5F092AC5" w14:textId="579B70FB" w:rsidR="00F3378C" w:rsidRDefault="00F3378C" w:rsidP="00366177">
      <w:pPr>
        <w:pStyle w:val="affe"/>
        <w:rPr>
          <w:lang w:eastAsia="ru-RU"/>
        </w:rPr>
      </w:pPr>
      <w:bookmarkStart w:id="4123"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B7657">
        <w:rPr>
          <w:noProof/>
          <w:lang w:eastAsia="ru-RU"/>
        </w:rPr>
        <w:t>84</w:t>
      </w:r>
      <w:r>
        <w:rPr>
          <w:lang w:eastAsia="ru-RU"/>
        </w:rPr>
        <w:fldChar w:fldCharType="end"/>
      </w:r>
      <w:bookmarkEnd w:id="4123"/>
      <w:r>
        <w:rPr>
          <w:lang w:eastAsia="ru-RU"/>
        </w:rPr>
        <w:t xml:space="preserve"> – Панель инструментов в разных версиях редактора</w:t>
      </w:r>
    </w:p>
    <w:p w14:paraId="545CFF7E" w14:textId="3E94EED4"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2B7657">
        <w:t>85</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7B9219B6" w:rsidR="00316FF6" w:rsidRPr="00477343" w:rsidRDefault="00316FF6" w:rsidP="005D04D8">
      <w:pPr>
        <w:pStyle w:val="affe"/>
        <w:spacing w:before="0" w:after="120"/>
        <w:rPr>
          <w:lang w:eastAsia="ru-RU"/>
        </w:rPr>
      </w:pPr>
      <w:bookmarkStart w:id="4124"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85</w:t>
      </w:r>
      <w:r w:rsidRPr="00C551E3">
        <w:rPr>
          <w:iCs w:val="0"/>
          <w:lang w:eastAsia="ru-RU"/>
        </w:rPr>
        <w:fldChar w:fldCharType="end"/>
      </w:r>
      <w:bookmarkEnd w:id="4124"/>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7B41ED" w:rsidRDefault="00316FF6" w:rsidP="007B41ED">
      <w:pPr>
        <w:pStyle w:val="30"/>
        <w:numPr>
          <w:ilvl w:val="2"/>
          <w:numId w:val="75"/>
        </w:numPr>
        <w:tabs>
          <w:tab w:val="clear" w:pos="22"/>
          <w:tab w:val="clear" w:pos="1559"/>
          <w:tab w:val="left" w:pos="1560"/>
        </w:tabs>
        <w:ind w:left="709"/>
      </w:pPr>
      <w:bookmarkStart w:id="4125" w:name="_Toc126592911"/>
      <w:bookmarkStart w:id="4126" w:name="_Toc180058308"/>
      <w:bookmarkStart w:id="4127" w:name="_Toc202864675"/>
      <w:r w:rsidRPr="007B41ED">
        <w:t>Основные возможности</w:t>
      </w:r>
      <w:bookmarkEnd w:id="4125"/>
      <w:bookmarkEnd w:id="4126"/>
      <w:bookmarkEnd w:id="4127"/>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51C1F630"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2B7657">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64011232" w:rsidR="00316FF6" w:rsidRPr="00477343" w:rsidRDefault="00316FF6" w:rsidP="005A7E0D">
      <w:pPr>
        <w:pStyle w:val="affe"/>
        <w:jc w:val="left"/>
        <w:rPr>
          <w:lang w:eastAsia="ru-RU"/>
        </w:rPr>
      </w:pPr>
      <w:bookmarkStart w:id="4128"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2B7657">
        <w:rPr>
          <w:noProof/>
          <w:lang w:eastAsia="ru-RU"/>
        </w:rPr>
        <w:t>3</w:t>
      </w:r>
      <w:r w:rsidRPr="00C551E3">
        <w:rPr>
          <w:lang w:eastAsia="ru-RU"/>
        </w:rPr>
        <w:fldChar w:fldCharType="end"/>
      </w:r>
      <w:bookmarkEnd w:id="4128"/>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330"/>
      </w:tblGrid>
      <w:tr w:rsidR="00763CA8" w:rsidRPr="00477343" w14:paraId="7BAAC9E4" w14:textId="77777777" w:rsidTr="00705AF6">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5AF6">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5AF6">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5AF6">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5AF6">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7">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705AF6">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5AF6">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5AF6">
        <w:tc>
          <w:tcPr>
            <w:tcW w:w="907" w:type="dxa"/>
            <w:vAlign w:val="center"/>
          </w:tcPr>
          <w:p w14:paraId="409B808E" w14:textId="66403E12" w:rsidR="002029CA" w:rsidRPr="00477343" w:rsidRDefault="002029CA" w:rsidP="002029CA">
            <w:pPr>
              <w:ind w:firstLine="0"/>
              <w:jc w:val="center"/>
              <w:rPr>
                <w:sz w:val="20"/>
                <w:szCs w:val="20"/>
                <w:lang w:val="en-US" w:eastAsia="ru-RU"/>
              </w:rPr>
            </w:pPr>
          </w:p>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5AF6">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2029CA" w:rsidRPr="00477343" w14:paraId="07E9DF1F" w14:textId="77777777" w:rsidTr="00705AF6">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5AF6">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5AF6">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5AF6">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705AF6">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r w:rsidR="00372BDE" w:rsidRPr="00477343" w14:paraId="41A14CE9" w14:textId="77777777" w:rsidTr="00705AF6">
        <w:tc>
          <w:tcPr>
            <w:tcW w:w="907" w:type="dxa"/>
            <w:vAlign w:val="center"/>
          </w:tcPr>
          <w:p w14:paraId="1262E480" w14:textId="1400A1A1" w:rsidR="00372BDE" w:rsidRPr="00477343" w:rsidRDefault="00372BDE" w:rsidP="002029CA">
            <w:pPr>
              <w:ind w:firstLine="0"/>
              <w:jc w:val="center"/>
              <w:rPr>
                <w:noProof/>
                <w:sz w:val="20"/>
                <w:szCs w:val="20"/>
                <w:lang w:eastAsia="ru-RU"/>
              </w:rPr>
            </w:pPr>
            <w:r>
              <w:object w:dxaOrig="435" w:dyaOrig="525" w14:anchorId="7A3D12A1">
                <v:shape id="_x0000_i1044" type="#_x0000_t75" style="width:21.5pt;height:26.35pt" o:ole="">
                  <v:imagedata r:id="rId118" o:title=""/>
                </v:shape>
                <o:OLEObject Type="Embed" ProgID="PBrush" ShapeID="_x0000_i1044" DrawAspect="Content" ObjectID="_1813492855" r:id="rId119"/>
              </w:object>
            </w:r>
          </w:p>
        </w:tc>
        <w:tc>
          <w:tcPr>
            <w:tcW w:w="8469" w:type="dxa"/>
            <w:vAlign w:val="center"/>
          </w:tcPr>
          <w:p w14:paraId="76E4C688" w14:textId="64C574B3" w:rsidR="00372BDE" w:rsidRPr="00477343" w:rsidRDefault="00372BDE" w:rsidP="002029CA">
            <w:pPr>
              <w:ind w:firstLine="0"/>
              <w:jc w:val="left"/>
              <w:rPr>
                <w:sz w:val="20"/>
                <w:szCs w:val="20"/>
                <w:lang w:eastAsia="ru-RU"/>
              </w:rPr>
            </w:pPr>
            <w:r>
              <w:rPr>
                <w:sz w:val="20"/>
                <w:szCs w:val="20"/>
                <w:lang w:eastAsia="ru-RU"/>
              </w:rPr>
              <w:t>Информация о редакторе отчетных данных</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14:paraId="68DF4E38" w14:textId="05879AD3" w:rsidR="00316FF6"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86</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061AD9B6" w14:textId="4F256BA1" w:rsidR="00372BDE" w:rsidRPr="00F97E00" w:rsidRDefault="00372BDE" w:rsidP="00316FF6">
      <w:pPr>
        <w:tabs>
          <w:tab w:val="left" w:pos="851"/>
        </w:tabs>
        <w:rPr>
          <w:lang w:eastAsia="ru-RU"/>
        </w:rPr>
      </w:pPr>
      <w:r>
        <w:rPr>
          <w:lang w:eastAsia="ru-RU"/>
        </w:rPr>
        <w:t xml:space="preserve">Комбинация </w:t>
      </w:r>
      <w:r>
        <w:rPr>
          <w:lang w:val="en-US" w:eastAsia="ru-RU"/>
        </w:rPr>
        <w:t>Alt</w:t>
      </w:r>
      <w:r w:rsidRPr="000F64C1">
        <w:rPr>
          <w:lang w:eastAsia="ru-RU"/>
        </w:rPr>
        <w:t>+</w:t>
      </w:r>
      <w:r>
        <w:rPr>
          <w:lang w:val="en-US" w:eastAsia="ru-RU"/>
        </w:rPr>
        <w:t>Click</w:t>
      </w:r>
      <w:r w:rsidRPr="000F64C1">
        <w:rPr>
          <w:lang w:eastAsia="ru-RU"/>
        </w:rPr>
        <w:t xml:space="preserve"> </w:t>
      </w:r>
      <w:r>
        <w:rPr>
          <w:lang w:eastAsia="ru-RU"/>
        </w:rPr>
        <w:t>по ячейке ввода позволяет использовать альтернативное редактирование поля ввода.</w:t>
      </w:r>
    </w:p>
    <w:p w14:paraId="1E905B81" w14:textId="5D474A27" w:rsidR="00EE28A7" w:rsidRPr="00477343" w:rsidRDefault="00EE28A7" w:rsidP="00316FF6">
      <w:pPr>
        <w:tabs>
          <w:tab w:val="left" w:pos="851"/>
        </w:tabs>
        <w:ind w:firstLine="0"/>
        <w:rPr>
          <w:lang w:eastAsia="ru-RU"/>
        </w:rPr>
      </w:pPr>
      <w:r>
        <w:rPr>
          <w:noProof/>
          <w:lang w:eastAsia="ru-RU"/>
        </w:rPr>
        <w:drawing>
          <wp:inline distT="0" distB="0" distL="0" distR="0" wp14:anchorId="4EF1D3CB" wp14:editId="484D6C79">
            <wp:extent cx="5943600" cy="26543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2654300"/>
                    </a:xfrm>
                    <a:prstGeom prst="rect">
                      <a:avLst/>
                    </a:prstGeom>
                    <a:noFill/>
                    <a:ln>
                      <a:noFill/>
                    </a:ln>
                  </pic:spPr>
                </pic:pic>
              </a:graphicData>
            </a:graphic>
          </wp:inline>
        </w:drawing>
      </w:r>
    </w:p>
    <w:p w14:paraId="1DF716FE" w14:textId="6AE83B82" w:rsidR="00316FF6" w:rsidRPr="00477343" w:rsidRDefault="00316FF6" w:rsidP="00EA5DAF">
      <w:pPr>
        <w:pStyle w:val="affe"/>
        <w:spacing w:before="0" w:after="120"/>
        <w:rPr>
          <w:lang w:eastAsia="ru-RU"/>
        </w:rPr>
      </w:pPr>
      <w:bookmarkStart w:id="4129"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86</w:t>
      </w:r>
      <w:r w:rsidRPr="00C551E3">
        <w:rPr>
          <w:iCs w:val="0"/>
          <w:lang w:eastAsia="ru-RU"/>
        </w:rPr>
        <w:fldChar w:fldCharType="end"/>
      </w:r>
      <w:bookmarkEnd w:id="4129"/>
      <w:r w:rsidRPr="00477343">
        <w:rPr>
          <w:lang w:eastAsia="ru-RU"/>
        </w:rPr>
        <w:t xml:space="preserve"> – Просмотр свойств ячейки ввода</w:t>
      </w:r>
    </w:p>
    <w:p w14:paraId="2B39DCE0" w14:textId="0543020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3AEBD692"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2B7657">
        <w:rPr>
          <w:lang w:eastAsia="ru-RU"/>
        </w:rPr>
        <w:t>87</w:t>
      </w:r>
      <w:r w:rsidR="007A02F3" w:rsidRPr="00330264">
        <w:rPr>
          <w:lang w:eastAsia="ru-RU"/>
        </w:rPr>
        <w:fldChar w:fldCharType="end"/>
      </w:r>
      <w:r w:rsidR="007A02F3" w:rsidRPr="00477343">
        <w:rPr>
          <w:lang w:eastAsia="ru-RU"/>
        </w:rPr>
        <w:t>.</w:t>
      </w:r>
    </w:p>
    <w:p w14:paraId="6A65C704" w14:textId="2C19DAB3" w:rsidR="00EE28A7" w:rsidRPr="00477343" w:rsidRDefault="00EE28A7" w:rsidP="00316FF6">
      <w:pPr>
        <w:tabs>
          <w:tab w:val="left" w:pos="851"/>
        </w:tabs>
        <w:ind w:firstLine="0"/>
        <w:jc w:val="center"/>
        <w:rPr>
          <w:lang w:eastAsia="ru-RU"/>
        </w:rPr>
      </w:pPr>
      <w:r>
        <w:rPr>
          <w:noProof/>
          <w:lang w:eastAsia="ru-RU"/>
        </w:rPr>
        <w:drawing>
          <wp:inline distT="0" distB="0" distL="0" distR="0" wp14:anchorId="52E47CB6" wp14:editId="16F7663C">
            <wp:extent cx="5943600" cy="118173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1181735"/>
                    </a:xfrm>
                    <a:prstGeom prst="rect">
                      <a:avLst/>
                    </a:prstGeom>
                    <a:noFill/>
                    <a:ln>
                      <a:noFill/>
                    </a:ln>
                  </pic:spPr>
                </pic:pic>
              </a:graphicData>
            </a:graphic>
          </wp:inline>
        </w:drawing>
      </w:r>
    </w:p>
    <w:p w14:paraId="05FAABEA" w14:textId="52AAA646" w:rsidR="00316FF6" w:rsidRPr="00477343" w:rsidRDefault="00316FF6" w:rsidP="00EA5DAF">
      <w:pPr>
        <w:pStyle w:val="affe"/>
        <w:rPr>
          <w:lang w:eastAsia="ru-RU"/>
        </w:rPr>
      </w:pPr>
      <w:bookmarkStart w:id="4130"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87</w:t>
      </w:r>
      <w:r w:rsidRPr="00C551E3">
        <w:rPr>
          <w:iCs w:val="0"/>
          <w:lang w:eastAsia="ru-RU"/>
        </w:rPr>
        <w:fldChar w:fldCharType="end"/>
      </w:r>
      <w:bookmarkEnd w:id="4130"/>
      <w:r w:rsidRPr="00477343">
        <w:rPr>
          <w:lang w:eastAsia="ru-RU"/>
        </w:rPr>
        <w:t xml:space="preserve"> – Состав экранной формы</w:t>
      </w:r>
    </w:p>
    <w:p w14:paraId="7CA1D851" w14:textId="406D0BBC" w:rsidR="00316FF6" w:rsidRPr="007B41ED" w:rsidRDefault="00316FF6" w:rsidP="007B41ED">
      <w:pPr>
        <w:pStyle w:val="30"/>
        <w:numPr>
          <w:ilvl w:val="2"/>
          <w:numId w:val="75"/>
        </w:numPr>
        <w:tabs>
          <w:tab w:val="clear" w:pos="22"/>
          <w:tab w:val="clear" w:pos="1559"/>
          <w:tab w:val="left" w:pos="1560"/>
        </w:tabs>
        <w:ind w:left="709"/>
      </w:pPr>
      <w:bookmarkStart w:id="4131" w:name="_Toc126592912"/>
      <w:bookmarkStart w:id="4132" w:name="_Toc180058309"/>
      <w:bookmarkStart w:id="4133" w:name="_Toc202864676"/>
      <w:r w:rsidRPr="007B41ED">
        <w:t>Предупреждения и ошибки ввода</w:t>
      </w:r>
      <w:bookmarkEnd w:id="4131"/>
      <w:bookmarkEnd w:id="4132"/>
      <w:bookmarkEnd w:id="4133"/>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7B41ED" w:rsidRDefault="00316FF6" w:rsidP="007B41ED">
      <w:pPr>
        <w:pStyle w:val="30"/>
        <w:numPr>
          <w:ilvl w:val="2"/>
          <w:numId w:val="75"/>
        </w:numPr>
        <w:tabs>
          <w:tab w:val="clear" w:pos="22"/>
          <w:tab w:val="clear" w:pos="1559"/>
          <w:tab w:val="left" w:pos="1560"/>
        </w:tabs>
        <w:ind w:left="709"/>
      </w:pPr>
      <w:bookmarkStart w:id="4134" w:name="_Toc126592913"/>
      <w:bookmarkStart w:id="4135" w:name="_Toc180058310"/>
      <w:bookmarkStart w:id="4136" w:name="_Toc202864677"/>
      <w:r w:rsidRPr="007B41ED">
        <w:t>Редактирование табличных данных</w:t>
      </w:r>
      <w:bookmarkEnd w:id="4134"/>
      <w:bookmarkEnd w:id="4135"/>
      <w:bookmarkEnd w:id="4136"/>
    </w:p>
    <w:p w14:paraId="23126495" w14:textId="78BCF3F8"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2B7657">
        <w:rPr>
          <w:lang w:eastAsia="ru-RU"/>
        </w:rPr>
        <w:t>88</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00F73E00" w:rsidR="00316FF6" w:rsidRPr="00477343" w:rsidRDefault="006E57D3" w:rsidP="00685186">
      <w:pPr>
        <w:pStyle w:val="afff0"/>
        <w:numPr>
          <w:ilvl w:val="0"/>
          <w:numId w:val="118"/>
        </w:numPr>
        <w:tabs>
          <w:tab w:val="left" w:pos="851"/>
          <w:tab w:val="left" w:pos="1134"/>
        </w:tabs>
        <w:ind w:left="0" w:firstLine="709"/>
        <w:rPr>
          <w:lang w:eastAsia="ru-RU"/>
        </w:rPr>
      </w:pPr>
      <w:r w:rsidRPr="00477343">
        <w:rPr>
          <w:lang w:eastAsia="ru-RU"/>
        </w:rPr>
        <w:t>З</w:t>
      </w:r>
      <w:r w:rsidR="00C45E4E" w:rsidRPr="00477343">
        <w:rPr>
          <w:lang w:eastAsia="ru-RU"/>
        </w:rPr>
        <w:t>аголовок</w:t>
      </w:r>
      <w:r>
        <w:rPr>
          <w:lang w:val="en-US" w:eastAsia="ru-RU"/>
        </w:rPr>
        <w:t xml:space="preserve"> (1)</w:t>
      </w:r>
      <w:r w:rsidR="00E61AD6" w:rsidRPr="00477343">
        <w:rPr>
          <w:lang w:eastAsia="ru-RU"/>
        </w:rPr>
        <w:t>;</w:t>
      </w:r>
    </w:p>
    <w:p w14:paraId="63E6F293" w14:textId="52DD42B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w:t>
      </w:r>
      <w:r w:rsidR="006E57D3" w:rsidRPr="007B5C9C">
        <w:rPr>
          <w:lang w:eastAsia="ru-RU"/>
        </w:rPr>
        <w:t xml:space="preserve">(2) </w:t>
      </w:r>
      <w:r w:rsidR="00316FF6" w:rsidRPr="00477343">
        <w:rPr>
          <w:lang w:eastAsia="ru-RU"/>
        </w:rPr>
        <w:t xml:space="preserve">(функциональность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2B7657">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5DC0A272"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6E57D3" w:rsidRPr="007B5C9C">
        <w:rPr>
          <w:lang w:eastAsia="ru-RU"/>
        </w:rPr>
        <w:t xml:space="preserve"> (3)</w:t>
      </w:r>
      <w:r w:rsidR="00E61AD6" w:rsidRPr="00477343">
        <w:rPr>
          <w:lang w:eastAsia="ru-RU"/>
        </w:rPr>
        <w:t>;</w:t>
      </w:r>
    </w:p>
    <w:p w14:paraId="232E7ACF" w14:textId="797F8C9D"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6E57D3">
        <w:rPr>
          <w:lang w:val="en-US" w:eastAsia="ru-RU"/>
        </w:rPr>
        <w:t xml:space="preserve"> (4)</w:t>
      </w:r>
      <w:r w:rsidR="00E61AD6" w:rsidRPr="00477343">
        <w:rPr>
          <w:lang w:eastAsia="ru-RU"/>
        </w:rPr>
        <w:t>;</w:t>
      </w:r>
    </w:p>
    <w:p w14:paraId="492A243A" w14:textId="34CE8BA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6E57D3">
        <w:rPr>
          <w:lang w:val="en-US" w:eastAsia="ru-RU"/>
        </w:rPr>
        <w:t xml:space="preserve"> (5)</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289DFCC4" w:rsidR="00316FF6" w:rsidRPr="00477343" w:rsidRDefault="00316FF6" w:rsidP="004F16FF">
      <w:pPr>
        <w:pStyle w:val="affe"/>
        <w:spacing w:before="0" w:after="120"/>
        <w:rPr>
          <w:lang w:eastAsia="ru-RU"/>
        </w:rPr>
      </w:pPr>
      <w:bookmarkStart w:id="4137"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88</w:t>
      </w:r>
      <w:r w:rsidR="0083651A" w:rsidRPr="00C551E3">
        <w:rPr>
          <w:noProof/>
        </w:rPr>
        <w:fldChar w:fldCharType="end"/>
      </w:r>
      <w:bookmarkEnd w:id="4137"/>
      <w:r w:rsidRPr="00477343">
        <w:t xml:space="preserve"> – Структура редактора табличных данны</w:t>
      </w:r>
      <w:r w:rsidR="00E61AD6" w:rsidRPr="00477343">
        <w:t>х</w:t>
      </w:r>
    </w:p>
    <w:p w14:paraId="7478D60A" w14:textId="03A0E75E" w:rsidR="00316FF6" w:rsidRPr="00477343" w:rsidRDefault="00316FF6" w:rsidP="005A7E0D">
      <w:pPr>
        <w:pStyle w:val="affe"/>
        <w:jc w:val="left"/>
        <w:rPr>
          <w:lang w:eastAsia="ru-RU"/>
        </w:rPr>
      </w:pPr>
      <w:bookmarkStart w:id="4138"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2B7657">
        <w:rPr>
          <w:noProof/>
          <w:lang w:eastAsia="ru-RU"/>
        </w:rPr>
        <w:t>4</w:t>
      </w:r>
      <w:r w:rsidRPr="00C551E3">
        <w:rPr>
          <w:lang w:eastAsia="ru-RU"/>
        </w:rPr>
        <w:fldChar w:fldCharType="end"/>
      </w:r>
      <w:bookmarkEnd w:id="4138"/>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330"/>
      </w:tblGrid>
      <w:tr w:rsidR="00DD5A1F" w:rsidRPr="00477343" w14:paraId="4BB7A019" w14:textId="77777777" w:rsidTr="00705AF6">
        <w:tc>
          <w:tcPr>
            <w:tcW w:w="799"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9"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705AF6">
        <w:tc>
          <w:tcPr>
            <w:tcW w:w="799"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316FF6" w:rsidRPr="00477343" w14:paraId="1DDBDC6B" w14:textId="77777777" w:rsidTr="00705AF6">
        <w:trPr>
          <w:trHeight w:val="429"/>
        </w:trPr>
        <w:tc>
          <w:tcPr>
            <w:tcW w:w="799"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705AF6">
        <w:tc>
          <w:tcPr>
            <w:tcW w:w="799"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9"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705AF6">
        <w:tc>
          <w:tcPr>
            <w:tcW w:w="799"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9"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705AF6">
        <w:tc>
          <w:tcPr>
            <w:tcW w:w="799"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9"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705AF6">
        <w:tc>
          <w:tcPr>
            <w:tcW w:w="799"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705AF6">
        <w:tc>
          <w:tcPr>
            <w:tcW w:w="799"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9"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705AF6">
        <w:tc>
          <w:tcPr>
            <w:tcW w:w="799"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38158" cy="314369"/>
                          </a:xfrm>
                          <a:prstGeom prst="rect">
                            <a:avLst/>
                          </a:prstGeom>
                        </pic:spPr>
                      </pic:pic>
                    </a:graphicData>
                  </a:graphic>
                </wp:inline>
              </w:drawing>
            </w:r>
          </w:p>
        </w:tc>
        <w:tc>
          <w:tcPr>
            <w:tcW w:w="8559"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705AF6">
        <w:tc>
          <w:tcPr>
            <w:tcW w:w="799"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9" w:type="dxa"/>
            <w:vAlign w:val="center"/>
          </w:tcPr>
          <w:p w14:paraId="7DBD72D1" w14:textId="167069EA"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705AF6">
        <w:tc>
          <w:tcPr>
            <w:tcW w:w="799"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9"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705AF6">
        <w:tc>
          <w:tcPr>
            <w:tcW w:w="799"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49357" cy="308728"/>
                          </a:xfrm>
                          <a:prstGeom prst="rect">
                            <a:avLst/>
                          </a:prstGeom>
                        </pic:spPr>
                      </pic:pic>
                    </a:graphicData>
                  </a:graphic>
                </wp:inline>
              </w:drawing>
            </w:r>
          </w:p>
        </w:tc>
        <w:tc>
          <w:tcPr>
            <w:tcW w:w="8559"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705AF6">
        <w:tc>
          <w:tcPr>
            <w:tcW w:w="799"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9"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705AF6">
        <w:tc>
          <w:tcPr>
            <w:tcW w:w="799"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9"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705AF6">
        <w:tc>
          <w:tcPr>
            <w:tcW w:w="799"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9"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705AF6">
        <w:tc>
          <w:tcPr>
            <w:tcW w:w="799"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03D0582D" w:rsidR="00751D81" w:rsidRPr="00477343" w:rsidRDefault="00835ECA" w:rsidP="00316FF6">
      <w:pPr>
        <w:tabs>
          <w:tab w:val="left" w:pos="851"/>
        </w:tabs>
        <w:rPr>
          <w:lang w:eastAsia="ru-RU"/>
        </w:rPr>
      </w:pPr>
      <w:r>
        <w:rPr>
          <w:lang w:eastAsia="ru-RU"/>
        </w:rPr>
        <w:t>П</w:t>
      </w:r>
      <w:r w:rsidR="00751D81" w:rsidRPr="00477343">
        <w:rPr>
          <w:lang w:eastAsia="ru-RU"/>
        </w:rPr>
        <w:t xml:space="preserve">еренумерация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2B7657">
        <w:rPr>
          <w:lang w:eastAsia="ru-RU"/>
        </w:rPr>
        <w:t>89</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20FC8693" w:rsidR="0053602A" w:rsidRPr="00477343" w:rsidRDefault="00996535" w:rsidP="00700760">
      <w:pPr>
        <w:pStyle w:val="affe"/>
        <w:rPr>
          <w:lang w:eastAsia="ru-RU"/>
        </w:rPr>
      </w:pPr>
      <w:bookmarkStart w:id="4139"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2B7657">
        <w:rPr>
          <w:noProof/>
        </w:rPr>
        <w:t>89</w:t>
      </w:r>
      <w:r w:rsidR="00AC7A0B" w:rsidRPr="00C551E3">
        <w:rPr>
          <w:noProof/>
        </w:rPr>
        <w:fldChar w:fldCharType="end"/>
      </w:r>
      <w:bookmarkEnd w:id="4139"/>
      <w:r w:rsidRPr="00477343">
        <w:t xml:space="preserve"> – Выбор правила перенумерации</w:t>
      </w:r>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61DE2500" w:rsidR="00316FF6" w:rsidRPr="00477343" w:rsidRDefault="00316FF6">
      <w:pPr>
        <w:tabs>
          <w:tab w:val="left" w:pos="851"/>
        </w:tabs>
        <w:rPr>
          <w:b/>
          <w:bCs/>
          <w:lang w:eastAsia="ru-RU"/>
        </w:rPr>
      </w:pPr>
      <w:r w:rsidRPr="00477343">
        <w:rPr>
          <w:b/>
          <w:bCs/>
          <w:lang w:eastAsia="ru-RU"/>
        </w:rPr>
        <w:t>Сортировка</w:t>
      </w:r>
    </w:p>
    <w:p w14:paraId="121DE03D" w14:textId="4E94053C"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2B7657">
        <w:rPr>
          <w:lang w:eastAsia="ru-RU"/>
        </w:rPr>
        <w:t>90</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56659F9C" w:rsidR="0053602A" w:rsidRPr="00477343" w:rsidRDefault="00996535" w:rsidP="00700760">
      <w:pPr>
        <w:pStyle w:val="affe"/>
        <w:rPr>
          <w:lang w:eastAsia="ru-RU"/>
        </w:rPr>
      </w:pPr>
      <w:bookmarkStart w:id="4140"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2B7657">
        <w:rPr>
          <w:noProof/>
        </w:rPr>
        <w:t>90</w:t>
      </w:r>
      <w:r w:rsidR="00AC7A0B" w:rsidRPr="00C551E3">
        <w:rPr>
          <w:noProof/>
        </w:rPr>
        <w:fldChar w:fldCharType="end"/>
      </w:r>
      <w:bookmarkEnd w:id="4140"/>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7A46E44A"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2B7657">
        <w:rPr>
          <w:lang w:eastAsia="ru-RU"/>
        </w:rPr>
        <w:t>91</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r w:rsidR="00CB31D7" w:rsidRPr="00477343">
        <w:rPr>
          <w:lang w:val="en-US" w:eastAsia="ru-RU"/>
        </w:rPr>
        <w:t>dd</w:t>
      </w:r>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r w:rsidR="00CB31D7" w:rsidRPr="00477343">
        <w:rPr>
          <w:lang w:val="en-US" w:eastAsia="ru-RU"/>
        </w:rPr>
        <w:t>yyyy</w:t>
      </w:r>
      <w:r w:rsidR="00CB31D7" w:rsidRPr="00477343">
        <w:rPr>
          <w:lang w:eastAsia="ru-RU"/>
        </w:rPr>
        <w:t xml:space="preserve"> – четыре цифры года, </w:t>
      </w:r>
      <w:r w:rsidR="00CB31D7" w:rsidRPr="00477343">
        <w:rPr>
          <w:lang w:val="en-US" w:eastAsia="ru-RU"/>
        </w:rPr>
        <w:t>yy</w:t>
      </w:r>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31F56F30" w:rsidR="0053602A" w:rsidRPr="00477343" w:rsidRDefault="00996535" w:rsidP="00700760">
      <w:pPr>
        <w:pStyle w:val="affe"/>
        <w:rPr>
          <w:lang w:eastAsia="ru-RU"/>
        </w:rPr>
      </w:pPr>
      <w:bookmarkStart w:id="4141"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2B7657">
        <w:rPr>
          <w:noProof/>
        </w:rPr>
        <w:t>91</w:t>
      </w:r>
      <w:r w:rsidR="00AC7A0B" w:rsidRPr="00C551E3">
        <w:rPr>
          <w:noProof/>
        </w:rPr>
        <w:fldChar w:fldCharType="end"/>
      </w:r>
      <w:bookmarkEnd w:id="4141"/>
      <w:r w:rsidRPr="00477343">
        <w:t xml:space="preserve"> – Изменение типа данных колонки для сортировки</w:t>
      </w:r>
    </w:p>
    <w:p w14:paraId="1C9796CF" w14:textId="3B9C332A"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2B7657">
        <w:rPr>
          <w:lang w:eastAsia="ru-RU"/>
        </w:rPr>
        <w:t>92</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020DA17B" w:rsidR="0053602A" w:rsidRPr="00477343" w:rsidRDefault="00996535" w:rsidP="00700760">
      <w:pPr>
        <w:pStyle w:val="affe"/>
        <w:rPr>
          <w:lang w:eastAsia="ru-RU"/>
        </w:rPr>
      </w:pPr>
      <w:bookmarkStart w:id="4142"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2B7657">
        <w:rPr>
          <w:noProof/>
        </w:rPr>
        <w:t>92</w:t>
      </w:r>
      <w:r w:rsidR="00AC7A0B" w:rsidRPr="00C551E3">
        <w:rPr>
          <w:noProof/>
        </w:rPr>
        <w:fldChar w:fldCharType="end"/>
      </w:r>
      <w:bookmarkEnd w:id="4142"/>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08754711"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2B7657">
        <w:rPr>
          <w:lang w:eastAsia="ru-RU"/>
        </w:rPr>
        <w:t>93</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6BBCC414" w:rsidR="00316FF6" w:rsidRPr="00477343" w:rsidRDefault="00316FF6" w:rsidP="004F16FF">
      <w:pPr>
        <w:pStyle w:val="affe"/>
        <w:spacing w:before="0" w:after="120"/>
        <w:rPr>
          <w:lang w:eastAsia="ru-RU"/>
        </w:rPr>
      </w:pPr>
      <w:bookmarkStart w:id="4143"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93</w:t>
      </w:r>
      <w:r w:rsidRPr="00C551E3">
        <w:rPr>
          <w:iCs w:val="0"/>
          <w:lang w:eastAsia="ru-RU"/>
        </w:rPr>
        <w:fldChar w:fldCharType="end"/>
      </w:r>
      <w:bookmarkEnd w:id="4143"/>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383981D9"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94</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5009334C" w:rsidR="001219BA" w:rsidRPr="00477343" w:rsidRDefault="001219BA" w:rsidP="00EA5DAF">
      <w:pPr>
        <w:pStyle w:val="affe"/>
        <w:rPr>
          <w:b/>
          <w:bCs/>
          <w:lang w:eastAsia="ru-RU"/>
        </w:rPr>
      </w:pPr>
      <w:bookmarkStart w:id="4144"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94</w:t>
      </w:r>
      <w:r w:rsidR="0083651A" w:rsidRPr="00C551E3">
        <w:rPr>
          <w:noProof/>
        </w:rPr>
        <w:fldChar w:fldCharType="end"/>
      </w:r>
      <w:bookmarkEnd w:id="4144"/>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078D5890"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95</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382112" cy="2772162"/>
                    </a:xfrm>
                    <a:prstGeom prst="rect">
                      <a:avLst/>
                    </a:prstGeom>
                  </pic:spPr>
                </pic:pic>
              </a:graphicData>
            </a:graphic>
          </wp:inline>
        </w:drawing>
      </w:r>
    </w:p>
    <w:p w14:paraId="125104BF" w14:textId="53F738D9" w:rsidR="00316FF6" w:rsidRPr="00477343" w:rsidRDefault="00316FF6" w:rsidP="00426205">
      <w:pPr>
        <w:pStyle w:val="affe"/>
        <w:spacing w:before="0" w:after="120"/>
        <w:rPr>
          <w:lang w:eastAsia="ru-RU"/>
        </w:rPr>
      </w:pPr>
      <w:bookmarkStart w:id="4145"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2B7657">
        <w:rPr>
          <w:noProof/>
        </w:rPr>
        <w:t>95</w:t>
      </w:r>
      <w:r w:rsidR="00F201CE" w:rsidRPr="00C551E3">
        <w:rPr>
          <w:noProof/>
        </w:rPr>
        <w:fldChar w:fldCharType="end"/>
      </w:r>
      <w:bookmarkEnd w:id="4145"/>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Экспорт данных из таблицы в формате csv</w:t>
      </w:r>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22D31780"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96</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148B7DF8" w:rsidR="00316FF6" w:rsidRPr="00477343" w:rsidRDefault="00316FF6" w:rsidP="00426205">
      <w:pPr>
        <w:pStyle w:val="affe"/>
        <w:spacing w:before="0" w:after="120"/>
        <w:rPr>
          <w:lang w:eastAsia="ru-RU"/>
        </w:rPr>
      </w:pPr>
      <w:bookmarkStart w:id="4146"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96</w:t>
      </w:r>
      <w:r w:rsidRPr="00C551E3">
        <w:rPr>
          <w:iCs w:val="0"/>
          <w:lang w:eastAsia="ru-RU"/>
        </w:rPr>
        <w:fldChar w:fldCharType="end"/>
      </w:r>
      <w:bookmarkEnd w:id="4146"/>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477343"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2E0D9452" w14:textId="42769965" w:rsidR="00316FF6" w:rsidRPr="007B41ED" w:rsidRDefault="00316FF6" w:rsidP="007B41ED">
      <w:pPr>
        <w:pStyle w:val="30"/>
        <w:numPr>
          <w:ilvl w:val="2"/>
          <w:numId w:val="75"/>
        </w:numPr>
        <w:tabs>
          <w:tab w:val="clear" w:pos="22"/>
          <w:tab w:val="clear" w:pos="1559"/>
          <w:tab w:val="left" w:pos="1560"/>
        </w:tabs>
        <w:ind w:left="709"/>
      </w:pPr>
      <w:bookmarkStart w:id="4147" w:name="_Сохранение_данных"/>
      <w:bookmarkStart w:id="4148" w:name="_Toc126592914"/>
      <w:bookmarkStart w:id="4149" w:name="_Toc180058311"/>
      <w:bookmarkStart w:id="4150" w:name="_Toc202864678"/>
      <w:bookmarkEnd w:id="4147"/>
      <w:r w:rsidRPr="007B41ED">
        <w:t>Сохранение данных</w:t>
      </w:r>
      <w:bookmarkEnd w:id="4148"/>
      <w:bookmarkEnd w:id="4149"/>
      <w:bookmarkEnd w:id="4150"/>
    </w:p>
    <w:p w14:paraId="0D274C21" w14:textId="3EB3D75A" w:rsidR="00B02FB0" w:rsidRPr="00B02FB0"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97</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59FFDDF6" w14:textId="5E2AAA52" w:rsidR="00316FF6" w:rsidRPr="007B41ED" w:rsidRDefault="00B02FB0" w:rsidP="00316FF6">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14:paraId="47F30DD8" w14:textId="508C803C" w:rsidR="00316FF6" w:rsidRDefault="00316FF6" w:rsidP="00316FF6">
      <w:pPr>
        <w:pStyle w:val="a4"/>
        <w:ind w:left="0" w:firstLine="0"/>
        <w:jc w:val="center"/>
        <w:rPr>
          <w:lang w:eastAsia="ru-RU"/>
        </w:rPr>
      </w:pPr>
    </w:p>
    <w:p w14:paraId="75E95240" w14:textId="3710C943" w:rsidR="00EE28A7" w:rsidRPr="00477343" w:rsidRDefault="00EE28A7" w:rsidP="00316FF6">
      <w:pPr>
        <w:pStyle w:val="a4"/>
        <w:ind w:left="0" w:firstLine="0"/>
        <w:jc w:val="center"/>
        <w:rPr>
          <w:lang w:eastAsia="ru-RU"/>
        </w:rPr>
      </w:pPr>
      <w:r>
        <w:rPr>
          <w:noProof/>
          <w:lang w:eastAsia="ru-RU"/>
        </w:rPr>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3930F261" w:rsidR="00316FF6" w:rsidRPr="00477343" w:rsidRDefault="00316FF6" w:rsidP="00426205">
      <w:pPr>
        <w:pStyle w:val="affe"/>
        <w:spacing w:before="0" w:after="120"/>
      </w:pPr>
      <w:bookmarkStart w:id="4151" w:name="_Ref126590413"/>
      <w:bookmarkStart w:id="4152"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2B7657">
        <w:rPr>
          <w:noProof/>
        </w:rPr>
        <w:t>97</w:t>
      </w:r>
      <w:r w:rsidR="00F201CE" w:rsidRPr="00C551E3">
        <w:rPr>
          <w:noProof/>
        </w:rPr>
        <w:fldChar w:fldCharType="end"/>
      </w:r>
      <w:bookmarkEnd w:id="4151"/>
      <w:r w:rsidRPr="00477343">
        <w:t xml:space="preserve"> – Ошибка сохранения данных</w:t>
      </w:r>
      <w:bookmarkEnd w:id="4152"/>
    </w:p>
    <w:p w14:paraId="1605A98B" w14:textId="0B4D37C2" w:rsidR="00316FF6" w:rsidRPr="007B41ED" w:rsidRDefault="00316FF6" w:rsidP="007B41ED">
      <w:pPr>
        <w:pStyle w:val="30"/>
        <w:numPr>
          <w:ilvl w:val="2"/>
          <w:numId w:val="75"/>
        </w:numPr>
        <w:tabs>
          <w:tab w:val="clear" w:pos="22"/>
          <w:tab w:val="clear" w:pos="1559"/>
          <w:tab w:val="left" w:pos="1560"/>
        </w:tabs>
        <w:ind w:left="709"/>
      </w:pPr>
      <w:bookmarkStart w:id="4153" w:name="_Toc126592915"/>
      <w:bookmarkStart w:id="4154" w:name="_Toc180058312"/>
      <w:bookmarkStart w:id="4155" w:name="_Toc202864679"/>
      <w:r w:rsidRPr="007B41ED">
        <w:t>Импорт данных</w:t>
      </w:r>
      <w:bookmarkEnd w:id="4153"/>
      <w:bookmarkEnd w:id="4154"/>
      <w:bookmarkEnd w:id="4155"/>
    </w:p>
    <w:p w14:paraId="7245EA1F" w14:textId="6056442D"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val="en-US" w:eastAsia="ru-RU"/>
        </w:rPr>
        <w:t>98</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57843983" w:rsidR="00316FF6" w:rsidRPr="00477343" w:rsidRDefault="00316FF6" w:rsidP="00EA5DAF">
      <w:pPr>
        <w:pStyle w:val="affe"/>
        <w:spacing w:before="0" w:after="120"/>
      </w:pPr>
      <w:bookmarkStart w:id="4156"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2B7657">
        <w:rPr>
          <w:iCs w:val="0"/>
          <w:noProof/>
          <w:szCs w:val="24"/>
        </w:rPr>
        <w:t>98</w:t>
      </w:r>
      <w:r w:rsidR="00F201CE" w:rsidRPr="00C551E3">
        <w:rPr>
          <w:noProof/>
        </w:rPr>
        <w:fldChar w:fldCharType="end"/>
      </w:r>
      <w:bookmarkEnd w:id="4156"/>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2E2904E1" w:rsidR="00D772DF" w:rsidRPr="00AF703E"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w:t>
      </w:r>
      <w:r w:rsidRPr="00AF703E">
        <w:rPr>
          <w:lang w:eastAsia="ru-RU"/>
        </w:rPr>
        <w:t xml:space="preserve">рисунком </w:t>
      </w:r>
      <w:r w:rsidRPr="00AF703E">
        <w:rPr>
          <w:lang w:eastAsia="ru-RU"/>
        </w:rPr>
        <w:fldChar w:fldCharType="begin"/>
      </w:r>
      <w:r w:rsidRPr="00AF703E">
        <w:rPr>
          <w:lang w:eastAsia="ru-RU"/>
        </w:rPr>
        <w:instrText xml:space="preserve"> REF _Ref126590574 \h \##  \* MERGEFORMAT </w:instrText>
      </w:r>
      <w:r w:rsidRPr="00AF703E">
        <w:rPr>
          <w:lang w:eastAsia="ru-RU"/>
        </w:rPr>
      </w:r>
      <w:r w:rsidRPr="00AF703E">
        <w:rPr>
          <w:lang w:eastAsia="ru-RU"/>
        </w:rPr>
        <w:fldChar w:fldCharType="separate"/>
      </w:r>
      <w:r w:rsidR="002B7657" w:rsidRPr="002B7657">
        <w:rPr>
          <w:bCs/>
          <w:lang w:eastAsia="ru-RU"/>
        </w:rPr>
        <w:t>99</w:t>
      </w:r>
      <w:r w:rsidRPr="00AF703E">
        <w:rPr>
          <w:lang w:eastAsia="ru-RU"/>
        </w:rPr>
        <w:fldChar w:fldCharType="end"/>
      </w:r>
      <w:r w:rsidRPr="00AF703E">
        <w:rPr>
          <w:lang w:eastAsia="ru-RU"/>
        </w:rPr>
        <w:t>.</w:t>
      </w:r>
    </w:p>
    <w:p w14:paraId="0E8F3D3B" w14:textId="02270CD4" w:rsidR="00D772DF" w:rsidRPr="00477343" w:rsidRDefault="00B81F26" w:rsidP="00D772DF">
      <w:pPr>
        <w:tabs>
          <w:tab w:val="left" w:pos="851"/>
        </w:tabs>
        <w:ind w:firstLine="0"/>
        <w:jc w:val="center"/>
        <w:rPr>
          <w:lang w:eastAsia="ru-RU"/>
        </w:rPr>
      </w:pPr>
      <w:r w:rsidRPr="00B81F26">
        <w:rPr>
          <w:noProof/>
          <w:lang w:eastAsia="ru-RU"/>
        </w:rPr>
        <w:t xml:space="preserve"> </w:t>
      </w:r>
      <w:r>
        <w:rPr>
          <w:noProof/>
          <w:lang w:eastAsia="ru-RU"/>
        </w:rPr>
        <w:drawing>
          <wp:inline distT="0" distB="0" distL="0" distR="0" wp14:anchorId="12FC2BF4" wp14:editId="6F2EE151">
            <wp:extent cx="4067175" cy="2457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067175" cy="2457450"/>
                    </a:xfrm>
                    <a:prstGeom prst="rect">
                      <a:avLst/>
                    </a:prstGeom>
                  </pic:spPr>
                </pic:pic>
              </a:graphicData>
            </a:graphic>
          </wp:inline>
        </w:drawing>
      </w:r>
    </w:p>
    <w:p w14:paraId="282CBB67" w14:textId="47872ACD" w:rsidR="00D772DF" w:rsidRPr="00477343" w:rsidRDefault="00D772DF" w:rsidP="00D772DF">
      <w:pPr>
        <w:pStyle w:val="affe"/>
        <w:spacing w:before="0" w:after="120"/>
        <w:rPr>
          <w:lang w:eastAsia="ru-RU"/>
        </w:rPr>
      </w:pPr>
      <w:bookmarkStart w:id="4157" w:name="_Ref181881817"/>
      <w:bookmarkStart w:id="4158"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99</w:t>
      </w:r>
      <w:r w:rsidRPr="00C551E3">
        <w:rPr>
          <w:iCs w:val="0"/>
          <w:lang w:eastAsia="ru-RU"/>
        </w:rPr>
        <w:fldChar w:fldCharType="end"/>
      </w:r>
      <w:bookmarkEnd w:id="4157"/>
      <w:bookmarkEnd w:id="4158"/>
      <w:r w:rsidRPr="00477343">
        <w:rPr>
          <w:lang w:eastAsia="ru-RU"/>
        </w:rPr>
        <w:t xml:space="preserve"> – Импорт данных за другую организацию и дату</w:t>
      </w:r>
    </w:p>
    <w:p w14:paraId="1CEA71C7" w14:textId="440F3498"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100</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605890" cy="1910377"/>
                    </a:xfrm>
                    <a:prstGeom prst="rect">
                      <a:avLst/>
                    </a:prstGeom>
                  </pic:spPr>
                </pic:pic>
              </a:graphicData>
            </a:graphic>
          </wp:inline>
        </w:drawing>
      </w:r>
    </w:p>
    <w:p w14:paraId="191750D1" w14:textId="3FD88E32" w:rsidR="00E42410" w:rsidRPr="00477343" w:rsidRDefault="00316FF6" w:rsidP="000B6EB5">
      <w:pPr>
        <w:pStyle w:val="affe"/>
        <w:spacing w:before="0" w:after="120"/>
        <w:ind w:firstLine="709"/>
        <w:rPr>
          <w:lang w:eastAsia="ru-RU"/>
        </w:rPr>
      </w:pPr>
      <w:bookmarkStart w:id="4159"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100</w:t>
      </w:r>
      <w:r w:rsidRPr="00C551E3">
        <w:rPr>
          <w:iCs w:val="0"/>
          <w:lang w:eastAsia="ru-RU"/>
        </w:rPr>
        <w:fldChar w:fldCharType="end"/>
      </w:r>
      <w:bookmarkEnd w:id="4159"/>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526F8B07"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101</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5D8F8FE0" w:rsidR="00316FF6" w:rsidRPr="00477343" w:rsidRDefault="00316FF6" w:rsidP="000B6EB5">
      <w:pPr>
        <w:pStyle w:val="affe"/>
        <w:spacing w:before="0" w:after="120"/>
        <w:rPr>
          <w:lang w:eastAsia="ru-RU"/>
        </w:rPr>
      </w:pPr>
      <w:bookmarkStart w:id="4160"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101</w:t>
      </w:r>
      <w:r w:rsidRPr="00C551E3">
        <w:rPr>
          <w:iCs w:val="0"/>
          <w:lang w:eastAsia="ru-RU"/>
        </w:rPr>
        <w:fldChar w:fldCharType="end"/>
      </w:r>
      <w:bookmarkEnd w:id="4160"/>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78990821" w:rsidR="00316FF6" w:rsidRPr="00477343" w:rsidRDefault="00316FF6" w:rsidP="005A7E0D">
      <w:pPr>
        <w:pStyle w:val="affe"/>
        <w:jc w:val="both"/>
        <w:rPr>
          <w:lang w:eastAsia="ru-RU"/>
        </w:rPr>
      </w:pPr>
      <w:bookmarkStart w:id="4161"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2B7657">
        <w:rPr>
          <w:noProof/>
          <w:lang w:eastAsia="ru-RU"/>
        </w:rPr>
        <w:t>5</w:t>
      </w:r>
      <w:r w:rsidRPr="00C551E3">
        <w:rPr>
          <w:lang w:eastAsia="ru-RU"/>
        </w:rPr>
        <w:fldChar w:fldCharType="end"/>
      </w:r>
      <w:bookmarkEnd w:id="4161"/>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B5C9C">
        <w:tc>
          <w:tcPr>
            <w:tcW w:w="907"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330"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B5C9C">
        <w:tc>
          <w:tcPr>
            <w:tcW w:w="907"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330"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B5C9C">
        <w:tc>
          <w:tcPr>
            <w:tcW w:w="907"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330"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B5C9C">
        <w:tc>
          <w:tcPr>
            <w:tcW w:w="907"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330"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B5C9C">
        <w:tc>
          <w:tcPr>
            <w:tcW w:w="907"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330" w:type="dxa"/>
            <w:vAlign w:val="center"/>
          </w:tcPr>
          <w:p w14:paraId="4F172A09" w14:textId="26B6EDCC" w:rsidR="00316FF6" w:rsidRPr="00477343" w:rsidRDefault="00316FF6">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375B68">
              <w:rPr>
                <w:sz w:val="20"/>
                <w:szCs w:val="20"/>
                <w:lang w:eastAsia="ru-RU"/>
              </w:rPr>
              <w:t>влево</w:t>
            </w:r>
            <w:r w:rsidR="00375B68" w:rsidRPr="00477343">
              <w:rPr>
                <w:sz w:val="20"/>
                <w:szCs w:val="20"/>
                <w:lang w:eastAsia="ru-RU"/>
              </w:rPr>
              <w:t xml:space="preserve"> </w:t>
            </w:r>
            <w:r w:rsidRPr="00477343">
              <w:rPr>
                <w:sz w:val="20"/>
                <w:szCs w:val="20"/>
                <w:lang w:eastAsia="ru-RU"/>
              </w:rPr>
              <w:t>для столбца или вверх для строки</w:t>
            </w:r>
          </w:p>
        </w:tc>
      </w:tr>
      <w:tr w:rsidR="00316FF6" w:rsidRPr="00477343" w14:paraId="72FAA44C" w14:textId="77777777" w:rsidTr="007B5C9C">
        <w:tc>
          <w:tcPr>
            <w:tcW w:w="907"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330" w:type="dxa"/>
            <w:vAlign w:val="center"/>
          </w:tcPr>
          <w:p w14:paraId="374F2992" w14:textId="52CD640E"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F63B8A">
              <w:rPr>
                <w:sz w:val="20"/>
                <w:szCs w:val="20"/>
                <w:lang w:eastAsia="ru-RU"/>
              </w:rPr>
              <w:t>вправо</w:t>
            </w:r>
            <w:r w:rsidRPr="00477343">
              <w:rPr>
                <w:sz w:val="20"/>
                <w:szCs w:val="20"/>
                <w:lang w:eastAsia="ru-RU"/>
              </w:rPr>
              <w:t xml:space="preserve"> для столбца или вниз для строки</w:t>
            </w:r>
          </w:p>
        </w:tc>
      </w:tr>
      <w:tr w:rsidR="00316FF6" w:rsidRPr="00477343" w14:paraId="77067ED3" w14:textId="77777777" w:rsidTr="007B5C9C">
        <w:tc>
          <w:tcPr>
            <w:tcW w:w="907"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330"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172FA1E2" w14:textId="77777777" w:rsidTr="007B5C9C">
        <w:tc>
          <w:tcPr>
            <w:tcW w:w="907"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330" w:type="dxa"/>
            <w:vAlign w:val="center"/>
          </w:tcPr>
          <w:p w14:paraId="24922F5C" w14:textId="40E5F9EA"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B5C9C">
        <w:tc>
          <w:tcPr>
            <w:tcW w:w="907"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330"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44EE3FD8"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102</w:t>
      </w:r>
      <w:r w:rsidRPr="00330264">
        <w:rPr>
          <w:lang w:eastAsia="ru-RU"/>
        </w:rPr>
        <w:fldChar w:fldCharType="end"/>
      </w:r>
      <w:r w:rsidRPr="00477343">
        <w:rPr>
          <w:lang w:eastAsia="ru-RU"/>
        </w:rPr>
        <w:t>.</w:t>
      </w:r>
    </w:p>
    <w:p w14:paraId="35160D3A" w14:textId="69E8BD99" w:rsidR="00316FF6" w:rsidRPr="00477343" w:rsidRDefault="00835ECA" w:rsidP="00705AF6">
      <w:pPr>
        <w:tabs>
          <w:tab w:val="left" w:pos="851"/>
        </w:tabs>
        <w:ind w:firstLine="0"/>
        <w:jc w:val="center"/>
        <w:rPr>
          <w:lang w:eastAsia="ru-RU"/>
        </w:rPr>
      </w:pPr>
      <w:r>
        <w:rPr>
          <w:noProof/>
          <w:lang w:eastAsia="ru-RU"/>
        </w:rPr>
        <w:drawing>
          <wp:anchor distT="0" distB="0" distL="114300" distR="114300" simplePos="0" relativeHeight="251661824"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62"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2B7657">
        <w:rPr>
          <w:noProof/>
          <w:lang w:eastAsia="ru-RU"/>
        </w:rPr>
        <w:t>102</w:t>
      </w:r>
      <w:r w:rsidR="00316FF6" w:rsidRPr="00C551E3">
        <w:rPr>
          <w:iCs/>
          <w:lang w:eastAsia="ru-RU"/>
        </w:rPr>
        <w:fldChar w:fldCharType="end"/>
      </w:r>
      <w:bookmarkEnd w:id="4162"/>
      <w:r w:rsidR="00316FF6" w:rsidRPr="00477343">
        <w:rPr>
          <w:lang w:eastAsia="ru-RU"/>
        </w:rPr>
        <w:t xml:space="preserve"> – Завершение импорта данных</w:t>
      </w:r>
    </w:p>
    <w:p w14:paraId="2A0635D3" w14:textId="15421754" w:rsidR="00316FF6" w:rsidRPr="007B41ED" w:rsidRDefault="00316FF6" w:rsidP="007B41ED">
      <w:pPr>
        <w:pStyle w:val="30"/>
        <w:numPr>
          <w:ilvl w:val="2"/>
          <w:numId w:val="75"/>
        </w:numPr>
        <w:tabs>
          <w:tab w:val="clear" w:pos="22"/>
          <w:tab w:val="clear" w:pos="1559"/>
          <w:tab w:val="left" w:pos="1560"/>
        </w:tabs>
        <w:ind w:left="709"/>
      </w:pPr>
      <w:bookmarkStart w:id="4163" w:name="_Toc126592916"/>
      <w:bookmarkStart w:id="4164" w:name="_Toc180058313"/>
      <w:bookmarkStart w:id="4165" w:name="_Toc202864680"/>
      <w:r w:rsidRPr="007B41ED">
        <w:t>Экспорт данных</w:t>
      </w:r>
      <w:bookmarkEnd w:id="4163"/>
      <w:bookmarkEnd w:id="4164"/>
      <w:bookmarkEnd w:id="4165"/>
    </w:p>
    <w:p w14:paraId="4B4BABA1" w14:textId="0240391A"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103</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304FD1CE" w:rsidR="00316FF6" w:rsidRPr="00477343" w:rsidRDefault="00316FF6" w:rsidP="00DD5393">
      <w:pPr>
        <w:pStyle w:val="affe"/>
        <w:spacing w:before="0" w:after="120"/>
        <w:rPr>
          <w:lang w:eastAsia="ru-RU"/>
        </w:rPr>
      </w:pPr>
      <w:bookmarkStart w:id="4166"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2B7657">
        <w:rPr>
          <w:noProof/>
          <w:lang w:eastAsia="ru-RU"/>
        </w:rPr>
        <w:t>103</w:t>
      </w:r>
      <w:r w:rsidRPr="00C551E3">
        <w:rPr>
          <w:lang w:eastAsia="ru-RU"/>
        </w:rPr>
        <w:fldChar w:fldCharType="end"/>
      </w:r>
      <w:bookmarkEnd w:id="4166"/>
      <w:r w:rsidRPr="00477343">
        <w:rPr>
          <w:lang w:eastAsia="ru-RU"/>
        </w:rPr>
        <w:t xml:space="preserve"> – Экспорт данных</w:t>
      </w:r>
    </w:p>
    <w:p w14:paraId="054CCD4E" w14:textId="2C8448BA"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w:t>
      </w:r>
      <w:r w:rsidR="00F63B8A">
        <w:rPr>
          <w:lang w:eastAsia="ru-RU"/>
        </w:rPr>
        <w:t>х</w:t>
      </w:r>
      <w:r w:rsidRPr="00477343">
        <w:rPr>
          <w:lang w:eastAsia="ru-RU"/>
        </w:rPr>
        <w:t xml:space="preserve">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r w:rsidR="00316FF6" w:rsidRPr="00477343">
        <w:rPr>
          <w:lang w:val="en-US" w:eastAsia="ru-RU"/>
        </w:rPr>
        <w:t>json</w:t>
      </w:r>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xlsx</w:t>
      </w:r>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json</w:t>
      </w:r>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7B41ED" w:rsidRDefault="00164523" w:rsidP="007B41ED">
      <w:pPr>
        <w:pStyle w:val="30"/>
        <w:numPr>
          <w:ilvl w:val="2"/>
          <w:numId w:val="75"/>
        </w:numPr>
        <w:tabs>
          <w:tab w:val="clear" w:pos="22"/>
          <w:tab w:val="clear" w:pos="1559"/>
          <w:tab w:val="left" w:pos="1560"/>
        </w:tabs>
        <w:ind w:left="709"/>
      </w:pPr>
      <w:bookmarkStart w:id="4167" w:name="_Toc181888570"/>
      <w:bookmarkStart w:id="4168" w:name="_Toc180058314"/>
      <w:bookmarkStart w:id="4169" w:name="_Toc202864681"/>
      <w:bookmarkEnd w:id="4167"/>
      <w:r w:rsidRPr="007B41ED">
        <w:t>Отмена введенных изменений</w:t>
      </w:r>
      <w:bookmarkEnd w:id="4168"/>
      <w:bookmarkEnd w:id="4169"/>
    </w:p>
    <w:p w14:paraId="0BDF8630" w14:textId="43CEC850"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r w:rsidR="00753BED">
        <w:rPr>
          <w:lang w:eastAsia="ru-RU"/>
        </w:rPr>
        <w:t>.</w:t>
      </w:r>
    </w:p>
    <w:p w14:paraId="29E60CAE" w14:textId="27C03F4E"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7B41ED" w:rsidRDefault="00316FF6" w:rsidP="007B41ED">
      <w:pPr>
        <w:pStyle w:val="30"/>
        <w:numPr>
          <w:ilvl w:val="2"/>
          <w:numId w:val="75"/>
        </w:numPr>
        <w:tabs>
          <w:tab w:val="clear" w:pos="22"/>
          <w:tab w:val="clear" w:pos="1559"/>
          <w:tab w:val="left" w:pos="1560"/>
        </w:tabs>
        <w:ind w:left="709"/>
      </w:pPr>
      <w:bookmarkStart w:id="4170" w:name="_Toc126592917"/>
      <w:bookmarkStart w:id="4171" w:name="_Toc180058315"/>
      <w:bookmarkStart w:id="4172" w:name="_Toc202864682"/>
      <w:r w:rsidRPr="007B41ED">
        <w:t>Печать</w:t>
      </w:r>
      <w:bookmarkEnd w:id="4170"/>
      <w:bookmarkEnd w:id="4171"/>
      <w:bookmarkEnd w:id="4172"/>
    </w:p>
    <w:p w14:paraId="71BE47F8" w14:textId="556ABA31"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5055C404"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2B7657">
        <w:rPr>
          <w:lang w:eastAsia="ru-RU"/>
        </w:rPr>
        <w:t>104</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4B3FE778" w:rsidR="00316FF6" w:rsidRPr="00477343" w:rsidRDefault="00316FF6" w:rsidP="00EA5DAF">
      <w:pPr>
        <w:pStyle w:val="affe"/>
        <w:spacing w:before="0" w:after="120"/>
        <w:rPr>
          <w:lang w:eastAsia="ru-RU"/>
        </w:rPr>
      </w:pPr>
      <w:bookmarkStart w:id="4173"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104</w:t>
      </w:r>
      <w:r w:rsidRPr="00C551E3">
        <w:rPr>
          <w:iCs w:val="0"/>
          <w:lang w:eastAsia="ru-RU"/>
        </w:rPr>
        <w:fldChar w:fldCharType="end"/>
      </w:r>
      <w:bookmarkEnd w:id="4173"/>
      <w:r w:rsidRPr="00477343">
        <w:rPr>
          <w:lang w:eastAsia="ru-RU"/>
        </w:rPr>
        <w:t xml:space="preserve"> – Печать</w:t>
      </w:r>
    </w:p>
    <w:p w14:paraId="56C43F12" w14:textId="16EED6E0" w:rsidR="00316FF6" w:rsidRPr="007B41ED" w:rsidRDefault="00316FF6" w:rsidP="007B41ED">
      <w:pPr>
        <w:pStyle w:val="30"/>
        <w:numPr>
          <w:ilvl w:val="2"/>
          <w:numId w:val="75"/>
        </w:numPr>
        <w:tabs>
          <w:tab w:val="clear" w:pos="22"/>
          <w:tab w:val="clear" w:pos="1559"/>
          <w:tab w:val="left" w:pos="1560"/>
        </w:tabs>
        <w:ind w:left="709"/>
      </w:pPr>
      <w:bookmarkStart w:id="4174" w:name="_Toc126592918"/>
      <w:bookmarkStart w:id="4175" w:name="_Toc180058316"/>
      <w:bookmarkStart w:id="4176" w:name="_Toc202864683"/>
      <w:r w:rsidRPr="007B41ED">
        <w:t>Обновление данных</w:t>
      </w:r>
      <w:bookmarkEnd w:id="4174"/>
      <w:bookmarkEnd w:id="4175"/>
      <w:bookmarkEnd w:id="4176"/>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7B41ED" w:rsidRDefault="00316FF6" w:rsidP="007B41ED">
      <w:pPr>
        <w:pStyle w:val="30"/>
        <w:numPr>
          <w:ilvl w:val="2"/>
          <w:numId w:val="75"/>
        </w:numPr>
        <w:tabs>
          <w:tab w:val="clear" w:pos="22"/>
          <w:tab w:val="clear" w:pos="1559"/>
          <w:tab w:val="left" w:pos="1560"/>
        </w:tabs>
        <w:ind w:left="709"/>
      </w:pPr>
      <w:bookmarkStart w:id="4177" w:name="_Toc126592919"/>
      <w:bookmarkStart w:id="4178" w:name="_Toc180058317"/>
      <w:bookmarkStart w:id="4179" w:name="_Toc202864684"/>
      <w:r w:rsidRPr="007B41ED">
        <w:t>Расчет</w:t>
      </w:r>
      <w:bookmarkEnd w:id="4177"/>
      <w:bookmarkEnd w:id="4178"/>
      <w:bookmarkEnd w:id="4179"/>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7B41ED" w:rsidRDefault="00316FF6" w:rsidP="007B41ED">
      <w:pPr>
        <w:pStyle w:val="30"/>
        <w:numPr>
          <w:ilvl w:val="2"/>
          <w:numId w:val="75"/>
        </w:numPr>
        <w:tabs>
          <w:tab w:val="clear" w:pos="22"/>
          <w:tab w:val="clear" w:pos="1559"/>
          <w:tab w:val="left" w:pos="1560"/>
        </w:tabs>
        <w:ind w:left="709"/>
      </w:pPr>
      <w:bookmarkStart w:id="4180" w:name="_Toc181888575"/>
      <w:bookmarkStart w:id="4181" w:name="_Toc181888576"/>
      <w:bookmarkStart w:id="4182" w:name="_Toc181888577"/>
      <w:bookmarkStart w:id="4183" w:name="_Toc126592920"/>
      <w:bookmarkStart w:id="4184" w:name="_Toc180058318"/>
      <w:bookmarkStart w:id="4185" w:name="_Toc202864685"/>
      <w:bookmarkEnd w:id="4180"/>
      <w:bookmarkEnd w:id="4181"/>
      <w:bookmarkEnd w:id="4182"/>
      <w:r w:rsidRPr="007B41ED">
        <w:t>Контроль</w:t>
      </w:r>
      <w:bookmarkEnd w:id="4183"/>
      <w:bookmarkEnd w:id="4184"/>
      <w:bookmarkEnd w:id="4185"/>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6A6C2368"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w:t>
      </w:r>
      <w:r w:rsidR="00F63B8A">
        <w:rPr>
          <w:lang w:eastAsia="ru-RU"/>
        </w:rPr>
        <w:t>а</w:t>
      </w:r>
      <w:r w:rsidRPr="00477343">
        <w:rPr>
          <w:lang w:eastAsia="ru-RU"/>
        </w:rPr>
        <w:t xml:space="preserve">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2B7657">
        <w:t>105</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30D7EDAF" w:rsidR="00316FF6" w:rsidRPr="00477343" w:rsidRDefault="00316FF6" w:rsidP="00EA5DAF">
      <w:pPr>
        <w:pStyle w:val="affe"/>
        <w:tabs>
          <w:tab w:val="left" w:pos="851"/>
        </w:tabs>
        <w:spacing w:before="0" w:after="120"/>
      </w:pPr>
      <w:bookmarkStart w:id="4186"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2B7657">
        <w:rPr>
          <w:noProof/>
        </w:rPr>
        <w:t>105</w:t>
      </w:r>
      <w:r w:rsidR="00F201CE" w:rsidRPr="00C551E3">
        <w:rPr>
          <w:noProof/>
        </w:rPr>
        <w:fldChar w:fldCharType="end"/>
      </w:r>
      <w:bookmarkEnd w:id="4186"/>
      <w:r w:rsidRPr="00477343">
        <w:t xml:space="preserve"> </w:t>
      </w:r>
      <w:r w:rsidR="00BF1145" w:rsidRPr="00477343">
        <w:t xml:space="preserve">– </w:t>
      </w:r>
      <w:r w:rsidRPr="00477343">
        <w:t>Результаты контроля ОФ в редакторе</w:t>
      </w:r>
    </w:p>
    <w:p w14:paraId="017552CD" w14:textId="2F0B3CBA" w:rsidR="00316FF6" w:rsidRPr="007B41ED" w:rsidRDefault="00316FF6" w:rsidP="007B41ED">
      <w:pPr>
        <w:pStyle w:val="30"/>
        <w:numPr>
          <w:ilvl w:val="2"/>
          <w:numId w:val="75"/>
        </w:numPr>
        <w:tabs>
          <w:tab w:val="clear" w:pos="22"/>
          <w:tab w:val="clear" w:pos="1559"/>
          <w:tab w:val="left" w:pos="1560"/>
        </w:tabs>
        <w:ind w:left="709"/>
      </w:pPr>
      <w:bookmarkStart w:id="4187" w:name="_Toc126592921"/>
      <w:bookmarkStart w:id="4188" w:name="_Toc180058319"/>
      <w:bookmarkStart w:id="4189" w:name="_Toc202864686"/>
      <w:r w:rsidRPr="007B41ED">
        <w:t>Поиск</w:t>
      </w:r>
      <w:bookmarkEnd w:id="4187"/>
      <w:bookmarkEnd w:id="4188"/>
      <w:bookmarkEnd w:id="4189"/>
    </w:p>
    <w:p w14:paraId="59CE9BFD" w14:textId="4B7E056A"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2B7657">
        <w:rPr>
          <w:lang w:eastAsia="ru-RU"/>
        </w:rPr>
        <w:t>106</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r w:rsidR="00B02FB0">
        <w:rPr>
          <w:lang w:eastAsia="ru-RU"/>
        </w:rPr>
        <w:t xml:space="preserve"> Имеется возможность навигации по 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14:paraId="66431568" w14:textId="3CA29C42" w:rsidR="00316FF6" w:rsidRPr="00477343" w:rsidRDefault="00B02FB0">
      <w:pPr>
        <w:ind w:firstLine="0"/>
        <w:jc w:val="center"/>
        <w:rPr>
          <w:lang w:eastAsia="ru-RU"/>
        </w:rPr>
      </w:pPr>
      <w:r>
        <w:rPr>
          <w:noProof/>
          <w:lang w:eastAsia="ru-RU"/>
        </w:rPr>
        <w:drawing>
          <wp:inline distT="0" distB="0" distL="0" distR="0" wp14:anchorId="085FB338" wp14:editId="5A6B2D0E">
            <wp:extent cx="5934075" cy="14478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4075" cy="1447800"/>
                    </a:xfrm>
                    <a:prstGeom prst="rect">
                      <a:avLst/>
                    </a:prstGeom>
                    <a:noFill/>
                    <a:ln>
                      <a:noFill/>
                    </a:ln>
                  </pic:spPr>
                </pic:pic>
              </a:graphicData>
            </a:graphic>
          </wp:inline>
        </w:drawing>
      </w:r>
    </w:p>
    <w:p w14:paraId="2D5B24AE" w14:textId="0C3CEF91" w:rsidR="00316FF6" w:rsidRPr="00477343" w:rsidRDefault="00316FF6" w:rsidP="00EA5DAF">
      <w:pPr>
        <w:pStyle w:val="affe"/>
        <w:spacing w:before="0" w:after="120"/>
        <w:rPr>
          <w:lang w:eastAsia="ru-RU"/>
        </w:rPr>
      </w:pPr>
      <w:bookmarkStart w:id="4190" w:name="_Ref12659191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106</w:t>
      </w:r>
      <w:r w:rsidRPr="00C551E3">
        <w:rPr>
          <w:iCs w:val="0"/>
          <w:lang w:eastAsia="ru-RU"/>
        </w:rPr>
        <w:fldChar w:fldCharType="end"/>
      </w:r>
      <w:bookmarkEnd w:id="4190"/>
      <w:r w:rsidRPr="00477343">
        <w:rPr>
          <w:lang w:eastAsia="ru-RU"/>
        </w:rPr>
        <w:t xml:space="preserve"> – Поиск и замена</w:t>
      </w:r>
    </w:p>
    <w:p w14:paraId="1C9AED7F" w14:textId="73CF7AF4" w:rsidR="00316FF6" w:rsidRPr="007B41ED" w:rsidRDefault="00316FF6" w:rsidP="007B41ED">
      <w:pPr>
        <w:pStyle w:val="30"/>
        <w:numPr>
          <w:ilvl w:val="2"/>
          <w:numId w:val="75"/>
        </w:numPr>
        <w:tabs>
          <w:tab w:val="clear" w:pos="22"/>
          <w:tab w:val="clear" w:pos="1559"/>
          <w:tab w:val="left" w:pos="1560"/>
        </w:tabs>
        <w:ind w:left="709"/>
      </w:pPr>
      <w:bookmarkStart w:id="4191" w:name="_Toc126592922"/>
      <w:bookmarkStart w:id="4192" w:name="_Toc180058320"/>
      <w:bookmarkStart w:id="4193" w:name="_Toc202864687"/>
      <w:r w:rsidRPr="007B41ED">
        <w:t>Навигация по ошибкам ввода</w:t>
      </w:r>
      <w:bookmarkEnd w:id="4191"/>
      <w:bookmarkEnd w:id="4192"/>
      <w:bookmarkEnd w:id="4193"/>
    </w:p>
    <w:p w14:paraId="5738039E" w14:textId="63EED47A"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2B7657">
        <w:rPr>
          <w:lang w:eastAsia="ru-RU"/>
        </w:rPr>
        <w:t>107</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62B8BFD0" w:rsidR="00316FF6" w:rsidRPr="00477343" w:rsidRDefault="00316FF6" w:rsidP="00EA5DAF">
      <w:pPr>
        <w:pStyle w:val="affe"/>
        <w:spacing w:before="0" w:after="120"/>
      </w:pPr>
      <w:bookmarkStart w:id="4194"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2B7657">
        <w:rPr>
          <w:noProof/>
          <w:lang w:eastAsia="ru-RU"/>
        </w:rPr>
        <w:t>107</w:t>
      </w:r>
      <w:r w:rsidRPr="00C551E3">
        <w:rPr>
          <w:iCs w:val="0"/>
          <w:lang w:eastAsia="ru-RU"/>
        </w:rPr>
        <w:fldChar w:fldCharType="end"/>
      </w:r>
      <w:bookmarkEnd w:id="4194"/>
      <w:r w:rsidRPr="00477343">
        <w:rPr>
          <w:lang w:eastAsia="ru-RU"/>
        </w:rPr>
        <w:t xml:space="preserve"> – Навигация по ошибкам ввода</w:t>
      </w:r>
    </w:p>
    <w:p w14:paraId="5369CA47" w14:textId="3B6D7336" w:rsidR="00316FF6" w:rsidRPr="007B41ED" w:rsidRDefault="00316FF6" w:rsidP="007B41ED">
      <w:pPr>
        <w:pStyle w:val="30"/>
        <w:numPr>
          <w:ilvl w:val="2"/>
          <w:numId w:val="75"/>
        </w:numPr>
        <w:tabs>
          <w:tab w:val="clear" w:pos="22"/>
          <w:tab w:val="clear" w:pos="1559"/>
          <w:tab w:val="left" w:pos="1560"/>
        </w:tabs>
        <w:ind w:left="709"/>
      </w:pPr>
      <w:bookmarkStart w:id="4195" w:name="_Toc126592923"/>
      <w:bookmarkStart w:id="4196" w:name="_Toc180058321"/>
      <w:bookmarkStart w:id="4197" w:name="_Toc202864688"/>
      <w:r w:rsidRPr="007B41ED">
        <w:t>Список технических проблем</w:t>
      </w:r>
      <w:bookmarkEnd w:id="4195"/>
      <w:bookmarkEnd w:id="4196"/>
      <w:bookmarkEnd w:id="4197"/>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7B41ED" w:rsidRDefault="00316FF6" w:rsidP="007B41ED">
      <w:pPr>
        <w:pStyle w:val="30"/>
        <w:numPr>
          <w:ilvl w:val="2"/>
          <w:numId w:val="75"/>
        </w:numPr>
        <w:tabs>
          <w:tab w:val="clear" w:pos="22"/>
          <w:tab w:val="clear" w:pos="1559"/>
          <w:tab w:val="left" w:pos="1560"/>
        </w:tabs>
        <w:ind w:left="709"/>
      </w:pPr>
      <w:bookmarkStart w:id="4198" w:name="_Toc126592924"/>
      <w:bookmarkStart w:id="4199" w:name="_Toc180058322"/>
      <w:bookmarkStart w:id="4200" w:name="_Toc202864689"/>
      <w:r w:rsidRPr="007B41ED">
        <w:t>Дополнительные справочники</w:t>
      </w:r>
      <w:bookmarkEnd w:id="4198"/>
      <w:bookmarkEnd w:id="4199"/>
      <w:bookmarkEnd w:id="4200"/>
    </w:p>
    <w:p w14:paraId="55E301FA" w14:textId="46D9B837"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2B7657">
        <w:t>108</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1DF54DD2" w:rsidR="00316FF6" w:rsidRPr="00477343" w:rsidRDefault="00316FF6">
      <w:pPr>
        <w:tabs>
          <w:tab w:val="left" w:pos="851"/>
        </w:tabs>
        <w:spacing w:after="120"/>
        <w:ind w:firstLine="0"/>
        <w:jc w:val="center"/>
      </w:pPr>
      <w:bookmarkStart w:id="4201"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2B7657">
        <w:rPr>
          <w:rFonts w:eastAsia="Times New Roman"/>
          <w:iCs/>
          <w:noProof/>
          <w:lang w:eastAsia="ru-RU"/>
        </w:rPr>
        <w:t>108</w:t>
      </w:r>
      <w:r w:rsidRPr="00477343">
        <w:rPr>
          <w:rFonts w:eastAsia="Times New Roman"/>
          <w:iCs/>
          <w:lang w:eastAsia="ru-RU"/>
        </w:rPr>
        <w:fldChar w:fldCharType="end"/>
      </w:r>
      <w:bookmarkEnd w:id="4201"/>
      <w:r w:rsidRPr="00477343">
        <w:rPr>
          <w:rFonts w:eastAsia="Times New Roman"/>
          <w:lang w:eastAsia="ru-RU"/>
        </w:rPr>
        <w:t xml:space="preserve"> – </w:t>
      </w:r>
      <w:r w:rsidRPr="00477343">
        <w:t>Выбор дополнительного справочник</w:t>
      </w:r>
      <w:r w:rsidR="00084105" w:rsidRPr="00477343">
        <w:t>а</w:t>
      </w:r>
    </w:p>
    <w:p w14:paraId="0A58A8E1" w14:textId="13D28507"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2B7657">
        <w:t>109</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3FC1E530" w:rsidR="00316FF6" w:rsidRPr="00477343" w:rsidRDefault="00316FF6" w:rsidP="00316FF6">
      <w:pPr>
        <w:tabs>
          <w:tab w:val="left" w:pos="851"/>
        </w:tabs>
        <w:spacing w:after="120"/>
        <w:ind w:firstLine="0"/>
        <w:jc w:val="center"/>
      </w:pPr>
      <w:bookmarkStart w:id="4202"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2B7657">
        <w:rPr>
          <w:rFonts w:eastAsia="Times New Roman"/>
          <w:iCs/>
          <w:noProof/>
          <w:lang w:eastAsia="ru-RU"/>
        </w:rPr>
        <w:t>109</w:t>
      </w:r>
      <w:r w:rsidRPr="00477343">
        <w:rPr>
          <w:rFonts w:eastAsia="Times New Roman"/>
          <w:iCs/>
          <w:lang w:eastAsia="ru-RU"/>
        </w:rPr>
        <w:fldChar w:fldCharType="end"/>
      </w:r>
      <w:bookmarkEnd w:id="4202"/>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25964ECE"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2B7657">
        <w:t>110</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0FD02308" w:rsidR="00316FF6" w:rsidRPr="00477343" w:rsidRDefault="00316FF6" w:rsidP="00316FF6">
      <w:pPr>
        <w:tabs>
          <w:tab w:val="left" w:pos="851"/>
        </w:tabs>
        <w:spacing w:after="120"/>
        <w:ind w:firstLine="0"/>
        <w:jc w:val="center"/>
      </w:pPr>
      <w:bookmarkStart w:id="4203"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2B7657">
        <w:rPr>
          <w:rFonts w:eastAsia="Times New Roman"/>
          <w:iCs/>
          <w:noProof/>
          <w:lang w:eastAsia="ru-RU"/>
        </w:rPr>
        <w:t>110</w:t>
      </w:r>
      <w:r w:rsidRPr="00477343">
        <w:rPr>
          <w:rFonts w:eastAsia="Times New Roman"/>
          <w:iCs/>
          <w:lang w:eastAsia="ru-RU"/>
        </w:rPr>
        <w:fldChar w:fldCharType="end"/>
      </w:r>
      <w:bookmarkEnd w:id="4203"/>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7371ECA5"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2B7657">
        <w:rPr>
          <w:lang w:val="en-US"/>
        </w:rPr>
        <w:t>111</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1A32286F" w:rsidR="00316FF6" w:rsidRPr="00477343" w:rsidRDefault="00316FF6" w:rsidP="00316FF6">
      <w:pPr>
        <w:tabs>
          <w:tab w:val="left" w:pos="851"/>
        </w:tabs>
        <w:spacing w:after="120"/>
        <w:ind w:firstLine="0"/>
        <w:jc w:val="center"/>
      </w:pPr>
      <w:bookmarkStart w:id="4204"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2B7657">
        <w:rPr>
          <w:rFonts w:eastAsia="Times New Roman"/>
          <w:iCs/>
          <w:noProof/>
          <w:lang w:eastAsia="ru-RU"/>
        </w:rPr>
        <w:t>111</w:t>
      </w:r>
      <w:r w:rsidRPr="00477343">
        <w:rPr>
          <w:rFonts w:eastAsia="Times New Roman"/>
          <w:iCs/>
          <w:lang w:eastAsia="ru-RU"/>
        </w:rPr>
        <w:fldChar w:fldCharType="end"/>
      </w:r>
      <w:bookmarkEnd w:id="4204"/>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56094DF6"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2B7657">
        <w:t>112</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1A442A58" w:rsidR="00316FF6" w:rsidRPr="00477343" w:rsidRDefault="00316FF6" w:rsidP="0075365F">
      <w:pPr>
        <w:pStyle w:val="affe"/>
        <w:spacing w:before="0" w:after="120"/>
      </w:pPr>
      <w:bookmarkStart w:id="4205"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2B7657">
        <w:rPr>
          <w:noProof/>
          <w:szCs w:val="24"/>
        </w:rPr>
        <w:t>112</w:t>
      </w:r>
      <w:r w:rsidRPr="00C551E3">
        <w:rPr>
          <w:iCs w:val="0"/>
          <w:szCs w:val="24"/>
        </w:rPr>
        <w:fldChar w:fldCharType="end"/>
      </w:r>
      <w:bookmarkEnd w:id="4205"/>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7B41ED" w:rsidRDefault="00316FF6" w:rsidP="007B41ED">
      <w:pPr>
        <w:pStyle w:val="30"/>
        <w:numPr>
          <w:ilvl w:val="2"/>
          <w:numId w:val="75"/>
        </w:numPr>
        <w:tabs>
          <w:tab w:val="clear" w:pos="22"/>
          <w:tab w:val="clear" w:pos="1559"/>
          <w:tab w:val="left" w:pos="1560"/>
        </w:tabs>
        <w:ind w:left="709"/>
      </w:pPr>
      <w:bookmarkStart w:id="4206" w:name="_Toc126592925"/>
      <w:bookmarkStart w:id="4207" w:name="_Toc180058323"/>
      <w:bookmarkStart w:id="4208" w:name="_Toc202864690"/>
      <w:r w:rsidRPr="007B41ED">
        <w:t>Дополнительные возможности</w:t>
      </w:r>
      <w:bookmarkEnd w:id="4206"/>
      <w:bookmarkEnd w:id="4207"/>
      <w:bookmarkEnd w:id="4208"/>
    </w:p>
    <w:p w14:paraId="56D99542" w14:textId="6021238D"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2B7657">
        <w:rPr>
          <w:lang w:val="en-US" w:eastAsia="ru-RU"/>
        </w:rPr>
        <w:t>113</w:t>
      </w:r>
      <w:r w:rsidRPr="00477343">
        <w:rPr>
          <w:lang w:eastAsia="ru-RU"/>
        </w:rPr>
        <w:fldChar w:fldCharType="end"/>
      </w:r>
      <w:r w:rsidRPr="00477343">
        <w:rPr>
          <w:lang w:eastAsia="ru-RU"/>
        </w:rPr>
        <w:t>.</w:t>
      </w:r>
    </w:p>
    <w:p w14:paraId="743FF644" w14:textId="725DC76A" w:rsidR="00316FF6" w:rsidRPr="00477343" w:rsidRDefault="00B02FB0" w:rsidP="00316FF6">
      <w:pPr>
        <w:tabs>
          <w:tab w:val="left" w:pos="851"/>
        </w:tabs>
        <w:spacing w:after="240"/>
        <w:ind w:firstLine="0"/>
        <w:jc w:val="center"/>
        <w:rPr>
          <w:sz w:val="26"/>
          <w:lang w:eastAsia="ru-RU"/>
        </w:rPr>
      </w:pPr>
      <w:r>
        <w:rPr>
          <w:noProof/>
          <w:lang w:eastAsia="ru-RU"/>
        </w:rPr>
        <w:drawing>
          <wp:inline distT="0" distB="0" distL="0" distR="0" wp14:anchorId="77384920" wp14:editId="455A3ED8">
            <wp:extent cx="5934075" cy="2838450"/>
            <wp:effectExtent l="0" t="0" r="952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34075" cy="2838450"/>
                    </a:xfrm>
                    <a:prstGeom prst="rect">
                      <a:avLst/>
                    </a:prstGeom>
                    <a:noFill/>
                    <a:ln>
                      <a:noFill/>
                    </a:ln>
                  </pic:spPr>
                </pic:pic>
              </a:graphicData>
            </a:graphic>
          </wp:inline>
        </w:drawing>
      </w:r>
    </w:p>
    <w:p w14:paraId="6A8143D2" w14:textId="6383C2DA" w:rsidR="00316FF6" w:rsidRPr="00477343" w:rsidRDefault="00316FF6" w:rsidP="00EA5DAF">
      <w:pPr>
        <w:spacing w:after="120"/>
        <w:jc w:val="center"/>
        <w:rPr>
          <w:lang w:eastAsia="ru-RU"/>
        </w:rPr>
      </w:pPr>
      <w:bookmarkStart w:id="4209"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2B7657">
        <w:rPr>
          <w:noProof/>
          <w:lang w:eastAsia="ru-RU"/>
        </w:rPr>
        <w:t>113</w:t>
      </w:r>
      <w:r w:rsidRPr="00477343">
        <w:rPr>
          <w:lang w:eastAsia="ru-RU"/>
        </w:rPr>
        <w:fldChar w:fldCharType="end"/>
      </w:r>
      <w:bookmarkEnd w:id="4209"/>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52C3014B" w14:textId="470ECE84" w:rsidR="00FF33F4" w:rsidRDefault="00316FF6" w:rsidP="00366177">
      <w:pPr>
        <w:rPr>
          <w:lang w:eastAsia="ru-RU"/>
        </w:rPr>
      </w:pPr>
      <w:r w:rsidRPr="00477343">
        <w:rPr>
          <w:lang w:eastAsia="ru-RU"/>
        </w:rPr>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477343">
        <w:rPr>
          <w:lang w:eastAsia="ru-RU"/>
        </w:rPr>
        <w:fldChar w:fldCharType="separate"/>
      </w:r>
      <w:r w:rsidR="002B7657">
        <w:rPr>
          <w:lang w:eastAsia="ru-RU"/>
        </w:rPr>
        <w:t>114</w:t>
      </w:r>
      <w:r w:rsidR="00F66273" w:rsidRPr="00477343">
        <w:rPr>
          <w:lang w:eastAsia="ru-RU"/>
        </w:rPr>
        <w:fldChar w:fldCharType="end"/>
      </w:r>
      <w:r w:rsidRPr="00477343">
        <w:rPr>
          <w:lang w:eastAsia="ru-RU"/>
        </w:rPr>
        <w:t>.</w:t>
      </w:r>
    </w:p>
    <w:p w14:paraId="020A53D3" w14:textId="20C8BEE6" w:rsidR="00945AEA" w:rsidRPr="00477343" w:rsidRDefault="00945AEA" w:rsidP="00DD5A1F">
      <w:pPr>
        <w:ind w:firstLine="0"/>
        <w:rPr>
          <w:lang w:eastAsia="ru-RU"/>
        </w:rPr>
      </w:pPr>
      <w:r>
        <w:rPr>
          <w:noProof/>
          <w:lang w:eastAsia="ru-RU"/>
        </w:rPr>
        <w:drawing>
          <wp:inline distT="0" distB="0" distL="0" distR="0" wp14:anchorId="0A238B0E" wp14:editId="0C512A19">
            <wp:extent cx="5776595" cy="3847465"/>
            <wp:effectExtent l="0" t="0" r="0" b="63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76595" cy="3847465"/>
                    </a:xfrm>
                    <a:prstGeom prst="rect">
                      <a:avLst/>
                    </a:prstGeom>
                    <a:noFill/>
                    <a:ln>
                      <a:noFill/>
                    </a:ln>
                  </pic:spPr>
                </pic:pic>
              </a:graphicData>
            </a:graphic>
          </wp:inline>
        </w:drawing>
      </w:r>
    </w:p>
    <w:p w14:paraId="668491DE" w14:textId="31B98149" w:rsidR="00FF33F4" w:rsidRPr="00477343" w:rsidRDefault="00FF33F4" w:rsidP="00FF33F4">
      <w:pPr>
        <w:pStyle w:val="affe"/>
      </w:pPr>
      <w:bookmarkStart w:id="4210"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2B7657">
        <w:rPr>
          <w:noProof/>
        </w:rPr>
        <w:t>114</w:t>
      </w:r>
      <w:r w:rsidR="00132AC0" w:rsidRPr="00C551E3">
        <w:rPr>
          <w:noProof/>
        </w:rPr>
        <w:fldChar w:fldCharType="end"/>
      </w:r>
      <w:bookmarkEnd w:id="4210"/>
      <w:r w:rsidRPr="00477343">
        <w:t xml:space="preserve"> – Режим очистки экранной формы</w:t>
      </w:r>
    </w:p>
    <w:p w14:paraId="20303DB5" w14:textId="220D3246" w:rsidR="00FF33F4" w:rsidRPr="00477343" w:rsidRDefault="00FF33F4" w:rsidP="00FF33F4">
      <w:r w:rsidRPr="00477343">
        <w:t>Имеется возможность предварительного просмотра удаляемых секций – при нажатии на кнопку «предосмотр»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477343">
        <w:fldChar w:fldCharType="separate"/>
      </w:r>
      <w:r w:rsidR="002B7657">
        <w:t>115</w:t>
      </w:r>
      <w:r w:rsidR="00F66273" w:rsidRPr="00477343">
        <w:fldChar w:fldCharType="end"/>
      </w:r>
      <w:r w:rsidRPr="00477343">
        <w:t>.</w:t>
      </w:r>
    </w:p>
    <w:p w14:paraId="50E516FD" w14:textId="13AB14A3" w:rsidR="00945AEA" w:rsidRPr="00477343" w:rsidRDefault="00945AEA" w:rsidP="00DD5A1F">
      <w:pPr>
        <w:ind w:firstLine="0"/>
      </w:pPr>
      <w:r>
        <w:rPr>
          <w:noProof/>
          <w:lang w:eastAsia="ru-RU"/>
        </w:rPr>
        <w:drawing>
          <wp:inline distT="0" distB="0" distL="0" distR="0" wp14:anchorId="23EF1F88" wp14:editId="17AE4573">
            <wp:extent cx="5753735" cy="381381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53735" cy="3813810"/>
                    </a:xfrm>
                    <a:prstGeom prst="rect">
                      <a:avLst/>
                    </a:prstGeom>
                    <a:noFill/>
                    <a:ln>
                      <a:noFill/>
                    </a:ln>
                  </pic:spPr>
                </pic:pic>
              </a:graphicData>
            </a:graphic>
          </wp:inline>
        </w:drawing>
      </w:r>
    </w:p>
    <w:p w14:paraId="4CF5597C" w14:textId="2789BF90" w:rsidR="00FF33F4" w:rsidRPr="00477343" w:rsidRDefault="00FF33F4" w:rsidP="00FF33F4">
      <w:pPr>
        <w:pStyle w:val="affe"/>
      </w:pPr>
      <w:bookmarkStart w:id="4211"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2B7657">
        <w:rPr>
          <w:noProof/>
        </w:rPr>
        <w:t>115</w:t>
      </w:r>
      <w:r w:rsidR="00132AC0" w:rsidRPr="00C551E3">
        <w:rPr>
          <w:noProof/>
        </w:rPr>
        <w:fldChar w:fldCharType="end"/>
      </w:r>
      <w:bookmarkEnd w:id="4211"/>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07962171" w14:textId="77777777" w:rsidR="00B02FB0" w:rsidRDefault="000A794B">
      <w:pPr>
        <w:rPr>
          <w:lang w:eastAsia="ru-RU"/>
        </w:rPr>
      </w:pPr>
      <w:r w:rsidRPr="00477343">
        <w:rPr>
          <w:lang w:eastAsia="ru-RU"/>
        </w:rPr>
        <w:t>В редакторе больших данных имеется возможность указать секции отчетной формы для заполнения нулями по аналогии с очисткой экранной формы</w:t>
      </w:r>
      <w:r w:rsidR="00B02FB0">
        <w:rPr>
          <w:lang w:eastAsia="ru-RU"/>
        </w:rPr>
        <w:t>.</w:t>
      </w:r>
    </w:p>
    <w:p w14:paraId="3E824F55" w14:textId="490B190A" w:rsidR="00B02FB0" w:rsidRPr="000F64C1" w:rsidRDefault="00B02FB0" w:rsidP="00B02FB0">
      <w:pPr>
        <w:pStyle w:val="afff0"/>
        <w:ind w:left="709" w:firstLine="0"/>
        <w:rPr>
          <w:b/>
          <w:bCs/>
          <w:lang w:eastAsia="ru-RU"/>
        </w:rPr>
      </w:pPr>
      <w:r w:rsidRPr="000F64C1">
        <w:rPr>
          <w:b/>
          <w:bCs/>
          <w:lang w:eastAsia="ru-RU"/>
        </w:rPr>
        <w:t>Полное сохранение в базу данных</w:t>
      </w:r>
    </w:p>
    <w:p w14:paraId="282A46F3" w14:textId="2CE40359" w:rsidR="00B02FB0" w:rsidRDefault="00B02FB0" w:rsidP="00B02FB0">
      <w:pPr>
        <w:rPr>
          <w:lang w:eastAsia="ru-RU"/>
        </w:rPr>
      </w:pPr>
      <w:r>
        <w:rPr>
          <w:lang w:eastAsia="ru-RU"/>
        </w:rPr>
        <w:t>Принудительное сохранение всех данных на экране без учета модифицированности.</w:t>
      </w:r>
    </w:p>
    <w:p w14:paraId="78F08E4C" w14:textId="77777777" w:rsidR="00B02FB0" w:rsidRPr="000F64C1" w:rsidRDefault="00B02FB0" w:rsidP="00B02FB0">
      <w:pPr>
        <w:rPr>
          <w:b/>
          <w:bCs/>
          <w:lang w:eastAsia="ru-RU"/>
        </w:rPr>
      </w:pPr>
      <w:r>
        <w:rPr>
          <w:b/>
          <w:bCs/>
          <w:lang w:eastAsia="ru-RU"/>
        </w:rPr>
        <w:t>С</w:t>
      </w:r>
      <w:r w:rsidRPr="000E3955">
        <w:rPr>
          <w:b/>
          <w:bCs/>
          <w:lang w:eastAsia="ru-RU"/>
        </w:rPr>
        <w:t>охранение в базу данных</w:t>
      </w:r>
      <w:r>
        <w:rPr>
          <w:b/>
          <w:bCs/>
          <w:lang w:eastAsia="ru-RU"/>
        </w:rPr>
        <w:t xml:space="preserve"> </w:t>
      </w:r>
      <w:r>
        <w:rPr>
          <w:b/>
          <w:bCs/>
          <w:lang w:val="en-US" w:eastAsia="ru-RU"/>
        </w:rPr>
        <w:t>v</w:t>
      </w:r>
      <w:r w:rsidRPr="000F64C1">
        <w:rPr>
          <w:b/>
          <w:bCs/>
          <w:lang w:eastAsia="ru-RU"/>
        </w:rPr>
        <w:t>1.0</w:t>
      </w:r>
    </w:p>
    <w:p w14:paraId="3F8FF863" w14:textId="77777777" w:rsidR="00B02FB0" w:rsidRPr="000F64C1" w:rsidRDefault="00B02FB0" w:rsidP="00B02FB0">
      <w:pPr>
        <w:rPr>
          <w:bCs/>
          <w:lang w:eastAsia="ru-RU"/>
        </w:rPr>
      </w:pPr>
      <w:r>
        <w:rPr>
          <w:bCs/>
          <w:lang w:eastAsia="ru-RU"/>
        </w:rPr>
        <w:t>Сохранение измененных данных алгоритмом первой версии.</w:t>
      </w:r>
    </w:p>
    <w:p w14:paraId="1138D4B2" w14:textId="77777777" w:rsidR="00B02FB0" w:rsidRDefault="00B02FB0" w:rsidP="00B02FB0">
      <w:pPr>
        <w:rPr>
          <w:b/>
          <w:bCs/>
          <w:lang w:eastAsia="ru-RU"/>
        </w:rPr>
      </w:pPr>
      <w:r w:rsidRPr="000E3955">
        <w:rPr>
          <w:b/>
          <w:bCs/>
          <w:lang w:eastAsia="ru-RU"/>
        </w:rPr>
        <w:t>Полное сохранение в базу данных</w:t>
      </w:r>
      <w:r w:rsidRPr="000F64C1">
        <w:rPr>
          <w:b/>
          <w:bCs/>
          <w:lang w:eastAsia="ru-RU"/>
        </w:rPr>
        <w:t xml:space="preserve"> </w:t>
      </w:r>
      <w:r>
        <w:rPr>
          <w:b/>
          <w:bCs/>
          <w:lang w:val="en-US" w:eastAsia="ru-RU"/>
        </w:rPr>
        <w:t>v</w:t>
      </w:r>
      <w:r w:rsidRPr="000F64C1">
        <w:rPr>
          <w:b/>
          <w:bCs/>
          <w:lang w:eastAsia="ru-RU"/>
        </w:rPr>
        <w:t>1.0</w:t>
      </w:r>
    </w:p>
    <w:p w14:paraId="6EC01AB2" w14:textId="42612AA0" w:rsidR="000A794B" w:rsidRPr="00477343" w:rsidRDefault="00B02FB0" w:rsidP="00B02FB0">
      <w:pPr>
        <w:rPr>
          <w:lang w:eastAsia="ru-RU"/>
        </w:rPr>
      </w:pPr>
      <w:r w:rsidRPr="000F64C1">
        <w:rPr>
          <w:bCs/>
          <w:lang w:eastAsia="ru-RU"/>
        </w:rPr>
        <w:t>Прину</w:t>
      </w:r>
      <w:r>
        <w:rPr>
          <w:bCs/>
          <w:lang w:eastAsia="ru-RU"/>
        </w:rPr>
        <w:t>дительное сохранение всех данных на экране алгоритмом первой версии.</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Отключение авторасчета и ограничения ввода в форме</w:t>
      </w:r>
    </w:p>
    <w:p w14:paraId="661BB8BF" w14:textId="4D57A1CB" w:rsidR="00316FF6" w:rsidRDefault="00316FF6">
      <w:pPr>
        <w:rPr>
          <w:lang w:eastAsia="ru-RU"/>
        </w:rPr>
      </w:pPr>
      <w:r w:rsidRPr="00477343">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60AD1493" w:rsidR="00945AEA" w:rsidRPr="00477343" w:rsidRDefault="00945AEA">
      <w:pPr>
        <w:rPr>
          <w:lang w:eastAsia="ru-RU"/>
        </w:rPr>
      </w:pPr>
      <w:r>
        <w:rPr>
          <w:lang w:eastAsia="ru-RU"/>
        </w:rPr>
        <w:t>Повторное нажатие позволяет вернуть поведение по умолчанию</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Экспорт в формате json исходных данных, метаданных экранной формы, загруженных справочников и результатов контроля.</w:t>
      </w:r>
    </w:p>
    <w:p w14:paraId="14BF0A4F" w14:textId="77777777" w:rsidR="00CB108A" w:rsidRPr="00477343" w:rsidRDefault="00CB108A" w:rsidP="00EA5DAF">
      <w:pPr>
        <w:pStyle w:val="afff0"/>
        <w:ind w:left="709" w:firstLine="0"/>
        <w:rPr>
          <w:b/>
          <w:bCs/>
          <w:lang w:eastAsia="ru-RU"/>
        </w:rPr>
      </w:pPr>
      <w:r w:rsidRPr="00477343">
        <w:rPr>
          <w:b/>
          <w:bCs/>
          <w:lang w:eastAsia="ru-RU"/>
        </w:rPr>
        <w:t>Объем использованной памяти</w:t>
      </w:r>
    </w:p>
    <w:p w14:paraId="138948EB" w14:textId="388D7707" w:rsidR="00CB108A" w:rsidRPr="00477343" w:rsidRDefault="00CB108A" w:rsidP="00CB108A">
      <w:pPr>
        <w:rPr>
          <w:lang w:eastAsia="ru-RU"/>
        </w:rPr>
      </w:pPr>
      <w:r w:rsidRPr="00477343">
        <w:rPr>
          <w:lang w:eastAsia="ru-RU"/>
        </w:rPr>
        <w:t xml:space="preserve">Опция доступна только в браузере Google Chrome и, возможно, в сборках на его исходниках. Включает </w:t>
      </w:r>
      <w:r w:rsidR="007F2EC0" w:rsidRPr="00477343">
        <w:rPr>
          <w:lang w:eastAsia="ru-RU"/>
        </w:rPr>
        <w:t xml:space="preserve">в соответствии с рисунком </w:t>
      </w:r>
      <w:r w:rsidR="007F2EC0" w:rsidRPr="00477343">
        <w:rPr>
          <w:lang w:eastAsia="ru-RU"/>
        </w:rPr>
        <w:fldChar w:fldCharType="begin"/>
      </w:r>
      <w:r w:rsidR="007F2EC0" w:rsidRPr="00477343">
        <w:rPr>
          <w:lang w:eastAsia="ru-RU"/>
        </w:rPr>
        <w:instrText xml:space="preserve"> REF _Ref138324660 \h\## </w:instrText>
      </w:r>
      <w:r w:rsidR="00FC2DE9" w:rsidRPr="00477343">
        <w:rPr>
          <w:lang w:eastAsia="ru-RU"/>
        </w:rPr>
        <w:instrText xml:space="preserve"> \* MERGEFORMAT </w:instrText>
      </w:r>
      <w:r w:rsidR="007F2EC0" w:rsidRPr="00477343">
        <w:rPr>
          <w:lang w:eastAsia="ru-RU"/>
        </w:rPr>
      </w:r>
      <w:r w:rsidR="007F2EC0" w:rsidRPr="00477343">
        <w:rPr>
          <w:lang w:eastAsia="ru-RU"/>
        </w:rPr>
        <w:fldChar w:fldCharType="separate"/>
      </w:r>
      <w:r w:rsidR="002B7657">
        <w:rPr>
          <w:lang w:eastAsia="ru-RU"/>
        </w:rPr>
        <w:t>116</w:t>
      </w:r>
      <w:r w:rsidR="007F2EC0" w:rsidRPr="00477343">
        <w:rPr>
          <w:lang w:eastAsia="ru-RU"/>
        </w:rPr>
        <w:fldChar w:fldCharType="end"/>
      </w:r>
      <w:r w:rsidR="007F2EC0" w:rsidRPr="00477343">
        <w:rPr>
          <w:lang w:eastAsia="ru-RU"/>
        </w:rPr>
        <w:t xml:space="preserve"> </w:t>
      </w:r>
      <w:r w:rsidRPr="00477343">
        <w:rPr>
          <w:lang w:eastAsia="ru-RU"/>
        </w:rPr>
        <w:t>нижнюю панель с показом объема использованной памяти.</w:t>
      </w:r>
    </w:p>
    <w:p w14:paraId="52376030" w14:textId="77777777" w:rsidR="00CB108A" w:rsidRPr="00477343" w:rsidRDefault="00CB108A" w:rsidP="00EA5DAF">
      <w:pPr>
        <w:keepNext/>
        <w:ind w:firstLine="0"/>
        <w:jc w:val="center"/>
      </w:pPr>
      <w:r w:rsidRPr="00477343">
        <w:rPr>
          <w:noProof/>
          <w:lang w:eastAsia="ru-RU"/>
        </w:rPr>
        <w:drawing>
          <wp:inline distT="0" distB="0" distL="0" distR="0" wp14:anchorId="1422B2F7" wp14:editId="27AF4669">
            <wp:extent cx="5940425" cy="316293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0425" cy="3162935"/>
                    </a:xfrm>
                    <a:prstGeom prst="rect">
                      <a:avLst/>
                    </a:prstGeom>
                  </pic:spPr>
                </pic:pic>
              </a:graphicData>
            </a:graphic>
          </wp:inline>
        </w:drawing>
      </w:r>
    </w:p>
    <w:p w14:paraId="737C9620" w14:textId="05C2DA78" w:rsidR="00CB108A" w:rsidRPr="00477343" w:rsidRDefault="00CB108A" w:rsidP="00EA5DAF">
      <w:pPr>
        <w:pStyle w:val="affe"/>
        <w:rPr>
          <w:lang w:eastAsia="ru-RU"/>
        </w:rPr>
      </w:pPr>
      <w:bookmarkStart w:id="4212" w:name="_Ref13832466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116</w:t>
      </w:r>
      <w:r w:rsidR="0083651A" w:rsidRPr="00C551E3">
        <w:rPr>
          <w:noProof/>
        </w:rPr>
        <w:fldChar w:fldCharType="end"/>
      </w:r>
      <w:bookmarkEnd w:id="4212"/>
      <w:r w:rsidRPr="00477343">
        <w:t xml:space="preserve"> – Панель, отображающая использованную память</w:t>
      </w:r>
    </w:p>
    <w:p w14:paraId="1CC95215" w14:textId="3771581A" w:rsidR="00B02FB0" w:rsidRDefault="00B02FB0" w:rsidP="007B41ED">
      <w:pPr>
        <w:pStyle w:val="30"/>
        <w:numPr>
          <w:ilvl w:val="2"/>
          <w:numId w:val="75"/>
        </w:numPr>
        <w:tabs>
          <w:tab w:val="clear" w:pos="22"/>
          <w:tab w:val="clear" w:pos="1559"/>
          <w:tab w:val="left" w:pos="1560"/>
        </w:tabs>
        <w:ind w:left="709"/>
        <w:rPr>
          <w:rFonts w:ascii="Times New Roman" w:hAnsi="Times New Roman"/>
        </w:rPr>
      </w:pPr>
      <w:bookmarkStart w:id="4213" w:name="_Toc138949536"/>
      <w:bookmarkStart w:id="4214" w:name="_Toc145517426"/>
      <w:bookmarkStart w:id="4215" w:name="_Toc202864691"/>
      <w:bookmarkStart w:id="4216" w:name="_Toc126592926"/>
      <w:bookmarkStart w:id="4217" w:name="_Toc180058324"/>
      <w:bookmarkEnd w:id="4213"/>
      <w:bookmarkEnd w:id="4214"/>
      <w:r>
        <w:rPr>
          <w:rFonts w:ascii="Times New Roman" w:hAnsi="Times New Roman"/>
        </w:rPr>
        <w:t>Информация о текущем экране редактора</w:t>
      </w:r>
      <w:bookmarkEnd w:id="4215"/>
    </w:p>
    <w:p w14:paraId="124DB08B" w14:textId="025E70FD" w:rsidR="00B02FB0" w:rsidRDefault="00D87E2D" w:rsidP="007B41ED">
      <w:r>
        <w:rPr>
          <w:lang w:eastAsia="ru-RU"/>
        </w:rPr>
        <w:t>На рисунке</w:t>
      </w:r>
      <w:r w:rsidR="00F97E00">
        <w:rPr>
          <w:lang w:eastAsia="ru-RU"/>
        </w:rPr>
        <w:t xml:space="preserve"> </w:t>
      </w:r>
      <w:r w:rsidR="00F97E00">
        <w:rPr>
          <w:lang w:eastAsia="ru-RU"/>
        </w:rPr>
        <w:fldChar w:fldCharType="begin"/>
      </w:r>
      <w:r w:rsidR="00F97E00">
        <w:rPr>
          <w:lang w:eastAsia="ru-RU"/>
        </w:rPr>
        <w:instrText xml:space="preserve"> REF _Ref199947998 \h</w:instrText>
      </w:r>
      <w:r w:rsidR="00F97E00" w:rsidRPr="007B41ED">
        <w:rPr>
          <w:lang w:eastAsia="ru-RU"/>
        </w:rPr>
        <w:instrText>\##</w:instrText>
      </w:r>
      <w:r w:rsidR="00F97E00">
        <w:rPr>
          <w:lang w:eastAsia="ru-RU"/>
        </w:rPr>
        <w:instrText xml:space="preserve"> </w:instrText>
      </w:r>
      <w:r w:rsidR="00F97E00">
        <w:rPr>
          <w:lang w:eastAsia="ru-RU"/>
        </w:rPr>
      </w:r>
      <w:r w:rsidR="00F97E00">
        <w:rPr>
          <w:lang w:eastAsia="ru-RU"/>
        </w:rPr>
        <w:fldChar w:fldCharType="separate"/>
      </w:r>
      <w:r w:rsidR="002B7657">
        <w:rPr>
          <w:lang w:eastAsia="ru-RU"/>
        </w:rPr>
        <w:t>117</w:t>
      </w:r>
      <w:r w:rsidR="00F97E00">
        <w:rPr>
          <w:lang w:eastAsia="ru-RU"/>
        </w:rPr>
        <w:fldChar w:fldCharType="end"/>
      </w:r>
      <w:r w:rsidR="00F97E00">
        <w:rPr>
          <w:lang w:eastAsia="ru-RU"/>
        </w:rPr>
        <w:t xml:space="preserve"> </w:t>
      </w:r>
      <w:r>
        <w:rPr>
          <w:lang w:eastAsia="ru-RU"/>
        </w:rPr>
        <w:t>предс</w:t>
      </w:r>
      <w:r w:rsidR="00F97E00">
        <w:rPr>
          <w:lang w:eastAsia="ru-RU"/>
        </w:rPr>
        <w:t>тавлено</w:t>
      </w:r>
      <w:r>
        <w:rPr>
          <w:lang w:eastAsia="ru-RU"/>
        </w:rPr>
        <w:t xml:space="preserve"> меню информации о текущем экране редактора.</w:t>
      </w:r>
    </w:p>
    <w:p w14:paraId="05308317" w14:textId="77777777" w:rsidR="00F97E00" w:rsidRDefault="00D87E2D" w:rsidP="007B41ED">
      <w:pPr>
        <w:keepNext/>
        <w:ind w:firstLine="0"/>
        <w:jc w:val="center"/>
      </w:pPr>
      <w:r>
        <w:rPr>
          <w:noProof/>
          <w:lang w:eastAsia="ru-RU"/>
        </w:rPr>
        <w:drawing>
          <wp:inline distT="0" distB="0" distL="0" distR="0" wp14:anchorId="348592E6" wp14:editId="0361612B">
            <wp:extent cx="5934075" cy="14954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34075" cy="1495425"/>
                    </a:xfrm>
                    <a:prstGeom prst="rect">
                      <a:avLst/>
                    </a:prstGeom>
                    <a:noFill/>
                    <a:ln>
                      <a:noFill/>
                    </a:ln>
                  </pic:spPr>
                </pic:pic>
              </a:graphicData>
            </a:graphic>
          </wp:inline>
        </w:drawing>
      </w:r>
    </w:p>
    <w:p w14:paraId="3D39A5C7" w14:textId="775E1539" w:rsidR="00B02FB0" w:rsidRDefault="00F97E00" w:rsidP="007B41ED">
      <w:pPr>
        <w:pStyle w:val="affe"/>
      </w:pPr>
      <w:bookmarkStart w:id="4218" w:name="_Ref199947998"/>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2B7657">
        <w:rPr>
          <w:noProof/>
        </w:rPr>
        <w:t>117</w:t>
      </w:r>
      <w:r w:rsidR="001D2EE2">
        <w:rPr>
          <w:noProof/>
        </w:rPr>
        <w:fldChar w:fldCharType="end"/>
      </w:r>
      <w:bookmarkEnd w:id="4218"/>
      <w:r>
        <w:t xml:space="preserve"> </w:t>
      </w:r>
      <w:r w:rsidRPr="00477343">
        <w:t>–</w:t>
      </w:r>
      <w:r>
        <w:t xml:space="preserve"> </w:t>
      </w:r>
      <w:r>
        <w:rPr>
          <w:lang w:eastAsia="ru-RU"/>
        </w:rPr>
        <w:t>Меню информации о текущем экране редактора</w:t>
      </w:r>
    </w:p>
    <w:p w14:paraId="0ECE778B" w14:textId="42ECFC43" w:rsidR="00D87E2D" w:rsidRPr="00477343" w:rsidRDefault="00D87E2D" w:rsidP="00D87E2D">
      <w:pPr>
        <w:pStyle w:val="afff0"/>
        <w:ind w:left="709" w:firstLine="0"/>
        <w:rPr>
          <w:b/>
          <w:bCs/>
          <w:lang w:eastAsia="ru-RU"/>
        </w:rPr>
      </w:pPr>
      <w:r w:rsidRPr="00477343">
        <w:rPr>
          <w:b/>
          <w:bCs/>
          <w:lang w:eastAsia="ru-RU"/>
        </w:rPr>
        <w:t xml:space="preserve">Сведения о </w:t>
      </w:r>
      <w:r w:rsidR="006D569C">
        <w:rPr>
          <w:b/>
          <w:bCs/>
          <w:lang w:eastAsia="ru-RU"/>
        </w:rPr>
        <w:t>экране ввода</w:t>
      </w:r>
    </w:p>
    <w:p w14:paraId="21CCC200" w14:textId="382D38C3" w:rsidR="00D87E2D" w:rsidRPr="00477343" w:rsidRDefault="00D87E2D" w:rsidP="00D87E2D">
      <w:pPr>
        <w:rPr>
          <w:lang w:eastAsia="ru-RU"/>
        </w:rPr>
      </w:pPr>
      <w:r w:rsidRPr="00477343">
        <w:rPr>
          <w:lang w:eastAsia="ru-RU"/>
        </w:rPr>
        <w:t>Выводит техническую информацию о форме ввода, количестве данных и времени загрузки в соответствии с</w:t>
      </w:r>
      <w:r w:rsidR="008C2B5A">
        <w:rPr>
          <w:lang w:eastAsia="ru-RU"/>
        </w:rPr>
        <w:t xml:space="preserve"> рисунком </w:t>
      </w:r>
      <w:r w:rsidR="008C2B5A">
        <w:rPr>
          <w:lang w:eastAsia="ru-RU"/>
        </w:rPr>
        <w:fldChar w:fldCharType="begin"/>
      </w:r>
      <w:r w:rsidR="008C2B5A">
        <w:rPr>
          <w:lang w:eastAsia="ru-RU"/>
        </w:rPr>
        <w:instrText xml:space="preserve"> REF _Ref199947999 \h\</w:instrText>
      </w:r>
      <w:r w:rsidR="008C2B5A" w:rsidRPr="007B41ED">
        <w:rPr>
          <w:lang w:eastAsia="ru-RU"/>
        </w:rPr>
        <w:instrText>##</w:instrText>
      </w:r>
      <w:r w:rsidR="008C2B5A">
        <w:rPr>
          <w:lang w:eastAsia="ru-RU"/>
        </w:rPr>
        <w:instrText xml:space="preserve"> </w:instrText>
      </w:r>
      <w:r w:rsidR="008C2B5A">
        <w:rPr>
          <w:lang w:eastAsia="ru-RU"/>
        </w:rPr>
      </w:r>
      <w:r w:rsidR="008C2B5A">
        <w:rPr>
          <w:lang w:eastAsia="ru-RU"/>
        </w:rPr>
        <w:fldChar w:fldCharType="separate"/>
      </w:r>
      <w:r w:rsidR="002B7657">
        <w:rPr>
          <w:lang w:eastAsia="ru-RU"/>
        </w:rPr>
        <w:t>118</w:t>
      </w:r>
      <w:r w:rsidR="008C2B5A">
        <w:rPr>
          <w:lang w:eastAsia="ru-RU"/>
        </w:rPr>
        <w:fldChar w:fldCharType="end"/>
      </w:r>
      <w:r w:rsidR="00F97E00">
        <w:rPr>
          <w:lang w:eastAsia="ru-RU"/>
        </w:rPr>
        <w:t>.</w:t>
      </w:r>
      <w:r w:rsidRPr="00477343">
        <w:rPr>
          <w:lang w:eastAsia="ru-RU"/>
        </w:rPr>
        <w:t xml:space="preserve"> В некоторых случаях данные этого окна могут быть затребованы разработчиками.</w:t>
      </w:r>
      <w:r w:rsidR="008C2B5A" w:rsidRPr="00477343">
        <w:rPr>
          <w:lang w:eastAsia="ru-RU"/>
        </w:rPr>
        <w:t xml:space="preserve"> </w:t>
      </w:r>
    </w:p>
    <w:p w14:paraId="473B3DCF" w14:textId="0488A297" w:rsidR="00D87E2D" w:rsidRPr="00477343" w:rsidRDefault="006D569C" w:rsidP="00D87E2D">
      <w:pPr>
        <w:tabs>
          <w:tab w:val="left" w:pos="851"/>
        </w:tabs>
        <w:spacing w:after="240"/>
        <w:ind w:firstLine="0"/>
        <w:jc w:val="center"/>
        <w:rPr>
          <w:lang w:eastAsia="ru-RU"/>
        </w:rPr>
      </w:pPr>
      <w:r>
        <w:rPr>
          <w:noProof/>
          <w:lang w:eastAsia="ru-RU"/>
        </w:rPr>
        <w:drawing>
          <wp:inline distT="0" distB="0" distL="0" distR="0" wp14:anchorId="08D21DDA" wp14:editId="7FCFE100">
            <wp:extent cx="4324350" cy="33337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324350" cy="3333750"/>
                    </a:xfrm>
                    <a:prstGeom prst="rect">
                      <a:avLst/>
                    </a:prstGeom>
                    <a:noFill/>
                    <a:ln>
                      <a:noFill/>
                    </a:ln>
                  </pic:spPr>
                </pic:pic>
              </a:graphicData>
            </a:graphic>
          </wp:inline>
        </w:drawing>
      </w:r>
    </w:p>
    <w:p w14:paraId="46BF16CD" w14:textId="0CF49EBB" w:rsidR="00D87E2D" w:rsidRPr="00477343" w:rsidRDefault="00D87E2D" w:rsidP="00D87E2D">
      <w:pPr>
        <w:tabs>
          <w:tab w:val="left" w:pos="851"/>
        </w:tabs>
        <w:spacing w:after="120"/>
        <w:ind w:firstLine="0"/>
        <w:jc w:val="center"/>
        <w:rPr>
          <w:lang w:eastAsia="ru-RU"/>
        </w:rPr>
      </w:pPr>
      <w:bookmarkStart w:id="4219" w:name="_Ref199947999"/>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2B7657">
        <w:rPr>
          <w:noProof/>
          <w:lang w:eastAsia="ru-RU"/>
        </w:rPr>
        <w:t>118</w:t>
      </w:r>
      <w:r w:rsidRPr="00477343">
        <w:rPr>
          <w:iCs/>
          <w:lang w:eastAsia="ru-RU"/>
        </w:rPr>
        <w:fldChar w:fldCharType="end"/>
      </w:r>
      <w:bookmarkEnd w:id="4219"/>
      <w:r w:rsidRPr="00477343">
        <w:rPr>
          <w:lang w:eastAsia="ru-RU"/>
        </w:rPr>
        <w:t xml:space="preserve"> – Сведения о </w:t>
      </w:r>
      <w:r w:rsidR="006D569C">
        <w:rPr>
          <w:lang w:eastAsia="ru-RU"/>
        </w:rPr>
        <w:t>экране ввода</w:t>
      </w:r>
    </w:p>
    <w:p w14:paraId="2BDA7FD4" w14:textId="77777777" w:rsidR="00D87E2D" w:rsidRPr="00477343" w:rsidRDefault="00D87E2D" w:rsidP="00D87E2D">
      <w:pPr>
        <w:pStyle w:val="afff0"/>
        <w:ind w:left="709" w:firstLine="0"/>
        <w:rPr>
          <w:b/>
          <w:bCs/>
          <w:lang w:eastAsia="ru-RU"/>
        </w:rPr>
      </w:pPr>
      <w:r w:rsidRPr="00477343">
        <w:rPr>
          <w:b/>
          <w:bCs/>
          <w:lang w:eastAsia="ru-RU"/>
        </w:rPr>
        <w:t>Горячие клавиши</w:t>
      </w:r>
    </w:p>
    <w:p w14:paraId="7866BB2F" w14:textId="77777777" w:rsidR="00D87E2D" w:rsidRPr="00477343" w:rsidRDefault="00D87E2D" w:rsidP="00D87E2D">
      <w:pPr>
        <w:rPr>
          <w:lang w:eastAsia="ru-RU"/>
        </w:rPr>
      </w:pPr>
      <w:r w:rsidRPr="00477343">
        <w:rPr>
          <w:lang w:eastAsia="ru-RU"/>
        </w:rPr>
        <w:t>Отображает список горячих клавиш.</w:t>
      </w:r>
    </w:p>
    <w:p w14:paraId="1827EBBE" w14:textId="77777777" w:rsidR="00D87E2D" w:rsidRPr="00477343" w:rsidRDefault="00D87E2D" w:rsidP="00D87E2D">
      <w:pPr>
        <w:pStyle w:val="afff0"/>
        <w:ind w:left="709" w:firstLine="0"/>
        <w:rPr>
          <w:b/>
          <w:bCs/>
          <w:lang w:eastAsia="ru-RU"/>
        </w:rPr>
      </w:pPr>
      <w:r w:rsidRPr="00477343">
        <w:rPr>
          <w:b/>
          <w:bCs/>
          <w:lang w:eastAsia="ru-RU"/>
        </w:rPr>
        <w:t>Что нового</w:t>
      </w:r>
    </w:p>
    <w:p w14:paraId="4E8BA0A1" w14:textId="77777777" w:rsidR="00D87E2D" w:rsidRPr="00477343" w:rsidRDefault="00D87E2D" w:rsidP="00D87E2D">
      <w:pPr>
        <w:rPr>
          <w:lang w:eastAsia="ru-RU"/>
        </w:rPr>
      </w:pPr>
      <w:r w:rsidRPr="00477343">
        <w:rPr>
          <w:lang w:eastAsia="ru-RU"/>
        </w:rPr>
        <w:t>Выводит список изменений в редакторе отчетных форм в разрезе версий расширения ОКО.</w:t>
      </w:r>
    </w:p>
    <w:p w14:paraId="20A3CE20" w14:textId="77777777" w:rsidR="00D87E2D" w:rsidRDefault="00D87E2D" w:rsidP="00D87E2D">
      <w:pPr>
        <w:rPr>
          <w:b/>
          <w:lang w:eastAsia="ru-RU"/>
        </w:rPr>
      </w:pPr>
      <w:r w:rsidRPr="000F64C1">
        <w:rPr>
          <w:b/>
          <w:lang w:eastAsia="ru-RU"/>
        </w:rPr>
        <w:t>О редакторе</w:t>
      </w:r>
    </w:p>
    <w:p w14:paraId="6799993C" w14:textId="4C6B676F" w:rsidR="00B02FB0" w:rsidRPr="007B41ED" w:rsidRDefault="00D87E2D" w:rsidP="007B41ED">
      <w:r>
        <w:rPr>
          <w:lang w:eastAsia="ru-RU"/>
        </w:rPr>
        <w:t>Краткая информация по редактору отчетных форм.</w:t>
      </w:r>
    </w:p>
    <w:p w14:paraId="153BA4FC" w14:textId="7F4D3F27" w:rsidR="00316FF6" w:rsidRPr="007B41ED" w:rsidRDefault="00316FF6" w:rsidP="007B41ED">
      <w:pPr>
        <w:pStyle w:val="30"/>
        <w:numPr>
          <w:ilvl w:val="2"/>
          <w:numId w:val="75"/>
        </w:numPr>
        <w:tabs>
          <w:tab w:val="clear" w:pos="22"/>
          <w:tab w:val="clear" w:pos="1559"/>
          <w:tab w:val="left" w:pos="1560"/>
        </w:tabs>
        <w:ind w:left="709"/>
      </w:pPr>
      <w:bookmarkStart w:id="4220" w:name="_Toc202864692"/>
      <w:r w:rsidRPr="007B41ED">
        <w:t>Состав экранной формы</w:t>
      </w:r>
      <w:bookmarkEnd w:id="4216"/>
      <w:bookmarkEnd w:id="4217"/>
      <w:bookmarkEnd w:id="4220"/>
    </w:p>
    <w:p w14:paraId="2C35149D" w14:textId="719871F8" w:rsidR="00316FF6" w:rsidRPr="00477343" w:rsidRDefault="00316FF6" w:rsidP="00316FF6">
      <w:pPr>
        <w:tabs>
          <w:tab w:val="left" w:pos="851"/>
        </w:tabs>
        <w:spacing w:after="240"/>
        <w:rPr>
          <w:lang w:eastAsia="ru-RU"/>
        </w:rPr>
      </w:pPr>
      <w:bookmarkStart w:id="4221"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2B7657">
        <w:rPr>
          <w:lang w:eastAsia="ru-RU"/>
        </w:rPr>
        <w:t>119</w:t>
      </w:r>
      <w:r w:rsidRPr="00477343">
        <w:rPr>
          <w:lang w:eastAsia="ru-RU"/>
        </w:rPr>
        <w:fldChar w:fldCharType="end"/>
      </w:r>
      <w:r w:rsidRPr="00477343">
        <w:rPr>
          <w:lang w:eastAsia="ru-RU"/>
        </w:rPr>
        <w:t>.</w:t>
      </w:r>
    </w:p>
    <w:p w14:paraId="0B64A64D" w14:textId="00593A99" w:rsidR="00316FF6" w:rsidRPr="00477343" w:rsidRDefault="002418EB" w:rsidP="00CD7104">
      <w:pPr>
        <w:tabs>
          <w:tab w:val="left" w:pos="851"/>
        </w:tabs>
        <w:ind w:firstLine="0"/>
        <w:jc w:val="center"/>
        <w:rPr>
          <w:lang w:eastAsia="ru-RU"/>
        </w:rPr>
      </w:pPr>
      <w:r>
        <w:rPr>
          <w:noProof/>
          <w:lang w:eastAsia="ru-RU"/>
        </w:rPr>
        <w:drawing>
          <wp:inline distT="0" distB="0" distL="0" distR="0" wp14:anchorId="6007B0DA" wp14:editId="4671A6AA">
            <wp:extent cx="5940425" cy="1494626"/>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40425" cy="1494626"/>
                    </a:xfrm>
                    <a:prstGeom prst="rect">
                      <a:avLst/>
                    </a:prstGeom>
                    <a:noFill/>
                    <a:ln>
                      <a:noFill/>
                    </a:ln>
                  </pic:spPr>
                </pic:pic>
              </a:graphicData>
            </a:graphic>
          </wp:inline>
        </w:drawing>
      </w:r>
    </w:p>
    <w:p w14:paraId="27ED3CAC" w14:textId="2E26F149" w:rsidR="00316FF6" w:rsidRPr="00477343" w:rsidRDefault="00316FF6" w:rsidP="00CD7104">
      <w:pPr>
        <w:pStyle w:val="affe"/>
        <w:spacing w:before="0" w:after="120"/>
      </w:pPr>
      <w:bookmarkStart w:id="4222"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2B7657">
        <w:rPr>
          <w:noProof/>
        </w:rPr>
        <w:t>119</w:t>
      </w:r>
      <w:r w:rsidR="00F201CE" w:rsidRPr="00C551E3">
        <w:rPr>
          <w:noProof/>
        </w:rPr>
        <w:fldChar w:fldCharType="end"/>
      </w:r>
      <w:bookmarkEnd w:id="4222"/>
      <w:r w:rsidRPr="00477343">
        <w:rPr>
          <w:noProof/>
          <w:lang w:val="en-US"/>
        </w:rPr>
        <w:t xml:space="preserve"> – </w:t>
      </w:r>
      <w:r w:rsidRPr="00477343">
        <w:rPr>
          <w:noProof/>
        </w:rPr>
        <w:t>Состав экранной формы</w:t>
      </w:r>
    </w:p>
    <w:p w14:paraId="533D67D4" w14:textId="77777777" w:rsidR="00316FF6" w:rsidRPr="007B41ED" w:rsidRDefault="00316FF6" w:rsidP="007B41ED">
      <w:pPr>
        <w:pStyle w:val="30"/>
        <w:numPr>
          <w:ilvl w:val="2"/>
          <w:numId w:val="75"/>
        </w:numPr>
        <w:tabs>
          <w:tab w:val="clear" w:pos="22"/>
          <w:tab w:val="clear" w:pos="1559"/>
          <w:tab w:val="left" w:pos="1560"/>
        </w:tabs>
        <w:ind w:left="709"/>
      </w:pPr>
      <w:bookmarkStart w:id="4223" w:name="_Toc126592927"/>
      <w:bookmarkStart w:id="4224" w:name="_Toc180058325"/>
      <w:bookmarkStart w:id="4225" w:name="_Toc202864693"/>
      <w:r w:rsidRPr="007B41ED">
        <w:t>Вставка из буфера обмена</w:t>
      </w:r>
      <w:bookmarkEnd w:id="4223"/>
      <w:bookmarkEnd w:id="4224"/>
      <w:bookmarkEnd w:id="4225"/>
    </w:p>
    <w:p w14:paraId="75C50595" w14:textId="76ACF3E4" w:rsidR="00316FF6" w:rsidRPr="00477343" w:rsidRDefault="00316FF6" w:rsidP="00CD7104">
      <w:pPr>
        <w:tabs>
          <w:tab w:val="left" w:pos="851"/>
        </w:tabs>
        <w:rPr>
          <w:lang w:eastAsia="ru-RU"/>
        </w:rPr>
      </w:pPr>
      <w:r w:rsidRPr="00477343">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14:paraId="22740F9B" w14:textId="433BB8A0"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2B7657">
        <w:rPr>
          <w:lang w:eastAsia="ru-RU"/>
        </w:rPr>
        <w:t>120</w:t>
      </w:r>
      <w:r w:rsidRPr="00477343">
        <w:rPr>
          <w:lang w:eastAsia="ru-RU"/>
        </w:rPr>
        <w:fldChar w:fldCharType="end"/>
      </w:r>
      <w:r w:rsidRPr="00477343">
        <w:rPr>
          <w:lang w:eastAsia="ru-RU"/>
        </w:rPr>
        <w:t>. Опция «</w:t>
      </w:r>
      <w:r w:rsidR="00945AEA">
        <w:rPr>
          <w:lang w:eastAsia="ru-RU"/>
        </w:rPr>
        <w:t>использовать быстрый разбор</w:t>
      </w:r>
      <w:r w:rsidRPr="00477343">
        <w:rPr>
          <w:lang w:eastAsia="ru-RU"/>
        </w:rPr>
        <w:t>» позволяет существенно быстрее осуществить вставку, однако должна исключаться, если производится вставка сложной таблицы из microsoft word. При подтверждении выбора редактор перейдет в режим фильтрации данных.</w:t>
      </w:r>
    </w:p>
    <w:p w14:paraId="69B41ACE" w14:textId="0B72DDF1" w:rsidR="00E97978" w:rsidRPr="00477343" w:rsidRDefault="00E97978" w:rsidP="00CD7104">
      <w:pPr>
        <w:tabs>
          <w:tab w:val="left" w:pos="851"/>
        </w:tabs>
        <w:ind w:firstLine="0"/>
        <w:rPr>
          <w:lang w:eastAsia="ru-RU"/>
        </w:rPr>
      </w:pPr>
      <w:r>
        <w:rPr>
          <w:noProof/>
          <w:lang w:eastAsia="ru-RU"/>
        </w:rPr>
        <w:drawing>
          <wp:inline distT="0" distB="0" distL="0" distR="0" wp14:anchorId="17896A9C" wp14:editId="170DE765">
            <wp:extent cx="5831840" cy="3345180"/>
            <wp:effectExtent l="0" t="0" r="0" b="762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831840" cy="3345180"/>
                    </a:xfrm>
                    <a:prstGeom prst="rect">
                      <a:avLst/>
                    </a:prstGeom>
                    <a:noFill/>
                    <a:ln>
                      <a:noFill/>
                    </a:ln>
                  </pic:spPr>
                </pic:pic>
              </a:graphicData>
            </a:graphic>
          </wp:inline>
        </w:drawing>
      </w:r>
    </w:p>
    <w:p w14:paraId="3A3F8931" w14:textId="21F4054A" w:rsidR="00316FF6" w:rsidRPr="00477343" w:rsidRDefault="00316FF6" w:rsidP="00CD7104">
      <w:pPr>
        <w:tabs>
          <w:tab w:val="left" w:pos="851"/>
        </w:tabs>
        <w:spacing w:after="120"/>
        <w:ind w:firstLine="0"/>
        <w:jc w:val="center"/>
        <w:rPr>
          <w:lang w:eastAsia="ru-RU"/>
        </w:rPr>
      </w:pPr>
      <w:bookmarkStart w:id="4226" w:name="_Ref126237235"/>
      <w:bookmarkStart w:id="4227"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2B7657">
        <w:rPr>
          <w:noProof/>
          <w:lang w:eastAsia="ru-RU"/>
        </w:rPr>
        <w:t>120</w:t>
      </w:r>
      <w:r w:rsidRPr="00477343">
        <w:rPr>
          <w:lang w:eastAsia="ru-RU"/>
        </w:rPr>
        <w:fldChar w:fldCharType="end"/>
      </w:r>
      <w:bookmarkEnd w:id="4226"/>
      <w:r w:rsidRPr="00477343">
        <w:rPr>
          <w:lang w:eastAsia="ru-RU"/>
        </w:rPr>
        <w:t xml:space="preserve"> </w:t>
      </w:r>
      <w:bookmarkStart w:id="4228" w:name="_Ref126237231"/>
      <w:r w:rsidRPr="00477343">
        <w:rPr>
          <w:lang w:eastAsia="ru-RU"/>
        </w:rPr>
        <w:t>– Вставка из буфера табличных данных</w:t>
      </w:r>
      <w:bookmarkEnd w:id="4227"/>
      <w:bookmarkEnd w:id="4228"/>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4A645349" w14:textId="0761701A" w:rsidR="00316FF6" w:rsidRPr="007B41ED" w:rsidRDefault="00316FF6" w:rsidP="007B41ED">
      <w:pPr>
        <w:pStyle w:val="30"/>
        <w:numPr>
          <w:ilvl w:val="2"/>
          <w:numId w:val="75"/>
        </w:numPr>
        <w:tabs>
          <w:tab w:val="clear" w:pos="22"/>
          <w:tab w:val="clear" w:pos="1559"/>
          <w:tab w:val="left" w:pos="1560"/>
        </w:tabs>
        <w:ind w:left="709"/>
      </w:pPr>
      <w:bookmarkStart w:id="4229" w:name="_Toc181888586"/>
      <w:bookmarkStart w:id="4230" w:name="_Ref126588702"/>
      <w:bookmarkStart w:id="4231" w:name="_Toc126592928"/>
      <w:bookmarkStart w:id="4232" w:name="_Toc180058326"/>
      <w:bookmarkStart w:id="4233" w:name="_Toc202864694"/>
      <w:bookmarkEnd w:id="4229"/>
      <w:r w:rsidRPr="007B41ED">
        <w:t>Горячие клавиши</w:t>
      </w:r>
      <w:bookmarkEnd w:id="4221"/>
      <w:bookmarkEnd w:id="4230"/>
      <w:bookmarkEnd w:id="4231"/>
      <w:bookmarkEnd w:id="4232"/>
      <w:bookmarkEnd w:id="4233"/>
    </w:p>
    <w:p w14:paraId="05DBFD33" w14:textId="1677C45E"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2B7657">
        <w:rPr>
          <w:lang w:eastAsia="ru-RU"/>
        </w:rPr>
        <w:t>6</w:t>
      </w:r>
      <w:r w:rsidRPr="00477343">
        <w:rPr>
          <w:lang w:eastAsia="ru-RU"/>
        </w:rPr>
        <w:fldChar w:fldCharType="end"/>
      </w:r>
      <w:r w:rsidRPr="00477343">
        <w:rPr>
          <w:lang w:eastAsia="ru-RU"/>
        </w:rPr>
        <w:t>.</w:t>
      </w:r>
    </w:p>
    <w:p w14:paraId="638D53A9" w14:textId="09212E47" w:rsidR="00316FF6" w:rsidRPr="00477343" w:rsidRDefault="00316FF6" w:rsidP="004658AB">
      <w:pPr>
        <w:pStyle w:val="affe"/>
        <w:jc w:val="both"/>
        <w:rPr>
          <w:lang w:eastAsia="ru-RU"/>
        </w:rPr>
      </w:pPr>
      <w:bookmarkStart w:id="4234"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2B7657">
        <w:rPr>
          <w:noProof/>
          <w:lang w:eastAsia="ru-RU"/>
        </w:rPr>
        <w:t>6</w:t>
      </w:r>
      <w:r w:rsidRPr="00C551E3">
        <w:rPr>
          <w:lang w:eastAsia="ru-RU"/>
        </w:rPr>
        <w:fldChar w:fldCharType="end"/>
      </w:r>
      <w:bookmarkEnd w:id="4234"/>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7B41ED">
        <w:trPr>
          <w:trHeight w:val="454"/>
        </w:trPr>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7B41ED">
        <w:trPr>
          <w:trHeight w:val="454"/>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Ctrl+Влево</w:t>
            </w:r>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7B41ED">
        <w:trPr>
          <w:trHeight w:val="454"/>
        </w:trPr>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Ctrl+Вправо</w:t>
            </w:r>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7B41ED">
        <w:trPr>
          <w:trHeight w:val="454"/>
        </w:trPr>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Ctrl+Вверх</w:t>
            </w:r>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7B41ED">
        <w:trPr>
          <w:trHeight w:val="454"/>
        </w:trPr>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Ctrl+Вниз</w:t>
            </w:r>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7B41ED">
        <w:trPr>
          <w:trHeight w:val="454"/>
        </w:trPr>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Ctrl+Home</w:t>
            </w:r>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7B41ED">
        <w:trPr>
          <w:trHeight w:val="454"/>
        </w:trPr>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Ctrl+End</w:t>
            </w:r>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7B41ED">
        <w:trPr>
          <w:trHeight w:val="454"/>
        </w:trPr>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Ctrl+V</w:t>
            </w:r>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7B41ED">
        <w:trPr>
          <w:trHeight w:val="454"/>
        </w:trPr>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Ctrl+O</w:t>
            </w:r>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2418EB" w:rsidRPr="00477343" w14:paraId="5B83D890" w14:textId="77777777" w:rsidTr="007B41ED">
        <w:trPr>
          <w:trHeight w:val="454"/>
        </w:trPr>
        <w:tc>
          <w:tcPr>
            <w:tcW w:w="2155" w:type="dxa"/>
          </w:tcPr>
          <w:p w14:paraId="4A560BAF" w14:textId="5F601CD0"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Ctrl+</w:t>
            </w:r>
            <w:r>
              <w:rPr>
                <w:sz w:val="20"/>
                <w:szCs w:val="20"/>
                <w:lang w:val="en-US" w:eastAsia="ru-RU"/>
              </w:rPr>
              <w:t>Click</w:t>
            </w:r>
          </w:p>
        </w:tc>
        <w:tc>
          <w:tcPr>
            <w:tcW w:w="7082" w:type="dxa"/>
          </w:tcPr>
          <w:p w14:paraId="620B0320" w14:textId="053E499B" w:rsidR="002418EB" w:rsidRPr="00477343" w:rsidRDefault="002418EB" w:rsidP="002418EB">
            <w:pPr>
              <w:pStyle w:val="a4"/>
              <w:spacing w:after="0" w:line="240" w:lineRule="auto"/>
              <w:ind w:left="0" w:firstLine="0"/>
              <w:rPr>
                <w:sz w:val="20"/>
                <w:szCs w:val="20"/>
                <w:lang w:eastAsia="ru-RU"/>
              </w:rPr>
            </w:pPr>
            <w:r>
              <w:rPr>
                <w:sz w:val="20"/>
                <w:szCs w:val="20"/>
                <w:lang w:eastAsia="ru-RU"/>
              </w:rPr>
              <w:t>Информация о текущей ячейке</w:t>
            </w:r>
          </w:p>
        </w:tc>
      </w:tr>
      <w:tr w:rsidR="002418EB" w:rsidRPr="00477343" w14:paraId="3269B4F6" w14:textId="77777777" w:rsidTr="007B41ED">
        <w:trPr>
          <w:trHeight w:val="454"/>
        </w:trPr>
        <w:tc>
          <w:tcPr>
            <w:tcW w:w="2155" w:type="dxa"/>
          </w:tcPr>
          <w:p w14:paraId="49DB5DF6" w14:textId="419A8451" w:rsidR="002418EB" w:rsidRPr="00477343" w:rsidRDefault="002418EB" w:rsidP="002418EB">
            <w:pPr>
              <w:pStyle w:val="a4"/>
              <w:spacing w:after="0" w:line="240" w:lineRule="auto"/>
              <w:ind w:left="0" w:firstLine="0"/>
              <w:rPr>
                <w:sz w:val="20"/>
                <w:szCs w:val="20"/>
                <w:lang w:eastAsia="ru-RU"/>
              </w:rPr>
            </w:pPr>
            <w:r>
              <w:rPr>
                <w:sz w:val="20"/>
                <w:szCs w:val="20"/>
                <w:lang w:val="en-US" w:eastAsia="ru-RU"/>
              </w:rPr>
              <w:t>Alt</w:t>
            </w:r>
            <w:r w:rsidRPr="00477343">
              <w:rPr>
                <w:sz w:val="20"/>
                <w:szCs w:val="20"/>
                <w:lang w:eastAsia="ru-RU"/>
              </w:rPr>
              <w:t>+</w:t>
            </w:r>
            <w:r>
              <w:rPr>
                <w:sz w:val="20"/>
                <w:szCs w:val="20"/>
                <w:lang w:val="en-US" w:eastAsia="ru-RU"/>
              </w:rPr>
              <w:t>Click</w:t>
            </w:r>
          </w:p>
        </w:tc>
        <w:tc>
          <w:tcPr>
            <w:tcW w:w="7082" w:type="dxa"/>
          </w:tcPr>
          <w:p w14:paraId="7FB0884B" w14:textId="5FD2FC6D" w:rsidR="002418EB" w:rsidRPr="00477343" w:rsidRDefault="002418EB" w:rsidP="002418EB">
            <w:pPr>
              <w:pStyle w:val="a4"/>
              <w:spacing w:after="0" w:line="240" w:lineRule="auto"/>
              <w:ind w:left="0" w:firstLine="0"/>
              <w:rPr>
                <w:sz w:val="20"/>
                <w:szCs w:val="20"/>
                <w:lang w:eastAsia="ru-RU"/>
              </w:rPr>
            </w:pPr>
            <w:r>
              <w:rPr>
                <w:sz w:val="20"/>
                <w:szCs w:val="20"/>
                <w:lang w:eastAsia="ru-RU"/>
              </w:rPr>
              <w:t>Альтернативное редактирование ячейки</w:t>
            </w:r>
          </w:p>
        </w:tc>
      </w:tr>
      <w:tr w:rsidR="00316FF6" w:rsidRPr="00477343" w14:paraId="15EB21AE" w14:textId="77777777" w:rsidTr="007B41ED">
        <w:trPr>
          <w:trHeight w:val="454"/>
        </w:trPr>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Alt+Home</w:t>
            </w:r>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7B41ED">
        <w:trPr>
          <w:trHeight w:val="454"/>
        </w:trPr>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Alt+End</w:t>
            </w:r>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7B41ED">
        <w:trPr>
          <w:trHeight w:val="454"/>
        </w:trPr>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Alt+Вверх</w:t>
            </w:r>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7B41ED">
        <w:trPr>
          <w:trHeight w:val="454"/>
        </w:trPr>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Alt+Вниз</w:t>
            </w:r>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2418EB" w:rsidRPr="00477343" w14:paraId="60903204" w14:textId="77777777" w:rsidTr="007B41ED">
        <w:trPr>
          <w:trHeight w:val="454"/>
        </w:trPr>
        <w:tc>
          <w:tcPr>
            <w:tcW w:w="2155" w:type="dxa"/>
          </w:tcPr>
          <w:p w14:paraId="783FC023" w14:textId="42DAC273"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Alt+</w:t>
            </w:r>
            <w:r>
              <w:rPr>
                <w:sz w:val="20"/>
                <w:szCs w:val="20"/>
                <w:lang w:val="en-US" w:eastAsia="ru-RU"/>
              </w:rPr>
              <w:t>Ctrl+Click</w:t>
            </w:r>
          </w:p>
        </w:tc>
        <w:tc>
          <w:tcPr>
            <w:tcW w:w="7082" w:type="dxa"/>
          </w:tcPr>
          <w:p w14:paraId="40BAFD32" w14:textId="5D62A0EC" w:rsidR="002418EB" w:rsidRPr="00477343" w:rsidRDefault="002418EB" w:rsidP="002418EB">
            <w:pPr>
              <w:pStyle w:val="a4"/>
              <w:spacing w:after="0" w:line="240" w:lineRule="auto"/>
              <w:ind w:left="0" w:firstLine="0"/>
              <w:rPr>
                <w:sz w:val="20"/>
                <w:szCs w:val="20"/>
                <w:lang w:eastAsia="ru-RU"/>
              </w:rPr>
            </w:pPr>
            <w:r>
              <w:rPr>
                <w:sz w:val="20"/>
                <w:szCs w:val="20"/>
                <w:lang w:eastAsia="ru-RU"/>
              </w:rPr>
              <w:t>Выделяет текущий столбец и отображает панель обработки данных</w:t>
            </w:r>
          </w:p>
        </w:tc>
      </w:tr>
      <w:tr w:rsidR="00316FF6" w:rsidRPr="00477343" w14:paraId="6B2B403D" w14:textId="77777777" w:rsidTr="007B41ED">
        <w:trPr>
          <w:trHeight w:val="454"/>
        </w:trPr>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Alt+F</w:t>
            </w:r>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7B41ED">
        <w:trPr>
          <w:trHeight w:val="454"/>
        </w:trPr>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Alt+A</w:t>
            </w:r>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7B41ED">
        <w:trPr>
          <w:trHeight w:val="454"/>
        </w:trPr>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Alt+D</w:t>
            </w:r>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7B41ED">
        <w:trPr>
          <w:trHeight w:val="454"/>
        </w:trPr>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Alt+R</w:t>
            </w:r>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7B41ED">
        <w:trPr>
          <w:trHeight w:val="454"/>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Alt+G</w:t>
            </w:r>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7B41ED" w:rsidRDefault="00316FF6" w:rsidP="007B41ED">
      <w:pPr>
        <w:pStyle w:val="30"/>
        <w:numPr>
          <w:ilvl w:val="2"/>
          <w:numId w:val="75"/>
        </w:numPr>
        <w:tabs>
          <w:tab w:val="clear" w:pos="22"/>
          <w:tab w:val="clear" w:pos="1559"/>
          <w:tab w:val="left" w:pos="1560"/>
        </w:tabs>
        <w:spacing w:before="240"/>
        <w:ind w:left="709"/>
      </w:pPr>
      <w:bookmarkStart w:id="4235" w:name="_Toc138949540"/>
      <w:bookmarkStart w:id="4236" w:name="_Toc145517430"/>
      <w:bookmarkStart w:id="4237" w:name="_Toc126592929"/>
      <w:bookmarkStart w:id="4238" w:name="_Toc180058327"/>
      <w:bookmarkStart w:id="4239" w:name="_Toc202864695"/>
      <w:bookmarkEnd w:id="4235"/>
      <w:bookmarkEnd w:id="4236"/>
      <w:r w:rsidRPr="007B41ED">
        <w:t>Совместное редактирование</w:t>
      </w:r>
      <w:bookmarkEnd w:id="4237"/>
      <w:bookmarkEnd w:id="4238"/>
      <w:bookmarkEnd w:id="4239"/>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7B41ED">
      <w:pPr>
        <w:pStyle w:val="30"/>
        <w:numPr>
          <w:ilvl w:val="2"/>
          <w:numId w:val="75"/>
        </w:numPr>
        <w:tabs>
          <w:tab w:val="clear" w:pos="22"/>
          <w:tab w:val="clear" w:pos="1559"/>
          <w:tab w:val="left" w:pos="1560"/>
        </w:tabs>
        <w:ind w:left="709"/>
      </w:pPr>
      <w:bookmarkStart w:id="4240" w:name="_Toc180058328"/>
      <w:bookmarkStart w:id="4241" w:name="_Toc202864696"/>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240"/>
      <w:bookmarkEnd w:id="4241"/>
    </w:p>
    <w:p w14:paraId="0E0FDFFC" w14:textId="4ECC087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7B41ED">
      <w:pPr>
        <w:pStyle w:val="30"/>
        <w:numPr>
          <w:ilvl w:val="2"/>
          <w:numId w:val="75"/>
        </w:numPr>
        <w:tabs>
          <w:tab w:val="clear" w:pos="22"/>
          <w:tab w:val="clear" w:pos="1559"/>
          <w:tab w:val="left" w:pos="1560"/>
        </w:tabs>
        <w:ind w:left="709"/>
      </w:pPr>
      <w:bookmarkStart w:id="4242" w:name="_Toc180058329"/>
      <w:bookmarkStart w:id="4243" w:name="_Toc202864697"/>
      <w:r w:rsidRPr="005A7E0D">
        <w:t>Формы с файловыми вложениями</w:t>
      </w:r>
      <w:bookmarkEnd w:id="4242"/>
      <w:bookmarkEnd w:id="4243"/>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0C2067D3" w:rsidR="001E0513" w:rsidRPr="009A70F6"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2B7657">
        <w:rPr>
          <w:lang w:eastAsia="ru-RU"/>
        </w:rPr>
        <w:t>121</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r w:rsidR="009A70F6">
        <w:rPr>
          <w:lang w:eastAsia="ru-RU"/>
        </w:rPr>
        <w:t>.</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059F15E1" w:rsidR="001E0513" w:rsidRPr="00477343" w:rsidRDefault="001E0513" w:rsidP="001E0513">
      <w:pPr>
        <w:pStyle w:val="affe"/>
        <w:rPr>
          <w:lang w:eastAsia="ru-RU"/>
        </w:rPr>
      </w:pPr>
      <w:bookmarkStart w:id="4244" w:name="_Ref170135011"/>
      <w:bookmarkStart w:id="4245"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2B7657">
        <w:rPr>
          <w:noProof/>
        </w:rPr>
        <w:t>121</w:t>
      </w:r>
      <w:r w:rsidRPr="00C551E3">
        <w:fldChar w:fldCharType="end"/>
      </w:r>
      <w:bookmarkEnd w:id="4244"/>
      <w:r w:rsidRPr="00477343">
        <w:t xml:space="preserve"> – Подтверждение загрузки файлов</w:t>
      </w:r>
      <w:bookmarkEnd w:id="4245"/>
    </w:p>
    <w:p w14:paraId="0C2D8672" w14:textId="65C24D72"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2B7657">
        <w:rPr>
          <w:lang w:eastAsia="ru-RU"/>
        </w:rPr>
        <w:t>122</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652963A8" w:rsidR="001E0513" w:rsidRPr="00477343" w:rsidRDefault="001E0513" w:rsidP="001E0513">
      <w:pPr>
        <w:pStyle w:val="affe"/>
        <w:rPr>
          <w:lang w:eastAsia="ru-RU"/>
        </w:rPr>
      </w:pPr>
      <w:bookmarkStart w:id="4246"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2B7657">
        <w:rPr>
          <w:noProof/>
        </w:rPr>
        <w:t>122</w:t>
      </w:r>
      <w:r w:rsidRPr="00C551E3">
        <w:fldChar w:fldCharType="end"/>
      </w:r>
      <w:bookmarkEnd w:id="4246"/>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8CCB4CF"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0612F906"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2B7657">
        <w:rPr>
          <w:lang w:eastAsia="ru-RU"/>
        </w:rPr>
        <w:t>123</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1892B3DD" w:rsidR="001E0513" w:rsidRPr="00477343" w:rsidRDefault="001E0513" w:rsidP="001E0513">
      <w:pPr>
        <w:pStyle w:val="affe"/>
        <w:rPr>
          <w:lang w:eastAsia="ru-RU"/>
        </w:rPr>
      </w:pPr>
      <w:bookmarkStart w:id="4247"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2B7657">
        <w:rPr>
          <w:noProof/>
          <w:lang w:eastAsia="ru-RU"/>
        </w:rPr>
        <w:t>123</w:t>
      </w:r>
      <w:r w:rsidRPr="00C551E3">
        <w:rPr>
          <w:lang w:eastAsia="ru-RU"/>
        </w:rPr>
        <w:fldChar w:fldCharType="end"/>
      </w:r>
      <w:bookmarkEnd w:id="4247"/>
      <w:r w:rsidRPr="00477343">
        <w:rPr>
          <w:lang w:eastAsia="ru-RU"/>
        </w:rPr>
        <w:t xml:space="preserve"> - </w:t>
      </w:r>
      <w:r w:rsidRPr="00477343">
        <w:t>Ошибка отсутствия файла на сервере</w:t>
      </w:r>
    </w:p>
    <w:p w14:paraId="66CD6542" w14:textId="74853B0B"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2B7657">
        <w:rPr>
          <w:lang w:eastAsia="ru-RU"/>
        </w:rPr>
        <w:t>124</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018C5A1E" w:rsidR="001E0513" w:rsidRPr="00477343" w:rsidRDefault="001E0513" w:rsidP="001E0513">
      <w:pPr>
        <w:pStyle w:val="affe"/>
        <w:rPr>
          <w:lang w:eastAsia="ru-RU"/>
        </w:rPr>
      </w:pPr>
      <w:bookmarkStart w:id="4248"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2B7657">
        <w:rPr>
          <w:noProof/>
        </w:rPr>
        <w:t>124</w:t>
      </w:r>
      <w:r w:rsidRPr="00C551E3">
        <w:fldChar w:fldCharType="end"/>
      </w:r>
      <w:bookmarkEnd w:id="4248"/>
      <w:r w:rsidRPr="00477343">
        <w:t xml:space="preserve"> – Действия над обнаруженными файлами</w:t>
      </w:r>
    </w:p>
    <w:p w14:paraId="2696355A" w14:textId="743ACAE6"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D70BEC" w:rsidRDefault="00016436" w:rsidP="007B41ED">
      <w:pPr>
        <w:pStyle w:val="21"/>
      </w:pPr>
      <w:bookmarkStart w:id="4249" w:name="_Toc176536357"/>
      <w:bookmarkStart w:id="4250" w:name="_Toc176536775"/>
      <w:bookmarkStart w:id="4251" w:name="_Toc176536358"/>
      <w:bookmarkStart w:id="4252" w:name="_Toc176536776"/>
      <w:bookmarkStart w:id="4253" w:name="_Toc126822544"/>
      <w:bookmarkStart w:id="4254" w:name="_Toc127454403"/>
      <w:bookmarkStart w:id="4255" w:name="_Toc127454629"/>
      <w:bookmarkStart w:id="4256" w:name="_Toc127454855"/>
      <w:bookmarkStart w:id="4257" w:name="_Toc127455081"/>
      <w:bookmarkStart w:id="4258" w:name="_Toc127455307"/>
      <w:bookmarkStart w:id="4259" w:name="_Toc127455533"/>
      <w:bookmarkStart w:id="4260" w:name="_Toc127455759"/>
      <w:bookmarkStart w:id="4261" w:name="_Toc127455986"/>
      <w:bookmarkStart w:id="4262" w:name="_Toc127456214"/>
      <w:bookmarkStart w:id="4263" w:name="_Toc127456440"/>
      <w:bookmarkStart w:id="4264" w:name="_Toc127456666"/>
      <w:bookmarkStart w:id="4265" w:name="_Toc127456893"/>
      <w:bookmarkStart w:id="4266" w:name="_Toc127457119"/>
      <w:bookmarkStart w:id="4267" w:name="_Toc127457346"/>
      <w:bookmarkStart w:id="4268" w:name="_Toc127457572"/>
      <w:bookmarkStart w:id="4269" w:name="_Toc127457798"/>
      <w:bookmarkStart w:id="4270" w:name="_Toc127524184"/>
      <w:bookmarkStart w:id="4271" w:name="_Toc127527609"/>
      <w:bookmarkStart w:id="4272" w:name="_Toc127529571"/>
      <w:bookmarkStart w:id="4273" w:name="_Toc127529798"/>
      <w:bookmarkStart w:id="4274" w:name="_Toc129006547"/>
      <w:bookmarkStart w:id="4275" w:name="_Toc130459695"/>
      <w:bookmarkStart w:id="4276" w:name="_Toc117249172"/>
      <w:bookmarkStart w:id="4277" w:name="_Toc117249266"/>
      <w:bookmarkStart w:id="4278" w:name="_Toc119051781"/>
      <w:bookmarkStart w:id="4279" w:name="_Toc119067309"/>
      <w:bookmarkStart w:id="4280" w:name="_Toc119071923"/>
      <w:bookmarkStart w:id="4281" w:name="_Toc120268899"/>
      <w:bookmarkStart w:id="4282" w:name="_Toc120522662"/>
      <w:bookmarkStart w:id="4283" w:name="_Toc120530818"/>
      <w:bookmarkStart w:id="4284" w:name="_Toc120613315"/>
      <w:bookmarkStart w:id="4285" w:name="_Toc122444295"/>
      <w:bookmarkStart w:id="4286" w:name="_Toc70693043"/>
      <w:bookmarkStart w:id="4287" w:name="_Toc70692038"/>
      <w:bookmarkStart w:id="4288" w:name="_Toc94180497"/>
      <w:bookmarkStart w:id="4289" w:name="_Toc94101060"/>
      <w:bookmarkStart w:id="4290" w:name="_Toc94099677"/>
      <w:bookmarkStart w:id="4291" w:name="_Toc94099559"/>
      <w:bookmarkStart w:id="4292" w:name="_Toc78989215"/>
      <w:bookmarkStart w:id="4293" w:name="_Toc180058330"/>
      <w:bookmarkStart w:id="4294" w:name="_Toc20286469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r w:rsidRPr="00D70BEC">
        <w:rPr>
          <w:rFonts w:hint="eastAsia"/>
        </w:rPr>
        <w:t>Передача</w:t>
      </w:r>
      <w:r w:rsidRPr="00D70BEC">
        <w:t xml:space="preserve"> </w:t>
      </w:r>
      <w:r w:rsidRPr="00D70BEC">
        <w:rPr>
          <w:rFonts w:hint="eastAsia"/>
        </w:rPr>
        <w:t>данных</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r w:rsidRPr="00D70BEC">
        <w:t xml:space="preserve"> </w:t>
      </w:r>
      <w:r w:rsidRPr="00D70BEC">
        <w:rPr>
          <w:rFonts w:hint="eastAsia"/>
        </w:rPr>
        <w:t>в</w:t>
      </w:r>
      <w:r w:rsidRPr="00D70BEC">
        <w:t xml:space="preserve"> </w:t>
      </w:r>
      <w:bookmarkEnd w:id="4292"/>
      <w:r w:rsidR="00C21FCF" w:rsidRPr="00D70BEC">
        <w:rPr>
          <w:rFonts w:hint="eastAsia"/>
        </w:rPr>
        <w:t>Банк</w:t>
      </w:r>
      <w:r w:rsidR="00C21FCF" w:rsidRPr="00D70BEC">
        <w:t xml:space="preserve"> </w:t>
      </w:r>
      <w:r w:rsidR="00C21FCF" w:rsidRPr="00D70BEC">
        <w:rPr>
          <w:rFonts w:hint="eastAsia"/>
        </w:rPr>
        <w:t>России</w:t>
      </w:r>
      <w:bookmarkEnd w:id="4293"/>
      <w:bookmarkEnd w:id="4294"/>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7B41ED">
      <w:pPr>
        <w:pStyle w:val="30"/>
        <w:tabs>
          <w:tab w:val="clear" w:pos="1559"/>
          <w:tab w:val="left" w:pos="1560"/>
        </w:tabs>
      </w:pPr>
      <w:bookmarkStart w:id="4295" w:name="_Toc179461667"/>
      <w:bookmarkStart w:id="4296" w:name="_Toc70693046"/>
      <w:bookmarkStart w:id="4297" w:name="_Toc70692040"/>
      <w:bookmarkStart w:id="4298" w:name="_Toc70693045"/>
      <w:bookmarkStart w:id="4299" w:name="_Toc70692041"/>
      <w:bookmarkStart w:id="4300" w:name="_Toc78989216"/>
      <w:bookmarkStart w:id="4301" w:name="_Toc180058331"/>
      <w:bookmarkStart w:id="4302" w:name="_Toc202864699"/>
      <w:bookmarkEnd w:id="4295"/>
      <w:bookmarkEnd w:id="4296"/>
      <w:bookmarkEnd w:id="4297"/>
      <w:bookmarkEnd w:id="4298"/>
      <w:bookmarkEnd w:id="4299"/>
      <w:r w:rsidRPr="00477343">
        <w:rPr>
          <w:rFonts w:hint="eastAsia"/>
        </w:rPr>
        <w:t>Подготовительные</w:t>
      </w:r>
      <w:r w:rsidRPr="00477343">
        <w:t xml:space="preserve"> </w:t>
      </w:r>
      <w:r w:rsidRPr="00477343">
        <w:rPr>
          <w:rFonts w:hint="eastAsia"/>
        </w:rPr>
        <w:t>операции</w:t>
      </w:r>
      <w:bookmarkEnd w:id="4300"/>
      <w:bookmarkEnd w:id="4301"/>
      <w:bookmarkEnd w:id="4302"/>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1161476E"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2B7657">
        <w:t>2</w:t>
      </w:r>
      <w:r w:rsidR="003845E2" w:rsidRPr="00C551E3">
        <w:fldChar w:fldCharType="end"/>
      </w:r>
      <w:r w:rsidRPr="00477343">
        <w:t>];</w:t>
      </w:r>
    </w:p>
    <w:p w14:paraId="28BC5BB3" w14:textId="279D0EC7"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КриптоПро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2B7657">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2B7657">
        <w:t>2</w:t>
      </w:r>
      <w:r w:rsidR="00101125" w:rsidRPr="00C551E3">
        <w:fldChar w:fldCharType="end"/>
      </w:r>
      <w:r w:rsidR="00101125" w:rsidRPr="00477343">
        <w:t>]</w:t>
      </w:r>
      <w:r w:rsidRPr="00477343">
        <w:t>;</w:t>
      </w:r>
    </w:p>
    <w:p w14:paraId="0F4AD111" w14:textId="7A0C382D" w:rsidR="009F0B1A"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2B7657">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2B7657">
        <w:t>2</w:t>
      </w:r>
      <w:r w:rsidR="00101125" w:rsidRPr="00C551E3">
        <w:fldChar w:fldCharType="end"/>
      </w:r>
      <w:r w:rsidR="00101125" w:rsidRPr="00477343">
        <w:t>]</w:t>
      </w:r>
      <w:r w:rsidR="009F0B1A" w:rsidRPr="00477343">
        <w:t>;</w:t>
      </w:r>
    </w:p>
    <w:p w14:paraId="22FB0C3F" w14:textId="700195C4"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2B7657">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2B7657">
        <w:t>2</w:t>
      </w:r>
      <w:r w:rsidR="00101125" w:rsidRPr="00C551E3">
        <w:fldChar w:fldCharType="end"/>
      </w:r>
      <w:r w:rsidR="00101125" w:rsidRPr="00477343">
        <w:t>]</w:t>
      </w:r>
      <w:r w:rsidR="00027DA4" w:rsidRPr="00477343">
        <w:t>;</w:t>
      </w:r>
    </w:p>
    <w:p w14:paraId="5D16A2C4" w14:textId="0884026E"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2B7657">
        <w:t>2</w:t>
      </w:r>
      <w:r w:rsidRPr="005A7E0D">
        <w:fldChar w:fldCharType="end"/>
      </w:r>
      <w:r w:rsidRPr="00477343">
        <w:t>]</w:t>
      </w:r>
      <w:r w:rsidR="00016436" w:rsidRPr="00477343">
        <w:t>.</w:t>
      </w:r>
    </w:p>
    <w:p w14:paraId="486F10A5" w14:textId="49E9BCDA" w:rsidR="005C3E52" w:rsidRPr="00477343" w:rsidRDefault="00016436" w:rsidP="007B41ED">
      <w:pPr>
        <w:pStyle w:val="30"/>
        <w:tabs>
          <w:tab w:val="clear" w:pos="1559"/>
          <w:tab w:val="left" w:pos="1560"/>
        </w:tabs>
      </w:pPr>
      <w:bookmarkStart w:id="4303" w:name="_Toc78989217"/>
      <w:bookmarkStart w:id="4304" w:name="_Toc180058332"/>
      <w:bookmarkStart w:id="4305" w:name="_Toc202864700"/>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303"/>
      <w:r w:rsidR="00C21FCF" w:rsidRPr="00477343">
        <w:rPr>
          <w:rFonts w:hint="eastAsia"/>
        </w:rPr>
        <w:t>Банк</w:t>
      </w:r>
      <w:r w:rsidR="00C21FCF" w:rsidRPr="00477343">
        <w:t xml:space="preserve"> </w:t>
      </w:r>
      <w:r w:rsidR="00C21FCF" w:rsidRPr="00477343">
        <w:rPr>
          <w:rFonts w:hint="eastAsia"/>
        </w:rPr>
        <w:t>России</w:t>
      </w:r>
      <w:bookmarkEnd w:id="4304"/>
      <w:bookmarkEnd w:id="4305"/>
    </w:p>
    <w:p w14:paraId="67DE62CE" w14:textId="7410E8E4"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2B7657">
        <w:t>125</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1A8BB650" w:rsidR="005C3E52" w:rsidRPr="00477343" w:rsidRDefault="00016436" w:rsidP="00A84F94">
      <w:pPr>
        <w:tabs>
          <w:tab w:val="left" w:pos="851"/>
        </w:tabs>
        <w:spacing w:before="120" w:after="120"/>
        <w:ind w:firstLine="0"/>
        <w:jc w:val="center"/>
      </w:pPr>
      <w:bookmarkStart w:id="4306" w:name="_Ref68267069"/>
      <w:r w:rsidRPr="00477343">
        <w:t xml:space="preserve">Рисунок </w:t>
      </w:r>
      <w:r w:rsidRPr="00477343">
        <w:fldChar w:fldCharType="begin"/>
      </w:r>
      <w:r w:rsidRPr="00477343">
        <w:instrText>SEQ Рисунок \* ARABIC</w:instrText>
      </w:r>
      <w:r w:rsidRPr="00477343">
        <w:fldChar w:fldCharType="separate"/>
      </w:r>
      <w:r w:rsidR="002B7657">
        <w:rPr>
          <w:noProof/>
        </w:rPr>
        <w:t>125</w:t>
      </w:r>
      <w:r w:rsidRPr="00477343">
        <w:fldChar w:fldCharType="end"/>
      </w:r>
      <w:bookmarkEnd w:id="4306"/>
      <w:r w:rsidRPr="00477343">
        <w:t xml:space="preserve"> – Вызов режима передачи данных ОФ в обработку</w:t>
      </w:r>
    </w:p>
    <w:p w14:paraId="0E715BE0" w14:textId="7CCBAEE8"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2B7657">
        <w:t>126</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85">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4770917B" w:rsidR="005C3E52" w:rsidRPr="00477343" w:rsidRDefault="00016436" w:rsidP="007C312C">
      <w:pPr>
        <w:tabs>
          <w:tab w:val="left" w:pos="851"/>
        </w:tabs>
        <w:spacing w:after="120"/>
        <w:ind w:firstLine="0"/>
        <w:jc w:val="center"/>
      </w:pPr>
      <w:bookmarkStart w:id="4307" w:name="_Ref68267201"/>
      <w:r w:rsidRPr="00477343">
        <w:t xml:space="preserve">Рисунок </w:t>
      </w:r>
      <w:r w:rsidRPr="00477343">
        <w:fldChar w:fldCharType="begin"/>
      </w:r>
      <w:r w:rsidRPr="00477343">
        <w:instrText>SEQ Рисунок \* ARABIC</w:instrText>
      </w:r>
      <w:r w:rsidRPr="00477343">
        <w:fldChar w:fldCharType="separate"/>
      </w:r>
      <w:r w:rsidR="002B7657">
        <w:rPr>
          <w:noProof/>
        </w:rPr>
        <w:t>126</w:t>
      </w:r>
      <w:r w:rsidRPr="00477343">
        <w:fldChar w:fldCharType="end"/>
      </w:r>
      <w:bookmarkEnd w:id="4307"/>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089DD42B"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2B7657">
        <w:t>1</w:t>
      </w:r>
      <w:r w:rsidRPr="00477343">
        <w:fldChar w:fldCharType="end"/>
      </w:r>
      <w:r w:rsidRPr="00477343">
        <w:t>].</w:t>
      </w:r>
    </w:p>
    <w:p w14:paraId="10E899E9" w14:textId="2D79A501" w:rsidR="005C3E52" w:rsidRPr="0077108B" w:rsidRDefault="00016436" w:rsidP="009A70F6">
      <w:pPr>
        <w:pStyle w:val="30"/>
        <w:tabs>
          <w:tab w:val="clear" w:pos="1559"/>
          <w:tab w:val="left" w:pos="1560"/>
        </w:tabs>
        <w:ind w:left="0" w:firstLine="709"/>
      </w:pPr>
      <w:bookmarkStart w:id="4308" w:name="_Toc94099563"/>
      <w:bookmarkStart w:id="4309" w:name="_Toc94099681"/>
      <w:bookmarkStart w:id="4310" w:name="_Toc94101064"/>
      <w:bookmarkStart w:id="4311" w:name="_Toc94180501"/>
      <w:bookmarkStart w:id="4312" w:name="_Toc93670311"/>
      <w:bookmarkStart w:id="4313" w:name="_Toc180058333"/>
      <w:bookmarkStart w:id="4314" w:name="_Toc202864701"/>
      <w:bookmarkEnd w:id="4308"/>
      <w:bookmarkEnd w:id="4309"/>
      <w:bookmarkEnd w:id="4310"/>
      <w:bookmarkEnd w:id="4311"/>
      <w:r w:rsidRPr="0077108B">
        <w:rPr>
          <w:rFonts w:hint="eastAsia"/>
        </w:rPr>
        <w:t>Обеспечение</w:t>
      </w:r>
      <w:r w:rsidRPr="0077108B">
        <w:t xml:space="preserve"> </w:t>
      </w:r>
      <w:r w:rsidRPr="0077108B">
        <w:rPr>
          <w:rFonts w:hint="eastAsia"/>
        </w:rPr>
        <w:t>поддержки</w:t>
      </w:r>
      <w:r w:rsidRPr="0077108B">
        <w:t xml:space="preserve"> </w:t>
      </w:r>
      <w:r w:rsidRPr="0077108B">
        <w:rPr>
          <w:rFonts w:hint="eastAsia"/>
        </w:rPr>
        <w:t>маршрутов</w:t>
      </w:r>
      <w:r w:rsidRPr="0077108B">
        <w:t xml:space="preserve"> </w:t>
      </w:r>
      <w:r w:rsidRPr="0077108B">
        <w:rPr>
          <w:rFonts w:hint="eastAsia"/>
        </w:rPr>
        <w:t>по</w:t>
      </w:r>
      <w:r w:rsidRPr="00CF6E29">
        <w:t xml:space="preserve"> </w:t>
      </w:r>
      <w:r w:rsidRPr="00CF6E29">
        <w:rPr>
          <w:rFonts w:hint="eastAsia"/>
        </w:rPr>
        <w:t>направлению</w:t>
      </w:r>
      <w:r w:rsidRPr="00CF6E29">
        <w:t xml:space="preserve"> </w:t>
      </w:r>
      <w:r w:rsidRPr="00CF6E29">
        <w:rPr>
          <w:rFonts w:hint="eastAsia"/>
        </w:rPr>
        <w:t>упаковок</w:t>
      </w:r>
      <w:r w:rsidRPr="00CF6E29">
        <w:t xml:space="preserve"> </w:t>
      </w:r>
      <w:r w:rsidRPr="00CF6E29">
        <w:rPr>
          <w:rFonts w:hint="eastAsia"/>
        </w:rPr>
        <w:t>электронных</w:t>
      </w:r>
      <w:r w:rsidRPr="00CF6E29">
        <w:t xml:space="preserve"> </w:t>
      </w:r>
      <w:r w:rsidRPr="00CF6E29">
        <w:rPr>
          <w:rFonts w:hint="eastAsia"/>
        </w:rPr>
        <w:t>документов</w:t>
      </w:r>
      <w:r w:rsidRPr="00CF6E29">
        <w:t xml:space="preserve"> </w:t>
      </w:r>
      <w:r w:rsidRPr="00CF6E29">
        <w:rPr>
          <w:rFonts w:hint="eastAsia"/>
        </w:rPr>
        <w:t>в</w:t>
      </w:r>
      <w:r w:rsidRPr="00CF6E29">
        <w:t xml:space="preserve"> </w:t>
      </w:r>
      <w:r w:rsidRPr="00CF6E29">
        <w:rPr>
          <w:rFonts w:hint="eastAsia"/>
        </w:rPr>
        <w:t>ЛК</w:t>
      </w:r>
      <w:r w:rsidRPr="00CF6E29">
        <w:t xml:space="preserve"> </w:t>
      </w:r>
      <w:r w:rsidRPr="00CF6E29">
        <w:rPr>
          <w:rFonts w:hint="eastAsia"/>
        </w:rPr>
        <w:t>УИО</w:t>
      </w:r>
      <w:r w:rsidRPr="00AD5A7D">
        <w:t xml:space="preserve"> </w:t>
      </w:r>
      <w:r w:rsidRPr="00AD5A7D">
        <w:rPr>
          <w:rFonts w:hint="eastAsia"/>
        </w:rPr>
        <w:t>ВП</w:t>
      </w:r>
      <w:r w:rsidRPr="00AD5A7D">
        <w:t xml:space="preserve"> </w:t>
      </w:r>
      <w:r w:rsidRPr="00AD5A7D">
        <w:rPr>
          <w:rFonts w:hint="eastAsia"/>
        </w:rPr>
        <w:t>ЕПВВ</w:t>
      </w:r>
      <w:bookmarkEnd w:id="4312"/>
      <w:bookmarkEnd w:id="4313"/>
      <w:bookmarkEnd w:id="4314"/>
    </w:p>
    <w:p w14:paraId="46654B06" w14:textId="45FF708B"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2B7657">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3A38D2BB" w:rsidR="005C3E52" w:rsidRPr="00477343" w:rsidRDefault="00016436" w:rsidP="005A7E0D">
      <w:pPr>
        <w:pStyle w:val="affe"/>
        <w:tabs>
          <w:tab w:val="left" w:pos="851"/>
        </w:tabs>
        <w:jc w:val="left"/>
      </w:pPr>
      <w:bookmarkStart w:id="4315" w:name="_Ref94004546"/>
      <w:r w:rsidRPr="00477343">
        <w:t xml:space="preserve">Таблица </w:t>
      </w:r>
      <w:r w:rsidRPr="00477343">
        <w:fldChar w:fldCharType="begin"/>
      </w:r>
      <w:r w:rsidRPr="00477343">
        <w:instrText>SEQ Таблица \* ARABIC</w:instrText>
      </w:r>
      <w:r w:rsidRPr="00477343">
        <w:fldChar w:fldCharType="separate"/>
      </w:r>
      <w:r w:rsidR="002B7657">
        <w:rPr>
          <w:noProof/>
        </w:rPr>
        <w:t>7</w:t>
      </w:r>
      <w:r w:rsidRPr="00477343">
        <w:fldChar w:fldCharType="end"/>
      </w:r>
      <w:bookmarkEnd w:id="4315"/>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705AF6">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705AF6">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705AF6">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705AF6">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705AF6">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D70BEC" w:rsidRDefault="00016436" w:rsidP="007B41ED">
      <w:pPr>
        <w:pStyle w:val="21"/>
        <w:spacing w:before="240"/>
      </w:pPr>
      <w:bookmarkStart w:id="4316" w:name="_Toc94180503"/>
      <w:bookmarkStart w:id="4317" w:name="_Toc94101066"/>
      <w:bookmarkStart w:id="4318" w:name="_Toc94099683"/>
      <w:bookmarkStart w:id="4319" w:name="_Toc94099565"/>
      <w:bookmarkStart w:id="4320" w:name="_Toc78989218"/>
      <w:bookmarkStart w:id="4321" w:name="_Toc75788618"/>
      <w:bookmarkStart w:id="4322" w:name="_Toc180058334"/>
      <w:bookmarkStart w:id="4323" w:name="_Toc202864702"/>
      <w:bookmarkEnd w:id="4316"/>
      <w:bookmarkEnd w:id="4317"/>
      <w:bookmarkEnd w:id="4318"/>
      <w:bookmarkEnd w:id="4319"/>
      <w:r w:rsidRPr="00D70BEC">
        <w:rPr>
          <w:rFonts w:hint="eastAsia"/>
        </w:rPr>
        <w:t>Помощь</w:t>
      </w:r>
      <w:r w:rsidRPr="00D70BEC">
        <w:t xml:space="preserve"> </w:t>
      </w:r>
      <w:r w:rsidRPr="00D70BEC">
        <w:rPr>
          <w:rFonts w:hint="eastAsia"/>
        </w:rPr>
        <w:t>и</w:t>
      </w:r>
      <w:r w:rsidRPr="00D70BEC">
        <w:t xml:space="preserve"> </w:t>
      </w:r>
      <w:r w:rsidRPr="00D70BEC">
        <w:rPr>
          <w:rFonts w:hint="eastAsia"/>
        </w:rPr>
        <w:t>настройка</w:t>
      </w:r>
      <w:bookmarkEnd w:id="4320"/>
      <w:bookmarkEnd w:id="4321"/>
      <w:bookmarkEnd w:id="4322"/>
      <w:bookmarkEnd w:id="4323"/>
    </w:p>
    <w:p w14:paraId="57327508" w14:textId="3B5E1A67" w:rsidR="005C3E52" w:rsidRPr="0077108B" w:rsidRDefault="00016436" w:rsidP="007B41ED">
      <w:pPr>
        <w:pStyle w:val="30"/>
        <w:tabs>
          <w:tab w:val="clear" w:pos="1559"/>
          <w:tab w:val="left" w:pos="1560"/>
        </w:tabs>
      </w:pPr>
      <w:bookmarkStart w:id="4324" w:name="_Toc75788619"/>
      <w:bookmarkStart w:id="4325" w:name="_Toc78989219"/>
      <w:bookmarkStart w:id="4326" w:name="_Toc180058335"/>
      <w:bookmarkStart w:id="4327" w:name="_Toc202864703"/>
      <w:r w:rsidRPr="0077108B">
        <w:rPr>
          <w:rFonts w:hint="eastAsia"/>
        </w:rPr>
        <w:t>Система</w:t>
      </w:r>
      <w:r w:rsidRPr="0077108B">
        <w:t xml:space="preserve"> </w:t>
      </w:r>
      <w:r w:rsidRPr="0077108B">
        <w:rPr>
          <w:rFonts w:hint="eastAsia"/>
        </w:rPr>
        <w:t>помощи</w:t>
      </w:r>
      <w:bookmarkEnd w:id="4324"/>
      <w:bookmarkEnd w:id="4325"/>
      <w:bookmarkEnd w:id="4326"/>
      <w:r w:rsidR="004314CF" w:rsidRPr="007B41ED">
        <w:t xml:space="preserve"> и информация об изменениях</w:t>
      </w:r>
      <w:bookmarkEnd w:id="4327"/>
    </w:p>
    <w:p w14:paraId="45C0A054" w14:textId="47559442" w:rsidR="005C3E52" w:rsidRPr="00477343" w:rsidRDefault="00016436" w:rsidP="00A84F94">
      <w:pPr>
        <w:tabs>
          <w:tab w:val="left" w:pos="851"/>
        </w:tabs>
      </w:pPr>
      <w:r w:rsidRPr="00477343">
        <w:t xml:space="preserve">Для ознакомления с режимами работы Расширения «Отчетность КО» </w:t>
      </w:r>
      <w:r w:rsidR="004314CF">
        <w:t xml:space="preserve">и информацией об изменениях </w:t>
      </w:r>
      <w:r w:rsidR="00612FDF">
        <w:t xml:space="preserve">следует </w:t>
      </w:r>
      <w:r w:rsidRPr="00477343">
        <w:t xml:space="preserve">нажать </w:t>
      </w:r>
      <w:r w:rsidR="00612FDF">
        <w:t xml:space="preserve">на </w:t>
      </w:r>
      <w:r w:rsidRPr="00477343">
        <w:t>кнопку «Информация» в основном меню Расширения</w:t>
      </w:r>
      <w:r w:rsidRPr="007B41ED">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7B41ED">
        <w:instrText>\##</w:instrText>
      </w:r>
      <w:r w:rsidR="00FC2DE9" w:rsidRPr="00477343">
        <w:instrText xml:space="preserve"> \* MERGEFORMAT </w:instrText>
      </w:r>
      <w:r w:rsidRPr="00477343">
        <w:fldChar w:fldCharType="separate"/>
      </w:r>
      <w:r w:rsidR="002B7657">
        <w:t>127</w:t>
      </w:r>
      <w:r w:rsidRPr="00477343">
        <w:fldChar w:fldCharType="end"/>
      </w:r>
      <w:r w:rsidRPr="00477343">
        <w:t>.</w:t>
      </w:r>
      <w:r w:rsidR="000B5B1A">
        <w:t xml:space="preserve"> При обновлении Расширения и метаданных </w:t>
      </w:r>
      <w:r w:rsidR="00612FDF">
        <w:t>через</w:t>
      </w:r>
      <w:r w:rsidR="000B5B1A">
        <w:t xml:space="preserve"> Центр обновлени</w:t>
      </w:r>
      <w:r w:rsidR="000F4269">
        <w:t>й</w:t>
      </w:r>
      <w:r w:rsidR="000B5B1A">
        <w:t>, пользователь может ознакомиться с Описанием изменений. При обновлении с локального диска Описание изменений недоступно.</w:t>
      </w:r>
    </w:p>
    <w:p w14:paraId="09D389FD" w14:textId="39257275" w:rsidR="005C3E52" w:rsidRDefault="005C3E52" w:rsidP="00A84F94">
      <w:pPr>
        <w:tabs>
          <w:tab w:val="left" w:pos="851"/>
        </w:tabs>
        <w:ind w:firstLine="0"/>
        <w:jc w:val="center"/>
      </w:pPr>
    </w:p>
    <w:p w14:paraId="219E17F8" w14:textId="6C47E46A" w:rsidR="000B5B1A" w:rsidRPr="00477343" w:rsidRDefault="000B5B1A" w:rsidP="00A84F94">
      <w:pPr>
        <w:tabs>
          <w:tab w:val="left" w:pos="851"/>
        </w:tabs>
        <w:ind w:firstLine="0"/>
        <w:jc w:val="center"/>
      </w:pPr>
      <w:r>
        <w:rPr>
          <w:noProof/>
          <w:lang w:eastAsia="ru-RU"/>
        </w:rPr>
        <w:drawing>
          <wp:inline distT="0" distB="0" distL="0" distR="0" wp14:anchorId="727E8599" wp14:editId="795FD3A9">
            <wp:extent cx="5941060" cy="238379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41060" cy="2383790"/>
                    </a:xfrm>
                    <a:prstGeom prst="rect">
                      <a:avLst/>
                    </a:prstGeom>
                    <a:noFill/>
                    <a:ln>
                      <a:noFill/>
                    </a:ln>
                  </pic:spPr>
                </pic:pic>
              </a:graphicData>
            </a:graphic>
          </wp:inline>
        </w:drawing>
      </w:r>
    </w:p>
    <w:p w14:paraId="13616FBA" w14:textId="7E38A65F" w:rsidR="005C3E52" w:rsidRPr="00477343" w:rsidRDefault="00016436" w:rsidP="00EA5DAF">
      <w:pPr>
        <w:tabs>
          <w:tab w:val="left" w:pos="851"/>
        </w:tabs>
        <w:spacing w:after="120"/>
        <w:ind w:firstLine="0"/>
        <w:jc w:val="center"/>
      </w:pPr>
      <w:bookmarkStart w:id="4328" w:name="_Ref72830667"/>
      <w:r w:rsidRPr="00477343">
        <w:t xml:space="preserve">Рисунок </w:t>
      </w:r>
      <w:r w:rsidRPr="00477343">
        <w:fldChar w:fldCharType="begin"/>
      </w:r>
      <w:r w:rsidRPr="00477343">
        <w:instrText>SEQ Рисунок \* ARABIC</w:instrText>
      </w:r>
      <w:r w:rsidRPr="00477343">
        <w:fldChar w:fldCharType="separate"/>
      </w:r>
      <w:r w:rsidR="002B7657">
        <w:rPr>
          <w:noProof/>
        </w:rPr>
        <w:t>127</w:t>
      </w:r>
      <w:r w:rsidRPr="00477343">
        <w:fldChar w:fldCharType="end"/>
      </w:r>
      <w:bookmarkEnd w:id="4328"/>
      <w:r w:rsidRPr="00477343">
        <w:t xml:space="preserve"> – Помощь по системе</w:t>
      </w:r>
    </w:p>
    <w:p w14:paraId="1C07EA9F" w14:textId="558C1E94"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2B7657">
        <w:t>128</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7B827DC4" w:rsidR="005C3E52" w:rsidRPr="00477343" w:rsidRDefault="0043685E" w:rsidP="0088202F">
      <w:pPr>
        <w:pStyle w:val="affe"/>
      </w:pPr>
      <w:bookmarkStart w:id="4329"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2B7657">
        <w:rPr>
          <w:noProof/>
        </w:rPr>
        <w:t>128</w:t>
      </w:r>
      <w:r w:rsidR="00D2189F" w:rsidRPr="00C551E3">
        <w:rPr>
          <w:noProof/>
        </w:rPr>
        <w:fldChar w:fldCharType="end"/>
      </w:r>
      <w:r w:rsidRPr="00477343">
        <w:t xml:space="preserve"> </w:t>
      </w:r>
      <w:bookmarkEnd w:id="4329"/>
      <w:r w:rsidR="00016436" w:rsidRPr="00477343">
        <w:t>– Помощь по ОФ</w:t>
      </w:r>
    </w:p>
    <w:p w14:paraId="78126EE4" w14:textId="0F721492"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2B7657">
        <w:t>129</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459485" cy="1686291"/>
                    </a:xfrm>
                    <a:prstGeom prst="rect">
                      <a:avLst/>
                    </a:prstGeom>
                  </pic:spPr>
                </pic:pic>
              </a:graphicData>
            </a:graphic>
          </wp:inline>
        </w:drawing>
      </w:r>
    </w:p>
    <w:p w14:paraId="703B1679" w14:textId="2630DC70" w:rsidR="00F66273" w:rsidRPr="00477343" w:rsidRDefault="0043685E" w:rsidP="00F66273">
      <w:pPr>
        <w:pStyle w:val="affe"/>
      </w:pPr>
      <w:bookmarkStart w:id="4330"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2B7657">
        <w:rPr>
          <w:noProof/>
        </w:rPr>
        <w:t>129</w:t>
      </w:r>
      <w:r w:rsidR="00D2189F" w:rsidRPr="00C551E3">
        <w:rPr>
          <w:noProof/>
        </w:rPr>
        <w:fldChar w:fldCharType="end"/>
      </w:r>
      <w:bookmarkEnd w:id="4330"/>
      <w:r w:rsidRPr="00477343">
        <w:t xml:space="preserve"> </w:t>
      </w:r>
      <w:r w:rsidR="00F66273" w:rsidRPr="00477343">
        <w:t>– Меню выбора «Помощи» или «Правил контроля»</w:t>
      </w:r>
    </w:p>
    <w:p w14:paraId="0321365B" w14:textId="6EB1C8F9" w:rsidR="005C3E52" w:rsidRPr="0077108B" w:rsidRDefault="00016436" w:rsidP="007B41ED">
      <w:pPr>
        <w:pStyle w:val="30"/>
        <w:tabs>
          <w:tab w:val="clear" w:pos="1559"/>
          <w:tab w:val="left" w:pos="1560"/>
        </w:tabs>
      </w:pPr>
      <w:bookmarkStart w:id="4331" w:name="_Toc162436306"/>
      <w:bookmarkStart w:id="4332" w:name="_Toc162436307"/>
      <w:bookmarkStart w:id="4333" w:name="_Toc83304588"/>
      <w:bookmarkStart w:id="4334" w:name="_Toc80283137"/>
      <w:bookmarkStart w:id="4335" w:name="_Toc83306925"/>
      <w:bookmarkStart w:id="4336" w:name="_Toc83309515"/>
      <w:bookmarkStart w:id="4337" w:name="_Toc85197936"/>
      <w:bookmarkStart w:id="4338" w:name="_Toc85468960"/>
      <w:bookmarkStart w:id="4339" w:name="_Toc85469155"/>
      <w:bookmarkStart w:id="4340" w:name="_Toc85546494"/>
      <w:bookmarkStart w:id="4341" w:name="_Toc88648898"/>
      <w:bookmarkStart w:id="4342" w:name="_Toc88649901"/>
      <w:bookmarkStart w:id="4343" w:name="_Toc88651647"/>
      <w:bookmarkStart w:id="4344" w:name="_Toc88651742"/>
      <w:bookmarkStart w:id="4345" w:name="_Toc88809989"/>
      <w:bookmarkStart w:id="4346" w:name="_Toc88810047"/>
      <w:bookmarkStart w:id="4347" w:name="_Toc89817525"/>
      <w:bookmarkStart w:id="4348" w:name="_Toc88650567"/>
      <w:bookmarkStart w:id="4349" w:name="_Toc75788620"/>
      <w:bookmarkStart w:id="4350" w:name="_Toc78989220"/>
      <w:bookmarkStart w:id="4351" w:name="_Ref96332862"/>
      <w:bookmarkStart w:id="4352" w:name="_Ref151028804"/>
      <w:bookmarkStart w:id="4353" w:name="_Toc180058336"/>
      <w:bookmarkStart w:id="4354" w:name="_Toc202864704"/>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r w:rsidRPr="0077108B">
        <w:rPr>
          <w:rFonts w:hint="eastAsia"/>
        </w:rPr>
        <w:t>Настройки</w:t>
      </w:r>
      <w:bookmarkEnd w:id="4349"/>
      <w:bookmarkEnd w:id="4350"/>
      <w:bookmarkEnd w:id="4351"/>
      <w:bookmarkEnd w:id="4352"/>
      <w:bookmarkEnd w:id="4353"/>
      <w:bookmarkEnd w:id="4354"/>
    </w:p>
    <w:p w14:paraId="2C2F03BF" w14:textId="3B765D99"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2B7657">
        <w:t>130</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3D747375" w:rsidR="005C3E52" w:rsidRPr="00477343" w:rsidRDefault="00016436" w:rsidP="007C312C">
      <w:pPr>
        <w:tabs>
          <w:tab w:val="left" w:pos="851"/>
        </w:tabs>
        <w:spacing w:after="120"/>
        <w:ind w:firstLine="0"/>
        <w:jc w:val="center"/>
      </w:pPr>
      <w:bookmarkStart w:id="4355" w:name="_Ref72834203"/>
      <w:r w:rsidRPr="00477343">
        <w:t xml:space="preserve">Рисунок </w:t>
      </w:r>
      <w:r w:rsidRPr="00477343">
        <w:fldChar w:fldCharType="begin"/>
      </w:r>
      <w:r w:rsidRPr="00477343">
        <w:instrText>SEQ Рисунок \* ARABIC</w:instrText>
      </w:r>
      <w:r w:rsidRPr="00477343">
        <w:fldChar w:fldCharType="separate"/>
      </w:r>
      <w:r w:rsidR="002B7657">
        <w:rPr>
          <w:noProof/>
        </w:rPr>
        <w:t>130</w:t>
      </w:r>
      <w:r w:rsidRPr="00477343">
        <w:fldChar w:fldCharType="end"/>
      </w:r>
      <w:bookmarkEnd w:id="4355"/>
      <w:r w:rsidRPr="00477343">
        <w:t xml:space="preserve"> – Вызов режима настроек </w:t>
      </w:r>
    </w:p>
    <w:p w14:paraId="7C041BBB" w14:textId="068A6A38"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2B7657">
        <w:t>131</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538639" cy="3519883"/>
                    </a:xfrm>
                    <a:prstGeom prst="rect">
                      <a:avLst/>
                    </a:prstGeom>
                  </pic:spPr>
                </pic:pic>
              </a:graphicData>
            </a:graphic>
          </wp:inline>
        </w:drawing>
      </w:r>
    </w:p>
    <w:p w14:paraId="1C22302C" w14:textId="374A629D" w:rsidR="005C3E52" w:rsidRPr="00477343" w:rsidRDefault="00016436" w:rsidP="007C312C">
      <w:pPr>
        <w:tabs>
          <w:tab w:val="left" w:pos="851"/>
        </w:tabs>
        <w:spacing w:after="120"/>
        <w:ind w:firstLine="0"/>
        <w:jc w:val="center"/>
      </w:pPr>
      <w:bookmarkStart w:id="4356" w:name="_Ref72834278"/>
      <w:r w:rsidRPr="00477343">
        <w:t xml:space="preserve">Рисунок </w:t>
      </w:r>
      <w:r w:rsidRPr="00477343">
        <w:fldChar w:fldCharType="begin"/>
      </w:r>
      <w:r w:rsidRPr="00477343">
        <w:instrText>SEQ Рисунок \* ARABIC</w:instrText>
      </w:r>
      <w:r w:rsidRPr="00477343">
        <w:fldChar w:fldCharType="separate"/>
      </w:r>
      <w:r w:rsidR="002B7657">
        <w:rPr>
          <w:noProof/>
        </w:rPr>
        <w:t>131</w:t>
      </w:r>
      <w:r w:rsidRPr="00477343">
        <w:fldChar w:fldCharType="end"/>
      </w:r>
      <w:bookmarkEnd w:id="4356"/>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51C04E14"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2B7657">
        <w:t>132</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2B7657">
        <w:t>131</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705AF6">
      <w:pPr>
        <w:ind w:firstLine="0"/>
        <w:jc w:val="center"/>
      </w:pPr>
      <w:r w:rsidRPr="00477343">
        <w:rPr>
          <w:noProof/>
          <w:lang w:eastAsia="ru-RU"/>
        </w:rPr>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91"/>
                    <a:stretch>
                      <a:fillRect/>
                    </a:stretch>
                  </pic:blipFill>
                  <pic:spPr bwMode="auto">
                    <a:xfrm>
                      <a:off x="0" y="0"/>
                      <a:ext cx="4500245" cy="2894330"/>
                    </a:xfrm>
                    <a:prstGeom prst="rect">
                      <a:avLst/>
                    </a:prstGeom>
                  </pic:spPr>
                </pic:pic>
              </a:graphicData>
            </a:graphic>
          </wp:inline>
        </w:drawing>
      </w:r>
    </w:p>
    <w:p w14:paraId="5F601F2A" w14:textId="5299DE73" w:rsidR="00E05303" w:rsidRPr="00477343" w:rsidRDefault="00E05303" w:rsidP="007C312C">
      <w:pPr>
        <w:tabs>
          <w:tab w:val="left" w:pos="851"/>
        </w:tabs>
        <w:spacing w:after="120"/>
        <w:ind w:firstLine="0"/>
        <w:jc w:val="center"/>
      </w:pPr>
      <w:bookmarkStart w:id="4357" w:name="Ref_Рисунок123_label_and_number"/>
      <w:bookmarkStart w:id="4358"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2B7657">
        <w:rPr>
          <w:noProof/>
        </w:rPr>
        <w:t>132</w:t>
      </w:r>
      <w:r w:rsidR="0097474E" w:rsidRPr="00477343">
        <w:rPr>
          <w:noProof/>
        </w:rPr>
        <w:fldChar w:fldCharType="end"/>
      </w:r>
      <w:bookmarkEnd w:id="4357"/>
      <w:bookmarkEnd w:id="4358"/>
      <w:r w:rsidRPr="00477343">
        <w:t xml:space="preserve"> – Настройка протоколирования пакетов</w:t>
      </w:r>
    </w:p>
    <w:p w14:paraId="05986EFE" w14:textId="68057AD0"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2B7657">
        <w:t>133</w:t>
      </w:r>
      <w:r w:rsidR="00334A62" w:rsidRPr="00477343">
        <w:fldChar w:fldCharType="end"/>
      </w:r>
      <w:r w:rsidRPr="00477343">
        <w:t>.</w:t>
      </w:r>
    </w:p>
    <w:p w14:paraId="084DCB73" w14:textId="3E2D8925" w:rsidR="00E05303" w:rsidRPr="00477343" w:rsidRDefault="003C007D" w:rsidP="00705AF6">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92"/>
                    <a:stretch>
                      <a:fillRect/>
                    </a:stretch>
                  </pic:blipFill>
                  <pic:spPr bwMode="auto">
                    <a:xfrm>
                      <a:off x="0" y="0"/>
                      <a:ext cx="4500245" cy="2898140"/>
                    </a:xfrm>
                    <a:prstGeom prst="rect">
                      <a:avLst/>
                    </a:prstGeom>
                  </pic:spPr>
                </pic:pic>
              </a:graphicData>
            </a:graphic>
          </wp:inline>
        </w:drawing>
      </w:r>
    </w:p>
    <w:p w14:paraId="2B829EBF" w14:textId="5993A753" w:rsidR="00E05303" w:rsidRPr="00477343" w:rsidRDefault="00E05303" w:rsidP="007C312C">
      <w:pPr>
        <w:tabs>
          <w:tab w:val="left" w:pos="851"/>
        </w:tabs>
        <w:spacing w:after="120"/>
        <w:ind w:firstLine="0"/>
        <w:jc w:val="center"/>
      </w:pPr>
      <w:bookmarkStart w:id="4359" w:name="Ref_Рисунок124_label_and_number"/>
      <w:bookmarkStart w:id="4360"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2B7657">
        <w:rPr>
          <w:noProof/>
        </w:rPr>
        <w:t>133</w:t>
      </w:r>
      <w:r w:rsidR="0097474E" w:rsidRPr="00477343">
        <w:rPr>
          <w:noProof/>
        </w:rPr>
        <w:fldChar w:fldCharType="end"/>
      </w:r>
      <w:bookmarkEnd w:id="4359"/>
      <w:bookmarkEnd w:id="4360"/>
      <w:r w:rsidRPr="00477343">
        <w:t xml:space="preserve"> – Сброс настроек протоколирования пакетов</w:t>
      </w:r>
    </w:p>
    <w:p w14:paraId="4D10C00E" w14:textId="77777777" w:rsidR="00E05303" w:rsidRPr="00477343" w:rsidRDefault="00E05303" w:rsidP="00E05303">
      <w:r w:rsidRPr="00477343">
        <w:t>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14:paraId="16A4BB8B" w14:textId="7A7EEFA7" w:rsidR="005C3E52" w:rsidRPr="00CF6E29" w:rsidRDefault="00016436" w:rsidP="007B41ED">
      <w:pPr>
        <w:pStyle w:val="30"/>
        <w:tabs>
          <w:tab w:val="clear" w:pos="1559"/>
          <w:tab w:val="left" w:pos="1560"/>
        </w:tabs>
      </w:pPr>
      <w:bookmarkStart w:id="4361" w:name="_Toc113529192"/>
      <w:bookmarkStart w:id="4362" w:name="_Toc113529339"/>
      <w:bookmarkStart w:id="4363" w:name="_Toc113530598"/>
      <w:bookmarkStart w:id="4364" w:name="_Toc115199584"/>
      <w:bookmarkStart w:id="4365" w:name="_Toc116295796"/>
      <w:bookmarkStart w:id="4366" w:name="_Toc116380309"/>
      <w:bookmarkStart w:id="4367" w:name="_Toc116387129"/>
      <w:bookmarkStart w:id="4368" w:name="_Toc116387205"/>
      <w:bookmarkStart w:id="4369" w:name="_Toc116390947"/>
      <w:bookmarkStart w:id="4370" w:name="_Toc117241523"/>
      <w:bookmarkStart w:id="4371" w:name="_Toc117241750"/>
      <w:bookmarkStart w:id="4372" w:name="_Toc117249180"/>
      <w:bookmarkStart w:id="4373" w:name="_Toc117249274"/>
      <w:bookmarkStart w:id="4374" w:name="_Toc119051789"/>
      <w:bookmarkStart w:id="4375" w:name="_Toc119067317"/>
      <w:bookmarkStart w:id="4376" w:name="_Toc119071931"/>
      <w:bookmarkStart w:id="4377" w:name="_Toc120268907"/>
      <w:bookmarkStart w:id="4378" w:name="_Toc120522670"/>
      <w:bookmarkStart w:id="4379" w:name="_Toc120530826"/>
      <w:bookmarkStart w:id="4380" w:name="_Toc120613323"/>
      <w:bookmarkStart w:id="4381" w:name="_Toc122444303"/>
      <w:bookmarkStart w:id="4382" w:name="_Toc78989221"/>
      <w:bookmarkStart w:id="4383" w:name="_Toc75788621"/>
      <w:bookmarkStart w:id="4384" w:name="_Ref167451323"/>
      <w:bookmarkStart w:id="4385" w:name="_Toc180058337"/>
      <w:bookmarkStart w:id="4386" w:name="_Toc202864705"/>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r w:rsidRPr="0077108B">
        <w:rPr>
          <w:rFonts w:hint="eastAsia"/>
        </w:rPr>
        <w:t>Служебные</w:t>
      </w:r>
      <w:r w:rsidRPr="0077108B">
        <w:t xml:space="preserve"> </w:t>
      </w:r>
      <w:r w:rsidRPr="0077108B">
        <w:rPr>
          <w:rFonts w:hint="eastAsia"/>
        </w:rPr>
        <w:t>режимы</w:t>
      </w:r>
      <w:bookmarkEnd w:id="4382"/>
      <w:bookmarkEnd w:id="4383"/>
      <w:bookmarkEnd w:id="4384"/>
      <w:bookmarkEnd w:id="4385"/>
      <w:bookmarkEnd w:id="4386"/>
    </w:p>
    <w:p w14:paraId="48BB90E6" w14:textId="6773D3E1"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2B7657">
        <w:t>134</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00BD91F4" w:rsidR="005C3E52" w:rsidRPr="00477343" w:rsidRDefault="00016436" w:rsidP="007C312C">
      <w:pPr>
        <w:tabs>
          <w:tab w:val="left" w:pos="851"/>
        </w:tabs>
        <w:spacing w:after="120"/>
        <w:ind w:firstLine="0"/>
        <w:jc w:val="center"/>
      </w:pPr>
      <w:bookmarkStart w:id="4387" w:name="_Ref72834340"/>
      <w:r w:rsidRPr="00477343">
        <w:t xml:space="preserve">Рисунок </w:t>
      </w:r>
      <w:r w:rsidRPr="00477343">
        <w:fldChar w:fldCharType="begin"/>
      </w:r>
      <w:r w:rsidRPr="00477343">
        <w:instrText>SEQ Рисунок \* ARABIC</w:instrText>
      </w:r>
      <w:r w:rsidRPr="00477343">
        <w:fldChar w:fldCharType="separate"/>
      </w:r>
      <w:r w:rsidR="002B7657">
        <w:rPr>
          <w:noProof/>
        </w:rPr>
        <w:t>134</w:t>
      </w:r>
      <w:r w:rsidRPr="00477343">
        <w:fldChar w:fldCharType="end"/>
      </w:r>
      <w:bookmarkEnd w:id="4387"/>
      <w:r w:rsidRPr="00477343">
        <w:t xml:space="preserve"> – Вызов режима списка процессов</w:t>
      </w:r>
    </w:p>
    <w:p w14:paraId="67287C9E" w14:textId="1EE72EA6"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2B7657">
        <w:t>135</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5843FB50" w:rsidR="005C3E52" w:rsidRPr="00477343" w:rsidRDefault="00016436" w:rsidP="007C312C">
      <w:pPr>
        <w:tabs>
          <w:tab w:val="left" w:pos="851"/>
        </w:tabs>
        <w:spacing w:after="120"/>
        <w:ind w:firstLine="0"/>
        <w:jc w:val="center"/>
      </w:pPr>
      <w:bookmarkStart w:id="4388" w:name="_Ref72834468"/>
      <w:r w:rsidRPr="00477343">
        <w:t xml:space="preserve">Рисунок </w:t>
      </w:r>
      <w:r w:rsidRPr="00477343">
        <w:fldChar w:fldCharType="begin"/>
      </w:r>
      <w:r w:rsidRPr="00477343">
        <w:instrText>SEQ Рисунок \* ARABIC</w:instrText>
      </w:r>
      <w:r w:rsidRPr="00477343">
        <w:fldChar w:fldCharType="separate"/>
      </w:r>
      <w:r w:rsidR="002B7657">
        <w:rPr>
          <w:noProof/>
        </w:rPr>
        <w:t>135</w:t>
      </w:r>
      <w:r w:rsidRPr="00477343">
        <w:fldChar w:fldCharType="end"/>
      </w:r>
      <w:bookmarkEnd w:id="4388"/>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388E11C7"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2B7657">
        <w:t>136</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4C9A00E3" w:rsidR="005C3E52" w:rsidRPr="00477343" w:rsidRDefault="00016436" w:rsidP="007C312C">
      <w:pPr>
        <w:tabs>
          <w:tab w:val="left" w:pos="851"/>
        </w:tabs>
        <w:spacing w:after="120"/>
        <w:ind w:firstLine="0"/>
        <w:jc w:val="center"/>
      </w:pPr>
      <w:bookmarkStart w:id="4389" w:name="_Ref72834526"/>
      <w:r w:rsidRPr="00477343">
        <w:t xml:space="preserve">Рисунок </w:t>
      </w:r>
      <w:r w:rsidRPr="00477343">
        <w:fldChar w:fldCharType="begin"/>
      </w:r>
      <w:r w:rsidRPr="00477343">
        <w:instrText>SEQ Рисунок \* ARABIC</w:instrText>
      </w:r>
      <w:r w:rsidRPr="00477343">
        <w:fldChar w:fldCharType="separate"/>
      </w:r>
      <w:r w:rsidR="002B7657">
        <w:rPr>
          <w:noProof/>
        </w:rPr>
        <w:t>136</w:t>
      </w:r>
      <w:r w:rsidRPr="00477343">
        <w:fldChar w:fldCharType="end"/>
      </w:r>
      <w:bookmarkEnd w:id="4389"/>
      <w:r w:rsidRPr="00477343">
        <w:t xml:space="preserve"> – Обновление данных в пространстве идентификации</w:t>
      </w:r>
    </w:p>
    <w:p w14:paraId="3FD0A0D3" w14:textId="2406326F" w:rsidR="005C3E52" w:rsidRPr="00D70BEC" w:rsidRDefault="00016436" w:rsidP="009A70F6">
      <w:pPr>
        <w:pStyle w:val="21"/>
        <w:ind w:left="0" w:firstLine="709"/>
      </w:pPr>
      <w:bookmarkStart w:id="4390" w:name="_Toc88809992"/>
      <w:bookmarkStart w:id="4391" w:name="_Toc88810050"/>
      <w:bookmarkStart w:id="4392" w:name="_Toc89817528"/>
      <w:bookmarkStart w:id="4393" w:name="_Ref101790217"/>
      <w:bookmarkStart w:id="4394" w:name="_Toc180058338"/>
      <w:bookmarkStart w:id="4395" w:name="_Toc202864706"/>
      <w:bookmarkEnd w:id="4390"/>
      <w:bookmarkEnd w:id="4391"/>
      <w:bookmarkEnd w:id="4392"/>
      <w:r w:rsidRPr="00D70BEC">
        <w:rPr>
          <w:rFonts w:hint="eastAsia"/>
        </w:rPr>
        <w:t>Особенности</w:t>
      </w:r>
      <w:r w:rsidRPr="00D70BEC">
        <w:t xml:space="preserve"> </w:t>
      </w:r>
      <w:r w:rsidRPr="00D70BEC">
        <w:rPr>
          <w:rFonts w:hint="eastAsia"/>
        </w:rPr>
        <w:t>работы</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многопользовательском</w:t>
      </w:r>
      <w:r w:rsidRPr="00D70BEC">
        <w:t xml:space="preserve"> </w:t>
      </w:r>
      <w:r w:rsidRPr="00D70BEC">
        <w:rPr>
          <w:rFonts w:hint="eastAsia"/>
        </w:rPr>
        <w:t>и</w:t>
      </w:r>
      <w:r w:rsidRPr="00D70BEC">
        <w:t xml:space="preserve"> </w:t>
      </w:r>
      <w:r w:rsidRPr="00D70BEC">
        <w:rPr>
          <w:rFonts w:hint="eastAsia"/>
        </w:rPr>
        <w:t>сетевом</w:t>
      </w:r>
      <w:r w:rsidRPr="00D70BEC">
        <w:t xml:space="preserve"> </w:t>
      </w:r>
      <w:r w:rsidRPr="00D70BEC">
        <w:rPr>
          <w:rFonts w:hint="eastAsia"/>
        </w:rPr>
        <w:t>режиме</w:t>
      </w:r>
      <w:bookmarkEnd w:id="4393"/>
      <w:bookmarkEnd w:id="4394"/>
      <w:bookmarkEnd w:id="4395"/>
    </w:p>
    <w:p w14:paraId="41B69DF6" w14:textId="6D6CAB73" w:rsidR="005C3E52" w:rsidRPr="00CF6E29" w:rsidRDefault="00016436" w:rsidP="007B41ED">
      <w:pPr>
        <w:pStyle w:val="30"/>
        <w:tabs>
          <w:tab w:val="clear" w:pos="1559"/>
          <w:tab w:val="left" w:pos="1560"/>
        </w:tabs>
      </w:pPr>
      <w:bookmarkStart w:id="4396" w:name="_Toc180058339"/>
      <w:bookmarkStart w:id="4397" w:name="_Toc202864707"/>
      <w:r w:rsidRPr="00CF6E29">
        <w:rPr>
          <w:rFonts w:hint="eastAsia"/>
        </w:rPr>
        <w:t>Режимы</w:t>
      </w:r>
      <w:r w:rsidRPr="00CF6E29">
        <w:t xml:space="preserve"> </w:t>
      </w:r>
      <w:r w:rsidRPr="00CF6E29">
        <w:rPr>
          <w:rFonts w:hint="eastAsia"/>
        </w:rPr>
        <w:t>работы</w:t>
      </w:r>
      <w:bookmarkEnd w:id="4396"/>
      <w:bookmarkEnd w:id="4397"/>
    </w:p>
    <w:p w14:paraId="15D6C202" w14:textId="728DC181"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2B7657">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2B7657" w:rsidRPr="001D2EE2">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43455DFC" w:rsidR="005C3E52" w:rsidRPr="00477343" w:rsidRDefault="00016436" w:rsidP="008C6704">
      <w:pPr>
        <w:pStyle w:val="afff0"/>
        <w:numPr>
          <w:ilvl w:val="0"/>
          <w:numId w:val="30"/>
        </w:numPr>
        <w:tabs>
          <w:tab w:val="left" w:pos="851"/>
          <w:tab w:val="left" w:pos="1134"/>
          <w:tab w:val="left" w:pos="1276"/>
        </w:tabs>
        <w:ind w:left="0" w:firstLine="709"/>
      </w:pPr>
      <w:r w:rsidRPr="00477343">
        <w:t>сетевой.</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суперпользователь.</w:t>
      </w:r>
    </w:p>
    <w:p w14:paraId="12C8DE8A" w14:textId="008BAE96"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2B7657">
        <w:t>2</w:t>
      </w:r>
      <w:r w:rsidRPr="00477343">
        <w:fldChar w:fldCharType="end"/>
      </w:r>
      <w:r w:rsidRPr="00477343">
        <w:t>].</w:t>
      </w:r>
    </w:p>
    <w:p w14:paraId="3F0E0FA0" w14:textId="7324DCC2"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2B7657">
        <w:t>8</w:t>
      </w:r>
      <w:r w:rsidRPr="00477343">
        <w:fldChar w:fldCharType="end"/>
      </w:r>
      <w:r w:rsidRPr="00477343">
        <w:t>.</w:t>
      </w:r>
    </w:p>
    <w:p w14:paraId="197A4F82" w14:textId="69060E64" w:rsidR="005C3E52" w:rsidRPr="00477343" w:rsidRDefault="00016436" w:rsidP="005A7E0D">
      <w:pPr>
        <w:pStyle w:val="affe"/>
        <w:tabs>
          <w:tab w:val="left" w:pos="851"/>
        </w:tabs>
        <w:jc w:val="left"/>
      </w:pPr>
      <w:bookmarkStart w:id="4398" w:name="_Ref89815402"/>
      <w:r w:rsidRPr="00477343">
        <w:t xml:space="preserve">Таблица </w:t>
      </w:r>
      <w:r w:rsidRPr="00C551E3">
        <w:fldChar w:fldCharType="begin"/>
      </w:r>
      <w:r w:rsidRPr="00477343">
        <w:instrText>SEQ Таблица \* ARABIC</w:instrText>
      </w:r>
      <w:r w:rsidRPr="00C551E3">
        <w:fldChar w:fldCharType="separate"/>
      </w:r>
      <w:r w:rsidR="002B7657">
        <w:rPr>
          <w:noProof/>
        </w:rPr>
        <w:t>8</w:t>
      </w:r>
      <w:r w:rsidRPr="00C551E3">
        <w:fldChar w:fldCharType="end"/>
      </w:r>
      <w:bookmarkEnd w:id="4398"/>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705AF6">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705AF6">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705AF6">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705AF6">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705AF6">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705AF6">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705AF6">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705AF6">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705AF6">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705AF6">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705AF6">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705AF6">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705AF6">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Delta.delta–ko.Operator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705AF6">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705AF6">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705AF6">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705AF6">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705AF6">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705AF6">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705AF6">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705AF6">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705AF6">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705AF6">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705AF6">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705AF6">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(Суперпользователь)</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79253B4" w:rsidR="005C3E52" w:rsidRPr="00CF6E29" w:rsidRDefault="00016436" w:rsidP="001D2EE2">
      <w:pPr>
        <w:pStyle w:val="30"/>
        <w:tabs>
          <w:tab w:val="clear" w:pos="1559"/>
          <w:tab w:val="left" w:pos="1560"/>
        </w:tabs>
        <w:spacing w:before="240"/>
      </w:pPr>
      <w:bookmarkStart w:id="4399" w:name="_Toc101774084"/>
      <w:bookmarkStart w:id="4400" w:name="_Toc101773782"/>
      <w:bookmarkStart w:id="4401" w:name="_Toc101358328"/>
      <w:bookmarkStart w:id="4402" w:name="_Toc101356407"/>
      <w:bookmarkStart w:id="4403" w:name="_Toc100840978"/>
      <w:bookmarkStart w:id="4404" w:name="_Toc100825460"/>
      <w:bookmarkStart w:id="4405" w:name="_Toc100759194"/>
      <w:bookmarkStart w:id="4406" w:name="_Toc100754587"/>
      <w:bookmarkStart w:id="4407" w:name="_Toc99111825"/>
      <w:bookmarkStart w:id="4408" w:name="_Toc98955160"/>
      <w:bookmarkStart w:id="4409" w:name="_Toc98863438"/>
      <w:bookmarkStart w:id="4410" w:name="_Toc97932497"/>
      <w:bookmarkStart w:id="4411" w:name="_Toc96350187"/>
      <w:bookmarkStart w:id="4412" w:name="_Toc96341851"/>
      <w:bookmarkStart w:id="4413" w:name="_Toc96332564"/>
      <w:bookmarkStart w:id="4414" w:name="_Toc104906603"/>
      <w:bookmarkStart w:id="4415" w:name="_Toc103951582"/>
      <w:bookmarkStart w:id="4416" w:name="_Toc103946859"/>
      <w:bookmarkStart w:id="4417" w:name="_Toc102567175"/>
      <w:bookmarkStart w:id="4418" w:name="_Toc97932498"/>
      <w:bookmarkStart w:id="4419" w:name="_Toc101358329"/>
      <w:bookmarkStart w:id="4420" w:name="_Toc101356408"/>
      <w:bookmarkStart w:id="4421" w:name="_Toc100840979"/>
      <w:bookmarkStart w:id="4422" w:name="_Toc100825461"/>
      <w:bookmarkStart w:id="4423" w:name="_Toc100759195"/>
      <w:bookmarkStart w:id="4424" w:name="_Toc100754588"/>
      <w:bookmarkStart w:id="4425" w:name="_Toc99111826"/>
      <w:bookmarkStart w:id="4426" w:name="_Toc98955161"/>
      <w:bookmarkStart w:id="4427" w:name="_Toc98863439"/>
      <w:bookmarkStart w:id="4428" w:name="_Toc101790393"/>
      <w:bookmarkStart w:id="4429" w:name="_Toc96350188"/>
      <w:bookmarkStart w:id="4430" w:name="_Toc96341852"/>
      <w:bookmarkStart w:id="4431" w:name="_Toc96332565"/>
      <w:bookmarkStart w:id="4432" w:name="_Toc104906604"/>
      <w:bookmarkStart w:id="4433" w:name="_Toc103951583"/>
      <w:bookmarkStart w:id="4434" w:name="_Toc103946860"/>
      <w:bookmarkStart w:id="4435" w:name="_Toc102567176"/>
      <w:bookmarkStart w:id="4436" w:name="_Toc101875966"/>
      <w:bookmarkStart w:id="4437" w:name="_Toc100825458"/>
      <w:bookmarkStart w:id="4438" w:name="_Toc102567174"/>
      <w:bookmarkStart w:id="4439" w:name="_Toc101875964"/>
      <w:bookmarkStart w:id="4440" w:name="_Toc101356411"/>
      <w:bookmarkStart w:id="4441" w:name="_Toc101790391"/>
      <w:bookmarkStart w:id="4442" w:name="_Toc101774082"/>
      <w:bookmarkStart w:id="4443" w:name="_Toc101773780"/>
      <w:bookmarkStart w:id="4444" w:name="_Toc101358326"/>
      <w:bookmarkStart w:id="4445" w:name="_Toc101356405"/>
      <w:bookmarkStart w:id="4446" w:name="_Toc100840976"/>
      <w:bookmarkStart w:id="4447" w:name="_Toc103946858"/>
      <w:bookmarkStart w:id="4448" w:name="_Toc100759192"/>
      <w:bookmarkStart w:id="4449" w:name="_Toc100754585"/>
      <w:bookmarkStart w:id="4450" w:name="_Toc99111823"/>
      <w:bookmarkStart w:id="4451" w:name="_Toc98955158"/>
      <w:bookmarkStart w:id="4452" w:name="_Toc98863436"/>
      <w:bookmarkStart w:id="4453" w:name="_Toc97932495"/>
      <w:bookmarkStart w:id="4454" w:name="_Toc96350185"/>
      <w:bookmarkStart w:id="4455" w:name="_Toc96341849"/>
      <w:bookmarkStart w:id="4456" w:name="_Toc99111824"/>
      <w:bookmarkStart w:id="4457" w:name="_Toc101790392"/>
      <w:bookmarkStart w:id="4458" w:name="_Toc101774083"/>
      <w:bookmarkStart w:id="4459" w:name="_Toc101773781"/>
      <w:bookmarkStart w:id="4460" w:name="_Toc101358327"/>
      <w:bookmarkStart w:id="4461" w:name="_Toc101356406"/>
      <w:bookmarkStart w:id="4462" w:name="_Toc100840977"/>
      <w:bookmarkStart w:id="4463" w:name="_Toc100825459"/>
      <w:bookmarkStart w:id="4464" w:name="_Toc100759193"/>
      <w:bookmarkStart w:id="4465" w:name="_Toc100754586"/>
      <w:bookmarkStart w:id="4466" w:name="_Toc101875965"/>
      <w:bookmarkStart w:id="4467" w:name="_Toc98955159"/>
      <w:bookmarkStart w:id="4468" w:name="_Toc98863437"/>
      <w:bookmarkStart w:id="4469" w:name="_Toc97932496"/>
      <w:bookmarkStart w:id="4470" w:name="_Toc96350186"/>
      <w:bookmarkStart w:id="4471" w:name="_Toc96341850"/>
      <w:bookmarkStart w:id="4472" w:name="_Toc96332563"/>
      <w:bookmarkStart w:id="4473" w:name="_Toc104906602"/>
      <w:bookmarkStart w:id="4474" w:name="_Toc103951581"/>
      <w:bookmarkStart w:id="4475" w:name="_Toc103951586"/>
      <w:bookmarkStart w:id="4476" w:name="_Toc100754591"/>
      <w:bookmarkStart w:id="4477" w:name="_Toc99111829"/>
      <w:bookmarkStart w:id="4478" w:name="_Toc98955164"/>
      <w:bookmarkStart w:id="4479" w:name="_Toc98863442"/>
      <w:bookmarkStart w:id="4480" w:name="_Toc97932501"/>
      <w:bookmarkStart w:id="4481" w:name="_Toc96350191"/>
      <w:bookmarkStart w:id="4482" w:name="_Toc96341855"/>
      <w:bookmarkStart w:id="4483" w:name="_Toc96332568"/>
      <w:bookmarkStart w:id="4484" w:name="_Toc104906607"/>
      <w:bookmarkStart w:id="4485" w:name="_Toc100759198"/>
      <w:bookmarkStart w:id="4486" w:name="_Toc103946863"/>
      <w:bookmarkStart w:id="4487" w:name="_Toc102567179"/>
      <w:bookmarkStart w:id="4488" w:name="_Toc101875969"/>
      <w:bookmarkStart w:id="4489" w:name="_Toc101790396"/>
      <w:bookmarkStart w:id="4490" w:name="_Toc101774087"/>
      <w:bookmarkStart w:id="4491" w:name="_Toc101773785"/>
      <w:bookmarkStart w:id="4492" w:name="_Toc101358331"/>
      <w:bookmarkStart w:id="4493" w:name="_Toc101356410"/>
      <w:bookmarkStart w:id="4494" w:name="_Toc100840981"/>
      <w:bookmarkStart w:id="4495" w:name="_Toc103946864"/>
      <w:bookmarkStart w:id="4496" w:name="_Toc101773783"/>
      <w:bookmarkStart w:id="4497" w:name="_Toc94180510"/>
      <w:bookmarkStart w:id="4498" w:name="_Toc94101073"/>
      <w:bookmarkStart w:id="4499" w:name="_Toc94099690"/>
      <w:bookmarkStart w:id="4500" w:name="_Toc94099572"/>
      <w:bookmarkStart w:id="4501" w:name="_Toc104906608"/>
      <w:bookmarkStart w:id="4502" w:name="_Toc103951587"/>
      <w:bookmarkStart w:id="4503" w:name="_Toc101774085"/>
      <w:bookmarkStart w:id="4504" w:name="_Toc102567180"/>
      <w:bookmarkStart w:id="4505" w:name="_Toc101875970"/>
      <w:bookmarkStart w:id="4506" w:name="_Toc101790397"/>
      <w:bookmarkStart w:id="4507" w:name="_Toc101774088"/>
      <w:bookmarkStart w:id="4508" w:name="_Toc101773786"/>
      <w:bookmarkStart w:id="4509" w:name="_Toc101358332"/>
      <w:bookmarkStart w:id="4510" w:name="_Toc100840982"/>
      <w:bookmarkStart w:id="4511" w:name="_Toc100825464"/>
      <w:bookmarkStart w:id="4512" w:name="_Toc96350189"/>
      <w:bookmarkStart w:id="4513" w:name="_Toc101356409"/>
      <w:bookmarkStart w:id="4514" w:name="_Toc100840980"/>
      <w:bookmarkStart w:id="4515" w:name="_Toc100825462"/>
      <w:bookmarkStart w:id="4516" w:name="_Toc100759196"/>
      <w:bookmarkStart w:id="4517" w:name="_Toc100754589"/>
      <w:bookmarkStart w:id="4518" w:name="_Toc99111827"/>
      <w:bookmarkStart w:id="4519" w:name="_Toc98955162"/>
      <w:bookmarkStart w:id="4520" w:name="_Toc98863440"/>
      <w:bookmarkStart w:id="4521" w:name="_Toc97932499"/>
      <w:bookmarkStart w:id="4522" w:name="_Toc100759197"/>
      <w:bookmarkStart w:id="4523" w:name="_Toc96341853"/>
      <w:bookmarkStart w:id="4524" w:name="_Toc96332566"/>
      <w:bookmarkStart w:id="4525" w:name="_Toc104906605"/>
      <w:bookmarkStart w:id="4526" w:name="_Toc103951584"/>
      <w:bookmarkStart w:id="4527" w:name="_Toc103946861"/>
      <w:bookmarkStart w:id="4528" w:name="_Toc102567177"/>
      <w:bookmarkStart w:id="4529" w:name="_Toc101875967"/>
      <w:bookmarkStart w:id="4530" w:name="_Toc101790394"/>
      <w:bookmarkStart w:id="4531" w:name="_Toc97932500"/>
      <w:bookmarkStart w:id="4532" w:name="_Toc101358330"/>
      <w:bookmarkStart w:id="4533" w:name="_Toc100825463"/>
      <w:bookmarkStart w:id="4534" w:name="_Toc100754590"/>
      <w:bookmarkStart w:id="4535" w:name="_Toc99111828"/>
      <w:bookmarkStart w:id="4536" w:name="_Toc98955163"/>
      <w:bookmarkStart w:id="4537" w:name="_Toc98863441"/>
      <w:bookmarkStart w:id="4538" w:name="_Toc96350190"/>
      <w:bookmarkStart w:id="4539" w:name="_Toc96341854"/>
      <w:bookmarkStart w:id="4540" w:name="_Toc96332567"/>
      <w:bookmarkStart w:id="4541" w:name="_Toc104906606"/>
      <w:bookmarkStart w:id="4542" w:name="_Toc103951585"/>
      <w:bookmarkStart w:id="4543" w:name="_Toc103946862"/>
      <w:bookmarkStart w:id="4544" w:name="_Toc102567178"/>
      <w:bookmarkStart w:id="4545" w:name="_Toc101875968"/>
      <w:bookmarkStart w:id="4546" w:name="_Toc101790395"/>
      <w:bookmarkStart w:id="4547" w:name="_Toc101774086"/>
      <w:bookmarkStart w:id="4548" w:name="_Toc101773784"/>
      <w:bookmarkStart w:id="4549" w:name="_Ref85207718"/>
      <w:bookmarkStart w:id="4550" w:name="_Toc180058340"/>
      <w:bookmarkStart w:id="4551" w:name="_Toc20286470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r w:rsidRPr="00CF6E29">
        <w:t xml:space="preserve"> </w:t>
      </w:r>
      <w:r w:rsidRPr="00CF6E29">
        <w:rPr>
          <w:rFonts w:hint="eastAsia"/>
        </w:rPr>
        <w:t>информационной</w:t>
      </w:r>
      <w:r w:rsidRPr="00CF6E29">
        <w:t xml:space="preserve"> </w:t>
      </w:r>
      <w:r w:rsidRPr="00CF6E29">
        <w:rPr>
          <w:rFonts w:hint="eastAsia"/>
        </w:rPr>
        <w:t>безопасности</w:t>
      </w:r>
      <w:bookmarkEnd w:id="4549"/>
      <w:bookmarkEnd w:id="4550"/>
      <w:bookmarkEnd w:id="4551"/>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r w:rsidRPr="00477343">
        <w:rPr>
          <w:lang w:val="en-US"/>
        </w:rPr>
        <w:t>ko</w:t>
      </w:r>
      <w:r w:rsidRPr="00477343">
        <w:t>.</w:t>
      </w:r>
      <w:r w:rsidRPr="00477343">
        <w:rPr>
          <w:lang w:val="en-US"/>
        </w:rPr>
        <w:t>AIB</w:t>
      </w:r>
      <w:r w:rsidRPr="00477343">
        <w:t>.</w:t>
      </w:r>
    </w:p>
    <w:p w14:paraId="3A9233DF" w14:textId="6E2243D8"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2B7657">
        <w:t>137</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940425" cy="2521585"/>
                    </a:xfrm>
                    <a:prstGeom prst="rect">
                      <a:avLst/>
                    </a:prstGeom>
                  </pic:spPr>
                </pic:pic>
              </a:graphicData>
            </a:graphic>
          </wp:inline>
        </w:drawing>
      </w:r>
    </w:p>
    <w:p w14:paraId="4FF2F97B" w14:textId="1B24FD4D" w:rsidR="005C3E52" w:rsidRPr="00477343" w:rsidRDefault="00016436" w:rsidP="007C312C">
      <w:pPr>
        <w:tabs>
          <w:tab w:val="left" w:pos="851"/>
        </w:tabs>
        <w:spacing w:after="120"/>
        <w:ind w:firstLine="0"/>
        <w:jc w:val="center"/>
      </w:pPr>
      <w:bookmarkStart w:id="4552" w:name="_Ref85198069"/>
      <w:r w:rsidRPr="00477343">
        <w:t xml:space="preserve">Рисунок </w:t>
      </w:r>
      <w:r w:rsidRPr="00330264">
        <w:fldChar w:fldCharType="begin"/>
      </w:r>
      <w:r w:rsidRPr="00477343">
        <w:instrText>SEQ Рисунок \* ARABIC</w:instrText>
      </w:r>
      <w:r w:rsidRPr="00330264">
        <w:fldChar w:fldCharType="separate"/>
      </w:r>
      <w:r w:rsidR="002B7657">
        <w:rPr>
          <w:noProof/>
        </w:rPr>
        <w:t>137</w:t>
      </w:r>
      <w:r w:rsidRPr="00330264">
        <w:fldChar w:fldCharType="end"/>
      </w:r>
      <w:bookmarkEnd w:id="4552"/>
      <w:r w:rsidRPr="00477343">
        <w:t xml:space="preserve"> – Режим настройки прав доступа к отчетам</w:t>
      </w:r>
    </w:p>
    <w:p w14:paraId="3759D414" w14:textId="77777777" w:rsidR="00525FFF" w:rsidRPr="007B41ED" w:rsidRDefault="00525FFF" w:rsidP="007B41ED">
      <w:pPr>
        <w:pStyle w:val="4"/>
        <w:ind w:left="709"/>
      </w:pPr>
      <w:bookmarkStart w:id="4553" w:name="_Toc98955166"/>
      <w:bookmarkStart w:id="4554" w:name="_Toc98863444"/>
      <w:bookmarkStart w:id="4555" w:name="_Toc97932503"/>
      <w:bookmarkStart w:id="4556" w:name="_Toc96350193"/>
      <w:bookmarkStart w:id="4557" w:name="_Toc96341857"/>
      <w:bookmarkStart w:id="4558" w:name="_Toc96332570"/>
      <w:bookmarkStart w:id="4559" w:name="_Toc104906610"/>
      <w:bookmarkStart w:id="4560" w:name="_Toc103946866"/>
      <w:bookmarkStart w:id="4561" w:name="_Toc102567182"/>
      <w:bookmarkStart w:id="4562" w:name="_Toc101875972"/>
      <w:bookmarkStart w:id="4563" w:name="_Toc101790399"/>
      <w:bookmarkStart w:id="4564" w:name="_Toc101774090"/>
      <w:bookmarkStart w:id="4565" w:name="_Toc101773788"/>
      <w:bookmarkStart w:id="4566" w:name="_Toc101358334"/>
      <w:bookmarkStart w:id="4567" w:name="_Toc101356413"/>
      <w:bookmarkStart w:id="4568" w:name="_Toc100840984"/>
      <w:bookmarkStart w:id="4569" w:name="_Toc100825466"/>
      <w:bookmarkStart w:id="4570" w:name="_Toc100759200"/>
      <w:bookmarkStart w:id="4571" w:name="_Toc103951589"/>
      <w:bookmarkStart w:id="4572" w:name="_Toc100754593"/>
      <w:bookmarkStart w:id="4573" w:name="_Toc99111831"/>
      <w:bookmarkStart w:id="4574" w:name="_Toc94180512"/>
      <w:bookmarkStart w:id="4575" w:name="_Toc94101075"/>
      <w:bookmarkStart w:id="4576" w:name="_Toc94099692"/>
      <w:bookmarkStart w:id="4577" w:name="_Toc94099574"/>
      <w:bookmarkStart w:id="4578" w:name="_Toc104906611"/>
      <w:bookmarkStart w:id="4579" w:name="_Toc103951590"/>
      <w:bookmarkStart w:id="4580" w:name="_Toc103946867"/>
      <w:bookmarkStart w:id="4581" w:name="_Toc102567183"/>
      <w:bookmarkStart w:id="4582" w:name="_Toc101875973"/>
      <w:bookmarkStart w:id="4583" w:name="_Toc101774091"/>
      <w:bookmarkStart w:id="4584" w:name="_Toc101773789"/>
      <w:bookmarkStart w:id="4585" w:name="_Toc101358335"/>
      <w:bookmarkStart w:id="4586" w:name="_Toc101356414"/>
      <w:bookmarkStart w:id="4587" w:name="_Toc100840985"/>
      <w:bookmarkStart w:id="4588" w:name="_Toc100825467"/>
      <w:bookmarkStart w:id="4589" w:name="_Toc100759201"/>
      <w:bookmarkStart w:id="4590" w:name="_Toc101790400"/>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r w:rsidRPr="007B41ED">
        <w:t>Настройка прав доступа к отчетам</w:t>
      </w:r>
    </w:p>
    <w:p w14:paraId="0C29C86E" w14:textId="690FA2AA"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r w:rsidRPr="00477343">
        <w:rPr>
          <w:lang w:val="en-US"/>
        </w:rPr>
        <w:t>ko</w:t>
      </w:r>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2B7657">
        <w:t>138</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40425" cy="3299460"/>
                    </a:xfrm>
                    <a:prstGeom prst="rect">
                      <a:avLst/>
                    </a:prstGeom>
                  </pic:spPr>
                </pic:pic>
              </a:graphicData>
            </a:graphic>
          </wp:inline>
        </w:drawing>
      </w:r>
    </w:p>
    <w:p w14:paraId="652AEC40" w14:textId="0C08D38E" w:rsidR="00525FFF" w:rsidRPr="00477343" w:rsidRDefault="004A7F08" w:rsidP="00EA5DAF">
      <w:pPr>
        <w:pStyle w:val="affe"/>
        <w:spacing w:before="0" w:after="120"/>
      </w:pPr>
      <w:bookmarkStart w:id="4591" w:name="_Ref125467490"/>
      <w:bookmarkStart w:id="4592"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138</w:t>
      </w:r>
      <w:r w:rsidR="0083651A" w:rsidRPr="00C551E3">
        <w:rPr>
          <w:noProof/>
        </w:rPr>
        <w:fldChar w:fldCharType="end"/>
      </w:r>
      <w:bookmarkEnd w:id="4591"/>
      <w:r w:rsidRPr="00477343">
        <w:t xml:space="preserve"> </w:t>
      </w:r>
      <w:bookmarkEnd w:id="4592"/>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r w:rsidR="00525FFF" w:rsidRPr="00477343">
        <w:rPr>
          <w:lang w:val="en-US"/>
        </w:rPr>
        <w:t>ko</w:t>
      </w:r>
      <w:r w:rsidR="00525FFF" w:rsidRPr="00477343">
        <w:t>.</w:t>
      </w:r>
      <w:r w:rsidR="00525FFF" w:rsidRPr="00477343">
        <w:rPr>
          <w:lang w:val="en-US"/>
        </w:rPr>
        <w:t>Operator</w:t>
      </w:r>
    </w:p>
    <w:p w14:paraId="3AB62D2A" w14:textId="472F1E0E"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2B7657">
        <w:t>138</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364FF20A"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2B7657">
        <w:t>139</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037544" cy="1690275"/>
                    </a:xfrm>
                    <a:prstGeom prst="rect">
                      <a:avLst/>
                    </a:prstGeom>
                  </pic:spPr>
                </pic:pic>
              </a:graphicData>
            </a:graphic>
          </wp:inline>
        </w:drawing>
      </w:r>
    </w:p>
    <w:p w14:paraId="23634948" w14:textId="3F9769E6" w:rsidR="004750DE" w:rsidRPr="00477343" w:rsidRDefault="004750DE" w:rsidP="004750DE">
      <w:pPr>
        <w:pStyle w:val="affe"/>
      </w:pPr>
      <w:bookmarkStart w:id="4593"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139</w:t>
      </w:r>
      <w:r w:rsidR="0083651A" w:rsidRPr="00C551E3">
        <w:rPr>
          <w:noProof/>
        </w:rPr>
        <w:fldChar w:fldCharType="end"/>
      </w:r>
      <w:bookmarkEnd w:id="4593"/>
      <w:r w:rsidRPr="00477343">
        <w:t xml:space="preserve"> – Удаление пользователя </w:t>
      </w:r>
      <w:r w:rsidRPr="00477343">
        <w:rPr>
          <w:lang w:val="en-US"/>
        </w:rPr>
        <w:t>urobo</w:t>
      </w:r>
    </w:p>
    <w:p w14:paraId="46760B18" w14:textId="0BFBA7A4"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отчетные формы аналогично назначению форм пользователю. Группа агрегирует права 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2B7657">
        <w:t>140</w:t>
      </w:r>
      <w:r w:rsidR="00A76E43">
        <w:fldChar w:fldCharType="end"/>
      </w:r>
      <w:r w:rsidRPr="00477343">
        <w:t>.</w:t>
      </w: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40425" cy="1451610"/>
                    </a:xfrm>
                    <a:prstGeom prst="rect">
                      <a:avLst/>
                    </a:prstGeom>
                  </pic:spPr>
                </pic:pic>
              </a:graphicData>
            </a:graphic>
          </wp:inline>
        </w:drawing>
      </w:r>
    </w:p>
    <w:p w14:paraId="58BB2743" w14:textId="5E2CE554" w:rsidR="00A76E43" w:rsidRPr="00477343" w:rsidRDefault="00A76E43" w:rsidP="00A76E43">
      <w:pPr>
        <w:pStyle w:val="affe"/>
        <w:spacing w:before="0" w:after="120"/>
      </w:pPr>
      <w:bookmarkStart w:id="4594"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2B7657">
        <w:rPr>
          <w:noProof/>
        </w:rPr>
        <w:t>140</w:t>
      </w:r>
      <w:r w:rsidRPr="00C551E3">
        <w:rPr>
          <w:noProof/>
        </w:rPr>
        <w:fldChar w:fldCharType="end"/>
      </w:r>
      <w:bookmarkEnd w:id="4594"/>
      <w:r w:rsidRPr="00477343">
        <w:t xml:space="preserve"> – Создание новой группы </w:t>
      </w:r>
    </w:p>
    <w:p w14:paraId="35057FE5" w14:textId="6312D834"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2B7657">
        <w:t>141</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2310584" cy="1524535"/>
                    </a:xfrm>
                    <a:prstGeom prst="rect">
                      <a:avLst/>
                    </a:prstGeom>
                  </pic:spPr>
                </pic:pic>
              </a:graphicData>
            </a:graphic>
          </wp:inline>
        </w:drawing>
      </w:r>
    </w:p>
    <w:p w14:paraId="10376568" w14:textId="4A58CFEB" w:rsidR="00525FFF" w:rsidRPr="00477343" w:rsidRDefault="004A7F08" w:rsidP="00EA5DAF">
      <w:pPr>
        <w:pStyle w:val="affe"/>
        <w:spacing w:before="0" w:after="120"/>
      </w:pPr>
      <w:bookmarkStart w:id="4595" w:name="_Ref125467544"/>
      <w:bookmarkStart w:id="4596"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2B7657">
        <w:rPr>
          <w:noProof/>
        </w:rPr>
        <w:t>141</w:t>
      </w:r>
      <w:r w:rsidR="0083651A" w:rsidRPr="00C551E3">
        <w:rPr>
          <w:noProof/>
        </w:rPr>
        <w:fldChar w:fldCharType="end"/>
      </w:r>
      <w:bookmarkEnd w:id="4595"/>
      <w:r w:rsidRPr="00477343">
        <w:t xml:space="preserve"> </w:t>
      </w:r>
      <w:bookmarkEnd w:id="4596"/>
      <w:r w:rsidR="00525FFF" w:rsidRPr="00477343">
        <w:t xml:space="preserve">– </w:t>
      </w:r>
      <w:r w:rsidR="00A76E43">
        <w:t>Ввод параметров</w:t>
      </w:r>
      <w:r w:rsidR="00525FFF" w:rsidRPr="00477343">
        <w:t xml:space="preserve"> новой группы </w:t>
      </w:r>
    </w:p>
    <w:p w14:paraId="74F44C07" w14:textId="6A8CAE64"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2B7657" w:rsidRPr="00477343">
        <w:t xml:space="preserve">Рисунок </w:t>
      </w:r>
      <w:r w:rsidR="002B7657">
        <w:rPr>
          <w:noProof/>
        </w:rPr>
        <w:t>142</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940425" cy="1111885"/>
                    </a:xfrm>
                    <a:prstGeom prst="rect">
                      <a:avLst/>
                    </a:prstGeom>
                  </pic:spPr>
                </pic:pic>
              </a:graphicData>
            </a:graphic>
          </wp:inline>
        </w:drawing>
      </w:r>
    </w:p>
    <w:p w14:paraId="25F5B354" w14:textId="40E7857A" w:rsidR="00A76E43" w:rsidRPr="00A76E43" w:rsidRDefault="00A76E43" w:rsidP="00366177">
      <w:pPr>
        <w:pStyle w:val="affe"/>
        <w:spacing w:before="0" w:after="120"/>
      </w:pPr>
      <w:bookmarkStart w:id="4597"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2B7657">
        <w:rPr>
          <w:noProof/>
        </w:rPr>
        <w:t>142</w:t>
      </w:r>
      <w:r w:rsidRPr="00C551E3">
        <w:rPr>
          <w:iCs w:val="0"/>
          <w:noProof/>
        </w:rPr>
        <w:fldChar w:fldCharType="end"/>
      </w:r>
      <w:bookmarkEnd w:id="4597"/>
      <w:r w:rsidRPr="00477343">
        <w:t xml:space="preserve"> –</w:t>
      </w:r>
      <w:r>
        <w:t xml:space="preserve">Удаление </w:t>
      </w:r>
      <w:r w:rsidRPr="00477343">
        <w:t>группы прав на отчеты</w:t>
      </w:r>
    </w:p>
    <w:p w14:paraId="3839F6A9" w14:textId="72761EE3"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0D3C00">
        <w:fldChar w:fldCharType="begin"/>
      </w:r>
      <w:r w:rsidR="000D3C00">
        <w:instrText xml:space="preserve"> REF _Ref122444427 \h </w:instrText>
      </w:r>
      <w:r w:rsidR="000D3C00">
        <w:fldChar w:fldCharType="separate"/>
      </w:r>
      <w:r w:rsidR="002B7657" w:rsidRPr="00477343">
        <w:t xml:space="preserve">Рисунок </w:t>
      </w:r>
      <w:r w:rsidR="002B7657">
        <w:rPr>
          <w:noProof/>
        </w:rPr>
        <w:t>144</w:t>
      </w:r>
      <w:r w:rsidR="000D3C00">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4A7A7785" w:rsidR="005B63D1" w:rsidRPr="00477343" w:rsidRDefault="005B63D1" w:rsidP="005B63D1">
      <w:pPr>
        <w:pStyle w:val="affe"/>
        <w:spacing w:before="0" w:after="120"/>
      </w:pPr>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2B7657">
        <w:rPr>
          <w:noProof/>
        </w:rPr>
        <w:t>143</w:t>
      </w:r>
      <w:r w:rsidRPr="00C551E3">
        <w:rPr>
          <w:noProof/>
        </w:rPr>
        <w:fldChar w:fldCharType="end"/>
      </w:r>
      <w:r w:rsidRPr="00477343">
        <w:t xml:space="preserve"> –</w:t>
      </w:r>
      <w:r w:rsidR="000D3C00">
        <w:t>Включение пользователя в «группу»</w:t>
      </w:r>
    </w:p>
    <w:p w14:paraId="22B88DDC" w14:textId="3892DAD5"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2B7657">
        <w:t>144</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2B7657">
        <w:t>144</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544245" cy="2777160"/>
                    </a:xfrm>
                    <a:prstGeom prst="rect">
                      <a:avLst/>
                    </a:prstGeom>
                  </pic:spPr>
                </pic:pic>
              </a:graphicData>
            </a:graphic>
          </wp:inline>
        </w:drawing>
      </w:r>
    </w:p>
    <w:p w14:paraId="78E9A527" w14:textId="4EDA9AC3" w:rsidR="00525FFF" w:rsidRPr="00477343" w:rsidRDefault="00525FFF" w:rsidP="007C312C">
      <w:pPr>
        <w:pStyle w:val="afff0"/>
        <w:tabs>
          <w:tab w:val="left" w:pos="851"/>
        </w:tabs>
        <w:spacing w:after="120"/>
        <w:ind w:left="0" w:firstLine="0"/>
        <w:jc w:val="center"/>
      </w:pPr>
      <w:bookmarkStart w:id="4598" w:name="_Ref122444427"/>
      <w:r w:rsidRPr="00477343">
        <w:t xml:space="preserve">Рисунок </w:t>
      </w:r>
      <w:r w:rsidRPr="00C551E3">
        <w:fldChar w:fldCharType="begin"/>
      </w:r>
      <w:r w:rsidRPr="00477343">
        <w:instrText>SEQ Рисунок \* ARABIC</w:instrText>
      </w:r>
      <w:r w:rsidRPr="00C551E3">
        <w:fldChar w:fldCharType="separate"/>
      </w:r>
      <w:r w:rsidR="002B7657">
        <w:rPr>
          <w:noProof/>
        </w:rPr>
        <w:t>144</w:t>
      </w:r>
      <w:r w:rsidRPr="00C551E3">
        <w:fldChar w:fldCharType="end"/>
      </w:r>
      <w:bookmarkEnd w:id="4598"/>
      <w:r w:rsidRPr="00477343">
        <w:t xml:space="preserve"> – Назначение отчетных форм пользователю</w:t>
      </w:r>
    </w:p>
    <w:p w14:paraId="3671CADF" w14:textId="18907095"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2B7657">
        <w:t>145</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537095" cy="1197171"/>
                    </a:xfrm>
                    <a:prstGeom prst="rect">
                      <a:avLst/>
                    </a:prstGeom>
                  </pic:spPr>
                </pic:pic>
              </a:graphicData>
            </a:graphic>
          </wp:inline>
        </w:drawing>
      </w:r>
    </w:p>
    <w:p w14:paraId="4D3AF126" w14:textId="3A96142F" w:rsidR="00525FFF" w:rsidRPr="00477343" w:rsidRDefault="00525FFF" w:rsidP="007C312C">
      <w:pPr>
        <w:pStyle w:val="afff0"/>
        <w:tabs>
          <w:tab w:val="left" w:pos="851"/>
        </w:tabs>
        <w:spacing w:after="120"/>
        <w:ind w:left="0" w:firstLine="0"/>
        <w:jc w:val="center"/>
      </w:pPr>
      <w:bookmarkStart w:id="4599" w:name="_Ref122444444"/>
      <w:r w:rsidRPr="00477343">
        <w:t xml:space="preserve">Рисунок </w:t>
      </w:r>
      <w:r w:rsidRPr="00C551E3">
        <w:fldChar w:fldCharType="begin"/>
      </w:r>
      <w:r w:rsidRPr="00477343">
        <w:instrText>SEQ Рисунок \* ARABIC</w:instrText>
      </w:r>
      <w:r w:rsidRPr="00C551E3">
        <w:fldChar w:fldCharType="separate"/>
      </w:r>
      <w:r w:rsidR="002B7657">
        <w:rPr>
          <w:noProof/>
        </w:rPr>
        <w:t>145</w:t>
      </w:r>
      <w:r w:rsidRPr="00C551E3">
        <w:fldChar w:fldCharType="end"/>
      </w:r>
      <w:bookmarkEnd w:id="4599"/>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6068A4FC"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8752"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206"/>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2B7657">
        <w:t>146</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2B7657">
        <w:t>146</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40425" cy="2481580"/>
                    </a:xfrm>
                    <a:prstGeom prst="rect">
                      <a:avLst/>
                    </a:prstGeom>
                  </pic:spPr>
                </pic:pic>
              </a:graphicData>
            </a:graphic>
          </wp:inline>
        </w:drawing>
      </w:r>
    </w:p>
    <w:p w14:paraId="2D3845D1" w14:textId="252BF06F" w:rsidR="00525FFF" w:rsidRPr="00477343" w:rsidRDefault="00525FFF" w:rsidP="007C312C">
      <w:pPr>
        <w:pStyle w:val="afff0"/>
        <w:tabs>
          <w:tab w:val="left" w:pos="851"/>
        </w:tabs>
        <w:spacing w:after="120"/>
        <w:ind w:left="0" w:firstLine="0"/>
        <w:jc w:val="center"/>
      </w:pPr>
      <w:bookmarkStart w:id="4600" w:name="_Ref122444470"/>
      <w:bookmarkStart w:id="4601" w:name="_Ref122607586"/>
      <w:r w:rsidRPr="00477343">
        <w:t xml:space="preserve">Рисунок </w:t>
      </w:r>
      <w:r w:rsidRPr="00C551E3">
        <w:fldChar w:fldCharType="begin"/>
      </w:r>
      <w:r w:rsidRPr="00477343">
        <w:instrText>SEQ Рисунок \* ARABIC</w:instrText>
      </w:r>
      <w:r w:rsidRPr="00C551E3">
        <w:fldChar w:fldCharType="separate"/>
      </w:r>
      <w:r w:rsidR="002B7657">
        <w:rPr>
          <w:noProof/>
        </w:rPr>
        <w:t>146</w:t>
      </w:r>
      <w:r w:rsidRPr="00C551E3">
        <w:fldChar w:fldCharType="end"/>
      </w:r>
      <w:bookmarkEnd w:id="4600"/>
      <w:r w:rsidRPr="00477343">
        <w:t xml:space="preserve"> – Информация о пользователях</w:t>
      </w:r>
      <w:bookmarkEnd w:id="4601"/>
    </w:p>
    <w:p w14:paraId="62DB3D8D" w14:textId="5F942D05"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2B7657">
        <w:t>146</w:t>
      </w:r>
      <w:r w:rsidR="001A7C8E" w:rsidRPr="00C551E3">
        <w:fldChar w:fldCharType="end"/>
      </w:r>
      <w:r w:rsidRPr="00477343">
        <w:t xml:space="preserve"> размещены иконки для сохранения в </w:t>
      </w:r>
      <w:r w:rsidRPr="00477343">
        <w:rPr>
          <w:lang w:val="en-US"/>
        </w:rPr>
        <w:t>json</w:t>
      </w:r>
      <w:r w:rsidRPr="00477343">
        <w:t xml:space="preserve">-файл, загрузки из </w:t>
      </w:r>
      <w:r w:rsidRPr="00477343">
        <w:rPr>
          <w:lang w:val="en-US"/>
        </w:rPr>
        <w:t>json</w:t>
      </w:r>
      <w:r w:rsidRPr="00477343">
        <w:t xml:space="preserve">-файла и экспорта в </w:t>
      </w:r>
      <w:r w:rsidRPr="00477343">
        <w:br/>
      </w:r>
      <w:r w:rsidRPr="00477343">
        <w:rPr>
          <w:lang w:val="en-US"/>
        </w:rPr>
        <w:t>E</w:t>
      </w:r>
      <w:r w:rsidRPr="00477343">
        <w:t>xcel-файл информации о пользователях и назначенных им правах доступа.</w:t>
      </w:r>
    </w:p>
    <w:p w14:paraId="7FF34EA6" w14:textId="7C47F00E" w:rsidR="00033ED7" w:rsidRPr="00477343" w:rsidRDefault="008C12F0">
      <w:pPr>
        <w:pStyle w:val="afff0"/>
        <w:tabs>
          <w:tab w:val="left" w:pos="851"/>
        </w:tabs>
        <w:ind w:left="0"/>
      </w:pPr>
      <w:r w:rsidRPr="00477343">
        <w:t xml:space="preserve">С помощью иконок экспорта/импорта информации в </w:t>
      </w:r>
      <w:r w:rsidRPr="00477343">
        <w:rPr>
          <w:lang w:val="en-US"/>
        </w:rPr>
        <w:t>json</w:t>
      </w:r>
      <w:r w:rsidRPr="00477343">
        <w:t>-файл текущие настройки прав доступа к отчетам и организациям можно сохранить в файле формата json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2B7657">
        <w:rPr>
          <w:color w:val="000000"/>
        </w:rPr>
        <w:t>147</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32AE5D6C" w:rsidR="00033ED7" w:rsidRPr="00477343" w:rsidRDefault="008C12F0">
      <w:pPr>
        <w:pStyle w:val="afff0"/>
        <w:tabs>
          <w:tab w:val="left" w:pos="851"/>
        </w:tabs>
        <w:spacing w:after="120"/>
        <w:ind w:left="0" w:firstLine="0"/>
        <w:jc w:val="center"/>
      </w:pPr>
      <w:bookmarkStart w:id="4602" w:name="_Ref125379764"/>
      <w:r w:rsidRPr="00477343">
        <w:t xml:space="preserve">Рисунок </w:t>
      </w:r>
      <w:r w:rsidRPr="00C551E3">
        <w:fldChar w:fldCharType="begin"/>
      </w:r>
      <w:r w:rsidRPr="00477343">
        <w:instrText>SEQ Рисунок \* ARABIC</w:instrText>
      </w:r>
      <w:r w:rsidRPr="00C551E3">
        <w:fldChar w:fldCharType="separate"/>
      </w:r>
      <w:r w:rsidR="002B7657">
        <w:rPr>
          <w:noProof/>
        </w:rPr>
        <w:t>147</w:t>
      </w:r>
      <w:r w:rsidRPr="00C551E3">
        <w:fldChar w:fldCharType="end"/>
      </w:r>
      <w:bookmarkEnd w:id="4602"/>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2928426B"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r w:rsidRPr="00477343">
        <w:t>xcel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2B7657">
        <w:t>148</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0D50FDF5" w:rsidR="008C12F0" w:rsidRPr="00477343" w:rsidRDefault="008C12F0" w:rsidP="004F5F4E">
      <w:pPr>
        <w:pStyle w:val="afff0"/>
        <w:tabs>
          <w:tab w:val="left" w:pos="851"/>
        </w:tabs>
        <w:spacing w:after="120"/>
        <w:ind w:left="0" w:firstLine="0"/>
        <w:jc w:val="center"/>
      </w:pPr>
      <w:bookmarkStart w:id="4603" w:name="_Ref125379741"/>
      <w:r w:rsidRPr="00477343">
        <w:t xml:space="preserve">Рисунок </w:t>
      </w:r>
      <w:r w:rsidRPr="00C551E3">
        <w:fldChar w:fldCharType="begin"/>
      </w:r>
      <w:r w:rsidRPr="00477343">
        <w:instrText>SEQ Рисунок \* ARABIC</w:instrText>
      </w:r>
      <w:r w:rsidRPr="00C551E3">
        <w:fldChar w:fldCharType="separate"/>
      </w:r>
      <w:r w:rsidR="002B7657">
        <w:rPr>
          <w:noProof/>
        </w:rPr>
        <w:t>148</w:t>
      </w:r>
      <w:r w:rsidRPr="00C551E3">
        <w:fldChar w:fldCharType="end"/>
      </w:r>
      <w:bookmarkEnd w:id="4603"/>
      <w:r w:rsidRPr="00477343">
        <w:t xml:space="preserve"> – Информация о пользователях и правах доступа к формам отчетности в виде таблицы</w:t>
      </w:r>
    </w:p>
    <w:p w14:paraId="567B9CD8" w14:textId="77777777" w:rsidR="00525FFF" w:rsidRPr="007B41ED" w:rsidRDefault="00525FFF" w:rsidP="007B41ED">
      <w:pPr>
        <w:pStyle w:val="4"/>
        <w:ind w:left="709"/>
      </w:pPr>
      <w:r w:rsidRPr="007B41ED">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79349902"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2B7657">
        <w:rPr>
          <w:lang w:eastAsia="ru-RU"/>
        </w:rPr>
        <w:t>149</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2B7657">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940425" cy="3315335"/>
                    </a:xfrm>
                    <a:prstGeom prst="rect">
                      <a:avLst/>
                    </a:prstGeom>
                  </pic:spPr>
                </pic:pic>
              </a:graphicData>
            </a:graphic>
          </wp:inline>
        </w:drawing>
      </w:r>
    </w:p>
    <w:p w14:paraId="46081A99" w14:textId="1B6478CD" w:rsidR="00525FFF" w:rsidRPr="00477343" w:rsidRDefault="00525FFF" w:rsidP="007C312C">
      <w:pPr>
        <w:pStyle w:val="afff0"/>
        <w:tabs>
          <w:tab w:val="left" w:pos="851"/>
        </w:tabs>
        <w:spacing w:after="120"/>
        <w:ind w:left="0" w:firstLine="0"/>
        <w:jc w:val="center"/>
      </w:pPr>
      <w:bookmarkStart w:id="4604" w:name="_Ref122444496"/>
      <w:r w:rsidRPr="00477343">
        <w:t xml:space="preserve">Рисунок </w:t>
      </w:r>
      <w:r w:rsidRPr="00C551E3">
        <w:fldChar w:fldCharType="begin"/>
      </w:r>
      <w:r w:rsidRPr="00477343">
        <w:instrText>SEQ Рисунок \* ARABIC</w:instrText>
      </w:r>
      <w:r w:rsidRPr="00C551E3">
        <w:fldChar w:fldCharType="separate"/>
      </w:r>
      <w:r w:rsidR="002B7657">
        <w:rPr>
          <w:noProof/>
        </w:rPr>
        <w:t>149</w:t>
      </w:r>
      <w:r w:rsidRPr="00C551E3">
        <w:fldChar w:fldCharType="end"/>
      </w:r>
      <w:bookmarkEnd w:id="4604"/>
      <w:r w:rsidRPr="00477343">
        <w:t xml:space="preserve"> – Настройка прав доступа к организациям</w:t>
      </w:r>
    </w:p>
    <w:p w14:paraId="3FF14C14" w14:textId="0FCE5777"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2B7657">
        <w:t>150</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11"/>
                    <a:stretch>
                      <a:fillRect/>
                    </a:stretch>
                  </pic:blipFill>
                  <pic:spPr bwMode="auto">
                    <a:xfrm>
                      <a:off x="0" y="0"/>
                      <a:ext cx="3987800" cy="2828290"/>
                    </a:xfrm>
                    <a:prstGeom prst="rect">
                      <a:avLst/>
                    </a:prstGeom>
                  </pic:spPr>
                </pic:pic>
              </a:graphicData>
            </a:graphic>
          </wp:inline>
        </w:drawing>
      </w:r>
    </w:p>
    <w:p w14:paraId="57B05D72" w14:textId="14EE0F66" w:rsidR="00525FFF" w:rsidRPr="00477343" w:rsidRDefault="00525FFF" w:rsidP="007C312C">
      <w:pPr>
        <w:pStyle w:val="afff0"/>
        <w:tabs>
          <w:tab w:val="left" w:pos="851"/>
        </w:tabs>
        <w:spacing w:after="120"/>
        <w:ind w:left="0" w:firstLine="0"/>
        <w:jc w:val="center"/>
      </w:pPr>
      <w:bookmarkStart w:id="4605" w:name="_Ref122444567"/>
      <w:r w:rsidRPr="00477343">
        <w:t xml:space="preserve">Рисунок </w:t>
      </w:r>
      <w:r w:rsidRPr="00C551E3">
        <w:fldChar w:fldCharType="begin"/>
      </w:r>
      <w:r w:rsidRPr="00477343">
        <w:instrText>SEQ Рисунок \* ARABIC</w:instrText>
      </w:r>
      <w:r w:rsidRPr="00C551E3">
        <w:fldChar w:fldCharType="separate"/>
      </w:r>
      <w:r w:rsidR="002B7657">
        <w:rPr>
          <w:noProof/>
        </w:rPr>
        <w:t>150</w:t>
      </w:r>
      <w:r w:rsidRPr="00C551E3">
        <w:fldChar w:fldCharType="end"/>
      </w:r>
      <w:bookmarkEnd w:id="4605"/>
      <w:r w:rsidRPr="00477343">
        <w:t xml:space="preserve"> – Окно создания свода</w:t>
      </w:r>
    </w:p>
    <w:p w14:paraId="23FDBD33" w14:textId="67CB157E"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2B7657" w:rsidRPr="00477343">
        <w:t xml:space="preserve"> </w:t>
      </w:r>
      <w:r w:rsidR="002B7657">
        <w:t>151</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940907" cy="3069453"/>
                    </a:xfrm>
                    <a:prstGeom prst="rect">
                      <a:avLst/>
                    </a:prstGeom>
                  </pic:spPr>
                </pic:pic>
              </a:graphicData>
            </a:graphic>
          </wp:inline>
        </w:drawing>
      </w:r>
    </w:p>
    <w:p w14:paraId="14B881B2" w14:textId="468E959C" w:rsidR="00525FFF" w:rsidRPr="00477343" w:rsidRDefault="00525FFF" w:rsidP="007C312C">
      <w:pPr>
        <w:pStyle w:val="afff0"/>
        <w:tabs>
          <w:tab w:val="left" w:pos="851"/>
        </w:tabs>
        <w:spacing w:after="120"/>
        <w:ind w:left="0" w:firstLine="0"/>
        <w:jc w:val="center"/>
      </w:pPr>
      <w:bookmarkStart w:id="4606" w:name="_Ref122444603"/>
      <w:r w:rsidRPr="00477343">
        <w:t xml:space="preserve">Рисунок </w:t>
      </w:r>
      <w:r w:rsidRPr="00C551E3">
        <w:fldChar w:fldCharType="begin"/>
      </w:r>
      <w:r w:rsidRPr="00477343">
        <w:instrText>SEQ Рисунок \* ARABIC</w:instrText>
      </w:r>
      <w:r w:rsidRPr="00C551E3">
        <w:fldChar w:fldCharType="separate"/>
      </w:r>
      <w:r w:rsidR="002B7657">
        <w:rPr>
          <w:noProof/>
        </w:rPr>
        <w:t>151</w:t>
      </w:r>
      <w:r w:rsidRPr="00C551E3">
        <w:fldChar w:fldCharType="end"/>
      </w:r>
      <w:bookmarkEnd w:id="4606"/>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CF6E29" w:rsidRDefault="00016436" w:rsidP="007B41ED">
      <w:pPr>
        <w:pStyle w:val="30"/>
        <w:tabs>
          <w:tab w:val="clear" w:pos="1559"/>
          <w:tab w:val="left" w:pos="1560"/>
        </w:tabs>
      </w:pPr>
      <w:bookmarkStart w:id="4607" w:name="_Toc180058341"/>
      <w:bookmarkStart w:id="4608" w:name="_Toc202864709"/>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оператора</w:t>
      </w:r>
      <w:bookmarkEnd w:id="4607"/>
      <w:bookmarkEnd w:id="4608"/>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t>Delta.delta-ko.Operator.</w:t>
      </w:r>
    </w:p>
    <w:p w14:paraId="166D60CA" w14:textId="5ED17842"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2B7657">
        <w:t>152</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940425" cy="2787015"/>
                    </a:xfrm>
                    <a:prstGeom prst="rect">
                      <a:avLst/>
                    </a:prstGeom>
                  </pic:spPr>
                </pic:pic>
              </a:graphicData>
            </a:graphic>
          </wp:inline>
        </w:drawing>
      </w:r>
    </w:p>
    <w:p w14:paraId="599EBBF5" w14:textId="5EEDD5B5" w:rsidR="005C3E52" w:rsidRPr="00477343" w:rsidRDefault="00016436" w:rsidP="007C312C">
      <w:pPr>
        <w:pStyle w:val="afff0"/>
        <w:tabs>
          <w:tab w:val="left" w:pos="851"/>
        </w:tabs>
        <w:spacing w:after="120"/>
        <w:ind w:left="0" w:firstLine="0"/>
        <w:jc w:val="center"/>
      </w:pPr>
      <w:bookmarkStart w:id="4609" w:name="_Ref85198319"/>
      <w:r w:rsidRPr="00477343">
        <w:t xml:space="preserve">Рисунок </w:t>
      </w:r>
      <w:r w:rsidRPr="00C551E3">
        <w:fldChar w:fldCharType="begin"/>
      </w:r>
      <w:r w:rsidRPr="00477343">
        <w:instrText>SEQ Рисунок \* ARABIC</w:instrText>
      </w:r>
      <w:r w:rsidRPr="00C551E3">
        <w:fldChar w:fldCharType="separate"/>
      </w:r>
      <w:r w:rsidR="002B7657">
        <w:rPr>
          <w:noProof/>
        </w:rPr>
        <w:t>152</w:t>
      </w:r>
      <w:r w:rsidRPr="00C551E3">
        <w:fldChar w:fldCharType="end"/>
      </w:r>
      <w:bookmarkEnd w:id="4609"/>
      <w:r w:rsidRPr="00477343">
        <w:t xml:space="preserve"> – Окно работы оператора</w:t>
      </w:r>
    </w:p>
    <w:p w14:paraId="399D9BDE" w14:textId="0357F3F0"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2B7657">
        <w:t>153</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14"/>
                    <a:stretch>
                      <a:fillRect/>
                    </a:stretch>
                  </pic:blipFill>
                  <pic:spPr bwMode="auto">
                    <a:xfrm>
                      <a:off x="0" y="0"/>
                      <a:ext cx="5940425" cy="922655"/>
                    </a:xfrm>
                    <a:prstGeom prst="rect">
                      <a:avLst/>
                    </a:prstGeom>
                  </pic:spPr>
                </pic:pic>
              </a:graphicData>
            </a:graphic>
          </wp:inline>
        </w:drawing>
      </w:r>
    </w:p>
    <w:p w14:paraId="0EE71894" w14:textId="6D416824" w:rsidR="005C3E52" w:rsidRPr="00477343" w:rsidRDefault="00016436" w:rsidP="007C312C">
      <w:pPr>
        <w:pStyle w:val="afff0"/>
        <w:tabs>
          <w:tab w:val="left" w:pos="851"/>
        </w:tabs>
        <w:spacing w:after="120"/>
        <w:ind w:left="0" w:firstLine="0"/>
        <w:jc w:val="center"/>
      </w:pPr>
      <w:bookmarkStart w:id="4610" w:name="_Ref85198338"/>
      <w:r w:rsidRPr="00477343">
        <w:t xml:space="preserve">Рисунок </w:t>
      </w:r>
      <w:r w:rsidRPr="00C551E3">
        <w:fldChar w:fldCharType="begin"/>
      </w:r>
      <w:r w:rsidRPr="00477343">
        <w:instrText>SEQ Рисунок \* ARABIC</w:instrText>
      </w:r>
      <w:r w:rsidRPr="00C551E3">
        <w:fldChar w:fldCharType="separate"/>
      </w:r>
      <w:r w:rsidR="002B7657">
        <w:rPr>
          <w:noProof/>
        </w:rPr>
        <w:t>153</w:t>
      </w:r>
      <w:r w:rsidRPr="00C551E3">
        <w:fldChar w:fldCharType="end"/>
      </w:r>
      <w:bookmarkEnd w:id="4610"/>
      <w:r w:rsidRPr="00477343">
        <w:t xml:space="preserve"> – Пиктограмма «Замок» на </w:t>
      </w:r>
      <w:r w:rsidR="00E459DA" w:rsidRPr="00477343">
        <w:t>ОФ</w:t>
      </w:r>
      <w:r w:rsidRPr="00477343">
        <w:t xml:space="preserve"> (открыт)</w:t>
      </w:r>
    </w:p>
    <w:p w14:paraId="52A6A6BA" w14:textId="5A3A4AA2"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2B7657">
        <w:t>154</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15"/>
                    <a:stretch>
                      <a:fillRect/>
                    </a:stretch>
                  </pic:blipFill>
                  <pic:spPr bwMode="auto">
                    <a:xfrm>
                      <a:off x="0" y="0"/>
                      <a:ext cx="5486400" cy="784860"/>
                    </a:xfrm>
                    <a:prstGeom prst="rect">
                      <a:avLst/>
                    </a:prstGeom>
                  </pic:spPr>
                </pic:pic>
              </a:graphicData>
            </a:graphic>
          </wp:inline>
        </w:drawing>
      </w:r>
    </w:p>
    <w:p w14:paraId="4E8A18DF" w14:textId="6C39FE68" w:rsidR="005C3E52" w:rsidRPr="00477343" w:rsidRDefault="00016436" w:rsidP="007C312C">
      <w:pPr>
        <w:pStyle w:val="afff0"/>
        <w:tabs>
          <w:tab w:val="left" w:pos="851"/>
        </w:tabs>
        <w:spacing w:after="120"/>
        <w:ind w:left="0" w:firstLine="0"/>
        <w:jc w:val="center"/>
      </w:pPr>
      <w:bookmarkStart w:id="4611" w:name="_Ref85198369"/>
      <w:r w:rsidRPr="00477343">
        <w:t xml:space="preserve">Рисунок </w:t>
      </w:r>
      <w:r w:rsidRPr="00C551E3">
        <w:fldChar w:fldCharType="begin"/>
      </w:r>
      <w:r w:rsidRPr="00477343">
        <w:instrText>SEQ Рисунок \* ARABIC</w:instrText>
      </w:r>
      <w:r w:rsidRPr="00C551E3">
        <w:fldChar w:fldCharType="separate"/>
      </w:r>
      <w:r w:rsidR="002B7657">
        <w:rPr>
          <w:noProof/>
        </w:rPr>
        <w:t>154</w:t>
      </w:r>
      <w:r w:rsidRPr="00C551E3">
        <w:fldChar w:fldCharType="end"/>
      </w:r>
      <w:bookmarkEnd w:id="4611"/>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36E938B7"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2B7657">
        <w:t>155</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007344" cy="821354"/>
                    </a:xfrm>
                    <a:prstGeom prst="rect">
                      <a:avLst/>
                    </a:prstGeom>
                  </pic:spPr>
                </pic:pic>
              </a:graphicData>
            </a:graphic>
          </wp:inline>
        </w:drawing>
      </w:r>
    </w:p>
    <w:p w14:paraId="6AD75246" w14:textId="2B1E1504" w:rsidR="00B45A96" w:rsidRPr="00477343" w:rsidRDefault="00B45A96" w:rsidP="00B472F7">
      <w:pPr>
        <w:pStyle w:val="afff0"/>
        <w:tabs>
          <w:tab w:val="left" w:pos="851"/>
        </w:tabs>
        <w:spacing w:after="120"/>
        <w:ind w:left="0" w:firstLine="0"/>
        <w:jc w:val="center"/>
      </w:pPr>
      <w:bookmarkStart w:id="4612" w:name="_Ref126740501"/>
      <w:r w:rsidRPr="00477343">
        <w:t xml:space="preserve">Рисунок </w:t>
      </w:r>
      <w:r w:rsidRPr="00C551E3">
        <w:fldChar w:fldCharType="begin"/>
      </w:r>
      <w:r w:rsidRPr="00477343">
        <w:instrText>SEQ Рисунок \* ARABIC</w:instrText>
      </w:r>
      <w:r w:rsidRPr="00C551E3">
        <w:fldChar w:fldCharType="separate"/>
      </w:r>
      <w:r w:rsidR="002B7657">
        <w:rPr>
          <w:noProof/>
        </w:rPr>
        <w:t>155</w:t>
      </w:r>
      <w:r w:rsidRPr="00C551E3">
        <w:fldChar w:fldCharType="end"/>
      </w:r>
      <w:bookmarkEnd w:id="4612"/>
      <w:r w:rsidRPr="00477343">
        <w:t xml:space="preserve"> – Разблокировка отчета</w:t>
      </w:r>
    </w:p>
    <w:p w14:paraId="61D6CABC" w14:textId="5B2D784E" w:rsidR="005C3E52" w:rsidRPr="00CF6E29" w:rsidRDefault="00016436" w:rsidP="007B41ED">
      <w:pPr>
        <w:pStyle w:val="30"/>
        <w:tabs>
          <w:tab w:val="clear" w:pos="1559"/>
          <w:tab w:val="left" w:pos="1560"/>
        </w:tabs>
      </w:pPr>
      <w:bookmarkStart w:id="4613" w:name="_Toc94180514"/>
      <w:bookmarkStart w:id="4614" w:name="_Toc94101077"/>
      <w:bookmarkStart w:id="4615" w:name="_Toc94099694"/>
      <w:bookmarkStart w:id="4616" w:name="_Toc94099576"/>
      <w:bookmarkStart w:id="4617" w:name="_Ref85207730"/>
      <w:bookmarkStart w:id="4618" w:name="_Toc180058342"/>
      <w:bookmarkStart w:id="4619" w:name="_Toc202864710"/>
      <w:bookmarkEnd w:id="4613"/>
      <w:bookmarkEnd w:id="4614"/>
      <w:bookmarkEnd w:id="4615"/>
      <w:bookmarkEnd w:id="4616"/>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bookmarkEnd w:id="4617"/>
      <w:bookmarkEnd w:id="4618"/>
      <w:bookmarkEnd w:id="4619"/>
    </w:p>
    <w:p w14:paraId="082C6691" w14:textId="77777777" w:rsidR="005C3E52" w:rsidRPr="00477343" w:rsidRDefault="00016436" w:rsidP="00A84F94">
      <w:pPr>
        <w:pStyle w:val="afff0"/>
        <w:tabs>
          <w:tab w:val="left" w:pos="851"/>
        </w:tabs>
        <w:ind w:left="0"/>
      </w:pPr>
      <w:r w:rsidRPr="00477343">
        <w:t>Для работы в режиме администраторов пользователю должна быть назначена роль Delta.delta-ko.Admin.</w:t>
      </w:r>
    </w:p>
    <w:p w14:paraId="2A677B1B" w14:textId="1F1FE43B"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2B7657">
        <w:t>156</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940425" cy="1628140"/>
                    </a:xfrm>
                    <a:prstGeom prst="rect">
                      <a:avLst/>
                    </a:prstGeom>
                  </pic:spPr>
                </pic:pic>
              </a:graphicData>
            </a:graphic>
          </wp:inline>
        </w:drawing>
      </w:r>
    </w:p>
    <w:p w14:paraId="63FD0806" w14:textId="0849B512" w:rsidR="005C3E52" w:rsidRPr="00477343" w:rsidRDefault="00016436" w:rsidP="007C312C">
      <w:pPr>
        <w:pStyle w:val="afff0"/>
        <w:tabs>
          <w:tab w:val="left" w:pos="851"/>
        </w:tabs>
        <w:spacing w:after="120"/>
        <w:ind w:left="0" w:firstLine="0"/>
        <w:jc w:val="center"/>
      </w:pPr>
      <w:bookmarkStart w:id="4620" w:name="_Ref85204123"/>
      <w:r w:rsidRPr="00477343">
        <w:t xml:space="preserve">Рисунок </w:t>
      </w:r>
      <w:r w:rsidRPr="00C551E3">
        <w:fldChar w:fldCharType="begin"/>
      </w:r>
      <w:r w:rsidRPr="00477343">
        <w:instrText>SEQ Рисунок \* ARABIC</w:instrText>
      </w:r>
      <w:r w:rsidRPr="00C551E3">
        <w:fldChar w:fldCharType="separate"/>
      </w:r>
      <w:r w:rsidR="002B7657">
        <w:rPr>
          <w:noProof/>
        </w:rPr>
        <w:t>156</w:t>
      </w:r>
      <w:r w:rsidRPr="00C551E3">
        <w:fldChar w:fldCharType="end"/>
      </w:r>
      <w:bookmarkEnd w:id="4620"/>
      <w:r w:rsidRPr="00477343">
        <w:t xml:space="preserve"> – Окно управления отчетами</w:t>
      </w:r>
    </w:p>
    <w:p w14:paraId="7D29BD85" w14:textId="198D69BA"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2B7657">
        <w:t>157</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18"/>
                    <a:stretch>
                      <a:fillRect/>
                    </a:stretch>
                  </pic:blipFill>
                  <pic:spPr bwMode="auto">
                    <a:xfrm>
                      <a:off x="0" y="0"/>
                      <a:ext cx="2392472" cy="616736"/>
                    </a:xfrm>
                    <a:prstGeom prst="rect">
                      <a:avLst/>
                    </a:prstGeom>
                  </pic:spPr>
                </pic:pic>
              </a:graphicData>
            </a:graphic>
          </wp:inline>
        </w:drawing>
      </w:r>
    </w:p>
    <w:p w14:paraId="7240E07E" w14:textId="05B5C4FF" w:rsidR="005C3E52" w:rsidRPr="00477343" w:rsidRDefault="00016436" w:rsidP="007C312C">
      <w:pPr>
        <w:pStyle w:val="afff0"/>
        <w:tabs>
          <w:tab w:val="left" w:pos="851"/>
        </w:tabs>
        <w:spacing w:after="120"/>
        <w:ind w:left="0" w:firstLine="0"/>
        <w:jc w:val="center"/>
      </w:pPr>
      <w:bookmarkStart w:id="4621" w:name="_Ref85204154"/>
      <w:r w:rsidRPr="00477343">
        <w:t xml:space="preserve">Рисунок </w:t>
      </w:r>
      <w:r w:rsidRPr="00C551E3">
        <w:fldChar w:fldCharType="begin"/>
      </w:r>
      <w:r w:rsidRPr="00477343">
        <w:instrText>SEQ Рисунок \* ARABIC</w:instrText>
      </w:r>
      <w:r w:rsidRPr="00C551E3">
        <w:fldChar w:fldCharType="separate"/>
      </w:r>
      <w:r w:rsidR="002B7657">
        <w:rPr>
          <w:noProof/>
        </w:rPr>
        <w:t>157</w:t>
      </w:r>
      <w:r w:rsidRPr="00C551E3">
        <w:fldChar w:fldCharType="end"/>
      </w:r>
      <w:bookmarkEnd w:id="4621"/>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CF6E29" w:rsidRDefault="00016436" w:rsidP="007B41ED">
      <w:pPr>
        <w:pStyle w:val="30"/>
        <w:tabs>
          <w:tab w:val="clear" w:pos="1559"/>
          <w:tab w:val="left" w:pos="1560"/>
        </w:tabs>
      </w:pPr>
      <w:bookmarkStart w:id="4622" w:name="_Toc88810056"/>
      <w:bookmarkStart w:id="4623" w:name="_Toc88809998"/>
      <w:bookmarkStart w:id="4624" w:name="_Toc89817534"/>
      <w:bookmarkStart w:id="4625" w:name="_Toc88810057"/>
      <w:bookmarkStart w:id="4626" w:name="_Toc88809999"/>
      <w:bookmarkStart w:id="4627" w:name="_Toc89817535"/>
      <w:bookmarkStart w:id="4628" w:name="_Toc180058343"/>
      <w:bookmarkStart w:id="4629" w:name="_Toc202864711"/>
      <w:bookmarkEnd w:id="4622"/>
      <w:bookmarkEnd w:id="4623"/>
      <w:bookmarkEnd w:id="4624"/>
      <w:bookmarkEnd w:id="4625"/>
      <w:bookmarkEnd w:id="4626"/>
      <w:bookmarkEnd w:id="4627"/>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суперпользователя</w:t>
      </w:r>
      <w:bookmarkEnd w:id="4628"/>
      <w:bookmarkEnd w:id="4629"/>
    </w:p>
    <w:p w14:paraId="7AA77FFB" w14:textId="3B7596BE" w:rsidR="005C3E52" w:rsidRPr="00477343" w:rsidRDefault="00016436" w:rsidP="00A84F94">
      <w:pPr>
        <w:pStyle w:val="a4"/>
        <w:tabs>
          <w:tab w:val="left" w:pos="851"/>
        </w:tabs>
        <w:ind w:left="0"/>
      </w:pPr>
      <w:r w:rsidRPr="00477343">
        <w:t>Для работы в режиме «суперпользователя» пользователю должна быть назначена роль Delta.delta-ko.</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C551E3">
        <w:fldChar w:fldCharType="separate"/>
      </w:r>
      <w:r w:rsidR="002B7657">
        <w:t>4.5.2</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2B7657">
        <w:t>4.5.4</w:t>
      </w:r>
      <w:r w:rsidRPr="00C551E3">
        <w:fldChar w:fldCharType="end"/>
      </w:r>
      <w:r w:rsidRPr="00477343">
        <w:t>.</w:t>
      </w:r>
    </w:p>
    <w:p w14:paraId="06E5C470" w14:textId="7504606E" w:rsidR="005C3E52" w:rsidRPr="00D70BEC" w:rsidRDefault="00016436" w:rsidP="001C5703">
      <w:pPr>
        <w:pStyle w:val="11"/>
        <w:tabs>
          <w:tab w:val="clear" w:pos="360"/>
        </w:tabs>
        <w:ind w:firstLine="709"/>
      </w:pPr>
      <w:bookmarkStart w:id="4630" w:name="_Toc89817537"/>
      <w:bookmarkStart w:id="4631" w:name="_Ref96076527"/>
      <w:bookmarkStart w:id="4632" w:name="_Toc180058344"/>
      <w:bookmarkStart w:id="4633" w:name="_Toc202864712"/>
      <w:bookmarkEnd w:id="4630"/>
      <w:r w:rsidRPr="0080569F">
        <w:rPr>
          <w:rFonts w:hint="eastAsia"/>
        </w:rPr>
        <w:t>Использование</w:t>
      </w:r>
      <w:r w:rsidRPr="0080569F">
        <w:t xml:space="preserve"> </w:t>
      </w:r>
      <w:r w:rsidRPr="0080569F">
        <w:rPr>
          <w:rFonts w:hint="eastAsia"/>
        </w:rPr>
        <w:t>БД</w:t>
      </w:r>
      <w:r w:rsidRPr="0080569F">
        <w:t xml:space="preserve"> </w:t>
      </w:r>
      <w:r w:rsidRPr="0080569F">
        <w:rPr>
          <w:rFonts w:hint="eastAsia"/>
        </w:rPr>
        <w:t>и</w:t>
      </w:r>
      <w:r w:rsidRPr="0080569F">
        <w:t xml:space="preserve"> </w:t>
      </w:r>
      <w:r w:rsidRPr="0080569F">
        <w:rPr>
          <w:rFonts w:hint="eastAsia"/>
        </w:rPr>
        <w:t>настройка</w:t>
      </w:r>
      <w:r w:rsidRPr="0080569F">
        <w:t xml:space="preserve"> </w:t>
      </w:r>
      <w:r w:rsidRPr="0080569F">
        <w:rPr>
          <w:rFonts w:hint="eastAsia"/>
        </w:rPr>
        <w:t>соединений</w:t>
      </w:r>
      <w:r w:rsidRPr="0080569F">
        <w:t xml:space="preserve"> </w:t>
      </w:r>
      <w:r w:rsidRPr="0080569F">
        <w:rPr>
          <w:rFonts w:hint="eastAsia"/>
        </w:rPr>
        <w:t>в</w:t>
      </w:r>
      <w:r w:rsidRPr="0080569F">
        <w:t xml:space="preserve"> </w:t>
      </w:r>
      <w:r w:rsidRPr="00BD6E79">
        <w:rPr>
          <w:rFonts w:hint="eastAsia"/>
        </w:rPr>
        <w:t>Расширении</w:t>
      </w:r>
      <w:r w:rsidRPr="00BD6E79">
        <w:t xml:space="preserve"> </w:t>
      </w:r>
      <w:r w:rsidRPr="00BD6E79">
        <w:rPr>
          <w:rFonts w:hint="eastAsia"/>
        </w:rPr>
        <w:t>«Отчетность</w:t>
      </w:r>
      <w:r w:rsidRPr="00BD6E79">
        <w:t xml:space="preserve"> </w:t>
      </w:r>
      <w:r w:rsidRPr="00D70BEC">
        <w:rPr>
          <w:rFonts w:hint="eastAsia"/>
        </w:rPr>
        <w:t>КО»</w:t>
      </w:r>
      <w:bookmarkEnd w:id="4631"/>
      <w:bookmarkEnd w:id="4632"/>
      <w:bookmarkEnd w:id="4633"/>
    </w:p>
    <w:p w14:paraId="37ADA0BB" w14:textId="254E412C" w:rsidR="005C3E52" w:rsidRPr="00D70BEC" w:rsidRDefault="00016436" w:rsidP="007B41ED">
      <w:pPr>
        <w:pStyle w:val="21"/>
      </w:pPr>
      <w:bookmarkStart w:id="4634" w:name="_Toc94013715"/>
      <w:bookmarkStart w:id="4635" w:name="_Toc94004692"/>
      <w:bookmarkStart w:id="4636" w:name="_Toc94099580"/>
      <w:bookmarkStart w:id="4637" w:name="_Toc94099698"/>
      <w:bookmarkStart w:id="4638" w:name="_Toc94101081"/>
      <w:bookmarkStart w:id="4639" w:name="_Toc94180518"/>
      <w:bookmarkStart w:id="4640" w:name="_Toc93998616"/>
      <w:bookmarkStart w:id="4641" w:name="_Toc93999213"/>
      <w:bookmarkStart w:id="4642" w:name="_Toc93999699"/>
      <w:bookmarkStart w:id="4643" w:name="_Toc94000823"/>
      <w:bookmarkStart w:id="4644" w:name="_Toc94001570"/>
      <w:bookmarkStart w:id="4645" w:name="_Toc94002727"/>
      <w:bookmarkStart w:id="4646" w:name="_Toc94003264"/>
      <w:bookmarkStart w:id="4647" w:name="_Toc94003785"/>
      <w:bookmarkStart w:id="4648" w:name="_Toc94004599"/>
      <w:bookmarkStart w:id="4649" w:name="_Toc94003784"/>
      <w:bookmarkStart w:id="4650" w:name="_Toc93999700"/>
      <w:bookmarkStart w:id="4651" w:name="_Toc93998615"/>
      <w:bookmarkStart w:id="4652" w:name="_Toc93999212"/>
      <w:bookmarkStart w:id="4653" w:name="_Toc93999698"/>
      <w:bookmarkStart w:id="4654" w:name="_Toc94000822"/>
      <w:bookmarkStart w:id="4655" w:name="_Toc94001569"/>
      <w:bookmarkStart w:id="4656" w:name="_Toc94002726"/>
      <w:bookmarkStart w:id="4657" w:name="_Toc94003263"/>
      <w:bookmarkStart w:id="4658" w:name="_Toc94013468"/>
      <w:bookmarkStart w:id="4659" w:name="_Toc94004598"/>
      <w:bookmarkStart w:id="4660" w:name="_Toc94004691"/>
      <w:bookmarkStart w:id="4661" w:name="_Toc94004757"/>
      <w:bookmarkStart w:id="4662" w:name="_Toc94004871"/>
      <w:bookmarkStart w:id="4663" w:name="_Toc94004936"/>
      <w:bookmarkStart w:id="4664" w:name="_Toc94010841"/>
      <w:bookmarkStart w:id="4665" w:name="_Toc94011247"/>
      <w:bookmarkStart w:id="4666" w:name="_Toc94004872"/>
      <w:bookmarkStart w:id="4667" w:name="_Toc94180520"/>
      <w:bookmarkStart w:id="4668" w:name="_Toc94101083"/>
      <w:bookmarkStart w:id="4669" w:name="_Toc94099700"/>
      <w:bookmarkStart w:id="4670" w:name="_Toc94099582"/>
      <w:bookmarkStart w:id="4671" w:name="_Toc94013717"/>
      <w:bookmarkStart w:id="4672" w:name="_Toc94013470"/>
      <w:bookmarkStart w:id="4673" w:name="_Toc94011249"/>
      <w:bookmarkStart w:id="4674" w:name="_Toc94010843"/>
      <w:bookmarkStart w:id="4675" w:name="_Toc94004938"/>
      <w:bookmarkStart w:id="4676" w:name="_Toc94004873"/>
      <w:bookmarkStart w:id="4677" w:name="_Toc94004759"/>
      <w:bookmarkStart w:id="4678" w:name="_Toc94004693"/>
      <w:bookmarkStart w:id="4679" w:name="_Toc94004600"/>
      <w:bookmarkStart w:id="4680" w:name="_Toc94003786"/>
      <w:bookmarkStart w:id="4681" w:name="_Toc94002728"/>
      <w:bookmarkStart w:id="4682" w:name="_Toc94004758"/>
      <w:bookmarkStart w:id="4683" w:name="_Toc94004937"/>
      <w:bookmarkStart w:id="4684" w:name="_Toc94010842"/>
      <w:bookmarkStart w:id="4685" w:name="_Toc94011248"/>
      <w:bookmarkStart w:id="4686" w:name="_Toc94013469"/>
      <w:bookmarkStart w:id="4687" w:name="_Toc94013716"/>
      <w:bookmarkStart w:id="4688" w:name="_Toc94099581"/>
      <w:bookmarkStart w:id="4689" w:name="_Toc94101082"/>
      <w:bookmarkStart w:id="4690" w:name="_Toc94180519"/>
      <w:bookmarkStart w:id="4691" w:name="_Toc93998617"/>
      <w:bookmarkStart w:id="4692" w:name="_Toc93999214"/>
      <w:bookmarkStart w:id="4693" w:name="_Toc94000824"/>
      <w:bookmarkStart w:id="4694" w:name="_Toc94001571"/>
      <w:bookmarkStart w:id="4695" w:name="_Toc94003265"/>
      <w:bookmarkStart w:id="4696" w:name="_Toc94099699"/>
      <w:bookmarkStart w:id="4697" w:name="_Toc180058345"/>
      <w:bookmarkStart w:id="4698" w:name="_Toc20286471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r w:rsidRPr="00D70BEC">
        <w:rPr>
          <w:rFonts w:hint="eastAsia"/>
        </w:rPr>
        <w:t>Поддерживаемые</w:t>
      </w:r>
      <w:r w:rsidRPr="00D70BEC">
        <w:t xml:space="preserve"> </w:t>
      </w:r>
      <w:r w:rsidRPr="00D70BEC">
        <w:rPr>
          <w:rFonts w:hint="eastAsia"/>
        </w:rPr>
        <w:t>БД</w:t>
      </w:r>
      <w:bookmarkEnd w:id="4697"/>
      <w:bookmarkEnd w:id="4698"/>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поставляемой СУБД PostgreSQL версии 12.2 и выше;</w:t>
      </w:r>
    </w:p>
    <w:p w14:paraId="2167F2A7" w14:textId="43F45E1D" w:rsidR="005C3E52" w:rsidRPr="00477343" w:rsidRDefault="00016436" w:rsidP="008C6704">
      <w:pPr>
        <w:pStyle w:val="a4"/>
        <w:numPr>
          <w:ilvl w:val="0"/>
          <w:numId w:val="42"/>
        </w:numPr>
        <w:tabs>
          <w:tab w:val="left" w:pos="851"/>
          <w:tab w:val="left" w:pos="1134"/>
        </w:tabs>
        <w:spacing w:after="0"/>
        <w:ind w:left="0" w:firstLine="709"/>
      </w:pPr>
      <w:r w:rsidRPr="00477343">
        <w:t>имеющимися у пользователей СУБД PostgreSQL версии 12.2 и выше;</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MS SQL Server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Основной поддерживаемой СУБД является PostgreSQL</w:t>
      </w:r>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D70BEC" w:rsidRDefault="00016436" w:rsidP="007B41ED">
      <w:pPr>
        <w:pStyle w:val="21"/>
      </w:pPr>
      <w:bookmarkStart w:id="4699" w:name="_Toc180058346"/>
      <w:bookmarkStart w:id="4700" w:name="_Toc202864714"/>
      <w:r w:rsidRPr="00D70BEC">
        <w:rPr>
          <w:rFonts w:hint="eastAsia"/>
        </w:rPr>
        <w:t>Схемы</w:t>
      </w:r>
      <w:r w:rsidRPr="00D70BEC">
        <w:t xml:space="preserve"> </w:t>
      </w:r>
      <w:r w:rsidRPr="00D70BEC">
        <w:rPr>
          <w:rFonts w:hint="eastAsia"/>
        </w:rPr>
        <w:t>и</w:t>
      </w:r>
      <w:r w:rsidRPr="00D70BEC">
        <w:t xml:space="preserve"> </w:t>
      </w:r>
      <w:r w:rsidRPr="00D70BEC">
        <w:rPr>
          <w:rFonts w:hint="eastAsia"/>
        </w:rPr>
        <w:t>пользователи</w:t>
      </w:r>
      <w:r w:rsidRPr="00D70BEC">
        <w:t xml:space="preserve"> </w:t>
      </w:r>
      <w:r w:rsidRPr="00D70BEC">
        <w:rPr>
          <w:rFonts w:hint="eastAsia"/>
        </w:rPr>
        <w:t>БД</w:t>
      </w:r>
      <w:bookmarkEnd w:id="4699"/>
      <w:bookmarkEnd w:id="4700"/>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PostgreSQL </w:t>
      </w:r>
      <w:r w:rsidR="00B5395E" w:rsidRPr="00477343">
        <w:t>–</w:t>
      </w:r>
      <w:r w:rsidR="005F5DD7" w:rsidRPr="00477343">
        <w:t xml:space="preserve"> public, MS SQL Server </w:t>
      </w:r>
      <w:r w:rsidR="00B5395E" w:rsidRPr="00477343">
        <w:t>–</w:t>
      </w:r>
      <w:r w:rsidR="005F5DD7" w:rsidRPr="00477343">
        <w:t xml:space="preserve"> dbo,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D70BEC" w:rsidRDefault="00016436" w:rsidP="007B41ED">
      <w:pPr>
        <w:pStyle w:val="21"/>
      </w:pPr>
      <w:bookmarkStart w:id="4701" w:name="_Ref125467844"/>
      <w:bookmarkStart w:id="4702" w:name="_Toc180058347"/>
      <w:bookmarkStart w:id="4703" w:name="_Toc202864715"/>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bookmarkEnd w:id="4701"/>
      <w:bookmarkEnd w:id="4702"/>
      <w:bookmarkEnd w:id="4703"/>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4BB197D8"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2B7657">
        <w:t>9</w:t>
      </w:r>
      <w:r w:rsidRPr="00C551E3">
        <w:fldChar w:fldCharType="end"/>
      </w:r>
      <w:r w:rsidRPr="00477343">
        <w:t>.</w:t>
      </w:r>
    </w:p>
    <w:p w14:paraId="7344267E" w14:textId="5B3C4688" w:rsidR="005C3E52" w:rsidRPr="00477343" w:rsidRDefault="00016436" w:rsidP="00705AF6">
      <w:pPr>
        <w:pStyle w:val="affe"/>
        <w:tabs>
          <w:tab w:val="left" w:pos="851"/>
        </w:tabs>
        <w:spacing w:before="0"/>
        <w:jc w:val="left"/>
      </w:pPr>
      <w:bookmarkStart w:id="4704" w:name="_Ref94004710"/>
      <w:r w:rsidRPr="00477343">
        <w:t xml:space="preserve">Таблица </w:t>
      </w:r>
      <w:r w:rsidRPr="00C551E3">
        <w:fldChar w:fldCharType="begin"/>
      </w:r>
      <w:r w:rsidRPr="00477343">
        <w:instrText>SEQ Таблица \* ARABIC</w:instrText>
      </w:r>
      <w:r w:rsidRPr="00C551E3">
        <w:fldChar w:fldCharType="separate"/>
      </w:r>
      <w:r w:rsidR="002B7657">
        <w:rPr>
          <w:noProof/>
        </w:rPr>
        <w:t>9</w:t>
      </w:r>
      <w:r w:rsidRPr="00C551E3">
        <w:fldChar w:fldCharType="end"/>
      </w:r>
      <w:bookmarkEnd w:id="4704"/>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C83037"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C83037"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r w:rsidRPr="00477343">
              <w:rPr>
                <w:sz w:val="20"/>
              </w:rPr>
              <w:t>PostgreSQL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r w:rsidRPr="00477343">
              <w:rPr>
                <w:sz w:val="20"/>
              </w:rPr>
              <w:t>delta_ko_psd</w:t>
            </w:r>
          </w:p>
        </w:tc>
      </w:tr>
      <w:tr w:rsidR="00C83037"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C83037"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Adminnsi</w:t>
            </w:r>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r w:rsidRPr="00477343">
              <w:rPr>
                <w:sz w:val="20"/>
                <w:lang w:val="ru-RU" w:eastAsia="zh-CN" w:bidi="hi-IN"/>
              </w:rPr>
              <w:t>Adminsys</w:t>
            </w:r>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r w:rsidRPr="00477343">
              <w:rPr>
                <w:sz w:val="20"/>
              </w:rPr>
              <w:t>dbo</w:t>
            </w:r>
          </w:p>
        </w:tc>
      </w:tr>
      <w:tr w:rsidR="00C83037"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t>H2</w:t>
            </w:r>
            <w:r w:rsidR="00EF4BF5" w:rsidRPr="00477343">
              <w:rPr>
                <w:rStyle w:val="afffffe"/>
                <w:sz w:val="24"/>
                <w:szCs w:val="24"/>
              </w:rPr>
              <w:footnoteReference w:id="2"/>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705" w:name="_Toc101358343"/>
      <w:bookmarkStart w:id="4706" w:name="_Toc101356422"/>
      <w:bookmarkStart w:id="4707" w:name="_Toc100840993"/>
      <w:bookmarkStart w:id="4708" w:name="_Toc100825475"/>
      <w:bookmarkStart w:id="4709" w:name="_Toc100759209"/>
      <w:bookmarkStart w:id="4710" w:name="_Toc100754601"/>
      <w:bookmarkStart w:id="4711" w:name="_Toc99111839"/>
      <w:bookmarkStart w:id="4712" w:name="_Toc98955174"/>
      <w:bookmarkStart w:id="4713" w:name="_Toc98863452"/>
      <w:bookmarkStart w:id="4714" w:name="_Toc97932511"/>
      <w:bookmarkStart w:id="4715" w:name="_Toc96350201"/>
      <w:bookmarkStart w:id="4716" w:name="_Toc96341865"/>
      <w:bookmarkStart w:id="4717" w:name="_Toc101774099"/>
      <w:bookmarkStart w:id="4718" w:name="_Toc101773797"/>
      <w:bookmarkStart w:id="4719" w:name="_Toc94180524"/>
      <w:bookmarkStart w:id="4720" w:name="_Toc94101087"/>
      <w:bookmarkStart w:id="4721" w:name="_Toc94099704"/>
      <w:bookmarkStart w:id="4722" w:name="_Toc94099586"/>
      <w:bookmarkStart w:id="4723" w:name="_Toc104906619"/>
      <w:bookmarkStart w:id="4724" w:name="_Toc103951598"/>
      <w:bookmarkStart w:id="4725" w:name="_Toc103946875"/>
      <w:bookmarkStart w:id="4726" w:name="_Toc102567191"/>
      <w:bookmarkStart w:id="4727" w:name="_Toc101875981"/>
      <w:bookmarkStart w:id="4728" w:name="_Toc101790408"/>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D70BEC" w:rsidRDefault="00016436" w:rsidP="007B41ED">
      <w:pPr>
        <w:pStyle w:val="21"/>
      </w:pPr>
      <w:bookmarkStart w:id="4729" w:name="_Toc180058348"/>
      <w:bookmarkStart w:id="4730" w:name="_Toc202864716"/>
      <w:r w:rsidRPr="00D70BEC">
        <w:rPr>
          <w:rFonts w:hint="eastAsia"/>
        </w:rPr>
        <w:t>Обработка</w:t>
      </w:r>
      <w:r w:rsidRPr="00D70BEC">
        <w:t xml:space="preserve"> </w:t>
      </w:r>
      <w:r w:rsidRPr="00D70BEC">
        <w:rPr>
          <w:rFonts w:hint="eastAsia"/>
        </w:rPr>
        <w:t>параметров</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29"/>
      <w:bookmarkEnd w:id="4730"/>
    </w:p>
    <w:p w14:paraId="260FC06D" w14:textId="5563E839"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2B7657">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25F47CF7"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ся (для БД PostgreSQL и H2) или должна выполняться (для БД Oracle и MS SQL Server)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2B7657">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2E931122"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2B7657">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D70BEC" w:rsidRDefault="00016436" w:rsidP="007B41ED">
      <w:pPr>
        <w:pStyle w:val="21"/>
      </w:pPr>
      <w:bookmarkStart w:id="4731" w:name="_Toc100825477"/>
      <w:bookmarkStart w:id="4732" w:name="_Toc100759211"/>
      <w:bookmarkStart w:id="4733" w:name="_Toc100840995"/>
      <w:bookmarkStart w:id="4734" w:name="_Toc101356424"/>
      <w:bookmarkStart w:id="4735" w:name="_Toc101358345"/>
      <w:bookmarkStart w:id="4736" w:name="_Toc101773799"/>
      <w:bookmarkStart w:id="4737" w:name="_Toc101774101"/>
      <w:bookmarkStart w:id="4738" w:name="_Toc101875983"/>
      <w:bookmarkStart w:id="4739" w:name="_Toc102567193"/>
      <w:bookmarkStart w:id="4740" w:name="_Toc103946877"/>
      <w:bookmarkStart w:id="4741" w:name="_Toc103951600"/>
      <w:bookmarkStart w:id="4742" w:name="_Toc101790410"/>
      <w:bookmarkStart w:id="4743" w:name="_Toc104906621"/>
      <w:bookmarkStart w:id="4744" w:name="_Ref180067348"/>
      <w:bookmarkStart w:id="4745" w:name="_Toc180058349"/>
      <w:bookmarkStart w:id="4746" w:name="_Toc202864717"/>
      <w:bookmarkEnd w:id="4731"/>
      <w:bookmarkEnd w:id="4732"/>
      <w:bookmarkEnd w:id="4733"/>
      <w:bookmarkEnd w:id="4734"/>
      <w:bookmarkEnd w:id="4735"/>
      <w:bookmarkEnd w:id="4736"/>
      <w:bookmarkEnd w:id="4737"/>
      <w:bookmarkEnd w:id="4738"/>
      <w:bookmarkEnd w:id="4739"/>
      <w:bookmarkEnd w:id="4740"/>
      <w:bookmarkEnd w:id="4741"/>
      <w:bookmarkEnd w:id="4742"/>
      <w:bookmarkEnd w:id="4743"/>
      <w:r w:rsidRPr="00D70BEC">
        <w:rPr>
          <w:rFonts w:hint="eastAsia"/>
        </w:rPr>
        <w:t>Использование</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44"/>
      <w:bookmarkEnd w:id="4745"/>
      <w:bookmarkEnd w:id="4746"/>
    </w:p>
    <w:p w14:paraId="44EA64DB" w14:textId="3A9155EE" w:rsidR="005C3E52" w:rsidRPr="00CF6E29" w:rsidRDefault="00016436" w:rsidP="007B41ED">
      <w:pPr>
        <w:pStyle w:val="30"/>
        <w:tabs>
          <w:tab w:val="clear" w:pos="1559"/>
          <w:tab w:val="left" w:pos="1560"/>
        </w:tabs>
      </w:pPr>
      <w:bookmarkStart w:id="4747" w:name="_Ref128488687"/>
      <w:bookmarkStart w:id="4748" w:name="_Toc180058350"/>
      <w:bookmarkStart w:id="4749" w:name="_Toc202864718"/>
      <w:r w:rsidRPr="00CF6E29">
        <w:rPr>
          <w:rFonts w:hint="eastAsia"/>
        </w:rPr>
        <w:t>Основное</w:t>
      </w:r>
      <w:r w:rsidRPr="00CF6E29">
        <w:t xml:space="preserve"> </w:t>
      </w:r>
      <w:r w:rsidRPr="00CF6E29">
        <w:rPr>
          <w:rFonts w:hint="eastAsia"/>
        </w:rPr>
        <w:t>соединение</w:t>
      </w:r>
      <w:bookmarkEnd w:id="4747"/>
      <w:bookmarkEnd w:id="4748"/>
      <w:bookmarkEnd w:id="4749"/>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0249CD16"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2B7657">
        <w:t>10</w:t>
      </w:r>
      <w:r w:rsidRPr="00C551E3">
        <w:fldChar w:fldCharType="end"/>
      </w:r>
      <w:r w:rsidRPr="00477343">
        <w:t>.</w:t>
      </w:r>
    </w:p>
    <w:p w14:paraId="3EE4A8ED" w14:textId="08BD5ECA" w:rsidR="005C3E52" w:rsidRPr="00477343" w:rsidRDefault="00016436" w:rsidP="005A7E0D">
      <w:pPr>
        <w:pStyle w:val="affe"/>
        <w:tabs>
          <w:tab w:val="left" w:pos="851"/>
        </w:tabs>
        <w:jc w:val="both"/>
      </w:pPr>
      <w:bookmarkStart w:id="4750" w:name="_Ref94013734"/>
      <w:r w:rsidRPr="00477343">
        <w:t xml:space="preserve">Таблица </w:t>
      </w:r>
      <w:r w:rsidRPr="00330264">
        <w:fldChar w:fldCharType="begin"/>
      </w:r>
      <w:r w:rsidRPr="00477343">
        <w:instrText>SEQ Таблица \* ARABIC</w:instrText>
      </w:r>
      <w:r w:rsidRPr="00330264">
        <w:fldChar w:fldCharType="separate"/>
      </w:r>
      <w:r w:rsidR="002B7657">
        <w:rPr>
          <w:noProof/>
        </w:rPr>
        <w:t>10</w:t>
      </w:r>
      <w:r w:rsidRPr="00330264">
        <w:fldChar w:fldCharType="end"/>
      </w:r>
      <w:bookmarkEnd w:id="4750"/>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705AF6">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705AF6">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705AF6">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705AF6">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705AF6">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14:paraId="6F319B7D" w14:textId="2066F91F" w:rsidR="005C3E52" w:rsidRPr="00477343" w:rsidRDefault="00016436" w:rsidP="00A84F94">
      <w:pPr>
        <w:pStyle w:val="a4"/>
        <w:tabs>
          <w:tab w:val="left" w:pos="851"/>
        </w:tabs>
        <w:spacing w:after="0"/>
        <w:ind w:left="0"/>
      </w:pPr>
      <w:r w:rsidRPr="00477343">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КО» аварийно завершается с записью соответствующего сообщения в файл журнала.</w:t>
      </w:r>
    </w:p>
    <w:p w14:paraId="5D26EF7D" w14:textId="4253262B" w:rsidR="005C3E52" w:rsidRPr="00CF6E29" w:rsidRDefault="00016436" w:rsidP="007B41ED">
      <w:pPr>
        <w:pStyle w:val="30"/>
        <w:tabs>
          <w:tab w:val="clear" w:pos="1559"/>
          <w:tab w:val="left" w:pos="1560"/>
        </w:tabs>
      </w:pPr>
      <w:bookmarkStart w:id="4751" w:name="_Toc101356427"/>
      <w:bookmarkStart w:id="4752" w:name="_Toc96332582"/>
      <w:bookmarkStart w:id="4753" w:name="_Toc101358348"/>
      <w:bookmarkStart w:id="4754" w:name="_Toc101773802"/>
      <w:bookmarkStart w:id="4755" w:name="_Toc101774104"/>
      <w:bookmarkStart w:id="4756" w:name="_Toc101790413"/>
      <w:bookmarkStart w:id="4757" w:name="_Toc101875986"/>
      <w:bookmarkStart w:id="4758" w:name="_Toc102567196"/>
      <w:bookmarkStart w:id="4759" w:name="_Toc103946880"/>
      <w:bookmarkStart w:id="4760" w:name="_Toc103951603"/>
      <w:bookmarkStart w:id="4761" w:name="_Toc104906624"/>
      <w:bookmarkStart w:id="4762" w:name="_Toc100840998"/>
      <w:bookmarkStart w:id="4763" w:name="_Toc100825480"/>
      <w:bookmarkStart w:id="4764" w:name="_Toc100759214"/>
      <w:bookmarkStart w:id="4765" w:name="_Toc100754605"/>
      <w:bookmarkStart w:id="4766" w:name="_Toc99111843"/>
      <w:bookmarkStart w:id="4767" w:name="_Toc98955178"/>
      <w:bookmarkStart w:id="4768" w:name="_Toc98863456"/>
      <w:bookmarkStart w:id="4769" w:name="_Toc97932515"/>
      <w:bookmarkStart w:id="4770" w:name="_Toc96341869"/>
      <w:bookmarkStart w:id="4771" w:name="_Toc96332581"/>
      <w:bookmarkStart w:id="4772" w:name="_Toc96350205"/>
      <w:bookmarkStart w:id="4773" w:name="_Toc96350206"/>
      <w:bookmarkStart w:id="4774" w:name="_Toc96341870"/>
      <w:bookmarkStart w:id="4775" w:name="_Toc104906625"/>
      <w:bookmarkStart w:id="4776" w:name="_Toc103951604"/>
      <w:bookmarkStart w:id="4777" w:name="_Toc103946881"/>
      <w:bookmarkStart w:id="4778" w:name="_Toc102567197"/>
      <w:bookmarkStart w:id="4779" w:name="_Toc101875987"/>
      <w:bookmarkStart w:id="4780" w:name="_Toc101790414"/>
      <w:bookmarkStart w:id="4781" w:name="_Toc101774105"/>
      <w:bookmarkStart w:id="4782" w:name="_Toc101773803"/>
      <w:bookmarkStart w:id="4783" w:name="_Toc101356428"/>
      <w:bookmarkStart w:id="4784" w:name="_Toc100840999"/>
      <w:bookmarkStart w:id="4785" w:name="_Toc100825481"/>
      <w:bookmarkStart w:id="4786" w:name="_Toc100759215"/>
      <w:bookmarkStart w:id="4787" w:name="_Toc100754606"/>
      <w:bookmarkStart w:id="4788" w:name="_Toc99111844"/>
      <w:bookmarkStart w:id="4789" w:name="_Toc98955179"/>
      <w:bookmarkStart w:id="4790" w:name="_Toc98863457"/>
      <w:bookmarkStart w:id="4791" w:name="_Toc97932516"/>
      <w:bookmarkStart w:id="4792" w:name="_Toc101358349"/>
      <w:bookmarkStart w:id="4793" w:name="_Ref96332731"/>
      <w:bookmarkStart w:id="4794" w:name="_Toc180058351"/>
      <w:bookmarkStart w:id="4795" w:name="_Toc202864719"/>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r w:rsidRPr="00CF6E29">
        <w:rPr>
          <w:rFonts w:hint="eastAsia"/>
        </w:rPr>
        <w:t>Дополнительное</w:t>
      </w:r>
      <w:r w:rsidRPr="00CF6E29">
        <w:t xml:space="preserve"> </w:t>
      </w:r>
      <w:r w:rsidRPr="00CF6E29">
        <w:rPr>
          <w:rFonts w:hint="eastAsia"/>
        </w:rPr>
        <w:t>соединение</w:t>
      </w:r>
      <w:bookmarkEnd w:id="4793"/>
      <w:bookmarkEnd w:id="4794"/>
      <w:bookmarkEnd w:id="4795"/>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5E0DF2B7"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2B7657">
        <w:t>11</w:t>
      </w:r>
      <w:r w:rsidRPr="00C551E3">
        <w:fldChar w:fldCharType="end"/>
      </w:r>
      <w:r w:rsidR="00C724A0" w:rsidRPr="00477343">
        <w:t>.</w:t>
      </w:r>
    </w:p>
    <w:p w14:paraId="6074E880" w14:textId="5A8B4FDD" w:rsidR="005C3E52" w:rsidRPr="00477343" w:rsidRDefault="00016436" w:rsidP="005A7E0D">
      <w:pPr>
        <w:pStyle w:val="affe"/>
        <w:keepNext/>
        <w:tabs>
          <w:tab w:val="left" w:pos="851"/>
        </w:tabs>
        <w:jc w:val="left"/>
      </w:pPr>
      <w:bookmarkStart w:id="4796" w:name="_Ref94013735"/>
      <w:r w:rsidRPr="00477343">
        <w:t xml:space="preserve">Таблица </w:t>
      </w:r>
      <w:r w:rsidRPr="00330264">
        <w:fldChar w:fldCharType="begin"/>
      </w:r>
      <w:r w:rsidRPr="00477343">
        <w:instrText>SEQ Таблица \* ARABIC</w:instrText>
      </w:r>
      <w:r w:rsidRPr="00330264">
        <w:fldChar w:fldCharType="separate"/>
      </w:r>
      <w:r w:rsidR="002B7657">
        <w:rPr>
          <w:noProof/>
        </w:rPr>
        <w:t>11</w:t>
      </w:r>
      <w:r w:rsidRPr="00330264">
        <w:fldChar w:fldCharType="end"/>
      </w:r>
      <w:bookmarkEnd w:id="4796"/>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705AF6">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705AF6">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705AF6">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705AF6">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705AF6">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Параметры дополнительного соединения сохраняются в профиле Расширения и в конфигурационном файле Расширения application.properties (в каталоге backend\plugins\delt</w:t>
      </w:r>
      <w:r w:rsidRPr="00477343">
        <w:rPr>
          <w:lang w:val="en-US"/>
        </w:rPr>
        <w:t>a</w:t>
      </w:r>
      <w:r w:rsidRPr="00477343">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application.properties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455D1FDE" w:rsidR="005C3E52" w:rsidRPr="00477343" w:rsidRDefault="00016436" w:rsidP="00A84F94">
      <w:pPr>
        <w:pStyle w:val="a4"/>
        <w:tabs>
          <w:tab w:val="left" w:pos="851"/>
        </w:tabs>
        <w:spacing w:after="0"/>
        <w:ind w:left="0"/>
      </w:pPr>
      <w:r w:rsidRPr="00477343">
        <w:t>Соответствие параметров дополнительного соединения в профиле и параметров в конфигурационном файле application.properties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2B7657">
        <w:t>12</w:t>
      </w:r>
      <w:r w:rsidRPr="00C551E3">
        <w:fldChar w:fldCharType="end"/>
      </w:r>
      <w:r w:rsidRPr="00477343">
        <w:t>.</w:t>
      </w:r>
    </w:p>
    <w:p w14:paraId="7702A450" w14:textId="7EE2E82B" w:rsidR="005C3E52" w:rsidRPr="00477343" w:rsidRDefault="00016436" w:rsidP="005A7E0D">
      <w:pPr>
        <w:pStyle w:val="affe"/>
        <w:tabs>
          <w:tab w:val="left" w:pos="851"/>
        </w:tabs>
        <w:jc w:val="left"/>
      </w:pPr>
      <w:bookmarkStart w:id="4797" w:name="_Ref97922696"/>
      <w:r w:rsidRPr="00477343">
        <w:t xml:space="preserve">Таблица </w:t>
      </w:r>
      <w:r w:rsidRPr="00330264">
        <w:fldChar w:fldCharType="begin"/>
      </w:r>
      <w:r w:rsidRPr="00477343">
        <w:instrText>SEQ Таблица \* ARABIC</w:instrText>
      </w:r>
      <w:r w:rsidRPr="00330264">
        <w:fldChar w:fldCharType="separate"/>
      </w:r>
      <w:r w:rsidR="002B7657">
        <w:rPr>
          <w:noProof/>
        </w:rPr>
        <w:t>12</w:t>
      </w:r>
      <w:r w:rsidRPr="00330264">
        <w:fldChar w:fldCharType="end"/>
      </w:r>
      <w:bookmarkEnd w:id="4797"/>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705AF6">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705AF6">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r w:rsidRPr="00477343">
              <w:rPr>
                <w:sz w:val="20"/>
              </w:rPr>
              <w:t>delta.psd.username</w:t>
            </w:r>
          </w:p>
        </w:tc>
      </w:tr>
      <w:tr w:rsidR="005C3E52" w:rsidRPr="00477343" w14:paraId="0CE910C5" w14:textId="77777777" w:rsidTr="00705AF6">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r w:rsidRPr="00477343">
              <w:rPr>
                <w:sz w:val="20"/>
              </w:rPr>
              <w:t>delta.psd.password</w:t>
            </w:r>
          </w:p>
        </w:tc>
      </w:tr>
      <w:tr w:rsidR="005C3E52" w:rsidRPr="00477343" w14:paraId="37205DF6" w14:textId="77777777" w:rsidTr="00705AF6">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705AF6">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r w:rsidRPr="00477343">
              <w:rPr>
                <w:sz w:val="20"/>
              </w:rPr>
              <w:t>delta.psd.driverClassName</w:t>
            </w:r>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w:t>
      </w:r>
      <w:r w:rsidR="003A637F" w:rsidRPr="00477343">
        <w:t>«</w:t>
      </w:r>
      <w:r w:rsidRPr="00477343">
        <w:t>delta.props.overwrite=true</w:t>
      </w:r>
      <w:r w:rsidR="003A637F" w:rsidRPr="00477343">
        <w:t xml:space="preserve">». </w:t>
      </w:r>
      <w:r w:rsidRPr="00477343">
        <w:t xml:space="preserve">Параметр </w:t>
      </w:r>
      <w:bookmarkStart w:id="4798" w:name="__DdeLink__489_11373008251"/>
      <w:r w:rsidR="003A637F" w:rsidRPr="00477343">
        <w:t>«</w:t>
      </w:r>
      <w:r w:rsidRPr="00477343">
        <w:t>delta.props.overwrite</w:t>
      </w:r>
      <w:bookmarkEnd w:id="4798"/>
      <w:r w:rsidR="003A637F" w:rsidRPr="00477343">
        <w:t xml:space="preserve">» </w:t>
      </w:r>
      <w:r w:rsidRPr="00477343">
        <w:t xml:space="preserve">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sidRPr="00477343">
        <w:rPr>
          <w:rFonts w:eastAsia="Droid Sans Fallback"/>
        </w:rPr>
        <w:t xml:space="preserve">Если параметр </w:t>
      </w:r>
      <w:bookmarkStart w:id="4799" w:name="__DdeLink__489_113730082511"/>
      <w:r w:rsidR="003A637F" w:rsidRPr="00477343">
        <w:rPr>
          <w:rFonts w:eastAsia="Droid Sans Fallback"/>
        </w:rPr>
        <w:t>«</w:t>
      </w:r>
      <w:r w:rsidRPr="00477343">
        <w:rPr>
          <w:rFonts w:eastAsia="Droid Sans Fallback"/>
        </w:rPr>
        <w:t>delta.props.overwrite</w:t>
      </w:r>
      <w:bookmarkEnd w:id="4799"/>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r w:rsidRPr="00477343">
        <w:rPr>
          <w:rFonts w:eastAsia="Droid Sans Fallback"/>
        </w:rPr>
        <w:t>false</w:t>
      </w:r>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27E50626"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2B7657">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параметры для application.properties</w:t>
      </w:r>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r w:rsidRPr="00477343">
        <w:rPr>
          <w:sz w:val="24"/>
          <w:szCs w:val="24"/>
        </w:rPr>
        <w:t>path.formslist=${user.dir}/formslist</w:t>
      </w:r>
      <w:r w:rsidRPr="00477343">
        <w:rPr>
          <w:sz w:val="24"/>
          <w:szCs w:val="24"/>
        </w:rPr>
        <w:br/>
        <w:t>path.nsi=${user.dir}/nsi</w:t>
      </w:r>
      <w:r w:rsidRPr="00477343">
        <w:rPr>
          <w:sz w:val="24"/>
          <w:szCs w:val="24"/>
        </w:rPr>
        <w:br/>
        <w:t>path.dataload=${user.dir}/load</w:t>
      </w:r>
    </w:p>
    <w:p w14:paraId="074FA54E" w14:textId="2D91BEF1" w:rsidR="005C3E52" w:rsidRPr="00477343" w:rsidRDefault="002B556C" w:rsidP="002B556C">
      <w:pPr>
        <w:pStyle w:val="affc"/>
        <w:tabs>
          <w:tab w:val="left" w:pos="851"/>
        </w:tabs>
        <w:ind w:left="284" w:firstLine="0"/>
        <w:rPr>
          <w:sz w:val="24"/>
          <w:szCs w:val="24"/>
        </w:rPr>
      </w:pPr>
      <w:r w:rsidRPr="00477343">
        <w:rPr>
          <w:sz w:val="24"/>
          <w:szCs w:val="24"/>
        </w:rPr>
        <w:t>path.dataupload=${user.dir}/upload</w:t>
      </w:r>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delta.psd.url=jdbc:sqlserver://localhost:1433;databaseName=delta</w:t>
      </w:r>
      <w:r w:rsidRPr="00477343">
        <w:rPr>
          <w:sz w:val="24"/>
          <w:szCs w:val="24"/>
        </w:rPr>
        <w:br/>
        <w:t>delta.psd.username=</w:t>
      </w:r>
      <w:r w:rsidRPr="00477343">
        <w:rPr>
          <w:sz w:val="24"/>
          <w:szCs w:val="24"/>
          <w:lang w:val="en-US"/>
        </w:rPr>
        <w:t>Adminsys</w:t>
      </w:r>
      <w:r w:rsidRPr="00477343">
        <w:rPr>
          <w:sz w:val="24"/>
          <w:szCs w:val="24"/>
        </w:rPr>
        <w:br/>
        <w:t>delta.psd.password=password</w:t>
      </w:r>
      <w:r w:rsidRPr="00477343">
        <w:rPr>
          <w:sz w:val="24"/>
          <w:szCs w:val="24"/>
        </w:rPr>
        <w:br/>
        <w:t># параметр сохранения значений параметров в профиле</w:t>
      </w:r>
      <w:r w:rsidRPr="00477343">
        <w:rPr>
          <w:sz w:val="24"/>
          <w:szCs w:val="24"/>
        </w:rPr>
        <w:br/>
        <w:t>delta.props.overwrite=true</w:t>
      </w:r>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59C5A6BA" w:rsidR="005C3E52" w:rsidRPr="00477343" w:rsidRDefault="00016436" w:rsidP="00A84F94">
      <w:pPr>
        <w:pStyle w:val="a4"/>
        <w:tabs>
          <w:tab w:val="left" w:pos="851"/>
        </w:tabs>
        <w:spacing w:after="0"/>
        <w:ind w:left="0"/>
        <w:rPr>
          <w:rFonts w:eastAsia="Droid Sans Fallback"/>
        </w:rPr>
      </w:pPr>
      <w:r w:rsidRPr="00477343">
        <w:rPr>
          <w:rFonts w:eastAsia="Droid Sans Fallback"/>
        </w:rPr>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2B7657">
        <w:rPr>
          <w:rFonts w:eastAsia="Droid Sans Fallback"/>
        </w:rPr>
        <w:t>13</w:t>
      </w:r>
      <w:r w:rsidRPr="00C551E3">
        <w:rPr>
          <w:rFonts w:eastAsia="Droid Sans Fallback"/>
        </w:rPr>
        <w:fldChar w:fldCharType="end"/>
      </w:r>
      <w:r w:rsidRPr="00477343">
        <w:rPr>
          <w:rFonts w:eastAsia="Droid Sans Fallback"/>
        </w:rPr>
        <w:t>.</w:t>
      </w:r>
    </w:p>
    <w:p w14:paraId="6A464B1F" w14:textId="07014B09" w:rsidR="005C3E52" w:rsidRPr="00477343" w:rsidRDefault="00016436" w:rsidP="005A7E0D">
      <w:pPr>
        <w:pStyle w:val="affe"/>
        <w:tabs>
          <w:tab w:val="left" w:pos="851"/>
        </w:tabs>
        <w:jc w:val="left"/>
      </w:pPr>
      <w:bookmarkStart w:id="4800" w:name="_Ref94004776"/>
      <w:r w:rsidRPr="00477343">
        <w:t xml:space="preserve">Таблица </w:t>
      </w:r>
      <w:r w:rsidRPr="00330264">
        <w:fldChar w:fldCharType="begin"/>
      </w:r>
      <w:r w:rsidRPr="00477343">
        <w:instrText>SEQ Таблица \* ARABIC</w:instrText>
      </w:r>
      <w:r w:rsidRPr="00330264">
        <w:fldChar w:fldCharType="separate"/>
      </w:r>
      <w:r w:rsidR="002B7657">
        <w:rPr>
          <w:noProof/>
        </w:rPr>
        <w:t>13</w:t>
      </w:r>
      <w:r w:rsidRPr="00330264">
        <w:fldChar w:fldCharType="end"/>
      </w:r>
      <w:bookmarkEnd w:id="4800"/>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705AF6">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705AF6">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705AF6">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705AF6">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705AF6">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705AF6">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3"/>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705AF6">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СУБД PostgreSQL</w:t>
            </w:r>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705AF6">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Server</w:t>
            </w:r>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705AF6">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705AF6">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705AF6">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D70BEC" w:rsidRDefault="00016436" w:rsidP="001D2EE2">
      <w:pPr>
        <w:pStyle w:val="21"/>
        <w:spacing w:before="240"/>
      </w:pPr>
      <w:bookmarkStart w:id="4801" w:name="_Toc96341872"/>
      <w:bookmarkStart w:id="4802" w:name="_Toc96350208"/>
      <w:bookmarkStart w:id="4803" w:name="_Toc97932518"/>
      <w:bookmarkStart w:id="4804" w:name="_Toc98863459"/>
      <w:bookmarkStart w:id="4805" w:name="_Toc98955181"/>
      <w:bookmarkStart w:id="4806" w:name="_Toc99111846"/>
      <w:bookmarkStart w:id="4807" w:name="_Toc100754608"/>
      <w:bookmarkStart w:id="4808" w:name="_Toc100759217"/>
      <w:bookmarkStart w:id="4809" w:name="_Toc100825483"/>
      <w:bookmarkStart w:id="4810" w:name="_Toc100841001"/>
      <w:bookmarkStart w:id="4811" w:name="_Toc104906627"/>
      <w:bookmarkStart w:id="4812" w:name="_Toc101356430"/>
      <w:bookmarkStart w:id="4813" w:name="_Toc103951606"/>
      <w:bookmarkStart w:id="4814" w:name="_Toc103946883"/>
      <w:bookmarkStart w:id="4815" w:name="_Toc102567199"/>
      <w:bookmarkStart w:id="4816" w:name="_Toc101875989"/>
      <w:bookmarkStart w:id="4817" w:name="_Toc101790416"/>
      <w:bookmarkStart w:id="4818" w:name="_Toc101774107"/>
      <w:bookmarkStart w:id="4819" w:name="_Toc101773805"/>
      <w:bookmarkStart w:id="4820" w:name="_Toc101358351"/>
      <w:bookmarkStart w:id="4821" w:name="_Toc180058352"/>
      <w:bookmarkStart w:id="4822" w:name="_Toc20286472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r w:rsidRPr="00D70BEC">
        <w:t>Настройка соединения с БД PostgreSQL</w:t>
      </w:r>
      <w:bookmarkEnd w:id="4821"/>
      <w:bookmarkEnd w:id="4822"/>
    </w:p>
    <w:p w14:paraId="280C6945" w14:textId="77777777" w:rsidR="005C3E52" w:rsidRDefault="00016436" w:rsidP="00A84F94">
      <w:pPr>
        <w:pStyle w:val="a4"/>
        <w:tabs>
          <w:tab w:val="left" w:pos="851"/>
        </w:tabs>
        <w:spacing w:after="0"/>
        <w:ind w:left="0"/>
      </w:pPr>
      <w:r w:rsidRPr="00477343">
        <w:t xml:space="preserve">Минимальный поддерживаемый номер версии СУБД PostgreSQL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08049AFE" w14:textId="768410AA" w:rsidR="00702AE3" w:rsidRPr="001D2EE2" w:rsidRDefault="00702AE3" w:rsidP="00702AE3">
      <w:pPr>
        <w:pStyle w:val="a4"/>
        <w:tabs>
          <w:tab w:val="left" w:pos="851"/>
        </w:tabs>
        <w:spacing w:after="0"/>
        <w:ind w:left="0"/>
        <w:rPr>
          <w:bCs/>
        </w:rPr>
      </w:pPr>
      <w:r w:rsidRPr="001D2EE2">
        <w:rPr>
          <w:bCs/>
        </w:rPr>
        <w:t xml:space="preserve">Предполагается, что параметры сервера или БД для СУБД PostgreSQL (относящиеся к поведению или совместимости) установлены в значения </w:t>
      </w:r>
      <w:r w:rsidR="000F4269" w:rsidRPr="001D2EE2">
        <w:rPr>
          <w:bCs/>
        </w:rPr>
        <w:t>«</w:t>
      </w:r>
      <w:r w:rsidRPr="001D2EE2">
        <w:rPr>
          <w:bCs/>
        </w:rPr>
        <w:t>по умолчанию</w:t>
      </w:r>
      <w:r w:rsidR="000F4269" w:rsidRPr="001D2EE2">
        <w:rPr>
          <w:bCs/>
        </w:rPr>
        <w:t>»</w:t>
      </w:r>
      <w:r w:rsidRPr="001D2EE2">
        <w:rPr>
          <w:bCs/>
        </w:rPr>
        <w:t>. Перед первым использованием БД PostgreSQL в Расширении «Отчетность КО» проверьте и скорректируйте при необходимости следующие критичные параметры БД или сервера:</w:t>
      </w:r>
    </w:p>
    <w:p w14:paraId="33BAAF62" w14:textId="4651C20B" w:rsidR="00702AE3" w:rsidRPr="001D2EE2" w:rsidRDefault="000F4269" w:rsidP="007B41ED">
      <w:pPr>
        <w:pStyle w:val="a4"/>
        <w:numPr>
          <w:ilvl w:val="0"/>
          <w:numId w:val="136"/>
        </w:numPr>
        <w:tabs>
          <w:tab w:val="left" w:pos="1276"/>
        </w:tabs>
        <w:spacing w:after="0"/>
        <w:ind w:left="709" w:firstLine="0"/>
        <w:rPr>
          <w:bCs/>
        </w:rPr>
      </w:pPr>
      <w:r w:rsidRPr="001D2EE2">
        <w:rPr>
          <w:bCs/>
        </w:rPr>
        <w:t>«</w:t>
      </w:r>
      <w:r w:rsidR="00702AE3" w:rsidRPr="001D2EE2">
        <w:rPr>
          <w:bCs/>
        </w:rPr>
        <w:t>client_encoding</w:t>
      </w:r>
      <w:r w:rsidRPr="001D2EE2">
        <w:rPr>
          <w:bCs/>
        </w:rPr>
        <w:t>»</w:t>
      </w:r>
      <w:r w:rsidR="00702AE3" w:rsidRPr="001D2EE2">
        <w:rPr>
          <w:bCs/>
        </w:rPr>
        <w:t xml:space="preserve"> </w:t>
      </w:r>
      <w:r w:rsidRPr="001D2EE2">
        <w:rPr>
          <w:bCs/>
        </w:rPr>
        <w:t xml:space="preserve">– </w:t>
      </w:r>
      <w:r w:rsidR="00702AE3" w:rsidRPr="001D2EE2">
        <w:rPr>
          <w:bCs/>
        </w:rPr>
        <w:t>по умолчанию не установлен (используется кодировка БД) или кодировка, поддерживающая кириллицу;</w:t>
      </w:r>
    </w:p>
    <w:p w14:paraId="1BE7036B" w14:textId="68880376" w:rsidR="00702AE3" w:rsidRPr="001D2EE2" w:rsidRDefault="000F4269" w:rsidP="007B41ED">
      <w:pPr>
        <w:pStyle w:val="a4"/>
        <w:numPr>
          <w:ilvl w:val="0"/>
          <w:numId w:val="136"/>
        </w:numPr>
        <w:tabs>
          <w:tab w:val="left" w:pos="1276"/>
        </w:tabs>
        <w:spacing w:after="0"/>
        <w:ind w:left="709" w:firstLine="0"/>
        <w:rPr>
          <w:bCs/>
          <w:lang w:val="en-US"/>
        </w:rPr>
      </w:pPr>
      <w:r w:rsidRPr="001D2EE2">
        <w:rPr>
          <w:bCs/>
          <w:lang w:val="en-US"/>
        </w:rPr>
        <w:t>«</w:t>
      </w:r>
      <w:r w:rsidR="00702AE3" w:rsidRPr="001D2EE2">
        <w:rPr>
          <w:bCs/>
          <w:lang w:val="en-US"/>
        </w:rPr>
        <w:t>default_transaction_isolation</w:t>
      </w:r>
      <w:r w:rsidRPr="001D2EE2">
        <w:rPr>
          <w:bCs/>
          <w:lang w:val="en-US"/>
        </w:rPr>
        <w:t>»</w:t>
      </w:r>
      <w:r w:rsidR="00702AE3" w:rsidRPr="001D2EE2">
        <w:rPr>
          <w:bCs/>
          <w:lang w:val="en-US"/>
        </w:rPr>
        <w:t xml:space="preserve"> </w:t>
      </w:r>
      <w:r w:rsidRPr="001D2EE2">
        <w:rPr>
          <w:bCs/>
          <w:lang w:val="en-US"/>
        </w:rPr>
        <w:t xml:space="preserve">– </w:t>
      </w:r>
      <w:r w:rsidR="00702AE3" w:rsidRPr="001D2EE2">
        <w:rPr>
          <w:bCs/>
        </w:rPr>
        <w:t>значение</w:t>
      </w:r>
      <w:r w:rsidR="00702AE3" w:rsidRPr="001D2EE2">
        <w:rPr>
          <w:bCs/>
          <w:lang w:val="en-US"/>
        </w:rPr>
        <w:t xml:space="preserve"> </w:t>
      </w:r>
      <w:r w:rsidR="00702AE3" w:rsidRPr="001D2EE2">
        <w:rPr>
          <w:bCs/>
        </w:rPr>
        <w:t>по</w:t>
      </w:r>
      <w:r w:rsidR="00702AE3" w:rsidRPr="001D2EE2">
        <w:rPr>
          <w:bCs/>
          <w:lang w:val="en-US"/>
        </w:rPr>
        <w:t xml:space="preserve"> </w:t>
      </w:r>
      <w:r w:rsidR="00702AE3" w:rsidRPr="001D2EE2">
        <w:rPr>
          <w:bCs/>
        </w:rPr>
        <w:t>умолчанию</w:t>
      </w:r>
      <w:r w:rsidR="00702AE3" w:rsidRPr="001D2EE2">
        <w:rPr>
          <w:bCs/>
          <w:lang w:val="en-US"/>
        </w:rPr>
        <w:t xml:space="preserve"> «read uncommitted»;</w:t>
      </w:r>
    </w:p>
    <w:p w14:paraId="087AD7EC" w14:textId="344AAA30" w:rsidR="00702AE3" w:rsidRPr="001D2EE2" w:rsidRDefault="000F4269" w:rsidP="007B41ED">
      <w:pPr>
        <w:pStyle w:val="a4"/>
        <w:numPr>
          <w:ilvl w:val="0"/>
          <w:numId w:val="136"/>
        </w:numPr>
        <w:tabs>
          <w:tab w:val="left" w:pos="1276"/>
        </w:tabs>
        <w:spacing w:after="0"/>
        <w:ind w:left="709" w:firstLine="0"/>
        <w:rPr>
          <w:bCs/>
          <w:lang w:val="en-US"/>
        </w:rPr>
      </w:pPr>
      <w:r w:rsidRPr="001D2EE2">
        <w:rPr>
          <w:bCs/>
          <w:lang w:val="en-US"/>
        </w:rPr>
        <w:t>«</w:t>
      </w:r>
      <w:r w:rsidR="00702AE3" w:rsidRPr="001D2EE2">
        <w:rPr>
          <w:bCs/>
          <w:lang w:val="en-US"/>
        </w:rPr>
        <w:t>standard_conforming_strings</w:t>
      </w:r>
      <w:r w:rsidRPr="001D2EE2">
        <w:rPr>
          <w:bCs/>
          <w:lang w:val="en-US"/>
        </w:rPr>
        <w:t>»</w:t>
      </w:r>
      <w:r w:rsidR="00702AE3" w:rsidRPr="001D2EE2">
        <w:rPr>
          <w:bCs/>
          <w:lang w:val="en-US"/>
        </w:rPr>
        <w:t xml:space="preserve"> </w:t>
      </w:r>
      <w:r w:rsidRPr="001D2EE2">
        <w:rPr>
          <w:bCs/>
          <w:lang w:val="en-US"/>
        </w:rPr>
        <w:t xml:space="preserve">– </w:t>
      </w:r>
      <w:r w:rsidR="00702AE3" w:rsidRPr="001D2EE2">
        <w:rPr>
          <w:bCs/>
        </w:rPr>
        <w:t>значение</w:t>
      </w:r>
      <w:r w:rsidR="00702AE3" w:rsidRPr="001D2EE2">
        <w:rPr>
          <w:bCs/>
          <w:lang w:val="en-US"/>
        </w:rPr>
        <w:t xml:space="preserve"> «on» (</w:t>
      </w:r>
      <w:r w:rsidR="00702AE3" w:rsidRPr="001D2EE2">
        <w:rPr>
          <w:bCs/>
        </w:rPr>
        <w:t>включено</w:t>
      </w:r>
      <w:r w:rsidR="00702AE3" w:rsidRPr="001D2EE2">
        <w:rPr>
          <w:bCs/>
          <w:lang w:val="en-US"/>
        </w:rPr>
        <w:t>).</w:t>
      </w:r>
    </w:p>
    <w:p w14:paraId="7F2F3A8E" w14:textId="5F7B6E15"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PostgreSQL имеет вид «jdbc:postgresql://&lt;host&gt;:&lt;порт&gt;/&lt;имя БД&gt;», где &lt;host&gt; </w:t>
      </w:r>
      <w:r w:rsidRPr="00477343">
        <w:rPr>
          <w:rFonts w:eastAsia="Times New Roman"/>
          <w:i/>
          <w:iCs/>
          <w:lang w:eastAsia="ru-RU"/>
        </w:rPr>
        <w:t>–</w:t>
      </w:r>
      <w:r w:rsidRPr="00477343">
        <w:t xml:space="preserve"> имя или адрес компьютера с установленной СУБД PostgreSQL,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JDBC</w:t>
      </w:r>
      <w:r w:rsidRPr="00477343">
        <w:softHyphen/>
        <w:t xml:space="preserve">драйвера фиксированное </w:t>
      </w:r>
      <w:r w:rsidRPr="00477343">
        <w:rPr>
          <w:rFonts w:eastAsia="Times New Roman"/>
          <w:i/>
          <w:iCs/>
          <w:lang w:eastAsia="ru-RU"/>
        </w:rPr>
        <w:t>–</w:t>
      </w:r>
      <w:r w:rsidRPr="00477343">
        <w:t xml:space="preserve"> «org.postgresql.Driver».</w:t>
      </w:r>
    </w:p>
    <w:p w14:paraId="0A1E4E04" w14:textId="3BF10493" w:rsidR="005C3E52" w:rsidRPr="00477343" w:rsidRDefault="0099485A" w:rsidP="00A84F94">
      <w:pPr>
        <w:pStyle w:val="a4"/>
        <w:tabs>
          <w:tab w:val="left" w:pos="851"/>
        </w:tabs>
        <w:spacing w:after="0"/>
        <w:ind w:left="0"/>
      </w:pPr>
      <w:r w:rsidRPr="00477343">
        <w:t xml:space="preserve">В таблице </w:t>
      </w:r>
      <w:r w:rsidRPr="00C551E3">
        <w:fldChar w:fldCharType="begin"/>
      </w:r>
      <w:r w:rsidRPr="00477343">
        <w:instrText>REF _Ref94013737 \h\##</w:instrText>
      </w:r>
      <w:r w:rsidR="00FC2DE9" w:rsidRPr="00477343">
        <w:instrText xml:space="preserve"> \* MERGEFORMAT </w:instrText>
      </w:r>
      <w:r w:rsidRPr="00C551E3">
        <w:fldChar w:fldCharType="separate"/>
      </w:r>
      <w:r w:rsidR="002B7657">
        <w:t>14</w:t>
      </w:r>
      <w:r w:rsidRPr="00C551E3">
        <w:fldChar w:fldCharType="end"/>
      </w:r>
      <w:r w:rsidRPr="00477343">
        <w:t xml:space="preserve"> приведен п</w:t>
      </w:r>
      <w:r w:rsidR="00016436" w:rsidRPr="00477343">
        <w:t>ример настройки параметров соединения для БД PostgreSQL</w:t>
      </w:r>
      <w:r w:rsidRPr="00477343">
        <w:t>.</w:t>
      </w:r>
      <w:r w:rsidR="00016436" w:rsidRPr="00477343">
        <w:t xml:space="preserve"> </w:t>
      </w:r>
    </w:p>
    <w:p w14:paraId="47A3AEFE" w14:textId="29E55AEC" w:rsidR="005C3E52" w:rsidRPr="00477343" w:rsidRDefault="00016436" w:rsidP="005A7E0D">
      <w:pPr>
        <w:pStyle w:val="affe"/>
        <w:tabs>
          <w:tab w:val="left" w:pos="851"/>
        </w:tabs>
        <w:jc w:val="left"/>
      </w:pPr>
      <w:bookmarkStart w:id="4823" w:name="_Ref94013737"/>
      <w:r w:rsidRPr="00477343">
        <w:t xml:space="preserve">Таблица </w:t>
      </w:r>
      <w:r w:rsidRPr="00330264">
        <w:fldChar w:fldCharType="begin"/>
      </w:r>
      <w:r w:rsidRPr="00477343">
        <w:instrText>SEQ Таблица \* ARABIC</w:instrText>
      </w:r>
      <w:r w:rsidRPr="00330264">
        <w:fldChar w:fldCharType="separate"/>
      </w:r>
      <w:r w:rsidR="002B7657">
        <w:rPr>
          <w:noProof/>
        </w:rPr>
        <w:t>14</w:t>
      </w:r>
      <w:r w:rsidRPr="00330264">
        <w:fldChar w:fldCharType="end"/>
      </w:r>
      <w:bookmarkEnd w:id="4823"/>
      <w:r w:rsidRPr="00477343">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705AF6">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705AF6">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r w:rsidRPr="00477343">
              <w:rPr>
                <w:sz w:val="20"/>
              </w:rPr>
              <w:t>postgres</w:t>
            </w:r>
          </w:p>
        </w:tc>
      </w:tr>
      <w:tr w:rsidR="005C3E52" w:rsidRPr="00477343" w14:paraId="3C8DF889" w14:textId="77777777" w:rsidTr="00705AF6">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77343" w14:paraId="10B50F2B" w14:textId="77777777" w:rsidTr="00705AF6">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r w:rsidRPr="00477343">
              <w:rPr>
                <w:sz w:val="20"/>
              </w:rPr>
              <w:t>jdbc:postgresql://localhost:9874/delta</w:t>
            </w:r>
          </w:p>
        </w:tc>
      </w:tr>
      <w:tr w:rsidR="005C3E52" w:rsidRPr="00477343" w14:paraId="69A22684" w14:textId="77777777" w:rsidTr="00705AF6">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r w:rsidRPr="00477343">
              <w:rPr>
                <w:sz w:val="20"/>
              </w:rPr>
              <w:t>org.postgresql.Driver</w:t>
            </w:r>
          </w:p>
        </w:tc>
      </w:tr>
    </w:tbl>
    <w:p w14:paraId="0CAC8DEB"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14:paraId="52CD1C6E" w14:textId="2B373C46" w:rsidR="005C3E52" w:rsidRPr="00D70BEC" w:rsidRDefault="00016436" w:rsidP="007B41ED">
      <w:pPr>
        <w:pStyle w:val="21"/>
      </w:pPr>
      <w:bookmarkStart w:id="4824" w:name="_Toc180058353"/>
      <w:bookmarkStart w:id="4825" w:name="_Toc202864721"/>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Oracle</w:t>
      </w:r>
      <w:bookmarkEnd w:id="4824"/>
      <w:bookmarkEnd w:id="4825"/>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 xml:space="preserve">«jdbc:oracle:thin:@&lt;host&gt;:&lt;порт&gt;:&lt;имя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t>или</w:t>
      </w:r>
    </w:p>
    <w:p w14:paraId="4606140D" w14:textId="77777777" w:rsidR="005C3E52" w:rsidRPr="00477343" w:rsidRDefault="00016436" w:rsidP="00A84F94">
      <w:pPr>
        <w:pStyle w:val="a4"/>
        <w:tabs>
          <w:tab w:val="left" w:pos="851"/>
        </w:tabs>
        <w:spacing w:after="0"/>
        <w:ind w:left="0"/>
      </w:pPr>
      <w:r w:rsidRPr="00477343">
        <w:t xml:space="preserve">«jdbc:oracle:thin:@//&lt;host&gt;:&lt;порт&gt;/&lt;имя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 xml:space="preserve">где &lt;host&gt;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«oracle.jdbc.OracleDriver».</w:t>
      </w:r>
    </w:p>
    <w:p w14:paraId="063D0B83" w14:textId="45B68D5D"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2B7657">
        <w:t>15</w:t>
      </w:r>
      <w:r w:rsidRPr="00C551E3">
        <w:fldChar w:fldCharType="end"/>
      </w:r>
      <w:r w:rsidRPr="00477343">
        <w:t>.</w:t>
      </w:r>
    </w:p>
    <w:p w14:paraId="6EEF5F27" w14:textId="50B371DB" w:rsidR="005C3E52" w:rsidRPr="00477343" w:rsidRDefault="00016436" w:rsidP="005A7E0D">
      <w:pPr>
        <w:pStyle w:val="affe"/>
        <w:tabs>
          <w:tab w:val="left" w:pos="851"/>
        </w:tabs>
        <w:jc w:val="left"/>
      </w:pPr>
      <w:bookmarkStart w:id="4826" w:name="_Ref94013740"/>
      <w:r w:rsidRPr="00477343">
        <w:t xml:space="preserve">Таблица </w:t>
      </w:r>
      <w:r w:rsidRPr="00330264">
        <w:fldChar w:fldCharType="begin"/>
      </w:r>
      <w:r w:rsidRPr="00477343">
        <w:instrText>SEQ Таблица \* ARABIC</w:instrText>
      </w:r>
      <w:r w:rsidRPr="00330264">
        <w:fldChar w:fldCharType="separate"/>
      </w:r>
      <w:r w:rsidR="002B7657">
        <w:rPr>
          <w:noProof/>
        </w:rPr>
        <w:t>15</w:t>
      </w:r>
      <w:r w:rsidRPr="00330264">
        <w:fldChar w:fldCharType="end"/>
      </w:r>
      <w:bookmarkEnd w:id="4826"/>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705AF6">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705AF6">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705AF6">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1D2EE2" w14:paraId="04FC532C" w14:textId="77777777" w:rsidTr="00705AF6">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jdbc:oracle:thin:@localhost:1521:delta</w:t>
            </w:r>
          </w:p>
        </w:tc>
      </w:tr>
      <w:tr w:rsidR="005C3E52" w:rsidRPr="00477343" w14:paraId="39DA99CE" w14:textId="77777777" w:rsidTr="00705AF6">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r w:rsidRPr="00477343">
              <w:rPr>
                <w:sz w:val="20"/>
              </w:rPr>
              <w:t>oracle.jdbc.OracleDriver</w:t>
            </w:r>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D70BEC" w:rsidRDefault="00016436" w:rsidP="007B41ED">
      <w:pPr>
        <w:pStyle w:val="21"/>
      </w:pPr>
      <w:bookmarkStart w:id="4827" w:name="_Ref97925456"/>
      <w:bookmarkStart w:id="4828" w:name="_Toc180058354"/>
      <w:bookmarkStart w:id="4829" w:name="_Toc202864722"/>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MS SQL Server</w:t>
      </w:r>
      <w:bookmarkEnd w:id="4827"/>
      <w:bookmarkEnd w:id="4828"/>
      <w:bookmarkEnd w:id="4829"/>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Server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Cyrillic_General_CI_AS).</w:t>
      </w:r>
    </w:p>
    <w:p w14:paraId="5CB0EB4C" w14:textId="77777777" w:rsidR="00F55592" w:rsidRPr="00477343" w:rsidRDefault="00F55592" w:rsidP="00A84F94">
      <w:pPr>
        <w:pStyle w:val="a4"/>
        <w:tabs>
          <w:tab w:val="left" w:pos="851"/>
        </w:tabs>
        <w:spacing w:after="0"/>
        <w:ind w:left="0"/>
      </w:pPr>
      <w:r w:rsidRPr="00477343">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Server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SQL Se</w:t>
      </w:r>
      <w:r w:rsidRPr="00477343">
        <w:rPr>
          <w:lang w:val="en-US"/>
        </w:rPr>
        <w:t>r</w:t>
      </w:r>
      <w:r w:rsidRPr="00477343">
        <w:t>ver</w:t>
      </w:r>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r w:rsidRPr="00477343">
        <w:t>Windows</w:t>
      </w:r>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EXEC sp_addlogin 'Adminnsi', 'password', 'delta','russian'</w:t>
      </w:r>
    </w:p>
    <w:p w14:paraId="3B4A35E6" w14:textId="77777777" w:rsidR="005C3E52" w:rsidRPr="00477343" w:rsidRDefault="00016436" w:rsidP="00A84F94">
      <w:pPr>
        <w:pStyle w:val="a4"/>
        <w:tabs>
          <w:tab w:val="left" w:pos="851"/>
        </w:tabs>
        <w:rPr>
          <w:lang w:val="en-US"/>
        </w:rPr>
      </w:pPr>
      <w:r w:rsidRPr="00477343">
        <w:rPr>
          <w:lang w:val="en-US"/>
        </w:rPr>
        <w:t>EXEC sp_grantdbaccess 'Adminnsi', 'Adminnsi'</w:t>
      </w:r>
    </w:p>
    <w:p w14:paraId="290281E9" w14:textId="77777777" w:rsidR="005C3E52" w:rsidRPr="00477343" w:rsidRDefault="00016436" w:rsidP="00A84F94">
      <w:pPr>
        <w:pStyle w:val="a4"/>
        <w:tabs>
          <w:tab w:val="left" w:pos="851"/>
        </w:tabs>
        <w:rPr>
          <w:lang w:val="en-US"/>
        </w:rPr>
      </w:pPr>
      <w:r w:rsidRPr="00477343">
        <w:rPr>
          <w:lang w:val="en-US"/>
        </w:rPr>
        <w:t>create schema delta_ko_nsi</w:t>
      </w:r>
    </w:p>
    <w:p w14:paraId="603E9AD0" w14:textId="77777777" w:rsidR="005C3E52" w:rsidRPr="00477343" w:rsidRDefault="00016436" w:rsidP="00A84F94">
      <w:pPr>
        <w:pStyle w:val="a4"/>
        <w:tabs>
          <w:tab w:val="left" w:pos="851"/>
        </w:tabs>
        <w:rPr>
          <w:lang w:val="en-US"/>
        </w:rPr>
      </w:pPr>
      <w:r w:rsidRPr="00477343">
        <w:rPr>
          <w:lang w:val="en-US"/>
        </w:rPr>
        <w:t>grant alter on schema::delta_ko_nsi to Adminnsi</w:t>
      </w:r>
    </w:p>
    <w:p w14:paraId="5CC60F3A" w14:textId="77777777" w:rsidR="005C3E52" w:rsidRPr="00477343" w:rsidRDefault="00016436" w:rsidP="00A84F94">
      <w:pPr>
        <w:pStyle w:val="a4"/>
        <w:tabs>
          <w:tab w:val="left" w:pos="851"/>
        </w:tabs>
        <w:rPr>
          <w:lang w:val="en-US"/>
        </w:rPr>
      </w:pPr>
      <w:r w:rsidRPr="00477343">
        <w:rPr>
          <w:lang w:val="en-US"/>
        </w:rPr>
        <w:t>alter user Adminnsi with default_schema=delta_ko_nsi</w:t>
      </w:r>
    </w:p>
    <w:p w14:paraId="354312F7" w14:textId="77777777" w:rsidR="005C3E52" w:rsidRPr="00477343" w:rsidRDefault="00016436" w:rsidP="00A84F94">
      <w:pPr>
        <w:pStyle w:val="a4"/>
        <w:tabs>
          <w:tab w:val="left" w:pos="851"/>
        </w:tabs>
        <w:rPr>
          <w:lang w:val="en-US"/>
        </w:rPr>
      </w:pPr>
      <w:r w:rsidRPr="00477343">
        <w:rPr>
          <w:lang w:val="en-US"/>
        </w:rPr>
        <w:t>grant create table to Adminnsi</w:t>
      </w:r>
    </w:p>
    <w:p w14:paraId="693B60F9" w14:textId="77777777" w:rsidR="005C3E52" w:rsidRPr="00477343" w:rsidRDefault="00016436" w:rsidP="00A84F94">
      <w:pPr>
        <w:pStyle w:val="a4"/>
        <w:tabs>
          <w:tab w:val="left" w:pos="851"/>
        </w:tabs>
        <w:rPr>
          <w:lang w:val="en-US"/>
        </w:rPr>
      </w:pPr>
      <w:r w:rsidRPr="00477343">
        <w:rPr>
          <w:lang w:val="en-US"/>
        </w:rPr>
        <w:t>grant select,update,insert,delete,references on schema::delta_ko_nsi to Adminnsi</w:t>
      </w:r>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2B7657" w:rsidRDefault="00016436" w:rsidP="00A84F94">
      <w:pPr>
        <w:pStyle w:val="a4"/>
        <w:tabs>
          <w:tab w:val="left" w:pos="851"/>
        </w:tabs>
      </w:pPr>
      <w:r w:rsidRPr="00477343">
        <w:rPr>
          <w:lang w:val="en-US"/>
        </w:rPr>
        <w:t>EXEC</w:t>
      </w:r>
      <w:r w:rsidRPr="002B7657">
        <w:t xml:space="preserve"> </w:t>
      </w:r>
      <w:r w:rsidRPr="00477343">
        <w:rPr>
          <w:lang w:val="en-US"/>
        </w:rPr>
        <w:t>sp</w:t>
      </w:r>
      <w:r w:rsidRPr="002B7657">
        <w:t>_</w:t>
      </w:r>
      <w:r w:rsidRPr="00477343">
        <w:rPr>
          <w:lang w:val="en-US"/>
        </w:rPr>
        <w:t>addlogin</w:t>
      </w:r>
      <w:r w:rsidRPr="002B7657">
        <w:t xml:space="preserve"> '</w:t>
      </w:r>
      <w:r w:rsidRPr="00477343">
        <w:rPr>
          <w:lang w:val="en-US"/>
        </w:rPr>
        <w:t>Adminsys</w:t>
      </w:r>
      <w:r w:rsidRPr="002B7657">
        <w:t>', '</w:t>
      </w:r>
      <w:r w:rsidRPr="00477343">
        <w:rPr>
          <w:lang w:val="en-US"/>
        </w:rPr>
        <w:t>password</w:t>
      </w:r>
      <w:r w:rsidRPr="002B7657">
        <w:t>', '</w:t>
      </w:r>
      <w:r w:rsidRPr="00477343">
        <w:rPr>
          <w:lang w:val="en-US"/>
        </w:rPr>
        <w:t>delta</w:t>
      </w:r>
      <w:r w:rsidRPr="002B7657">
        <w:t>','</w:t>
      </w:r>
      <w:r w:rsidRPr="00477343">
        <w:rPr>
          <w:lang w:val="en-US"/>
        </w:rPr>
        <w:t>russian</w:t>
      </w:r>
      <w:r w:rsidRPr="002B7657">
        <w:t>'</w:t>
      </w:r>
    </w:p>
    <w:p w14:paraId="1475926D" w14:textId="77777777" w:rsidR="005C3E52" w:rsidRPr="00477343" w:rsidRDefault="00016436" w:rsidP="00A84F94">
      <w:pPr>
        <w:pStyle w:val="a4"/>
        <w:tabs>
          <w:tab w:val="left" w:pos="851"/>
        </w:tabs>
        <w:rPr>
          <w:lang w:val="en-US"/>
        </w:rPr>
      </w:pPr>
      <w:r w:rsidRPr="00477343">
        <w:rPr>
          <w:lang w:val="en-US"/>
        </w:rPr>
        <w:t>EXEC sp_grantdbaccess 'Adminsys', 'Adminsys'</w:t>
      </w:r>
    </w:p>
    <w:p w14:paraId="7D7F0F66" w14:textId="77777777" w:rsidR="005C3E52" w:rsidRPr="00477343" w:rsidRDefault="00016436" w:rsidP="00A84F94">
      <w:pPr>
        <w:pStyle w:val="a4"/>
        <w:tabs>
          <w:tab w:val="left" w:pos="851"/>
        </w:tabs>
        <w:rPr>
          <w:lang w:val="en-US"/>
        </w:rPr>
      </w:pPr>
      <w:r w:rsidRPr="00477343">
        <w:rPr>
          <w:lang w:val="en-US"/>
        </w:rPr>
        <w:t>grant alter on schema::dbo to Adminsys</w:t>
      </w:r>
    </w:p>
    <w:p w14:paraId="0E7EB7EA" w14:textId="77777777" w:rsidR="005C3E52" w:rsidRPr="00477343" w:rsidRDefault="00016436" w:rsidP="00A84F94">
      <w:pPr>
        <w:pStyle w:val="a4"/>
        <w:tabs>
          <w:tab w:val="left" w:pos="851"/>
        </w:tabs>
        <w:rPr>
          <w:lang w:val="en-US"/>
        </w:rPr>
      </w:pPr>
      <w:r w:rsidRPr="00477343">
        <w:rPr>
          <w:lang w:val="en-US"/>
        </w:rPr>
        <w:t>alter user Adminsys with default_schema=dbo</w:t>
      </w:r>
    </w:p>
    <w:p w14:paraId="2E62493A" w14:textId="77777777" w:rsidR="005C3E52" w:rsidRPr="00477343" w:rsidRDefault="00016436" w:rsidP="00A84F94">
      <w:pPr>
        <w:pStyle w:val="a4"/>
        <w:tabs>
          <w:tab w:val="left" w:pos="851"/>
        </w:tabs>
        <w:rPr>
          <w:lang w:val="en-US"/>
        </w:rPr>
      </w:pPr>
      <w:r w:rsidRPr="00477343">
        <w:rPr>
          <w:lang w:val="en-US"/>
        </w:rPr>
        <w:t>grant create table to Adminsys</w:t>
      </w:r>
    </w:p>
    <w:p w14:paraId="0B9FF8E9" w14:textId="77777777" w:rsidR="005C3E52" w:rsidRPr="00477343" w:rsidRDefault="00016436" w:rsidP="00A84F94">
      <w:pPr>
        <w:pStyle w:val="a4"/>
        <w:tabs>
          <w:tab w:val="left" w:pos="851"/>
        </w:tabs>
        <w:rPr>
          <w:lang w:val="en-US"/>
        </w:rPr>
      </w:pPr>
      <w:r w:rsidRPr="00477343">
        <w:rPr>
          <w:lang w:val="en-US"/>
        </w:rPr>
        <w:t>grant select,update,insert,delete,references on schema::dbo to Adminsys</w:t>
      </w:r>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«jdbc:sqlserver://&lt;host&gt;:&lt;</w:t>
      </w:r>
      <w:r w:rsidRPr="00477343">
        <w:t>порт</w:t>
      </w:r>
      <w:r w:rsidRPr="00477343">
        <w:rPr>
          <w:lang w:val="en-US"/>
        </w:rPr>
        <w:t>&gt;;databaseName=&lt;</w:t>
      </w:r>
      <w:r w:rsidRPr="00477343">
        <w:t>имя</w:t>
      </w:r>
      <w:r w:rsidRPr="00477343">
        <w:rPr>
          <w:lang w:val="en-US"/>
        </w:rPr>
        <w:t xml:space="preserve"> </w:t>
      </w:r>
      <w:r w:rsidRPr="00477343">
        <w:t>БД</w:t>
      </w:r>
      <w:r w:rsidRPr="00477343">
        <w:rPr>
          <w:lang w:val="en-US"/>
        </w:rPr>
        <w:t xml:space="preserve">&gt;[;параметр=значение]»,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r w:rsidRPr="00477343">
        <w:rPr>
          <w:lang w:val="en-US"/>
        </w:rPr>
        <w:t>microsoft</w:t>
      </w:r>
      <w:r w:rsidRPr="00477343">
        <w:t>.</w:t>
      </w:r>
      <w:r w:rsidRPr="00477343">
        <w:rPr>
          <w:lang w:val="en-US"/>
        </w:rPr>
        <w:t>sqlserver</w:t>
      </w:r>
      <w:r w:rsidRPr="00477343">
        <w:t>.</w:t>
      </w:r>
      <w:r w:rsidRPr="00477343">
        <w:rPr>
          <w:lang w:val="en-US"/>
        </w:rPr>
        <w:t>jdbc</w:t>
      </w:r>
      <w:r w:rsidRPr="00477343">
        <w:t>.</w:t>
      </w:r>
      <w:r w:rsidRPr="00477343">
        <w:rPr>
          <w:lang w:val="en-US"/>
        </w:rPr>
        <w:t>SQLServerDriver</w:t>
      </w:r>
      <w:r w:rsidRPr="00477343">
        <w:t>».</w:t>
      </w:r>
    </w:p>
    <w:p w14:paraId="4FA61362" w14:textId="466A08C2"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2B7657">
        <w:t>16</w:t>
      </w:r>
      <w:r w:rsidRPr="00C551E3">
        <w:fldChar w:fldCharType="end"/>
      </w:r>
      <w:r w:rsidRPr="00477343">
        <w:t>.</w:t>
      </w:r>
    </w:p>
    <w:p w14:paraId="314264E7" w14:textId="4B30C585" w:rsidR="005C3E52" w:rsidRPr="00477343" w:rsidRDefault="00016436" w:rsidP="005A7E0D">
      <w:pPr>
        <w:pStyle w:val="affe"/>
        <w:tabs>
          <w:tab w:val="left" w:pos="851"/>
        </w:tabs>
        <w:jc w:val="left"/>
      </w:pPr>
      <w:bookmarkStart w:id="4830" w:name="_Ref96279090"/>
      <w:r w:rsidRPr="00477343">
        <w:t xml:space="preserve">Таблица </w:t>
      </w:r>
      <w:r w:rsidRPr="00330264">
        <w:fldChar w:fldCharType="begin"/>
      </w:r>
      <w:r w:rsidRPr="00477343">
        <w:instrText>SEQ Таблица \* ARABIC</w:instrText>
      </w:r>
      <w:r w:rsidRPr="00330264">
        <w:fldChar w:fldCharType="separate"/>
      </w:r>
      <w:r w:rsidR="002B7657">
        <w:rPr>
          <w:noProof/>
        </w:rPr>
        <w:t>16</w:t>
      </w:r>
      <w:r w:rsidRPr="00330264">
        <w:fldChar w:fldCharType="end"/>
      </w:r>
      <w:bookmarkEnd w:id="4830"/>
      <w:r w:rsidRPr="00477343">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705AF6">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705AF6">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r w:rsidRPr="00477343">
              <w:rPr>
                <w:sz w:val="20"/>
              </w:rPr>
              <w:t>Adminnsi</w:t>
            </w:r>
          </w:p>
        </w:tc>
      </w:tr>
      <w:tr w:rsidR="005C3E52" w:rsidRPr="00477343" w14:paraId="6EB452A3" w14:textId="77777777" w:rsidTr="00705AF6">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r w:rsidRPr="00477343">
              <w:rPr>
                <w:sz w:val="20"/>
              </w:rPr>
              <w:t>password</w:t>
            </w:r>
          </w:p>
        </w:tc>
      </w:tr>
      <w:tr w:rsidR="005C3E52" w:rsidRPr="001D2EE2" w14:paraId="20027F1F" w14:textId="77777777" w:rsidTr="00705AF6">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jdbc:sqlserver://localhost:1433;databaseName=delta</w:t>
            </w:r>
          </w:p>
        </w:tc>
      </w:tr>
      <w:tr w:rsidR="005C3E52" w:rsidRPr="001D2EE2" w14:paraId="41B65220" w14:textId="77777777" w:rsidTr="00705AF6">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r w:rsidRPr="00477343">
              <w:rPr>
                <w:sz w:val="20"/>
                <w:lang w:val="en-US"/>
              </w:rPr>
              <w:t>com.microsoft.sqlserver.jdbc.SQLServerDriver</w:t>
            </w:r>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MS SQL Server или любого другого поддерживаемого типа.</w:t>
      </w:r>
    </w:p>
    <w:p w14:paraId="70D28D19" w14:textId="0BE075EC" w:rsidR="005C3E52" w:rsidRPr="00D70BEC" w:rsidRDefault="00016436" w:rsidP="007B41ED">
      <w:pPr>
        <w:pStyle w:val="21"/>
      </w:pPr>
      <w:bookmarkStart w:id="4831" w:name="_Toc180058355"/>
      <w:bookmarkStart w:id="4832" w:name="_Toc202864723"/>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H2</w:t>
      </w:r>
      <w:bookmarkEnd w:id="4831"/>
      <w:bookmarkEnd w:id="4832"/>
      <w:r w:rsidRPr="00D70BEC">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 xml:space="preserve">Строка соединения для БД H2 имеет вид «jdbc:h2:file:&lt;path&gt;[;параметр=значение]», где &lt;path&gt;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&lt;path&gt;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453FB5C0"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2B7657">
        <w:t>17</w:t>
      </w:r>
      <w:r w:rsidRPr="00C551E3">
        <w:fldChar w:fldCharType="end"/>
      </w:r>
      <w:r w:rsidRPr="00477343">
        <w:t>.</w:t>
      </w:r>
    </w:p>
    <w:p w14:paraId="3218EA3C" w14:textId="3565F674" w:rsidR="005C3E52" w:rsidRPr="00477343" w:rsidRDefault="00016436" w:rsidP="005A7E0D">
      <w:pPr>
        <w:pStyle w:val="affe"/>
        <w:tabs>
          <w:tab w:val="left" w:pos="851"/>
        </w:tabs>
        <w:jc w:val="left"/>
      </w:pPr>
      <w:bookmarkStart w:id="4833" w:name="_Ref94005063"/>
      <w:r w:rsidRPr="00477343">
        <w:t xml:space="preserve">Таблица </w:t>
      </w:r>
      <w:r w:rsidRPr="00330264">
        <w:fldChar w:fldCharType="begin"/>
      </w:r>
      <w:r w:rsidRPr="00477343">
        <w:instrText>SEQ Таблица \* ARABIC</w:instrText>
      </w:r>
      <w:r w:rsidRPr="00330264">
        <w:fldChar w:fldCharType="separate"/>
      </w:r>
      <w:r w:rsidR="002B7657">
        <w:rPr>
          <w:noProof/>
        </w:rPr>
        <w:t>17</w:t>
      </w:r>
      <w:r w:rsidRPr="00330264">
        <w:fldChar w:fldCharType="end"/>
      </w:r>
      <w:bookmarkEnd w:id="4833"/>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705AF6">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705AF6">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r w:rsidRPr="00477343">
              <w:rPr>
                <w:sz w:val="20"/>
              </w:rPr>
              <w:t>sa</w:t>
            </w:r>
          </w:p>
        </w:tc>
      </w:tr>
      <w:tr w:rsidR="005C3E52" w:rsidRPr="00477343" w14:paraId="24583292" w14:textId="77777777" w:rsidTr="00705AF6">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1D2EE2" w14:paraId="05C33260" w14:textId="77777777" w:rsidTr="00705AF6">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705AF6">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D70BEC" w:rsidRDefault="00016436" w:rsidP="007B41ED">
      <w:pPr>
        <w:pStyle w:val="21"/>
      </w:pPr>
      <w:bookmarkStart w:id="4834" w:name="_Toc180058356"/>
      <w:bookmarkStart w:id="4835" w:name="_Toc202864724"/>
      <w:r w:rsidRPr="00D70BEC">
        <w:rPr>
          <w:rFonts w:hint="eastAsia"/>
        </w:rPr>
        <w:t>Сопровождение</w:t>
      </w:r>
      <w:r w:rsidRPr="00D70BEC">
        <w:t xml:space="preserve"> </w:t>
      </w:r>
      <w:r w:rsidRPr="00D70BEC">
        <w:rPr>
          <w:rFonts w:hint="eastAsia"/>
        </w:rPr>
        <w:t>БД</w:t>
      </w:r>
      <w:bookmarkEnd w:id="4834"/>
      <w:bookmarkEnd w:id="4835"/>
    </w:p>
    <w:p w14:paraId="076DDE01" w14:textId="77777777" w:rsidR="005C3E52" w:rsidRPr="00477343" w:rsidRDefault="00016436" w:rsidP="00A84F94">
      <w:pPr>
        <w:pStyle w:val="a4"/>
        <w:tabs>
          <w:tab w:val="left" w:pos="851"/>
        </w:tabs>
        <w:spacing w:after="0"/>
        <w:ind w:left="0"/>
      </w:pPr>
      <w:r w:rsidRPr="00477343">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D70BEC" w:rsidRDefault="00016436" w:rsidP="007B41ED">
      <w:pPr>
        <w:pStyle w:val="21"/>
      </w:pPr>
      <w:bookmarkStart w:id="4836" w:name="_Toc96350215"/>
      <w:bookmarkStart w:id="4837" w:name="_Toc101790422"/>
      <w:bookmarkStart w:id="4838" w:name="_Toc101875995"/>
      <w:bookmarkStart w:id="4839" w:name="_Toc102567205"/>
      <w:bookmarkStart w:id="4840" w:name="_Toc103946889"/>
      <w:bookmarkStart w:id="4841" w:name="_Toc103951612"/>
      <w:bookmarkStart w:id="4842" w:name="_Toc104906633"/>
      <w:bookmarkStart w:id="4843" w:name="_Toc96332590"/>
      <w:bookmarkStart w:id="4844" w:name="_Toc96341879"/>
      <w:bookmarkStart w:id="4845" w:name="_Toc97932525"/>
      <w:bookmarkStart w:id="4846" w:name="_Toc98863466"/>
      <w:bookmarkStart w:id="4847" w:name="_Toc98955188"/>
      <w:bookmarkStart w:id="4848" w:name="_Toc99111853"/>
      <w:bookmarkStart w:id="4849" w:name="_Toc100754615"/>
      <w:bookmarkStart w:id="4850" w:name="_Toc100759224"/>
      <w:bookmarkStart w:id="4851" w:name="_Toc100825490"/>
      <w:bookmarkStart w:id="4852" w:name="_Toc101774113"/>
      <w:bookmarkStart w:id="4853" w:name="_Toc101773811"/>
      <w:bookmarkStart w:id="4854" w:name="_Toc101358357"/>
      <w:bookmarkStart w:id="4855" w:name="_Toc101356436"/>
      <w:bookmarkStart w:id="4856" w:name="_Toc100841007"/>
      <w:bookmarkStart w:id="4857" w:name="_Toc100825489"/>
      <w:bookmarkStart w:id="4858" w:name="_Toc100759223"/>
      <w:bookmarkStart w:id="4859" w:name="_Toc101773813"/>
      <w:bookmarkStart w:id="4860" w:name="_Toc100754614"/>
      <w:bookmarkStart w:id="4861" w:name="_Toc99111852"/>
      <w:bookmarkStart w:id="4862" w:name="_Toc98955187"/>
      <w:bookmarkStart w:id="4863" w:name="_Toc98863465"/>
      <w:bookmarkStart w:id="4864" w:name="_Toc97932524"/>
      <w:bookmarkStart w:id="4865" w:name="_Toc96350214"/>
      <w:bookmarkStart w:id="4866" w:name="_Toc96341878"/>
      <w:bookmarkStart w:id="4867" w:name="_Toc96332589"/>
      <w:bookmarkStart w:id="4868" w:name="_Toc101790424"/>
      <w:bookmarkStart w:id="4869" w:name="_Toc99111854"/>
      <w:bookmarkStart w:id="4870" w:name="_Toc100754616"/>
      <w:bookmarkStart w:id="4871" w:name="_Toc100759225"/>
      <w:bookmarkStart w:id="4872" w:name="_Toc100825491"/>
      <w:bookmarkStart w:id="4873" w:name="_Toc100841009"/>
      <w:bookmarkStart w:id="4874" w:name="_Toc101356438"/>
      <w:bookmarkStart w:id="4875" w:name="_Toc101358359"/>
      <w:bookmarkStart w:id="4876" w:name="_Toc101774115"/>
      <w:bookmarkStart w:id="4877" w:name="_Toc101356437"/>
      <w:bookmarkStart w:id="4878" w:name="_Toc101875997"/>
      <w:bookmarkStart w:id="4879" w:name="_Toc102567207"/>
      <w:bookmarkStart w:id="4880" w:name="_Toc103946891"/>
      <w:bookmarkStart w:id="4881" w:name="_Toc103951614"/>
      <w:bookmarkStart w:id="4882" w:name="_Toc104906635"/>
      <w:bookmarkStart w:id="4883" w:name="_Toc100841008"/>
      <w:bookmarkStart w:id="4884" w:name="_Toc98863467"/>
      <w:bookmarkStart w:id="4885" w:name="_Toc101358358"/>
      <w:bookmarkStart w:id="4886" w:name="_Toc101773812"/>
      <w:bookmarkStart w:id="4887" w:name="_Toc101774114"/>
      <w:bookmarkStart w:id="4888" w:name="_Toc101790423"/>
      <w:bookmarkStart w:id="4889" w:name="_Toc101875996"/>
      <w:bookmarkStart w:id="4890" w:name="_Toc102567206"/>
      <w:bookmarkStart w:id="4891" w:name="_Toc103946890"/>
      <w:bookmarkStart w:id="4892" w:name="_Toc103951613"/>
      <w:bookmarkStart w:id="4893" w:name="_Toc104906634"/>
      <w:bookmarkStart w:id="4894" w:name="_Toc96332591"/>
      <w:bookmarkStart w:id="4895" w:name="_Toc96341880"/>
      <w:bookmarkStart w:id="4896" w:name="_Toc96350216"/>
      <w:bookmarkStart w:id="4897" w:name="_Toc97932526"/>
      <w:bookmarkStart w:id="4898" w:name="_Toc98955189"/>
      <w:bookmarkStart w:id="4899" w:name="_Toc180058357"/>
      <w:bookmarkStart w:id="4900" w:name="_Toc20286472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r w:rsidRPr="00D70BEC">
        <w:rPr>
          <w:rFonts w:hint="eastAsia"/>
        </w:rPr>
        <w:t>Использование</w:t>
      </w:r>
      <w:r w:rsidRPr="00D70BEC">
        <w:t xml:space="preserve"> </w:t>
      </w:r>
      <w:r w:rsidRPr="00D70BEC">
        <w:rPr>
          <w:rFonts w:hint="eastAsia"/>
        </w:rPr>
        <w:t>БД</w:t>
      </w:r>
      <w:r w:rsidRPr="00D70BEC">
        <w:t xml:space="preserve">, </w:t>
      </w:r>
      <w:r w:rsidRPr="00D70BEC">
        <w:rPr>
          <w:rFonts w:hint="eastAsia"/>
        </w:rPr>
        <w:t>унаследованных</w:t>
      </w:r>
      <w:r w:rsidRPr="00D70BEC">
        <w:t xml:space="preserve"> </w:t>
      </w:r>
      <w:r w:rsidRPr="00D70BEC">
        <w:rPr>
          <w:rFonts w:hint="eastAsia"/>
        </w:rPr>
        <w:t>от</w:t>
      </w:r>
      <w:r w:rsidRPr="00D70BEC">
        <w:t xml:space="preserve"> </w:t>
      </w:r>
      <w:r w:rsidRPr="00D70BEC">
        <w:rPr>
          <w:rFonts w:hint="eastAsia"/>
        </w:rPr>
        <w:t>ПТК</w:t>
      </w:r>
      <w:r w:rsidRPr="00D70BEC">
        <w:t xml:space="preserve"> </w:t>
      </w:r>
      <w:r w:rsidRPr="00D70BEC">
        <w:rPr>
          <w:rFonts w:hint="eastAsia"/>
        </w:rPr>
        <w:t>ПСД</w:t>
      </w:r>
      <w:bookmarkEnd w:id="4899"/>
      <w:bookmarkEnd w:id="4900"/>
    </w:p>
    <w:p w14:paraId="1222CE75" w14:textId="77777777" w:rsidR="005C3E52" w:rsidRPr="00477343" w:rsidRDefault="00016436" w:rsidP="00A84F94">
      <w:pPr>
        <w:pStyle w:val="a4"/>
        <w:tabs>
          <w:tab w:val="left" w:pos="851"/>
        </w:tabs>
        <w:spacing w:after="0"/>
        <w:ind w:left="0"/>
      </w:pPr>
      <w:r w:rsidRPr="00477343">
        <w:rPr>
          <w:lang w:eastAsia="zh-CN" w:bidi="hi-IN"/>
        </w:rPr>
        <w:t>Расширение «Отчетность КО» предоставляет возможность подключения БД типов Oracle или MS SQL Server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самосопровождения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При необходимости использования унаследованной БД в основном соединении (как БД НСИ) перед подключением к Расширению на БД должны быть созданы 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D70BEC" w:rsidRDefault="00016436" w:rsidP="007B41ED">
      <w:pPr>
        <w:pStyle w:val="21"/>
      </w:pPr>
      <w:bookmarkStart w:id="4901" w:name="_Ref96078265"/>
      <w:bookmarkStart w:id="4902" w:name="_Toc180058358"/>
      <w:bookmarkStart w:id="4903" w:name="_Toc202864726"/>
      <w:r w:rsidRPr="00D70BEC">
        <w:rPr>
          <w:rFonts w:hint="eastAsia"/>
        </w:rPr>
        <w:t>Удаление</w:t>
      </w:r>
      <w:r w:rsidRPr="00D70BEC">
        <w:t xml:space="preserve"> </w:t>
      </w:r>
      <w:r w:rsidRPr="00D70BEC">
        <w:rPr>
          <w:rFonts w:hint="eastAsia"/>
        </w:rPr>
        <w:t>данных</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БД</w:t>
      </w:r>
      <w:bookmarkEnd w:id="4901"/>
      <w:bookmarkEnd w:id="4902"/>
      <w:bookmarkEnd w:id="4903"/>
    </w:p>
    <w:p w14:paraId="7B2B5126" w14:textId="3036A36D"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2B7657">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02DC3156" w:rsidR="005C3E52" w:rsidRPr="00477343" w:rsidRDefault="00016436" w:rsidP="005A7E0D">
      <w:pPr>
        <w:pStyle w:val="affe"/>
        <w:tabs>
          <w:tab w:val="left" w:pos="851"/>
        </w:tabs>
        <w:jc w:val="left"/>
      </w:pPr>
      <w:bookmarkStart w:id="4904" w:name="_Ref94004890"/>
      <w:r w:rsidRPr="00477343">
        <w:t xml:space="preserve">Таблица </w:t>
      </w:r>
      <w:r w:rsidRPr="00330264">
        <w:fldChar w:fldCharType="begin"/>
      </w:r>
      <w:r w:rsidRPr="00477343">
        <w:instrText>SEQ Таблица \* ARABIC</w:instrText>
      </w:r>
      <w:r w:rsidRPr="00330264">
        <w:fldChar w:fldCharType="separate"/>
      </w:r>
      <w:r w:rsidR="002B7657">
        <w:rPr>
          <w:noProof/>
        </w:rPr>
        <w:t>18</w:t>
      </w:r>
      <w:r w:rsidRPr="00330264">
        <w:fldChar w:fldCharType="end"/>
      </w:r>
      <w:bookmarkEnd w:id="4904"/>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705AF6">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705AF6">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705AF6">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705AF6">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MS SQL Server</w:t>
            </w:r>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705AF6">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0304E56C" w:rsidR="005C3E52" w:rsidRPr="00477343" w:rsidRDefault="00016436" w:rsidP="00A84F94">
      <w:pPr>
        <w:pStyle w:val="a4"/>
        <w:tabs>
          <w:tab w:val="left" w:pos="851"/>
        </w:tabs>
        <w:spacing w:before="120" w:after="0"/>
        <w:ind w:left="0"/>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D70BEC" w:rsidRDefault="007363CB" w:rsidP="007B41ED">
      <w:pPr>
        <w:pStyle w:val="21"/>
      </w:pPr>
      <w:bookmarkStart w:id="4905" w:name="_Ref125463345"/>
      <w:bookmarkStart w:id="4906" w:name="_Toc180058359"/>
      <w:bookmarkStart w:id="4907" w:name="_Toc202864727"/>
      <w:r w:rsidRPr="00D70BEC">
        <w:rPr>
          <w:rFonts w:hint="eastAsia"/>
        </w:rPr>
        <w:t>Резервное</w:t>
      </w:r>
      <w:r w:rsidRPr="00D70BEC">
        <w:t xml:space="preserve"> </w:t>
      </w:r>
      <w:r w:rsidRPr="00D70BEC">
        <w:rPr>
          <w:rFonts w:hint="eastAsia"/>
        </w:rPr>
        <w:t>копирование</w:t>
      </w:r>
      <w:r w:rsidRPr="00D70BEC">
        <w:t xml:space="preserve"> </w:t>
      </w:r>
      <w:bookmarkStart w:id="4908" w:name="_Ref960782651"/>
      <w:bookmarkStart w:id="4909" w:name="_Toc1226038991"/>
      <w:r w:rsidRPr="00D70BEC">
        <w:rPr>
          <w:rFonts w:hint="eastAsia"/>
        </w:rPr>
        <w:t>БД</w:t>
      </w:r>
      <w:bookmarkEnd w:id="4905"/>
      <w:bookmarkEnd w:id="4906"/>
      <w:bookmarkEnd w:id="4907"/>
      <w:bookmarkEnd w:id="4908"/>
      <w:bookmarkEnd w:id="4909"/>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15E65FC5" w:rsidR="007363CB" w:rsidRPr="00477343" w:rsidRDefault="007363CB" w:rsidP="007363CB">
      <w:pPr>
        <w:pStyle w:val="a4"/>
        <w:tabs>
          <w:tab w:val="left" w:pos="851"/>
        </w:tabs>
        <w:spacing w:after="0"/>
        <w:ind w:left="0"/>
        <w:rPr>
          <w:lang w:eastAsia="zh-CN" w:bidi="hi-IN"/>
        </w:rPr>
      </w:pPr>
      <w:r w:rsidRPr="00477343">
        <w:rPr>
          <w:lang w:eastAsia="zh-CN" w:bidi="hi-IN"/>
        </w:rPr>
        <w:t>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2B7657">
        <w:rPr>
          <w:lang w:eastAsia="zh-CN" w:bidi="hi-IN"/>
        </w:rPr>
        <w:t>5.3</w:t>
      </w:r>
      <w:r w:rsidR="00947E58" w:rsidRPr="00C551E3">
        <w:rPr>
          <w:lang w:eastAsia="zh-CN" w:bidi="hi-IN"/>
        </w:rPr>
        <w:fldChar w:fldCharType="end"/>
      </w:r>
      <w:r w:rsidRPr="00477343">
        <w:rPr>
          <w:lang w:eastAsia="zh-CN" w:bidi="hi-IN"/>
        </w:rPr>
        <w:t xml:space="preserve"> для СУБД PostgreSQL объекты Расширения хранятся также в схеме «public».</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14:paraId="350AD6E6" w14:textId="5EE8ECDB" w:rsidR="00187421" w:rsidRPr="00D70BEC" w:rsidRDefault="00187421" w:rsidP="007B41ED">
      <w:pPr>
        <w:pStyle w:val="21"/>
      </w:pPr>
      <w:bookmarkStart w:id="4910" w:name="_Toc180058360"/>
      <w:bookmarkStart w:id="4911" w:name="_Toc202864728"/>
      <w:r w:rsidRPr="00D70BEC">
        <w:rPr>
          <w:rFonts w:hint="eastAsia"/>
        </w:rPr>
        <w:t>Миграция БД</w:t>
      </w:r>
      <w:bookmarkEnd w:id="4910"/>
      <w:bookmarkEnd w:id="4911"/>
    </w:p>
    <w:p w14:paraId="75B9DB5B" w14:textId="2CCFBCA1"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новая(ые)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2B7657">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2B7657">
        <w:rPr>
          <w:lang w:eastAsia="zh-CN" w:bidi="hi-IN"/>
        </w:rPr>
        <w:t>4.1.3</w:t>
      </w:r>
      <w:r w:rsidRPr="00CC3CD3">
        <w:rPr>
          <w:lang w:eastAsia="zh-CN" w:bidi="hi-IN"/>
        </w:rPr>
        <w:fldChar w:fldCharType="end"/>
      </w:r>
      <w:r w:rsidRPr="00CC3CD3">
        <w:rPr>
          <w:lang w:eastAsia="zh-CN" w:bidi="hi-IN"/>
        </w:rPr>
        <w:t>).</w:t>
      </w:r>
    </w:p>
    <w:p w14:paraId="043EC0FA" w14:textId="41C7E183"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2B7657">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80569F" w:rsidRDefault="00016436" w:rsidP="007B41ED">
      <w:pPr>
        <w:pStyle w:val="11"/>
        <w:tabs>
          <w:tab w:val="clear" w:pos="360"/>
        </w:tabs>
        <w:ind w:left="709"/>
      </w:pPr>
      <w:bookmarkStart w:id="4912" w:name="_Toc104906638"/>
      <w:bookmarkStart w:id="4913" w:name="_Toc94099596"/>
      <w:bookmarkStart w:id="4914" w:name="_Toc94099714"/>
      <w:bookmarkStart w:id="4915" w:name="_Toc94101097"/>
      <w:bookmarkStart w:id="4916" w:name="_Toc94180536"/>
      <w:bookmarkStart w:id="4917" w:name="_Toc70692044"/>
      <w:bookmarkStart w:id="4918" w:name="_Toc70693049"/>
      <w:bookmarkStart w:id="4919" w:name="_Toc295916905"/>
      <w:bookmarkStart w:id="4920" w:name="_Toc442879952"/>
      <w:bookmarkStart w:id="4921" w:name="_Toc48896385"/>
      <w:bookmarkStart w:id="4922" w:name="_Toc58335181"/>
      <w:bookmarkStart w:id="4923" w:name="_Toc78989222"/>
      <w:bookmarkStart w:id="4924" w:name="_Toc180058361"/>
      <w:bookmarkStart w:id="4925" w:name="_Toc202864729"/>
      <w:bookmarkEnd w:id="4912"/>
      <w:bookmarkEnd w:id="4913"/>
      <w:bookmarkEnd w:id="4914"/>
      <w:bookmarkEnd w:id="4915"/>
      <w:bookmarkEnd w:id="4916"/>
      <w:bookmarkEnd w:id="4917"/>
      <w:bookmarkEnd w:id="4918"/>
      <w:r w:rsidRPr="0080569F">
        <w:rPr>
          <w:rFonts w:hint="eastAsia"/>
        </w:rPr>
        <w:t>Аварийные</w:t>
      </w:r>
      <w:r w:rsidRPr="0080569F">
        <w:t xml:space="preserve"> </w:t>
      </w:r>
      <w:r w:rsidRPr="0080569F">
        <w:rPr>
          <w:rFonts w:hint="eastAsia"/>
        </w:rPr>
        <w:t>ситуации</w:t>
      </w:r>
      <w:bookmarkEnd w:id="4919"/>
      <w:bookmarkEnd w:id="4920"/>
      <w:bookmarkEnd w:id="4921"/>
      <w:bookmarkEnd w:id="4922"/>
      <w:bookmarkEnd w:id="4923"/>
      <w:bookmarkEnd w:id="4924"/>
      <w:bookmarkEnd w:id="4925"/>
    </w:p>
    <w:p w14:paraId="1A7F4312" w14:textId="44E334C4" w:rsidR="005C3E52" w:rsidRPr="00D70BEC" w:rsidRDefault="00016436" w:rsidP="007B41ED">
      <w:pPr>
        <w:pStyle w:val="21"/>
      </w:pPr>
      <w:bookmarkStart w:id="4926" w:name="_Toc78989223"/>
      <w:bookmarkStart w:id="4927" w:name="_Toc58335182"/>
      <w:bookmarkStart w:id="4928" w:name="_Toc48896386"/>
      <w:bookmarkStart w:id="4929" w:name="_Toc442879953"/>
      <w:bookmarkStart w:id="4930" w:name="_Toc295916906"/>
      <w:bookmarkStart w:id="4931" w:name="_Toc180058362"/>
      <w:bookmarkStart w:id="4932" w:name="_Toc202864730"/>
      <w:r w:rsidRPr="00D70BEC">
        <w:rPr>
          <w:rFonts w:hint="eastAsia"/>
        </w:rPr>
        <w:t>Действия</w:t>
      </w:r>
      <w:r w:rsidRPr="00D70BEC">
        <w:t xml:space="preserve"> </w:t>
      </w:r>
      <w:r w:rsidRPr="00D70BEC">
        <w:rPr>
          <w:rFonts w:hint="eastAsia"/>
        </w:rPr>
        <w:t>при</w:t>
      </w:r>
      <w:r w:rsidRPr="00D70BEC">
        <w:t xml:space="preserve"> </w:t>
      </w:r>
      <w:r w:rsidRPr="00D70BEC">
        <w:rPr>
          <w:rFonts w:hint="eastAsia"/>
        </w:rPr>
        <w:t>обнаружении</w:t>
      </w:r>
      <w:r w:rsidRPr="00D70BEC">
        <w:t xml:space="preserve"> </w:t>
      </w:r>
      <w:r w:rsidRPr="00D70BEC">
        <w:rPr>
          <w:rFonts w:hint="eastAsia"/>
        </w:rPr>
        <w:t>системных</w:t>
      </w:r>
      <w:r w:rsidRPr="00D70BEC">
        <w:t xml:space="preserve"> </w:t>
      </w:r>
      <w:r w:rsidRPr="00D70BEC">
        <w:rPr>
          <w:rFonts w:hint="eastAsia"/>
        </w:rPr>
        <w:t>ошибок</w:t>
      </w:r>
      <w:bookmarkEnd w:id="4926"/>
      <w:bookmarkEnd w:id="4927"/>
      <w:bookmarkEnd w:id="4928"/>
      <w:bookmarkEnd w:id="4929"/>
      <w:bookmarkEnd w:id="4930"/>
      <w:bookmarkEnd w:id="4931"/>
      <w:bookmarkEnd w:id="4932"/>
    </w:p>
    <w:p w14:paraId="1F3CD84B" w14:textId="77777777" w:rsidR="005C3E52" w:rsidRPr="00477343" w:rsidRDefault="00016436" w:rsidP="00A84F94">
      <w:pPr>
        <w:tabs>
          <w:tab w:val="left" w:pos="851"/>
        </w:tabs>
      </w:pPr>
      <w:r w:rsidRPr="00477343">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77108B" w:rsidRDefault="00016436" w:rsidP="007B41ED">
      <w:pPr>
        <w:pStyle w:val="21"/>
      </w:pPr>
      <w:bookmarkStart w:id="4933" w:name="_Toc48896387"/>
      <w:bookmarkStart w:id="4934" w:name="_Toc295916908"/>
      <w:bookmarkStart w:id="4935" w:name="_Toc442879955"/>
      <w:bookmarkStart w:id="4936" w:name="_Toc58335183"/>
      <w:bookmarkStart w:id="4937" w:name="_Toc78989224"/>
      <w:bookmarkStart w:id="4938" w:name="_Ref126828114"/>
      <w:bookmarkStart w:id="4939" w:name="_Toc180058363"/>
      <w:bookmarkStart w:id="4940" w:name="_Toc202864731"/>
      <w:r w:rsidRPr="00D70BEC">
        <w:rPr>
          <w:rFonts w:hint="eastAsia"/>
        </w:rPr>
        <w:t>Действия</w:t>
      </w:r>
      <w:r w:rsidRPr="00090086">
        <w:t xml:space="preserve"> </w:t>
      </w:r>
      <w:r w:rsidRPr="00090086">
        <w:rPr>
          <w:rFonts w:hint="eastAsia"/>
        </w:rPr>
        <w:t>в</w:t>
      </w:r>
      <w:r w:rsidRPr="00090086">
        <w:t xml:space="preserve"> </w:t>
      </w:r>
      <w:r w:rsidRPr="00090086">
        <w:rPr>
          <w:rFonts w:hint="eastAsia"/>
        </w:rPr>
        <w:t>других</w:t>
      </w:r>
      <w:r w:rsidRPr="00090086">
        <w:t xml:space="preserve"> </w:t>
      </w:r>
      <w:r w:rsidRPr="00090086">
        <w:rPr>
          <w:rFonts w:hint="eastAsia"/>
        </w:rPr>
        <w:t>аварийных</w:t>
      </w:r>
      <w:r w:rsidRPr="00090086">
        <w:t xml:space="preserve"> </w:t>
      </w:r>
      <w:r w:rsidRPr="0077108B">
        <w:rPr>
          <w:rFonts w:hint="eastAsia"/>
        </w:rPr>
        <w:t>ситуациях</w:t>
      </w:r>
      <w:bookmarkEnd w:id="4933"/>
      <w:bookmarkEnd w:id="4934"/>
      <w:bookmarkEnd w:id="4935"/>
      <w:bookmarkEnd w:id="4936"/>
      <w:bookmarkEnd w:id="4937"/>
      <w:bookmarkEnd w:id="4938"/>
      <w:bookmarkEnd w:id="4939"/>
      <w:bookmarkEnd w:id="4940"/>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56C05B73"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2B7657">
        <w:t>131</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2B7657">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2B7657">
        <w:rPr>
          <w:rFonts w:eastAsia="Calibri"/>
        </w:rPr>
        <w:t>132</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2B7657">
        <w:rPr>
          <w:rFonts w:eastAsia="Calibri"/>
        </w:rPr>
        <w:t>4.4.2</w:t>
      </w:r>
      <w:r w:rsidR="002C03F3" w:rsidRPr="00330264">
        <w:rPr>
          <w:rFonts w:eastAsia="Calibri"/>
        </w:rPr>
        <w:fldChar w:fldCharType="end"/>
      </w:r>
      <w:r w:rsidR="00863574" w:rsidRPr="00477343">
        <w:t>;</w:t>
      </w:r>
    </w:p>
    <w:p w14:paraId="5D968D56" w14:textId="70B73AF5"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2B7657">
        <w:rPr>
          <w:rFonts w:eastAsia="Calibri"/>
        </w:rPr>
        <w:t>133</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2B7657">
        <w:rPr>
          <w:rFonts w:eastAsia="Calibri"/>
        </w:rPr>
        <w:t>4.4.2</w:t>
      </w:r>
      <w:r w:rsidR="002C03F3" w:rsidRPr="00330264">
        <w:rPr>
          <w:rFonts w:eastAsia="Calibri"/>
        </w:rPr>
        <w:fldChar w:fldCharType="end"/>
      </w:r>
      <w:r w:rsidR="000F2F69" w:rsidRPr="00477343">
        <w:t>.</w:t>
      </w:r>
    </w:p>
    <w:p w14:paraId="3771FFC9" w14:textId="3004E36A"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2B7657">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r w:rsidRPr="00477343">
        <w:t>delta-ko&lt;дата&gt;.gz, если операция выполнялась в соответствующую дату, из каталога &lt;delta&gt;/backend/plugins/delta-ko/log</w:t>
      </w:r>
      <w:r w:rsidR="00726AD0" w:rsidRPr="00477343">
        <w:t xml:space="preserve"> (лог-файлы формируются с кодировкой UTF-8)</w:t>
      </w:r>
      <w:r w:rsidRPr="00477343">
        <w:t>, где</w:t>
      </w:r>
      <w:r w:rsidR="00E65FF8" w:rsidRPr="00477343">
        <w:t xml:space="preserve"> &lt;delta&gt;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файл app.log и app&lt;дата&gt;.gz из каталога &lt;delta&gt;/backend/log;</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файлы delta-ko&lt;XXX&gt;.txt и jdebug&lt;XXX&gt;.txt из каталога &lt;delta&gt;/backend/plugins/delta-ko/log</w:t>
      </w:r>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r w:rsidRPr="00477343">
        <w:t>jdebug-Контроль *.txt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03C4B8F3"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2B7657">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2B7657">
        <w:t>1</w:t>
      </w:r>
      <w:r w:rsidRPr="00C551E3">
        <w:fldChar w:fldCharType="end"/>
      </w:r>
      <w:r w:rsidR="00045E6F" w:rsidRPr="00477343">
        <w:t>]).</w:t>
      </w:r>
    </w:p>
    <w:p w14:paraId="72748032" w14:textId="27F0D492" w:rsidR="005C3E52" w:rsidRPr="007B41ED" w:rsidRDefault="00016436" w:rsidP="007C312C">
      <w:pPr>
        <w:pStyle w:val="11"/>
        <w:numPr>
          <w:ilvl w:val="0"/>
          <w:numId w:val="0"/>
        </w:numPr>
        <w:tabs>
          <w:tab w:val="left" w:pos="851"/>
          <w:tab w:val="left" w:pos="1418"/>
        </w:tabs>
        <w:jc w:val="center"/>
        <w:rPr>
          <w:rFonts w:asciiTheme="minorHAnsi" w:hAnsiTheme="minorHAnsi"/>
          <w:szCs w:val="28"/>
        </w:rPr>
      </w:pPr>
      <w:bookmarkStart w:id="4941" w:name="_Toc33541694"/>
      <w:bookmarkStart w:id="4942" w:name="_Toc33539441"/>
      <w:bookmarkStart w:id="4943" w:name="_Toc33541685"/>
      <w:bookmarkStart w:id="4944" w:name="_Toc33539442"/>
      <w:bookmarkStart w:id="4945" w:name="_Toc33541686"/>
      <w:bookmarkStart w:id="4946" w:name="_Toc33539443"/>
      <w:bookmarkStart w:id="4947" w:name="_Toc33541687"/>
      <w:bookmarkStart w:id="4948" w:name="_Toc33539444"/>
      <w:bookmarkStart w:id="4949" w:name="_Toc33541688"/>
      <w:bookmarkStart w:id="4950" w:name="_Toc33539445"/>
      <w:bookmarkStart w:id="4951" w:name="_Toc33541689"/>
      <w:bookmarkStart w:id="4952" w:name="_Toc33539446"/>
      <w:bookmarkStart w:id="4953" w:name="_Toc33541690"/>
      <w:bookmarkStart w:id="4954" w:name="_Toc33541691"/>
      <w:bookmarkStart w:id="4955" w:name="_Toc700250631"/>
      <w:bookmarkStart w:id="4956" w:name="_Toc991117781"/>
      <w:bookmarkStart w:id="4957" w:name="_Toc789891921"/>
      <w:bookmarkStart w:id="4958" w:name="_Toc33541695"/>
      <w:bookmarkStart w:id="4959" w:name="_Toc33539451"/>
      <w:bookmarkStart w:id="4960" w:name="_Toc33539450"/>
      <w:bookmarkStart w:id="4961" w:name="_Toc33541693"/>
      <w:bookmarkStart w:id="4962" w:name="_Toc33539449"/>
      <w:bookmarkStart w:id="4963" w:name="_Toc33541692"/>
      <w:bookmarkStart w:id="4964" w:name="_Toc33539448"/>
      <w:bookmarkStart w:id="4965" w:name="_Toc33539447"/>
      <w:bookmarkStart w:id="4966" w:name="_Toc180058364"/>
      <w:bookmarkStart w:id="4967" w:name="_Toc202864732"/>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r w:rsidRPr="00477343">
        <w:rPr>
          <w:rFonts w:hint="eastAsia"/>
          <w:szCs w:val="28"/>
        </w:rPr>
        <w:t>Приложение</w:t>
      </w:r>
      <w:r w:rsidRPr="00477343">
        <w:rPr>
          <w:szCs w:val="28"/>
        </w:rPr>
        <w:t xml:space="preserve"> </w:t>
      </w:r>
      <w:bookmarkStart w:id="4968" w:name="зА"/>
      <w:bookmarkStart w:id="4969" w:name="прА"/>
      <w:r w:rsidRPr="00477343">
        <w:rPr>
          <w:rFonts w:hint="eastAsia"/>
          <w:szCs w:val="28"/>
        </w:rPr>
        <w:t>А</w:t>
      </w:r>
      <w:bookmarkEnd w:id="4966"/>
      <w:bookmarkEnd w:id="4968"/>
      <w:bookmarkEnd w:id="4969"/>
      <w:r w:rsidR="009E3C21">
        <w:rPr>
          <w:rFonts w:asciiTheme="minorHAnsi" w:hAnsiTheme="minorHAnsi"/>
          <w:szCs w:val="28"/>
        </w:rPr>
        <w:t xml:space="preserve"> </w:t>
      </w:r>
      <w:r w:rsidR="009E3C21">
        <w:rPr>
          <w:rFonts w:asciiTheme="minorHAnsi" w:hAnsiTheme="minorHAnsi"/>
          <w:szCs w:val="28"/>
        </w:rPr>
        <w:br/>
      </w:r>
      <w:r w:rsidR="009E3C21" w:rsidRPr="00477343">
        <w:rPr>
          <w:szCs w:val="28"/>
        </w:rPr>
        <w:t>Описание используемой НСИ</w:t>
      </w:r>
      <w:bookmarkEnd w:id="4967"/>
    </w:p>
    <w:p w14:paraId="59B26B11" w14:textId="65B84CC3"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C551E3">
        <w:fldChar w:fldCharType="separate"/>
      </w:r>
      <w:r w:rsidR="002B7657" w:rsidRPr="00477343">
        <w:t>А.</w:t>
      </w:r>
      <w:r w:rsidR="002B7657">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5D6B4D29" w:rsidR="00747C03" w:rsidRPr="00477343" w:rsidRDefault="00382801" w:rsidP="005A7E0D">
      <w:pPr>
        <w:pStyle w:val="affe"/>
        <w:jc w:val="left"/>
        <w:rPr>
          <w:lang w:val="en-US"/>
        </w:rPr>
      </w:pPr>
      <w:r w:rsidRPr="00477343">
        <w:t xml:space="preserve">Таблица </w:t>
      </w:r>
      <w:bookmarkStart w:id="4970"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330264">
        <w:rPr>
          <w:noProof/>
        </w:rPr>
        <w:fldChar w:fldCharType="separate"/>
      </w:r>
      <w:r w:rsidR="002B7657">
        <w:rPr>
          <w:noProof/>
        </w:rPr>
        <w:t>1</w:t>
      </w:r>
      <w:r w:rsidR="0083651A" w:rsidRPr="00330264">
        <w:rPr>
          <w:noProof/>
        </w:rPr>
        <w:fldChar w:fldCharType="end"/>
      </w:r>
      <w:bookmarkEnd w:id="4970"/>
      <w:r w:rsidR="00747C03" w:rsidRPr="00477343">
        <w:t xml:space="preserve"> – Используемая НСИ</w:t>
      </w:r>
    </w:p>
    <w:tbl>
      <w:tblPr>
        <w:tblW w:w="9366" w:type="dxa"/>
        <w:tblInd w:w="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CellMar>
          <w:left w:w="0" w:type="dxa"/>
          <w:right w:w="0" w:type="dxa"/>
        </w:tblCellMar>
        <w:tblLook w:val="0000" w:firstRow="0" w:lastRow="0" w:firstColumn="0" w:lastColumn="0" w:noHBand="0" w:noVBand="0"/>
      </w:tblPr>
      <w:tblGrid>
        <w:gridCol w:w="30"/>
        <w:gridCol w:w="673"/>
        <w:gridCol w:w="33"/>
        <w:gridCol w:w="1384"/>
        <w:gridCol w:w="30"/>
        <w:gridCol w:w="3228"/>
        <w:gridCol w:w="2126"/>
        <w:gridCol w:w="1842"/>
        <w:gridCol w:w="20"/>
      </w:tblGrid>
      <w:tr w:rsidR="0087530C" w:rsidRPr="00477343" w14:paraId="47AC4609" w14:textId="77777777" w:rsidTr="007B41ED">
        <w:trPr>
          <w:gridAfter w:val="1"/>
          <w:wAfter w:w="20" w:type="dxa"/>
          <w:trHeight w:val="20"/>
          <w:tblHeader/>
        </w:trPr>
        <w:tc>
          <w:tcPr>
            <w:tcW w:w="698" w:type="dxa"/>
            <w:gridSpan w:val="2"/>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7B41ED">
        <w:trPr>
          <w:gridAfter w:val="1"/>
          <w:wAfter w:w="20" w:type="dxa"/>
          <w:trHeight w:val="20"/>
        </w:trPr>
        <w:tc>
          <w:tcPr>
            <w:tcW w:w="698" w:type="dxa"/>
            <w:gridSpan w:val="2"/>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7B41ED">
        <w:trPr>
          <w:gridAfter w:val="1"/>
          <w:wAfter w:w="20" w:type="dxa"/>
          <w:trHeight w:val="20"/>
        </w:trPr>
        <w:tc>
          <w:tcPr>
            <w:tcW w:w="698" w:type="dxa"/>
            <w:gridSpan w:val="2"/>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7B41ED">
        <w:trPr>
          <w:gridAfter w:val="1"/>
          <w:wAfter w:w="20" w:type="dxa"/>
          <w:trHeight w:val="20"/>
        </w:trPr>
        <w:tc>
          <w:tcPr>
            <w:tcW w:w="698" w:type="dxa"/>
            <w:gridSpan w:val="2"/>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12F76C" w14:textId="1C6CEA05"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7B41ED">
        <w:trPr>
          <w:gridAfter w:val="1"/>
          <w:wAfter w:w="20" w:type="dxa"/>
          <w:trHeight w:val="20"/>
        </w:trPr>
        <w:tc>
          <w:tcPr>
            <w:tcW w:w="698" w:type="dxa"/>
            <w:gridSpan w:val="2"/>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shd w:val="clear" w:color="auto" w:fill="auto"/>
          </w:tcPr>
          <w:p w14:paraId="4D1B286A" w14:textId="77777777" w:rsidR="00034BE0" w:rsidRPr="007B5C9C" w:rsidRDefault="00034BE0" w:rsidP="007C312C">
            <w:pPr>
              <w:pStyle w:val="affc"/>
              <w:widowControl w:val="0"/>
              <w:tabs>
                <w:tab w:val="left" w:pos="851"/>
              </w:tabs>
              <w:spacing w:line="240" w:lineRule="auto"/>
              <w:ind w:left="113" w:right="113" w:firstLine="29"/>
              <w:rPr>
                <w:sz w:val="20"/>
                <w:lang w:val="ru-RU"/>
              </w:rPr>
            </w:pPr>
            <w:r w:rsidRPr="00477343">
              <w:rPr>
                <w:sz w:val="20"/>
              </w:rPr>
              <w:t>Книга государственной регистрации кредитных организаций</w:t>
            </w:r>
          </w:p>
        </w:tc>
        <w:tc>
          <w:tcPr>
            <w:tcW w:w="2127" w:type="dxa"/>
            <w:shd w:val="clear" w:color="auto" w:fill="auto"/>
          </w:tcPr>
          <w:p w14:paraId="25EA56C8" w14:textId="16372BE0"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7B41ED">
        <w:trPr>
          <w:gridAfter w:val="1"/>
          <w:wAfter w:w="20" w:type="dxa"/>
          <w:trHeight w:val="20"/>
        </w:trPr>
        <w:tc>
          <w:tcPr>
            <w:tcW w:w="698" w:type="dxa"/>
            <w:gridSpan w:val="2"/>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7B41ED">
        <w:trPr>
          <w:gridAfter w:val="1"/>
          <w:wAfter w:w="20" w:type="dxa"/>
          <w:trHeight w:val="20"/>
        </w:trPr>
        <w:tc>
          <w:tcPr>
            <w:tcW w:w="698" w:type="dxa"/>
            <w:gridSpan w:val="2"/>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1D2EE2">
        <w:trPr>
          <w:gridAfter w:val="1"/>
          <w:wAfter w:w="20" w:type="dxa"/>
          <w:trHeight w:val="685"/>
        </w:trPr>
        <w:tc>
          <w:tcPr>
            <w:tcW w:w="698" w:type="dxa"/>
            <w:gridSpan w:val="2"/>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7B41ED">
        <w:trPr>
          <w:gridAfter w:val="1"/>
          <w:wAfter w:w="20" w:type="dxa"/>
          <w:trHeight w:val="20"/>
        </w:trPr>
        <w:tc>
          <w:tcPr>
            <w:tcW w:w="698" w:type="dxa"/>
            <w:gridSpan w:val="2"/>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Pr>
          <w:p w14:paraId="6076E317" w14:textId="6604B129" w:rsidR="00034BE0" w:rsidRPr="001D2EE2" w:rsidRDefault="00B21D50" w:rsidP="001D2EE2">
            <w:pPr>
              <w:pStyle w:val="affc"/>
              <w:widowControl w:val="0"/>
              <w:tabs>
                <w:tab w:val="left" w:pos="851"/>
              </w:tabs>
              <w:spacing w:line="240" w:lineRule="auto"/>
              <w:ind w:left="113" w:right="113" w:firstLine="0"/>
              <w:rPr>
                <w:sz w:val="20"/>
                <w:lang w:val="ru-RU"/>
              </w:rPr>
            </w:pPr>
            <w:r>
              <w:rPr>
                <w:sz w:val="20"/>
                <w:lang w:val="ru-RU"/>
              </w:rPr>
              <w:t>Должен з</w:t>
            </w:r>
            <w:r w:rsidRPr="009D2240">
              <w:rPr>
                <w:sz w:val="20"/>
              </w:rPr>
              <w:t>загружа</w:t>
            </w:r>
            <w:r>
              <w:rPr>
                <w:sz w:val="20"/>
                <w:lang w:val="ru-RU"/>
              </w:rPr>
              <w:t>ться</w:t>
            </w:r>
            <w:r w:rsidR="009D2240" w:rsidRPr="001D2EE2">
              <w:rPr>
                <w:sz w:val="20"/>
              </w:rPr>
              <w:t xml:space="preserve"> </w:t>
            </w:r>
            <w:r w:rsidR="002C1BAE">
              <w:rPr>
                <w:sz w:val="20"/>
                <w:lang w:val="ru-RU"/>
              </w:rPr>
              <w:t>не реже, чем один раз в месяц</w:t>
            </w:r>
            <w:r w:rsidR="009D2240" w:rsidRPr="001D2EE2">
              <w:rPr>
                <w:sz w:val="20"/>
              </w:rPr>
              <w:t xml:space="preserve"> (</w:t>
            </w:r>
            <w:r w:rsidR="002C1BAE">
              <w:rPr>
                <w:sz w:val="20"/>
                <w:lang w:val="ru-RU"/>
              </w:rPr>
              <w:t>в последний день календарного месяца)</w:t>
            </w:r>
          </w:p>
        </w:tc>
      </w:tr>
      <w:tr w:rsidR="003D4E5E" w:rsidRPr="00477343" w14:paraId="31BC68BC" w14:textId="77777777" w:rsidTr="007B41ED">
        <w:trPr>
          <w:gridAfter w:val="1"/>
          <w:wAfter w:w="20" w:type="dxa"/>
          <w:trHeight w:val="20"/>
        </w:trPr>
        <w:tc>
          <w:tcPr>
            <w:tcW w:w="698" w:type="dxa"/>
            <w:gridSpan w:val="2"/>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shd w:val="clear" w:color="auto" w:fill="auto"/>
          </w:tcPr>
          <w:p w14:paraId="713EBC4E" w14:textId="502C8895" w:rsidR="00034BE0" w:rsidRPr="001D2EE2" w:rsidRDefault="00034BE0" w:rsidP="007C312C">
            <w:pPr>
              <w:pStyle w:val="affc"/>
              <w:widowControl w:val="0"/>
              <w:tabs>
                <w:tab w:val="left" w:pos="851"/>
              </w:tabs>
              <w:spacing w:line="240" w:lineRule="auto"/>
              <w:ind w:left="113" w:right="113" w:firstLine="29"/>
              <w:rPr>
                <w:sz w:val="20"/>
                <w:lang w:val="ru-RU"/>
              </w:rPr>
            </w:pPr>
            <w:r w:rsidRPr="00477343">
              <w:rPr>
                <w:sz w:val="20"/>
              </w:rPr>
              <w:t>_DAT.ARJ</w:t>
            </w:r>
            <w:r w:rsidR="00195715">
              <w:rPr>
                <w:sz w:val="20"/>
                <w:lang w:val="ru-RU"/>
              </w:rPr>
              <w:t>,</w:t>
            </w:r>
          </w:p>
          <w:p w14:paraId="7D01F235" w14:textId="2EB77C69" w:rsidR="00195715" w:rsidRPr="00477343" w:rsidRDefault="00195715" w:rsidP="007C312C">
            <w:pPr>
              <w:pStyle w:val="affc"/>
              <w:widowControl w:val="0"/>
              <w:tabs>
                <w:tab w:val="left" w:pos="851"/>
              </w:tabs>
              <w:spacing w:line="240" w:lineRule="auto"/>
              <w:ind w:left="113" w:right="113" w:firstLine="29"/>
              <w:rPr>
                <w:sz w:val="20"/>
              </w:rPr>
            </w:pPr>
            <w:r w:rsidRPr="001D2EE2">
              <w:rPr>
                <w:sz w:val="20"/>
              </w:rPr>
              <w:t>yyyymmddED01OSBR.zip</w:t>
            </w:r>
          </w:p>
        </w:tc>
        <w:tc>
          <w:tcPr>
            <w:tcW w:w="1843" w:type="dxa"/>
          </w:tcPr>
          <w:p w14:paraId="4E2A301D" w14:textId="674BEAAF" w:rsidR="002C1BAE" w:rsidRDefault="002C1BAE" w:rsidP="001D2EE2">
            <w:pPr>
              <w:pStyle w:val="affc"/>
              <w:widowControl w:val="0"/>
              <w:tabs>
                <w:tab w:val="left" w:pos="851"/>
              </w:tabs>
              <w:spacing w:line="240" w:lineRule="auto"/>
              <w:ind w:left="113" w:right="113" w:firstLine="0"/>
              <w:rPr>
                <w:sz w:val="20"/>
                <w:lang w:val="ru-RU"/>
              </w:rPr>
            </w:pPr>
            <w:r>
              <w:rPr>
                <w:sz w:val="20"/>
                <w:lang w:val="ru-RU"/>
              </w:rPr>
              <w:t>_</w:t>
            </w:r>
            <w:r w:rsidRPr="00751E71">
              <w:rPr>
                <w:sz w:val="20"/>
              </w:rPr>
              <w:t xml:space="preserve">DAT.ARJ </w:t>
            </w:r>
            <w:r>
              <w:rPr>
                <w:sz w:val="20"/>
                <w:lang w:val="ru-RU"/>
              </w:rPr>
              <w:t xml:space="preserve">должен </w:t>
            </w:r>
            <w:r w:rsidRPr="00751E71">
              <w:rPr>
                <w:sz w:val="20"/>
              </w:rPr>
              <w:t>загружа</w:t>
            </w:r>
            <w:r>
              <w:rPr>
                <w:sz w:val="20"/>
                <w:lang w:val="ru-RU"/>
              </w:rPr>
              <w:t>ться</w:t>
            </w:r>
            <w:r w:rsidRPr="00751E71">
              <w:rPr>
                <w:sz w:val="20"/>
              </w:rPr>
              <w:t xml:space="preserve"> </w:t>
            </w:r>
            <w:r>
              <w:rPr>
                <w:sz w:val="20"/>
                <w:lang w:val="ru-RU"/>
              </w:rPr>
              <w:t>не реже, чем один раз в месяц</w:t>
            </w:r>
            <w:r w:rsidRPr="00751E71">
              <w:rPr>
                <w:sz w:val="20"/>
              </w:rPr>
              <w:t xml:space="preserve"> (</w:t>
            </w:r>
            <w:r>
              <w:rPr>
                <w:sz w:val="20"/>
                <w:lang w:val="ru-RU"/>
              </w:rPr>
              <w:t>в последний день календарного месяца).</w:t>
            </w:r>
          </w:p>
          <w:p w14:paraId="4EB5DBC1" w14:textId="1CF9238D" w:rsidR="00034BE0" w:rsidRPr="001D2EE2" w:rsidRDefault="002C1BAE" w:rsidP="001D2EE2">
            <w:pPr>
              <w:pStyle w:val="affc"/>
              <w:widowControl w:val="0"/>
              <w:tabs>
                <w:tab w:val="left" w:pos="851"/>
              </w:tabs>
              <w:spacing w:line="240" w:lineRule="auto"/>
              <w:ind w:left="113" w:right="113" w:firstLine="0"/>
              <w:rPr>
                <w:sz w:val="20"/>
                <w:lang w:val="ru-RU"/>
              </w:rPr>
            </w:pPr>
            <w:r>
              <w:rPr>
                <w:sz w:val="20"/>
              </w:rPr>
              <w:t xml:space="preserve">XML-документ ED807 </w:t>
            </w:r>
            <w:r w:rsidRPr="002C1BAE">
              <w:rPr>
                <w:sz w:val="20"/>
              </w:rPr>
              <w:t>(yyyymmddED01OSBR.zip</w:t>
            </w:r>
            <w:r w:rsidRPr="002C1BAE">
              <w:rPr>
                <w:sz w:val="20"/>
                <w:lang w:val="ru-RU"/>
              </w:rPr>
              <w:t>)</w:t>
            </w:r>
            <w:r w:rsidRPr="00477343" w:rsidDel="00195715">
              <w:rPr>
                <w:sz w:val="20"/>
              </w:rPr>
              <w:t xml:space="preserve"> </w:t>
            </w:r>
            <w:r>
              <w:rPr>
                <w:sz w:val="20"/>
                <w:lang w:val="ru-RU"/>
              </w:rPr>
              <w:t xml:space="preserve">должен </w:t>
            </w:r>
            <w:r>
              <w:rPr>
                <w:sz w:val="20"/>
              </w:rPr>
              <w:t>загружат</w:t>
            </w:r>
            <w:r>
              <w:rPr>
                <w:sz w:val="20"/>
                <w:lang w:val="ru-RU"/>
              </w:rPr>
              <w:t>ь</w:t>
            </w:r>
            <w:r>
              <w:rPr>
                <w:sz w:val="20"/>
              </w:rPr>
              <w:t>ся</w:t>
            </w:r>
            <w:r w:rsidR="00195715">
              <w:rPr>
                <w:sz w:val="20"/>
              </w:rPr>
              <w:t xml:space="preserve"> </w:t>
            </w:r>
            <w:r w:rsidR="00195715" w:rsidRPr="001D2EE2">
              <w:rPr>
                <w:sz w:val="20"/>
              </w:rPr>
              <w:t>ежедневно</w:t>
            </w:r>
            <w:r>
              <w:rPr>
                <w:sz w:val="20"/>
                <w:lang w:val="ru-RU"/>
              </w:rPr>
              <w:t>.</w:t>
            </w:r>
          </w:p>
        </w:tc>
      </w:tr>
      <w:tr w:rsidR="003D4E5E" w:rsidRPr="00477343" w14:paraId="0C67BCDB" w14:textId="77777777" w:rsidTr="007B41ED">
        <w:trPr>
          <w:gridAfter w:val="1"/>
          <w:wAfter w:w="20" w:type="dxa"/>
          <w:trHeight w:val="20"/>
        </w:trPr>
        <w:tc>
          <w:tcPr>
            <w:tcW w:w="698" w:type="dxa"/>
            <w:gridSpan w:val="2"/>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7B41ED">
        <w:trPr>
          <w:gridAfter w:val="1"/>
          <w:wAfter w:w="20" w:type="dxa"/>
          <w:trHeight w:val="20"/>
        </w:trPr>
        <w:tc>
          <w:tcPr>
            <w:tcW w:w="698" w:type="dxa"/>
            <w:gridSpan w:val="2"/>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7B41ED">
        <w:trPr>
          <w:gridAfter w:val="1"/>
          <w:wAfter w:w="20" w:type="dxa"/>
          <w:trHeight w:val="20"/>
        </w:trPr>
        <w:tc>
          <w:tcPr>
            <w:tcW w:w="698" w:type="dxa"/>
            <w:gridSpan w:val="2"/>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7B41ED">
        <w:trPr>
          <w:gridAfter w:val="1"/>
          <w:wAfter w:w="20" w:type="dxa"/>
          <w:trHeight w:val="20"/>
        </w:trPr>
        <w:tc>
          <w:tcPr>
            <w:tcW w:w="698" w:type="dxa"/>
            <w:gridSpan w:val="2"/>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shd w:val="clear" w:color="auto" w:fill="auto"/>
          </w:tcPr>
          <w:p w14:paraId="1700166C" w14:textId="08AAECAE" w:rsidR="00034BE0" w:rsidRPr="001D2EE2" w:rsidRDefault="00A54055" w:rsidP="007C312C">
            <w:pPr>
              <w:pStyle w:val="affc"/>
              <w:widowControl w:val="0"/>
              <w:tabs>
                <w:tab w:val="left" w:pos="851"/>
              </w:tabs>
              <w:spacing w:line="240" w:lineRule="auto"/>
              <w:ind w:left="113" w:right="113" w:firstLine="29"/>
              <w:rPr>
                <w:sz w:val="20"/>
                <w:lang w:val="en-US"/>
              </w:rPr>
            </w:pPr>
            <w:r>
              <w:rPr>
                <w:sz w:val="20"/>
              </w:rPr>
              <w:t>CURCOURS_yyyymmdd.xm</w:t>
            </w:r>
            <w:r w:rsidR="000561C7">
              <w:rPr>
                <w:sz w:val="20"/>
                <w:lang w:val="en-US"/>
              </w:rPr>
              <w:t>l</w:t>
            </w:r>
          </w:p>
        </w:tc>
        <w:tc>
          <w:tcPr>
            <w:tcW w:w="1843" w:type="dxa"/>
          </w:tcPr>
          <w:p w14:paraId="7968F337" w14:textId="42D54CD3" w:rsidR="00034BE0" w:rsidRPr="00477343" w:rsidRDefault="004F400F" w:rsidP="00A6474C">
            <w:pPr>
              <w:pStyle w:val="affc"/>
              <w:widowControl w:val="0"/>
              <w:tabs>
                <w:tab w:val="left" w:pos="851"/>
              </w:tabs>
              <w:spacing w:line="240" w:lineRule="auto"/>
              <w:ind w:left="113" w:right="113" w:firstLine="29"/>
              <w:rPr>
                <w:sz w:val="20"/>
              </w:rPr>
            </w:pPr>
            <w:r w:rsidRPr="004F400F">
              <w:rPr>
                <w:sz w:val="20"/>
                <w:lang w:val="ru-RU"/>
              </w:rPr>
              <w:t>Режим загрузки – добавление (</w:t>
            </w:r>
            <w:r w:rsidRPr="004F400F">
              <w:rPr>
                <w:sz w:val="20"/>
                <w:lang w:val="en-US"/>
              </w:rPr>
              <w:t>APPEND</w:t>
            </w:r>
            <w:r w:rsidRPr="004F400F">
              <w:rPr>
                <w:sz w:val="20"/>
                <w:lang w:val="ru-RU"/>
              </w:rPr>
              <w:t xml:space="preserve">). </w:t>
            </w:r>
            <w:r w:rsidR="00A6474C">
              <w:rPr>
                <w:sz w:val="20"/>
                <w:lang w:val="ru-RU"/>
              </w:rPr>
              <w:t>Загрузка только</w:t>
            </w:r>
            <w:r w:rsidRPr="004F400F">
              <w:rPr>
                <w:sz w:val="20"/>
                <w:lang w:val="ru-RU"/>
              </w:rPr>
              <w:t xml:space="preserve"> из </w:t>
            </w:r>
            <w:r w:rsidRPr="004F400F">
              <w:rPr>
                <w:sz w:val="20"/>
                <w:lang w:val="en-US"/>
              </w:rPr>
              <w:t>XML</w:t>
            </w:r>
            <w:r w:rsidRPr="004F400F">
              <w:rPr>
                <w:sz w:val="20"/>
                <w:lang w:val="ru-RU"/>
              </w:rPr>
              <w:t>-файла (</w:t>
            </w:r>
            <w:r w:rsidRPr="004F400F">
              <w:rPr>
                <w:sz w:val="20"/>
                <w:lang w:val="en-US"/>
              </w:rPr>
              <w:t>ValCurs</w:t>
            </w:r>
            <w:r w:rsidRPr="004F400F">
              <w:rPr>
                <w:sz w:val="20"/>
                <w:lang w:val="ru-RU"/>
              </w:rPr>
              <w:t>)</w:t>
            </w:r>
          </w:p>
        </w:tc>
      </w:tr>
      <w:tr w:rsidR="003D4E5E" w:rsidRPr="00477343" w14:paraId="6268E13F" w14:textId="77777777" w:rsidTr="007B41ED">
        <w:trPr>
          <w:gridAfter w:val="1"/>
          <w:wAfter w:w="20" w:type="dxa"/>
          <w:trHeight w:val="20"/>
        </w:trPr>
        <w:tc>
          <w:tcPr>
            <w:tcW w:w="698" w:type="dxa"/>
            <w:gridSpan w:val="2"/>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7B41ED">
        <w:trPr>
          <w:gridAfter w:val="1"/>
          <w:wAfter w:w="20" w:type="dxa"/>
          <w:trHeight w:val="20"/>
        </w:trPr>
        <w:tc>
          <w:tcPr>
            <w:tcW w:w="698" w:type="dxa"/>
            <w:gridSpan w:val="2"/>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EC7867" w:rsidRPr="00477343" w14:paraId="6A9975C9" w14:textId="77777777" w:rsidTr="007B41ED">
        <w:trPr>
          <w:gridAfter w:val="1"/>
          <w:wAfter w:w="20" w:type="dxa"/>
          <w:trHeight w:val="20"/>
        </w:trPr>
        <w:tc>
          <w:tcPr>
            <w:tcW w:w="698" w:type="dxa"/>
            <w:gridSpan w:val="2"/>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7B41ED">
        <w:trPr>
          <w:gridAfter w:val="1"/>
          <w:wAfter w:w="20" w:type="dxa"/>
          <w:trHeight w:val="20"/>
        </w:trPr>
        <w:tc>
          <w:tcPr>
            <w:tcW w:w="698" w:type="dxa"/>
            <w:gridSpan w:val="2"/>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7B41ED">
        <w:trPr>
          <w:gridAfter w:val="1"/>
          <w:wAfter w:w="20" w:type="dxa"/>
          <w:trHeight w:val="20"/>
        </w:trPr>
        <w:tc>
          <w:tcPr>
            <w:tcW w:w="698" w:type="dxa"/>
            <w:gridSpan w:val="2"/>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7B41ED">
        <w:trPr>
          <w:gridAfter w:val="1"/>
          <w:wAfter w:w="20" w:type="dxa"/>
          <w:trHeight w:val="20"/>
        </w:trPr>
        <w:tc>
          <w:tcPr>
            <w:tcW w:w="698" w:type="dxa"/>
            <w:gridSpan w:val="2"/>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Сведения кредитных организаций о начале (завершении) эмиссии и (или) эквайринга платежных карт</w:t>
            </w:r>
          </w:p>
        </w:tc>
        <w:tc>
          <w:tcPr>
            <w:tcW w:w="2127" w:type="dxa"/>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7B41ED">
        <w:trPr>
          <w:gridAfter w:val="1"/>
          <w:wAfter w:w="20" w:type="dxa"/>
          <w:trHeight w:val="20"/>
        </w:trPr>
        <w:tc>
          <w:tcPr>
            <w:tcW w:w="698" w:type="dxa"/>
            <w:gridSpan w:val="2"/>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7B41ED">
        <w:trPr>
          <w:gridAfter w:val="1"/>
          <w:wAfter w:w="20" w:type="dxa"/>
          <w:trHeight w:val="20"/>
        </w:trPr>
        <w:tc>
          <w:tcPr>
            <w:tcW w:w="698" w:type="dxa"/>
            <w:gridSpan w:val="2"/>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7B41ED">
        <w:trPr>
          <w:gridAfter w:val="1"/>
          <w:wAfter w:w="20" w:type="dxa"/>
          <w:trHeight w:val="20"/>
        </w:trPr>
        <w:tc>
          <w:tcPr>
            <w:tcW w:w="698" w:type="dxa"/>
            <w:gridSpan w:val="2"/>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7B41ED">
        <w:trPr>
          <w:gridAfter w:val="1"/>
          <w:wAfter w:w="20" w:type="dxa"/>
          <w:trHeight w:val="20"/>
        </w:trPr>
        <w:tc>
          <w:tcPr>
            <w:tcW w:w="698" w:type="dxa"/>
            <w:gridSpan w:val="2"/>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7B41ED">
        <w:trPr>
          <w:gridAfter w:val="1"/>
          <w:wAfter w:w="20" w:type="dxa"/>
          <w:trHeight w:val="20"/>
        </w:trPr>
        <w:tc>
          <w:tcPr>
            <w:tcW w:w="698" w:type="dxa"/>
            <w:gridSpan w:val="2"/>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7B41ED">
        <w:trPr>
          <w:gridAfter w:val="1"/>
          <w:wAfter w:w="20" w:type="dxa"/>
          <w:trHeight w:val="20"/>
        </w:trPr>
        <w:tc>
          <w:tcPr>
            <w:tcW w:w="698" w:type="dxa"/>
            <w:gridSpan w:val="2"/>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7B41ED">
        <w:trPr>
          <w:gridAfter w:val="1"/>
          <w:wAfter w:w="20" w:type="dxa"/>
          <w:trHeight w:val="20"/>
        </w:trPr>
        <w:tc>
          <w:tcPr>
            <w:tcW w:w="698" w:type="dxa"/>
            <w:gridSpan w:val="2"/>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7B41ED">
        <w:trPr>
          <w:gridAfter w:val="1"/>
          <w:wAfter w:w="20" w:type="dxa"/>
          <w:trHeight w:val="20"/>
        </w:trPr>
        <w:tc>
          <w:tcPr>
            <w:tcW w:w="698" w:type="dxa"/>
            <w:gridSpan w:val="2"/>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7B41ED">
        <w:trPr>
          <w:gridAfter w:val="1"/>
          <w:wAfter w:w="20" w:type="dxa"/>
          <w:trHeight w:val="20"/>
        </w:trPr>
        <w:tc>
          <w:tcPr>
            <w:tcW w:w="698" w:type="dxa"/>
            <w:gridSpan w:val="2"/>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7B41ED">
        <w:trPr>
          <w:gridAfter w:val="1"/>
          <w:wAfter w:w="20" w:type="dxa"/>
          <w:trHeight w:val="20"/>
        </w:trPr>
        <w:tc>
          <w:tcPr>
            <w:tcW w:w="698" w:type="dxa"/>
            <w:gridSpan w:val="2"/>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2CB08A3F" w14:textId="1B0E3D4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7B41ED">
        <w:trPr>
          <w:gridAfter w:val="1"/>
          <w:wAfter w:w="20" w:type="dxa"/>
          <w:trHeight w:val="20"/>
        </w:trPr>
        <w:tc>
          <w:tcPr>
            <w:tcW w:w="698" w:type="dxa"/>
            <w:gridSpan w:val="2"/>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7B41ED">
        <w:trPr>
          <w:gridAfter w:val="1"/>
          <w:wAfter w:w="20" w:type="dxa"/>
          <w:trHeight w:val="20"/>
        </w:trPr>
        <w:tc>
          <w:tcPr>
            <w:tcW w:w="698" w:type="dxa"/>
            <w:gridSpan w:val="2"/>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7B41ED">
        <w:trPr>
          <w:gridAfter w:val="1"/>
          <w:wAfter w:w="20" w:type="dxa"/>
          <w:trHeight w:val="20"/>
        </w:trPr>
        <w:tc>
          <w:tcPr>
            <w:tcW w:w="698" w:type="dxa"/>
            <w:gridSpan w:val="2"/>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7B41ED">
        <w:trPr>
          <w:gridAfter w:val="1"/>
          <w:wAfter w:w="20" w:type="dxa"/>
          <w:trHeight w:val="20"/>
        </w:trPr>
        <w:tc>
          <w:tcPr>
            <w:tcW w:w="698" w:type="dxa"/>
            <w:gridSpan w:val="2"/>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7B41ED">
        <w:trPr>
          <w:gridAfter w:val="1"/>
          <w:wAfter w:w="20" w:type="dxa"/>
          <w:trHeight w:val="20"/>
        </w:trPr>
        <w:tc>
          <w:tcPr>
            <w:tcW w:w="698" w:type="dxa"/>
            <w:gridSpan w:val="2"/>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7B41ED">
        <w:trPr>
          <w:gridAfter w:val="1"/>
          <w:wAfter w:w="20" w:type="dxa"/>
          <w:trHeight w:val="20"/>
        </w:trPr>
        <w:tc>
          <w:tcPr>
            <w:tcW w:w="698" w:type="dxa"/>
            <w:gridSpan w:val="2"/>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7B41ED">
        <w:trPr>
          <w:gridAfter w:val="1"/>
          <w:wAfter w:w="20" w:type="dxa"/>
          <w:trHeight w:val="20"/>
        </w:trPr>
        <w:tc>
          <w:tcPr>
            <w:tcW w:w="698" w:type="dxa"/>
            <w:gridSpan w:val="2"/>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7B41ED">
        <w:trPr>
          <w:gridAfter w:val="1"/>
          <w:wAfter w:w="20" w:type="dxa"/>
          <w:trHeight w:val="20"/>
        </w:trPr>
        <w:tc>
          <w:tcPr>
            <w:tcW w:w="698" w:type="dxa"/>
            <w:gridSpan w:val="2"/>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7B41ED">
        <w:trPr>
          <w:gridAfter w:val="1"/>
          <w:wAfter w:w="20" w:type="dxa"/>
          <w:trHeight w:val="20"/>
        </w:trPr>
        <w:tc>
          <w:tcPr>
            <w:tcW w:w="698" w:type="dxa"/>
            <w:gridSpan w:val="2"/>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7B41ED">
        <w:trPr>
          <w:gridAfter w:val="1"/>
          <w:wAfter w:w="20" w:type="dxa"/>
          <w:trHeight w:val="20"/>
        </w:trPr>
        <w:tc>
          <w:tcPr>
            <w:tcW w:w="698" w:type="dxa"/>
            <w:gridSpan w:val="2"/>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0F1D08" w14:textId="7C4E19D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7B41ED">
        <w:trPr>
          <w:gridAfter w:val="1"/>
          <w:wAfter w:w="20" w:type="dxa"/>
          <w:trHeight w:val="20"/>
        </w:trPr>
        <w:tc>
          <w:tcPr>
            <w:tcW w:w="698" w:type="dxa"/>
            <w:gridSpan w:val="2"/>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7B41ED">
        <w:trPr>
          <w:gridAfter w:val="1"/>
          <w:wAfter w:w="20" w:type="dxa"/>
          <w:trHeight w:val="20"/>
        </w:trPr>
        <w:tc>
          <w:tcPr>
            <w:tcW w:w="698" w:type="dxa"/>
            <w:gridSpan w:val="2"/>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4F400F" w:rsidRPr="00477343" w14:paraId="663C986F" w14:textId="77777777" w:rsidTr="007B41ED">
        <w:trPr>
          <w:gridAfter w:val="1"/>
          <w:wAfter w:w="20" w:type="dxa"/>
          <w:trHeight w:val="20"/>
        </w:trPr>
        <w:tc>
          <w:tcPr>
            <w:tcW w:w="698" w:type="dxa"/>
            <w:gridSpan w:val="2"/>
            <w:shd w:val="clear" w:color="auto" w:fill="auto"/>
          </w:tcPr>
          <w:p w14:paraId="241672E9" w14:textId="77777777" w:rsidR="004F400F" w:rsidRPr="00477343" w:rsidRDefault="004F400F"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430906" w14:textId="7F49AABB"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FLISTSBJ</w:t>
            </w:r>
          </w:p>
        </w:tc>
        <w:tc>
          <w:tcPr>
            <w:tcW w:w="3260" w:type="dxa"/>
            <w:gridSpan w:val="2"/>
            <w:shd w:val="clear" w:color="auto" w:fill="auto"/>
          </w:tcPr>
          <w:p w14:paraId="02BDDD63" w14:textId="46EBB4B1"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Перечень организаций, представляющих отчетность по формам</w:t>
            </w:r>
          </w:p>
        </w:tc>
        <w:tc>
          <w:tcPr>
            <w:tcW w:w="2127" w:type="dxa"/>
            <w:shd w:val="clear" w:color="auto" w:fill="auto"/>
          </w:tcPr>
          <w:p w14:paraId="48E2C6E7" w14:textId="3F7356BA" w:rsidR="004F400F" w:rsidRPr="007B41ED" w:rsidRDefault="004F400F" w:rsidP="00FD5563">
            <w:pPr>
              <w:pStyle w:val="affc"/>
              <w:widowControl w:val="0"/>
              <w:tabs>
                <w:tab w:val="left" w:pos="851"/>
              </w:tabs>
              <w:spacing w:line="240" w:lineRule="auto"/>
              <w:ind w:left="113" w:right="113" w:firstLine="29"/>
              <w:rPr>
                <w:sz w:val="20"/>
                <w:lang w:val="ru-RU"/>
              </w:rPr>
            </w:pPr>
            <w:r w:rsidRPr="004F400F">
              <w:rPr>
                <w:sz w:val="20"/>
                <w:lang w:val="ru-RU"/>
              </w:rPr>
              <w:t>FLISTSBJ.ARJ</w:t>
            </w:r>
          </w:p>
        </w:tc>
        <w:tc>
          <w:tcPr>
            <w:tcW w:w="1843" w:type="dxa"/>
          </w:tcPr>
          <w:p w14:paraId="3EF55EA4" w14:textId="77777777" w:rsidR="004F400F" w:rsidRPr="00477343" w:rsidRDefault="004F400F" w:rsidP="00FD5563">
            <w:pPr>
              <w:pStyle w:val="affc"/>
              <w:widowControl w:val="0"/>
              <w:tabs>
                <w:tab w:val="left" w:pos="851"/>
              </w:tabs>
              <w:spacing w:line="240" w:lineRule="auto"/>
              <w:ind w:left="113" w:right="113" w:firstLine="29"/>
              <w:rPr>
                <w:sz w:val="20"/>
              </w:rPr>
            </w:pPr>
          </w:p>
        </w:tc>
      </w:tr>
      <w:tr w:rsidR="0013460D" w:rsidRPr="00477343" w14:paraId="31FF6094" w14:textId="77777777" w:rsidTr="007B41ED">
        <w:trPr>
          <w:gridAfter w:val="1"/>
          <w:wAfter w:w="20" w:type="dxa"/>
          <w:trHeight w:val="20"/>
        </w:trPr>
        <w:tc>
          <w:tcPr>
            <w:tcW w:w="698" w:type="dxa"/>
            <w:gridSpan w:val="2"/>
            <w:shd w:val="clear" w:color="auto" w:fill="auto"/>
          </w:tcPr>
          <w:p w14:paraId="165F4562"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FF57E57" w14:textId="054B5A5D" w:rsidR="0013460D" w:rsidRPr="004F400F" w:rsidRDefault="0013460D" w:rsidP="0013460D">
            <w:pPr>
              <w:pStyle w:val="affc"/>
              <w:widowControl w:val="0"/>
              <w:tabs>
                <w:tab w:val="left" w:pos="851"/>
              </w:tabs>
              <w:spacing w:line="240" w:lineRule="auto"/>
              <w:ind w:left="113" w:right="113" w:firstLine="29"/>
              <w:rPr>
                <w:sz w:val="20"/>
              </w:rPr>
            </w:pPr>
            <w:r>
              <w:rPr>
                <w:sz w:val="20"/>
              </w:rPr>
              <w:t>FM_GAAP</w:t>
            </w:r>
          </w:p>
        </w:tc>
        <w:tc>
          <w:tcPr>
            <w:tcW w:w="3260" w:type="dxa"/>
            <w:gridSpan w:val="2"/>
            <w:shd w:val="clear" w:color="auto" w:fill="auto"/>
          </w:tcPr>
          <w:p w14:paraId="67FCC338" w14:textId="36D66572" w:rsidR="0013460D" w:rsidRPr="004F400F" w:rsidRDefault="0013460D" w:rsidP="0013460D">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7" w:type="dxa"/>
            <w:shd w:val="clear" w:color="auto" w:fill="auto"/>
          </w:tcPr>
          <w:p w14:paraId="66DA1F99" w14:textId="59FEA113" w:rsidR="0013460D" w:rsidRPr="004F400F" w:rsidRDefault="0013460D" w:rsidP="0013460D">
            <w:pPr>
              <w:pStyle w:val="affc"/>
              <w:widowControl w:val="0"/>
              <w:tabs>
                <w:tab w:val="left" w:pos="851"/>
              </w:tabs>
              <w:spacing w:line="240" w:lineRule="auto"/>
              <w:ind w:left="113" w:right="113" w:firstLine="29"/>
              <w:rPr>
                <w:sz w:val="20"/>
                <w:lang w:val="ru-RU"/>
              </w:rPr>
            </w:pPr>
            <w:r>
              <w:rPr>
                <w:sz w:val="20"/>
              </w:rPr>
              <w:t>FM_GAAP.ARJ</w:t>
            </w:r>
          </w:p>
        </w:tc>
        <w:tc>
          <w:tcPr>
            <w:tcW w:w="1843" w:type="dxa"/>
          </w:tcPr>
          <w:p w14:paraId="58FB0BC5"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407DA095" w14:textId="77777777" w:rsidTr="007B41ED">
        <w:trPr>
          <w:gridAfter w:val="1"/>
          <w:wAfter w:w="20" w:type="dxa"/>
          <w:trHeight w:val="20"/>
        </w:trPr>
        <w:tc>
          <w:tcPr>
            <w:tcW w:w="698" w:type="dxa"/>
            <w:gridSpan w:val="2"/>
            <w:shd w:val="clear" w:color="auto" w:fill="auto"/>
          </w:tcPr>
          <w:p w14:paraId="78803AC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A5BF850"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shd w:val="clear" w:color="auto" w:fill="auto"/>
          </w:tcPr>
          <w:p w14:paraId="6551FBA3"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shd w:val="clear" w:color="auto" w:fill="auto"/>
          </w:tcPr>
          <w:p w14:paraId="152F8F9B"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Pr>
          <w:p w14:paraId="5CA4FCA8"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0F3E4115" w14:textId="77777777" w:rsidTr="007B41ED">
        <w:trPr>
          <w:gridAfter w:val="1"/>
          <w:wAfter w:w="20" w:type="dxa"/>
          <w:trHeight w:val="20"/>
        </w:trPr>
        <w:tc>
          <w:tcPr>
            <w:tcW w:w="698" w:type="dxa"/>
            <w:gridSpan w:val="2"/>
            <w:shd w:val="clear" w:color="auto" w:fill="auto"/>
          </w:tcPr>
          <w:p w14:paraId="2F64532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D6FCE6" w14:textId="38FD636D"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shd w:val="clear" w:color="auto" w:fill="auto"/>
          </w:tcPr>
          <w:p w14:paraId="70B0D573" w14:textId="24B91287" w:rsidR="0013460D" w:rsidRPr="00477343" w:rsidRDefault="0013460D" w:rsidP="0013460D">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shd w:val="clear" w:color="auto" w:fill="auto"/>
          </w:tcPr>
          <w:p w14:paraId="4AF98B12" w14:textId="0AFDE0C4" w:rsidR="0013460D" w:rsidRPr="00477343" w:rsidRDefault="0013460D" w:rsidP="0013460D">
            <w:pPr>
              <w:pStyle w:val="affc"/>
              <w:widowControl w:val="0"/>
              <w:spacing w:line="240" w:lineRule="auto"/>
              <w:ind w:left="113" w:right="113" w:firstLine="29"/>
              <w:rPr>
                <w:sz w:val="20"/>
              </w:rPr>
            </w:pPr>
            <w:r w:rsidRPr="00477343">
              <w:rPr>
                <w:sz w:val="20"/>
              </w:rPr>
              <w:t>FM_NOM.ARJ</w:t>
            </w:r>
          </w:p>
        </w:tc>
        <w:tc>
          <w:tcPr>
            <w:tcW w:w="1843" w:type="dxa"/>
          </w:tcPr>
          <w:p w14:paraId="625919C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152E633E" w14:textId="77777777" w:rsidTr="007B41ED">
        <w:trPr>
          <w:gridAfter w:val="1"/>
          <w:wAfter w:w="20" w:type="dxa"/>
          <w:trHeight w:val="20"/>
        </w:trPr>
        <w:tc>
          <w:tcPr>
            <w:tcW w:w="698" w:type="dxa"/>
            <w:gridSpan w:val="2"/>
            <w:shd w:val="clear" w:color="auto" w:fill="auto"/>
          </w:tcPr>
          <w:p w14:paraId="46970250"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A40878A" w14:textId="7250ED75"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shd w:val="clear" w:color="auto" w:fill="auto"/>
          </w:tcPr>
          <w:p w14:paraId="089C6FC2" w14:textId="25B28F80"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shd w:val="clear" w:color="auto" w:fill="auto"/>
          </w:tcPr>
          <w:p w14:paraId="747828E9" w14:textId="4E37EDDA" w:rsidR="0013460D" w:rsidRPr="00477343" w:rsidRDefault="0013460D" w:rsidP="0013460D">
            <w:pPr>
              <w:pStyle w:val="affc"/>
              <w:widowControl w:val="0"/>
              <w:spacing w:line="240" w:lineRule="auto"/>
              <w:ind w:left="113" w:right="113" w:firstLine="29"/>
              <w:rPr>
                <w:sz w:val="20"/>
              </w:rPr>
            </w:pPr>
            <w:r w:rsidRPr="00477343">
              <w:rPr>
                <w:sz w:val="20"/>
              </w:rPr>
              <w:t>FMIND072.ARJ</w:t>
            </w:r>
          </w:p>
        </w:tc>
        <w:tc>
          <w:tcPr>
            <w:tcW w:w="1843" w:type="dxa"/>
          </w:tcPr>
          <w:p w14:paraId="40C65EC4"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6B62562D" w14:textId="77777777" w:rsidTr="007B41ED">
        <w:trPr>
          <w:gridAfter w:val="1"/>
          <w:wAfter w:w="20" w:type="dxa"/>
          <w:trHeight w:val="20"/>
        </w:trPr>
        <w:tc>
          <w:tcPr>
            <w:tcW w:w="698" w:type="dxa"/>
            <w:gridSpan w:val="2"/>
            <w:shd w:val="clear" w:color="auto" w:fill="auto"/>
          </w:tcPr>
          <w:p w14:paraId="2E864F05"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9232F4"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shd w:val="clear" w:color="auto" w:fill="auto"/>
          </w:tcPr>
          <w:p w14:paraId="10B9A711" w14:textId="77777777"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shd w:val="clear" w:color="auto" w:fill="auto"/>
          </w:tcPr>
          <w:p w14:paraId="3D4AE45C" w14:textId="77777777" w:rsidR="0013460D" w:rsidRPr="00477343" w:rsidRDefault="0013460D" w:rsidP="0013460D">
            <w:pPr>
              <w:pStyle w:val="affc"/>
              <w:widowControl w:val="0"/>
              <w:spacing w:line="240" w:lineRule="auto"/>
              <w:ind w:left="113" w:right="113" w:firstLine="29"/>
              <w:rPr>
                <w:sz w:val="20"/>
              </w:rPr>
            </w:pPr>
            <w:r w:rsidRPr="00477343">
              <w:rPr>
                <w:sz w:val="20"/>
              </w:rPr>
              <w:t>FMIND106.ARJ</w:t>
            </w:r>
          </w:p>
        </w:tc>
        <w:tc>
          <w:tcPr>
            <w:tcW w:w="1843" w:type="dxa"/>
          </w:tcPr>
          <w:p w14:paraId="7D27653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76641C" w:rsidRPr="00477343" w14:paraId="3F7773CD" w14:textId="77777777" w:rsidTr="007B41ED">
        <w:trPr>
          <w:gridAfter w:val="1"/>
          <w:wAfter w:w="20" w:type="dxa"/>
          <w:trHeight w:val="20"/>
        </w:trPr>
        <w:tc>
          <w:tcPr>
            <w:tcW w:w="698" w:type="dxa"/>
            <w:gridSpan w:val="2"/>
            <w:shd w:val="clear" w:color="auto" w:fill="auto"/>
          </w:tcPr>
          <w:p w14:paraId="42C3CD6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AC010B" w14:textId="7FFB43D2" w:rsidR="0076641C" w:rsidRPr="00477343" w:rsidRDefault="0076641C" w:rsidP="0076641C">
            <w:pPr>
              <w:pStyle w:val="affc"/>
              <w:widowControl w:val="0"/>
              <w:tabs>
                <w:tab w:val="left" w:pos="851"/>
              </w:tabs>
              <w:spacing w:line="240" w:lineRule="auto"/>
              <w:ind w:left="113" w:right="113" w:firstLine="29"/>
              <w:rPr>
                <w:sz w:val="20"/>
              </w:rPr>
            </w:pPr>
            <w:r>
              <w:rPr>
                <w:sz w:val="20"/>
                <w:lang w:val="ru-RU"/>
              </w:rPr>
              <w:t>FN_BG</w:t>
            </w:r>
          </w:p>
        </w:tc>
        <w:tc>
          <w:tcPr>
            <w:tcW w:w="3260" w:type="dxa"/>
            <w:gridSpan w:val="2"/>
            <w:shd w:val="clear" w:color="auto" w:fill="auto"/>
          </w:tcPr>
          <w:p w14:paraId="1DB10347" w14:textId="6565D93B" w:rsidR="0076641C" w:rsidRPr="00477343" w:rsidRDefault="0076641C" w:rsidP="0076641C">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7" w:type="dxa"/>
            <w:shd w:val="clear" w:color="auto" w:fill="auto"/>
          </w:tcPr>
          <w:p w14:paraId="2AD76D12" w14:textId="0F4B95B6" w:rsidR="0076641C" w:rsidRPr="00477343" w:rsidRDefault="0076641C" w:rsidP="0076641C">
            <w:pPr>
              <w:pStyle w:val="affc"/>
              <w:widowControl w:val="0"/>
              <w:spacing w:line="240" w:lineRule="auto"/>
              <w:ind w:left="113" w:right="113" w:firstLine="29"/>
              <w:rPr>
                <w:sz w:val="20"/>
              </w:rPr>
            </w:pPr>
            <w:r>
              <w:rPr>
                <w:sz w:val="20"/>
                <w:lang w:val="ru-RU"/>
              </w:rPr>
              <w:t>FN_BG.ARJ</w:t>
            </w:r>
          </w:p>
        </w:tc>
        <w:tc>
          <w:tcPr>
            <w:tcW w:w="1843" w:type="dxa"/>
          </w:tcPr>
          <w:p w14:paraId="258020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DBFF2B5" w14:textId="77777777" w:rsidTr="007B41ED">
        <w:trPr>
          <w:gridAfter w:val="1"/>
          <w:wAfter w:w="20" w:type="dxa"/>
          <w:trHeight w:val="20"/>
        </w:trPr>
        <w:tc>
          <w:tcPr>
            <w:tcW w:w="698" w:type="dxa"/>
            <w:gridSpan w:val="2"/>
            <w:shd w:val="clear" w:color="auto" w:fill="auto"/>
          </w:tcPr>
          <w:p w14:paraId="3690F7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8346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shd w:val="clear" w:color="auto" w:fill="auto"/>
          </w:tcPr>
          <w:p w14:paraId="31472B3B" w14:textId="1D44B165"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shd w:val="clear" w:color="auto" w:fill="auto"/>
          </w:tcPr>
          <w:p w14:paraId="12524FAD" w14:textId="1369858D"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Pr>
          <w:p w14:paraId="7AC760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F7F105A" w14:textId="77777777" w:rsidTr="007B41ED">
        <w:trPr>
          <w:gridAfter w:val="1"/>
          <w:wAfter w:w="20" w:type="dxa"/>
          <w:trHeight w:val="20"/>
        </w:trPr>
        <w:tc>
          <w:tcPr>
            <w:tcW w:w="698" w:type="dxa"/>
            <w:gridSpan w:val="2"/>
            <w:shd w:val="clear" w:color="auto" w:fill="auto"/>
          </w:tcPr>
          <w:p w14:paraId="1637FE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37738F" w14:textId="0AE3C6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shd w:val="clear" w:color="auto" w:fill="auto"/>
          </w:tcPr>
          <w:p w14:paraId="53593AC5" w14:textId="5F4823F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shd w:val="clear" w:color="auto" w:fill="auto"/>
          </w:tcPr>
          <w:p w14:paraId="2130814B" w14:textId="6D98C93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FN_813ARJ</w:t>
            </w:r>
          </w:p>
        </w:tc>
        <w:tc>
          <w:tcPr>
            <w:tcW w:w="1843" w:type="dxa"/>
          </w:tcPr>
          <w:p w14:paraId="5CDCD90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5F650C" w14:textId="77777777" w:rsidTr="007B41ED">
        <w:trPr>
          <w:gridAfter w:val="1"/>
          <w:wAfter w:w="20" w:type="dxa"/>
          <w:trHeight w:val="20"/>
        </w:trPr>
        <w:tc>
          <w:tcPr>
            <w:tcW w:w="698" w:type="dxa"/>
            <w:gridSpan w:val="2"/>
            <w:shd w:val="clear" w:color="auto" w:fill="auto"/>
          </w:tcPr>
          <w:p w14:paraId="57CEFB6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9026C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shd w:val="clear" w:color="auto" w:fill="auto"/>
          </w:tcPr>
          <w:p w14:paraId="472C0073" w14:textId="59077FF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shd w:val="clear" w:color="auto" w:fill="auto"/>
          </w:tcPr>
          <w:p w14:paraId="7E1A0E0C"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Pr>
          <w:p w14:paraId="4899CD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0BC35E" w14:textId="77777777" w:rsidTr="007B41ED">
        <w:trPr>
          <w:gridAfter w:val="1"/>
          <w:wAfter w:w="20" w:type="dxa"/>
          <w:trHeight w:val="20"/>
        </w:trPr>
        <w:tc>
          <w:tcPr>
            <w:tcW w:w="698" w:type="dxa"/>
            <w:gridSpan w:val="2"/>
            <w:shd w:val="clear" w:color="auto" w:fill="auto"/>
          </w:tcPr>
          <w:p w14:paraId="19B453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5E3F85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shd w:val="clear" w:color="auto" w:fill="auto"/>
          </w:tcPr>
          <w:p w14:paraId="05B9EAEF" w14:textId="31E96706"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shd w:val="clear" w:color="auto" w:fill="auto"/>
          </w:tcPr>
          <w:p w14:paraId="48768C7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Pr>
          <w:p w14:paraId="06F6BF0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1C32053" w14:textId="77777777" w:rsidTr="007B41ED">
        <w:trPr>
          <w:gridAfter w:val="1"/>
          <w:wAfter w:w="20" w:type="dxa"/>
          <w:trHeight w:val="20"/>
        </w:trPr>
        <w:tc>
          <w:tcPr>
            <w:tcW w:w="698" w:type="dxa"/>
            <w:gridSpan w:val="2"/>
            <w:shd w:val="clear" w:color="auto" w:fill="auto"/>
          </w:tcPr>
          <w:p w14:paraId="4BE87E2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3C4DF9" w14:textId="767EE6D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shd w:val="clear" w:color="auto" w:fill="auto"/>
          </w:tcPr>
          <w:p w14:paraId="71881EF3" w14:textId="7D6AD298"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shd w:val="clear" w:color="auto" w:fill="auto"/>
          </w:tcPr>
          <w:p w14:paraId="0E1833C9" w14:textId="52352A6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FRISENRM.ARJ</w:t>
            </w:r>
          </w:p>
        </w:tc>
        <w:tc>
          <w:tcPr>
            <w:tcW w:w="1843" w:type="dxa"/>
          </w:tcPr>
          <w:p w14:paraId="518761E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36CCE45" w14:textId="77777777" w:rsidTr="007B41ED">
        <w:trPr>
          <w:gridAfter w:val="1"/>
          <w:wAfter w:w="20" w:type="dxa"/>
          <w:trHeight w:val="20"/>
        </w:trPr>
        <w:tc>
          <w:tcPr>
            <w:tcW w:w="698" w:type="dxa"/>
            <w:gridSpan w:val="2"/>
            <w:shd w:val="clear" w:color="auto" w:fill="auto"/>
          </w:tcPr>
          <w:p w14:paraId="3552B3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C5EA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shd w:val="clear" w:color="auto" w:fill="auto"/>
          </w:tcPr>
          <w:p w14:paraId="03CE449F" w14:textId="0FC59D2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shd w:val="clear" w:color="auto" w:fill="auto"/>
          </w:tcPr>
          <w:p w14:paraId="1B2B426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FRMS_MC.ARJ</w:t>
            </w:r>
          </w:p>
        </w:tc>
        <w:tc>
          <w:tcPr>
            <w:tcW w:w="1843" w:type="dxa"/>
          </w:tcPr>
          <w:p w14:paraId="65A0586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CE7E4F" w14:textId="77777777" w:rsidTr="007B41ED">
        <w:trPr>
          <w:gridAfter w:val="1"/>
          <w:wAfter w:w="20" w:type="dxa"/>
          <w:trHeight w:val="20"/>
        </w:trPr>
        <w:tc>
          <w:tcPr>
            <w:tcW w:w="698" w:type="dxa"/>
            <w:gridSpan w:val="2"/>
            <w:shd w:val="clear" w:color="auto" w:fill="auto"/>
          </w:tcPr>
          <w:p w14:paraId="10321F4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E5F9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shd w:val="clear" w:color="auto" w:fill="auto"/>
          </w:tcPr>
          <w:p w14:paraId="2AB1AF7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shd w:val="clear" w:color="auto" w:fill="auto"/>
          </w:tcPr>
          <w:p w14:paraId="7DA6702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Pr>
          <w:p w14:paraId="752A74C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1DB40F4" w14:textId="77777777" w:rsidTr="007B41ED">
        <w:trPr>
          <w:gridAfter w:val="1"/>
          <w:wAfter w:w="20" w:type="dxa"/>
          <w:trHeight w:val="20"/>
        </w:trPr>
        <w:tc>
          <w:tcPr>
            <w:tcW w:w="698" w:type="dxa"/>
            <w:gridSpan w:val="2"/>
            <w:shd w:val="clear" w:color="auto" w:fill="auto"/>
          </w:tcPr>
          <w:p w14:paraId="24D0875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EE440E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shd w:val="clear" w:color="auto" w:fill="auto"/>
          </w:tcPr>
          <w:p w14:paraId="459B089B" w14:textId="6222220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shd w:val="clear" w:color="auto" w:fill="auto"/>
          </w:tcPr>
          <w:p w14:paraId="67A5F3C1" w14:textId="5CA92D8D"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.ARJ</w:t>
            </w:r>
          </w:p>
        </w:tc>
        <w:tc>
          <w:tcPr>
            <w:tcW w:w="1843" w:type="dxa"/>
          </w:tcPr>
          <w:p w14:paraId="64851DF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44BFDEF7" w14:textId="77777777" w:rsidTr="007B41ED">
        <w:trPr>
          <w:gridAfter w:val="1"/>
          <w:wAfter w:w="20" w:type="dxa"/>
          <w:trHeight w:val="20"/>
        </w:trPr>
        <w:tc>
          <w:tcPr>
            <w:tcW w:w="698" w:type="dxa"/>
            <w:gridSpan w:val="2"/>
            <w:shd w:val="clear" w:color="auto" w:fill="auto"/>
          </w:tcPr>
          <w:p w14:paraId="3357C1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8AC3A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shd w:val="clear" w:color="auto" w:fill="auto"/>
          </w:tcPr>
          <w:p w14:paraId="124906AB"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shd w:val="clear" w:color="auto" w:fill="auto"/>
          </w:tcPr>
          <w:p w14:paraId="169176A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Pr>
          <w:p w14:paraId="6581EF2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151C4F2B" w14:textId="77777777" w:rsidTr="007B41ED">
        <w:trPr>
          <w:gridAfter w:val="1"/>
          <w:wAfter w:w="20" w:type="dxa"/>
          <w:trHeight w:val="20"/>
        </w:trPr>
        <w:tc>
          <w:tcPr>
            <w:tcW w:w="698" w:type="dxa"/>
            <w:gridSpan w:val="2"/>
            <w:shd w:val="clear" w:color="auto" w:fill="auto"/>
          </w:tcPr>
          <w:p w14:paraId="0FD98DF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28D7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shd w:val="clear" w:color="auto" w:fill="auto"/>
          </w:tcPr>
          <w:p w14:paraId="41E9234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shd w:val="clear" w:color="auto" w:fill="auto"/>
          </w:tcPr>
          <w:p w14:paraId="27FC69A3" w14:textId="502BCB3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Pr>
          <w:p w14:paraId="196D673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93C4C1" w14:textId="77777777" w:rsidTr="007B41ED">
        <w:trPr>
          <w:gridAfter w:val="1"/>
          <w:wAfter w:w="20" w:type="dxa"/>
          <w:trHeight w:val="20"/>
        </w:trPr>
        <w:tc>
          <w:tcPr>
            <w:tcW w:w="698" w:type="dxa"/>
            <w:gridSpan w:val="2"/>
            <w:shd w:val="clear" w:color="auto" w:fill="auto"/>
          </w:tcPr>
          <w:p w14:paraId="7A15D6F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E4EA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shd w:val="clear" w:color="auto" w:fill="auto"/>
          </w:tcPr>
          <w:p w14:paraId="130C793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shd w:val="clear" w:color="auto" w:fill="auto"/>
          </w:tcPr>
          <w:p w14:paraId="609328E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GNT_117.ARJ</w:t>
            </w:r>
          </w:p>
        </w:tc>
        <w:tc>
          <w:tcPr>
            <w:tcW w:w="1843" w:type="dxa"/>
          </w:tcPr>
          <w:p w14:paraId="0895957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70E7A0C" w14:textId="77777777" w:rsidTr="007B41ED">
        <w:trPr>
          <w:gridAfter w:val="1"/>
          <w:wAfter w:w="20" w:type="dxa"/>
          <w:trHeight w:val="20"/>
        </w:trPr>
        <w:tc>
          <w:tcPr>
            <w:tcW w:w="698" w:type="dxa"/>
            <w:gridSpan w:val="2"/>
            <w:shd w:val="clear" w:color="auto" w:fill="auto"/>
          </w:tcPr>
          <w:p w14:paraId="58F007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B65BF9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shd w:val="clear" w:color="auto" w:fill="auto"/>
          </w:tcPr>
          <w:p w14:paraId="5973ED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shd w:val="clear" w:color="auto" w:fill="auto"/>
          </w:tcPr>
          <w:p w14:paraId="4F5FCC9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GOSLI402.ARJ</w:t>
            </w:r>
          </w:p>
        </w:tc>
        <w:tc>
          <w:tcPr>
            <w:tcW w:w="1843" w:type="dxa"/>
          </w:tcPr>
          <w:p w14:paraId="2937A7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4339B27" w14:textId="77777777" w:rsidTr="007B41ED">
        <w:trPr>
          <w:gridAfter w:val="1"/>
          <w:wAfter w:w="20" w:type="dxa"/>
          <w:trHeight w:val="20"/>
        </w:trPr>
        <w:tc>
          <w:tcPr>
            <w:tcW w:w="698" w:type="dxa"/>
            <w:gridSpan w:val="2"/>
            <w:shd w:val="clear" w:color="auto" w:fill="auto"/>
          </w:tcPr>
          <w:p w14:paraId="616D106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01B04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shd w:val="clear" w:color="auto" w:fill="auto"/>
          </w:tcPr>
          <w:p w14:paraId="1785AE9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shd w:val="clear" w:color="auto" w:fill="auto"/>
          </w:tcPr>
          <w:p w14:paraId="7E881E1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GOSLIST.ARJ</w:t>
            </w:r>
          </w:p>
        </w:tc>
        <w:tc>
          <w:tcPr>
            <w:tcW w:w="1843" w:type="dxa"/>
          </w:tcPr>
          <w:p w14:paraId="46F7318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512582" w14:textId="77777777" w:rsidTr="007B41ED">
        <w:trPr>
          <w:gridAfter w:val="1"/>
          <w:wAfter w:w="20" w:type="dxa"/>
          <w:trHeight w:val="20"/>
        </w:trPr>
        <w:tc>
          <w:tcPr>
            <w:tcW w:w="698" w:type="dxa"/>
            <w:gridSpan w:val="2"/>
            <w:shd w:val="clear" w:color="auto" w:fill="auto"/>
          </w:tcPr>
          <w:p w14:paraId="1AD3E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4C48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shd w:val="clear" w:color="auto" w:fill="auto"/>
          </w:tcPr>
          <w:p w14:paraId="5F87759A" w14:textId="2B2B646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6AB779D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1BCB538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E03B6B2" w14:textId="77777777" w:rsidTr="007B41ED">
        <w:trPr>
          <w:gridAfter w:val="1"/>
          <w:wAfter w:w="20" w:type="dxa"/>
          <w:trHeight w:val="20"/>
        </w:trPr>
        <w:tc>
          <w:tcPr>
            <w:tcW w:w="698" w:type="dxa"/>
            <w:gridSpan w:val="2"/>
            <w:shd w:val="clear" w:color="auto" w:fill="auto"/>
          </w:tcPr>
          <w:p w14:paraId="5E18CB8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45226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shd w:val="clear" w:color="auto" w:fill="auto"/>
          </w:tcPr>
          <w:p w14:paraId="0F45CF3E" w14:textId="3AB848F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042C40E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30C2034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61D59B9" w14:textId="77777777" w:rsidTr="007B41ED">
        <w:trPr>
          <w:trHeight w:val="20"/>
        </w:trPr>
        <w:tc>
          <w:tcPr>
            <w:tcW w:w="25" w:type="dxa"/>
          </w:tcPr>
          <w:p w14:paraId="160BBB14" w14:textId="77777777" w:rsidR="0076641C" w:rsidRPr="00477343" w:rsidRDefault="0076641C" w:rsidP="0076641C">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shd w:val="clear" w:color="auto" w:fill="auto"/>
          </w:tcPr>
          <w:p w14:paraId="5B149BA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5" w:type="dxa"/>
            <w:gridSpan w:val="2"/>
            <w:shd w:val="clear" w:color="auto" w:fill="auto"/>
          </w:tcPr>
          <w:p w14:paraId="40A4FDA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p>
        </w:tc>
        <w:tc>
          <w:tcPr>
            <w:tcW w:w="3230" w:type="dxa"/>
            <w:shd w:val="clear" w:color="auto" w:fill="auto"/>
          </w:tcPr>
          <w:p w14:paraId="14A48C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shd w:val="clear" w:color="auto" w:fill="auto"/>
          </w:tcPr>
          <w:p w14:paraId="079F620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Pr>
          <w:p w14:paraId="0880F4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9AB9637" w14:textId="77777777" w:rsidTr="007B41ED">
        <w:trPr>
          <w:gridAfter w:val="1"/>
          <w:wAfter w:w="20" w:type="dxa"/>
          <w:trHeight w:val="20"/>
        </w:trPr>
        <w:tc>
          <w:tcPr>
            <w:tcW w:w="698" w:type="dxa"/>
            <w:gridSpan w:val="2"/>
            <w:shd w:val="clear" w:color="auto" w:fill="auto"/>
          </w:tcPr>
          <w:p w14:paraId="0F849B97"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51A9E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shd w:val="clear" w:color="auto" w:fill="auto"/>
          </w:tcPr>
          <w:p w14:paraId="70F0BA2B" w14:textId="6BC2CD1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shd w:val="clear" w:color="auto" w:fill="auto"/>
          </w:tcPr>
          <w:p w14:paraId="5E22F22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INDCT135.ARJ</w:t>
            </w:r>
          </w:p>
        </w:tc>
        <w:tc>
          <w:tcPr>
            <w:tcW w:w="1843" w:type="dxa"/>
          </w:tcPr>
          <w:p w14:paraId="7DB025E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333D558" w14:textId="77777777" w:rsidTr="007B41ED">
        <w:trPr>
          <w:gridAfter w:val="1"/>
          <w:wAfter w:w="20" w:type="dxa"/>
          <w:trHeight w:val="20"/>
        </w:trPr>
        <w:tc>
          <w:tcPr>
            <w:tcW w:w="698" w:type="dxa"/>
            <w:gridSpan w:val="2"/>
            <w:shd w:val="clear" w:color="auto" w:fill="auto"/>
          </w:tcPr>
          <w:p w14:paraId="50E39CA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6FCEBA3" w14:textId="5CDB3C3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w:t>
            </w:r>
          </w:p>
        </w:tc>
        <w:tc>
          <w:tcPr>
            <w:tcW w:w="3260" w:type="dxa"/>
            <w:gridSpan w:val="2"/>
            <w:shd w:val="clear" w:color="auto" w:fill="auto"/>
          </w:tcPr>
          <w:p w14:paraId="6FE89E8F" w14:textId="61A1046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shd w:val="clear" w:color="auto" w:fill="auto"/>
          </w:tcPr>
          <w:p w14:paraId="4A17C5B1" w14:textId="53869AC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INNmm_yy.ARJ</w:t>
            </w:r>
          </w:p>
        </w:tc>
        <w:tc>
          <w:tcPr>
            <w:tcW w:w="1843" w:type="dxa"/>
          </w:tcPr>
          <w:p w14:paraId="0D07E6F4" w14:textId="0E9B00C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mm/yy – дата в виде месяц/год, на которую выпущен справочник</w:t>
            </w:r>
          </w:p>
        </w:tc>
      </w:tr>
      <w:tr w:rsidR="0076641C" w:rsidRPr="00477343" w14:paraId="499FAAFE" w14:textId="77777777" w:rsidTr="007B41ED">
        <w:trPr>
          <w:gridAfter w:val="1"/>
          <w:wAfter w:w="20" w:type="dxa"/>
          <w:trHeight w:val="20"/>
        </w:trPr>
        <w:tc>
          <w:tcPr>
            <w:tcW w:w="698" w:type="dxa"/>
            <w:gridSpan w:val="2"/>
            <w:shd w:val="clear" w:color="auto" w:fill="auto"/>
          </w:tcPr>
          <w:p w14:paraId="4E53F5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60C0830" w14:textId="5EEAAD9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shd w:val="clear" w:color="auto" w:fill="auto"/>
          </w:tcPr>
          <w:p w14:paraId="16A2D84E" w14:textId="1408E950"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7" w:type="dxa"/>
            <w:shd w:val="clear" w:color="auto" w:fill="auto"/>
          </w:tcPr>
          <w:p w14:paraId="0050EB07" w14:textId="2108ED35" w:rsidR="0076641C" w:rsidRPr="005A7E0D" w:rsidRDefault="0076641C" w:rsidP="0076641C">
            <w:pPr>
              <w:pStyle w:val="affc"/>
              <w:widowControl w:val="0"/>
              <w:tabs>
                <w:tab w:val="left" w:pos="851"/>
              </w:tabs>
              <w:spacing w:line="240" w:lineRule="auto"/>
              <w:ind w:left="113" w:right="113" w:firstLine="29"/>
              <w:rPr>
                <w:sz w:val="20"/>
                <w:lang w:val="ru-RU"/>
              </w:rPr>
            </w:pPr>
            <w:r w:rsidRPr="00477343">
              <w:rPr>
                <w:sz w:val="20"/>
              </w:rPr>
              <w:t>KO_EDS.ARJ</w:t>
            </w:r>
          </w:p>
        </w:tc>
        <w:tc>
          <w:tcPr>
            <w:tcW w:w="1843" w:type="dxa"/>
          </w:tcPr>
          <w:p w14:paraId="3B5511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762EF9" w14:textId="77777777" w:rsidTr="007B41ED">
        <w:trPr>
          <w:gridAfter w:val="1"/>
          <w:wAfter w:w="20" w:type="dxa"/>
          <w:trHeight w:val="20"/>
        </w:trPr>
        <w:tc>
          <w:tcPr>
            <w:tcW w:w="698" w:type="dxa"/>
            <w:gridSpan w:val="2"/>
            <w:shd w:val="clear" w:color="auto" w:fill="auto"/>
          </w:tcPr>
          <w:p w14:paraId="76AEA0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45FD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shd w:val="clear" w:color="auto" w:fill="auto"/>
          </w:tcPr>
          <w:p w14:paraId="0BE770BA"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shd w:val="clear" w:color="auto" w:fill="auto"/>
          </w:tcPr>
          <w:p w14:paraId="48DC56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LC_117.ARJ</w:t>
            </w:r>
          </w:p>
        </w:tc>
        <w:tc>
          <w:tcPr>
            <w:tcW w:w="1843" w:type="dxa"/>
          </w:tcPr>
          <w:p w14:paraId="47ED738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A81FDF0" w14:textId="77777777" w:rsidTr="007B41ED">
        <w:trPr>
          <w:gridAfter w:val="1"/>
          <w:wAfter w:w="20" w:type="dxa"/>
          <w:trHeight w:val="20"/>
        </w:trPr>
        <w:tc>
          <w:tcPr>
            <w:tcW w:w="698" w:type="dxa"/>
            <w:gridSpan w:val="2"/>
            <w:shd w:val="clear" w:color="auto" w:fill="auto"/>
          </w:tcPr>
          <w:p w14:paraId="7FF50F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75AC42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shd w:val="clear" w:color="auto" w:fill="auto"/>
          </w:tcPr>
          <w:p w14:paraId="70236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shd w:val="clear" w:color="auto" w:fill="auto"/>
          </w:tcPr>
          <w:p w14:paraId="1953064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Pr>
          <w:p w14:paraId="2123EE8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DFD2D27" w14:textId="77777777" w:rsidTr="007B41ED">
        <w:trPr>
          <w:gridAfter w:val="1"/>
          <w:wAfter w:w="20" w:type="dxa"/>
          <w:trHeight w:val="20"/>
        </w:trPr>
        <w:tc>
          <w:tcPr>
            <w:tcW w:w="698" w:type="dxa"/>
            <w:gridSpan w:val="2"/>
            <w:shd w:val="clear" w:color="auto" w:fill="auto"/>
          </w:tcPr>
          <w:p w14:paraId="67F7E50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1A66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shd w:val="clear" w:color="auto" w:fill="auto"/>
          </w:tcPr>
          <w:p w14:paraId="0BCA147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shd w:val="clear" w:color="auto" w:fill="auto"/>
          </w:tcPr>
          <w:p w14:paraId="6280940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SSM.ARJ</w:t>
            </w:r>
          </w:p>
        </w:tc>
        <w:tc>
          <w:tcPr>
            <w:tcW w:w="1843" w:type="dxa"/>
          </w:tcPr>
          <w:p w14:paraId="79BB356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8BA3B63" w14:textId="77777777" w:rsidTr="007B41ED">
        <w:trPr>
          <w:gridAfter w:val="1"/>
          <w:wAfter w:w="20" w:type="dxa"/>
          <w:trHeight w:val="20"/>
        </w:trPr>
        <w:tc>
          <w:tcPr>
            <w:tcW w:w="698" w:type="dxa"/>
            <w:gridSpan w:val="2"/>
            <w:shd w:val="clear" w:color="auto" w:fill="auto"/>
          </w:tcPr>
          <w:p w14:paraId="14B9FE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67F2D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shd w:val="clear" w:color="auto" w:fill="auto"/>
          </w:tcPr>
          <w:p w14:paraId="34DD0198"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shd w:val="clear" w:color="auto" w:fill="auto"/>
          </w:tcPr>
          <w:p w14:paraId="1D9300F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LOAN_117.ARJ</w:t>
            </w:r>
          </w:p>
        </w:tc>
        <w:tc>
          <w:tcPr>
            <w:tcW w:w="1843" w:type="dxa"/>
          </w:tcPr>
          <w:p w14:paraId="2B99721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3735F9" w14:textId="77777777" w:rsidTr="007B41ED">
        <w:trPr>
          <w:gridAfter w:val="1"/>
          <w:wAfter w:w="20" w:type="dxa"/>
          <w:trHeight w:val="20"/>
        </w:trPr>
        <w:tc>
          <w:tcPr>
            <w:tcW w:w="698" w:type="dxa"/>
            <w:gridSpan w:val="2"/>
            <w:shd w:val="clear" w:color="auto" w:fill="auto"/>
          </w:tcPr>
          <w:p w14:paraId="5B8521C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D6E91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shd w:val="clear" w:color="auto" w:fill="auto"/>
          </w:tcPr>
          <w:p w14:paraId="35CA5E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shd w:val="clear" w:color="auto" w:fill="auto"/>
          </w:tcPr>
          <w:p w14:paraId="2F8E4DBC" w14:textId="6DEC6D0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LOAN_155.ARJ</w:t>
            </w:r>
          </w:p>
        </w:tc>
        <w:tc>
          <w:tcPr>
            <w:tcW w:w="1843" w:type="dxa"/>
          </w:tcPr>
          <w:p w14:paraId="0148FDA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101D45" w14:textId="77777777" w:rsidTr="007B41ED">
        <w:trPr>
          <w:gridAfter w:val="1"/>
          <w:wAfter w:w="20" w:type="dxa"/>
          <w:trHeight w:val="20"/>
        </w:trPr>
        <w:tc>
          <w:tcPr>
            <w:tcW w:w="698" w:type="dxa"/>
            <w:gridSpan w:val="2"/>
            <w:shd w:val="clear" w:color="auto" w:fill="auto"/>
          </w:tcPr>
          <w:p w14:paraId="291E708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FD056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LSnnnnnn</w:t>
            </w:r>
          </w:p>
        </w:tc>
        <w:tc>
          <w:tcPr>
            <w:tcW w:w="3260" w:type="dxa"/>
            <w:gridSpan w:val="2"/>
            <w:shd w:val="clear" w:color="auto" w:fill="auto"/>
          </w:tcPr>
          <w:p w14:paraId="469AA8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shd w:val="clear" w:color="auto" w:fill="auto"/>
          </w:tcPr>
          <w:p w14:paraId="362FEB8D"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LSnnnnnn.DBF</w:t>
            </w:r>
          </w:p>
        </w:tc>
        <w:tc>
          <w:tcPr>
            <w:tcW w:w="1843" w:type="dxa"/>
          </w:tcPr>
          <w:p w14:paraId="676C4E98"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4"/>
            </w:r>
          </w:p>
        </w:tc>
      </w:tr>
      <w:tr w:rsidR="0076641C" w:rsidRPr="00477343" w14:paraId="0143075C" w14:textId="77777777" w:rsidTr="007B41ED">
        <w:trPr>
          <w:gridAfter w:val="1"/>
          <w:wAfter w:w="20" w:type="dxa"/>
          <w:trHeight w:val="672"/>
        </w:trPr>
        <w:tc>
          <w:tcPr>
            <w:tcW w:w="698" w:type="dxa"/>
            <w:gridSpan w:val="2"/>
            <w:shd w:val="clear" w:color="auto" w:fill="auto"/>
          </w:tcPr>
          <w:p w14:paraId="223FCA2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3B8EE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shd w:val="clear" w:color="auto" w:fill="auto"/>
          </w:tcPr>
          <w:p w14:paraId="7BE58E4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shd w:val="clear" w:color="auto" w:fill="auto"/>
          </w:tcPr>
          <w:p w14:paraId="30911922" w14:textId="0BF11458" w:rsidR="0076641C" w:rsidRPr="00477343" w:rsidRDefault="00A54055" w:rsidP="0076641C">
            <w:pPr>
              <w:pStyle w:val="affc"/>
              <w:widowControl w:val="0"/>
              <w:tabs>
                <w:tab w:val="left" w:pos="851"/>
              </w:tabs>
              <w:spacing w:line="240" w:lineRule="auto"/>
              <w:ind w:left="113" w:right="113" w:firstLine="29"/>
              <w:rPr>
                <w:sz w:val="20"/>
              </w:rPr>
            </w:pPr>
            <w:r>
              <w:rPr>
                <w:sz w:val="20"/>
              </w:rPr>
              <w:t>METCOURS_yyyymmdd.xml</w:t>
            </w:r>
          </w:p>
        </w:tc>
        <w:tc>
          <w:tcPr>
            <w:tcW w:w="1843" w:type="dxa"/>
          </w:tcPr>
          <w:p w14:paraId="004D2B15" w14:textId="5D722754" w:rsidR="0076641C" w:rsidRDefault="0076641C" w:rsidP="0076641C">
            <w:pPr>
              <w:pStyle w:val="affc"/>
              <w:widowControl w:val="0"/>
              <w:tabs>
                <w:tab w:val="left" w:pos="851"/>
              </w:tabs>
              <w:spacing w:line="240" w:lineRule="auto"/>
              <w:ind w:left="113" w:right="113" w:firstLine="0"/>
              <w:rPr>
                <w:sz w:val="20"/>
                <w:lang w:val="ru-RU"/>
              </w:rPr>
            </w:pPr>
            <w:r w:rsidRPr="007B41ED">
              <w:rPr>
                <w:sz w:val="20"/>
                <w:lang w:val="ru-RU"/>
              </w:rPr>
              <w:t>Режим загрузки – добавление (</w:t>
            </w:r>
            <w:r w:rsidRPr="004F400F">
              <w:rPr>
                <w:sz w:val="20"/>
                <w:lang w:val="en-US"/>
              </w:rPr>
              <w:t>APPEND</w:t>
            </w:r>
            <w:r w:rsidRPr="007B41ED">
              <w:rPr>
                <w:sz w:val="20"/>
                <w:lang w:val="ru-RU"/>
              </w:rPr>
              <w:t xml:space="preserve">). </w:t>
            </w:r>
          </w:p>
          <w:p w14:paraId="497DFC40" w14:textId="15B3D606" w:rsidR="0076641C" w:rsidRPr="00477343" w:rsidRDefault="00A6474C" w:rsidP="0076641C">
            <w:pPr>
              <w:pStyle w:val="affc"/>
              <w:widowControl w:val="0"/>
              <w:tabs>
                <w:tab w:val="left" w:pos="851"/>
              </w:tabs>
              <w:spacing w:line="240" w:lineRule="auto"/>
              <w:ind w:left="113" w:right="113" w:firstLine="0"/>
              <w:rPr>
                <w:sz w:val="20"/>
              </w:rPr>
            </w:pPr>
            <w:r>
              <w:rPr>
                <w:sz w:val="20"/>
                <w:lang w:val="ru-RU"/>
              </w:rPr>
              <w:t>Загрузка только</w:t>
            </w:r>
            <w:r w:rsidR="0076641C" w:rsidRPr="004F400F">
              <w:rPr>
                <w:sz w:val="20"/>
                <w:lang w:val="ru-RU"/>
              </w:rPr>
              <w:t xml:space="preserve"> из </w:t>
            </w:r>
            <w:r w:rsidR="0076641C" w:rsidRPr="004F400F">
              <w:rPr>
                <w:sz w:val="20"/>
                <w:lang w:val="en-US"/>
              </w:rPr>
              <w:t>XML</w:t>
            </w:r>
            <w:r w:rsidR="0076641C" w:rsidRPr="004F400F">
              <w:rPr>
                <w:sz w:val="20"/>
                <w:lang w:val="ru-RU"/>
              </w:rPr>
              <w:t>-файла (</w:t>
            </w:r>
            <w:r w:rsidR="0076641C" w:rsidRPr="004F400F">
              <w:rPr>
                <w:sz w:val="20"/>
                <w:lang w:val="en-US"/>
              </w:rPr>
              <w:t>Metall</w:t>
            </w:r>
            <w:r w:rsidR="0076641C" w:rsidRPr="004F400F">
              <w:rPr>
                <w:sz w:val="20"/>
                <w:lang w:val="ru-RU"/>
              </w:rPr>
              <w:t>)</w:t>
            </w:r>
          </w:p>
        </w:tc>
      </w:tr>
      <w:tr w:rsidR="0076641C" w:rsidRPr="00477343" w14:paraId="0161E369" w14:textId="77777777" w:rsidTr="007B41ED">
        <w:trPr>
          <w:gridAfter w:val="1"/>
          <w:wAfter w:w="20" w:type="dxa"/>
          <w:trHeight w:val="20"/>
        </w:trPr>
        <w:tc>
          <w:tcPr>
            <w:tcW w:w="698" w:type="dxa"/>
            <w:gridSpan w:val="2"/>
            <w:shd w:val="clear" w:color="auto" w:fill="auto"/>
          </w:tcPr>
          <w:p w14:paraId="79447CF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7AE9CB" w14:textId="7218055D"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shd w:val="clear" w:color="auto" w:fill="auto"/>
          </w:tcPr>
          <w:p w14:paraId="2D67F779" w14:textId="1E92B08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shd w:val="clear" w:color="auto" w:fill="auto"/>
          </w:tcPr>
          <w:p w14:paraId="088DB7EC" w14:textId="7C8A18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N0409810.ARJ</w:t>
            </w:r>
          </w:p>
        </w:tc>
        <w:tc>
          <w:tcPr>
            <w:tcW w:w="1843" w:type="dxa"/>
          </w:tcPr>
          <w:p w14:paraId="3FD59FD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393272E" w14:textId="77777777" w:rsidTr="007B41ED">
        <w:trPr>
          <w:gridAfter w:val="1"/>
          <w:wAfter w:w="20" w:type="dxa"/>
          <w:trHeight w:val="20"/>
        </w:trPr>
        <w:tc>
          <w:tcPr>
            <w:tcW w:w="698" w:type="dxa"/>
            <w:gridSpan w:val="2"/>
            <w:shd w:val="clear" w:color="auto" w:fill="auto"/>
          </w:tcPr>
          <w:p w14:paraId="14B4B15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04BA03" w14:textId="178A7F54"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shd w:val="clear" w:color="auto" w:fill="auto"/>
          </w:tcPr>
          <w:p w14:paraId="1760E9A5" w14:textId="3743871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shd w:val="clear" w:color="auto" w:fill="auto"/>
          </w:tcPr>
          <w:p w14:paraId="7BF02FC9" w14:textId="34A170F1"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Pr>
          <w:p w14:paraId="486631D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00B55A" w14:textId="77777777" w:rsidTr="007B41ED">
        <w:trPr>
          <w:gridAfter w:val="1"/>
          <w:wAfter w:w="20" w:type="dxa"/>
          <w:trHeight w:val="20"/>
        </w:trPr>
        <w:tc>
          <w:tcPr>
            <w:tcW w:w="698" w:type="dxa"/>
            <w:gridSpan w:val="2"/>
            <w:shd w:val="clear" w:color="auto" w:fill="auto"/>
          </w:tcPr>
          <w:p w14:paraId="037DFB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31EE9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shd w:val="clear" w:color="auto" w:fill="auto"/>
          </w:tcPr>
          <w:p w14:paraId="24021C5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shd w:val="clear" w:color="auto" w:fill="auto"/>
          </w:tcPr>
          <w:p w14:paraId="00057F3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FRMS_111.ARJ</w:t>
            </w:r>
          </w:p>
        </w:tc>
        <w:tc>
          <w:tcPr>
            <w:tcW w:w="1843" w:type="dxa"/>
          </w:tcPr>
          <w:p w14:paraId="6DED3B1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D50788" w14:textId="77777777" w:rsidTr="007B41ED">
        <w:trPr>
          <w:gridAfter w:val="1"/>
          <w:wAfter w:w="20" w:type="dxa"/>
          <w:trHeight w:val="20"/>
        </w:trPr>
        <w:tc>
          <w:tcPr>
            <w:tcW w:w="698" w:type="dxa"/>
            <w:gridSpan w:val="2"/>
            <w:shd w:val="clear" w:color="auto" w:fill="auto"/>
          </w:tcPr>
          <w:p w14:paraId="533A16C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88F5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NLnnnnnn</w:t>
            </w:r>
          </w:p>
        </w:tc>
        <w:tc>
          <w:tcPr>
            <w:tcW w:w="3260" w:type="dxa"/>
            <w:gridSpan w:val="2"/>
            <w:shd w:val="clear" w:color="auto" w:fill="auto"/>
          </w:tcPr>
          <w:p w14:paraId="7F4809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shd w:val="clear" w:color="auto" w:fill="auto"/>
          </w:tcPr>
          <w:p w14:paraId="09A29754"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NLnnnnnn.DBF</w:t>
            </w:r>
          </w:p>
        </w:tc>
        <w:tc>
          <w:tcPr>
            <w:tcW w:w="1843" w:type="dxa"/>
          </w:tcPr>
          <w:p w14:paraId="3D941AC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71CE9211" w14:textId="77777777" w:rsidTr="007B41ED">
        <w:trPr>
          <w:gridAfter w:val="1"/>
          <w:wAfter w:w="20" w:type="dxa"/>
          <w:trHeight w:val="20"/>
        </w:trPr>
        <w:tc>
          <w:tcPr>
            <w:tcW w:w="698" w:type="dxa"/>
            <w:gridSpan w:val="2"/>
            <w:shd w:val="clear" w:color="auto" w:fill="auto"/>
          </w:tcPr>
          <w:p w14:paraId="088EDD2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C7C9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NN_nnnn</w:t>
            </w:r>
          </w:p>
        </w:tc>
        <w:tc>
          <w:tcPr>
            <w:tcW w:w="3260" w:type="dxa"/>
            <w:gridSpan w:val="2"/>
            <w:shd w:val="clear" w:color="auto" w:fill="auto"/>
          </w:tcPr>
          <w:p w14:paraId="6A7929C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45439AC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NN_nnnn.DBF</w:t>
            </w:r>
          </w:p>
        </w:tc>
        <w:tc>
          <w:tcPr>
            <w:tcW w:w="1843" w:type="dxa"/>
          </w:tcPr>
          <w:p w14:paraId="4D95403F"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249438D" w14:textId="77777777" w:rsidTr="007B41ED">
        <w:trPr>
          <w:gridAfter w:val="1"/>
          <w:wAfter w:w="20" w:type="dxa"/>
          <w:trHeight w:val="20"/>
        </w:trPr>
        <w:tc>
          <w:tcPr>
            <w:tcW w:w="698" w:type="dxa"/>
            <w:gridSpan w:val="2"/>
            <w:shd w:val="clear" w:color="auto" w:fill="auto"/>
          </w:tcPr>
          <w:p w14:paraId="1CC686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2554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shd w:val="clear" w:color="auto" w:fill="auto"/>
          </w:tcPr>
          <w:p w14:paraId="3E1B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5196D8B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Pr>
          <w:p w14:paraId="23049809"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1B491AC1" w14:textId="77777777" w:rsidTr="007B41ED">
        <w:trPr>
          <w:gridAfter w:val="1"/>
          <w:wAfter w:w="20" w:type="dxa"/>
          <w:trHeight w:val="20"/>
        </w:trPr>
        <w:tc>
          <w:tcPr>
            <w:tcW w:w="698" w:type="dxa"/>
            <w:gridSpan w:val="2"/>
            <w:shd w:val="clear" w:color="auto" w:fill="auto"/>
          </w:tcPr>
          <w:p w14:paraId="4FB1272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36EB9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shd w:val="clear" w:color="auto" w:fill="auto"/>
          </w:tcPr>
          <w:p w14:paraId="07F8DF1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71934A0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Pr>
          <w:p w14:paraId="3A8BABC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37B66C2" w14:textId="77777777" w:rsidTr="007B41ED">
        <w:trPr>
          <w:gridAfter w:val="1"/>
          <w:wAfter w:w="20" w:type="dxa"/>
          <w:trHeight w:val="20"/>
        </w:trPr>
        <w:tc>
          <w:tcPr>
            <w:tcW w:w="698" w:type="dxa"/>
            <w:gridSpan w:val="2"/>
            <w:shd w:val="clear" w:color="auto" w:fill="auto"/>
          </w:tcPr>
          <w:p w14:paraId="5E9419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A171F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shd w:val="clear" w:color="auto" w:fill="auto"/>
          </w:tcPr>
          <w:p w14:paraId="369D45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shd w:val="clear" w:color="auto" w:fill="auto"/>
          </w:tcPr>
          <w:p w14:paraId="4A9170F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Pr>
          <w:p w14:paraId="48A8817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ED7CD74" w14:textId="77777777" w:rsidTr="007B41ED">
        <w:trPr>
          <w:gridAfter w:val="1"/>
          <w:wAfter w:w="20" w:type="dxa"/>
          <w:trHeight w:val="20"/>
        </w:trPr>
        <w:tc>
          <w:tcPr>
            <w:tcW w:w="698" w:type="dxa"/>
            <w:gridSpan w:val="2"/>
            <w:shd w:val="clear" w:color="auto" w:fill="auto"/>
          </w:tcPr>
          <w:p w14:paraId="4EA16E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221B3AF" w14:textId="23BE1D9F" w:rsidR="0076641C" w:rsidRPr="00477343" w:rsidRDefault="0076641C" w:rsidP="0076641C">
            <w:pPr>
              <w:pStyle w:val="affc"/>
              <w:widowControl w:val="0"/>
              <w:tabs>
                <w:tab w:val="left" w:pos="851"/>
              </w:tabs>
              <w:spacing w:line="240" w:lineRule="auto"/>
              <w:ind w:left="113" w:right="113" w:firstLine="29"/>
              <w:rPr>
                <w:sz w:val="20"/>
              </w:rPr>
            </w:pPr>
            <w:r>
              <w:rPr>
                <w:sz w:val="20"/>
              </w:rPr>
              <w:t>NOM_115</w:t>
            </w:r>
          </w:p>
        </w:tc>
        <w:tc>
          <w:tcPr>
            <w:tcW w:w="3260" w:type="dxa"/>
            <w:gridSpan w:val="2"/>
            <w:shd w:val="clear" w:color="auto" w:fill="auto"/>
          </w:tcPr>
          <w:p w14:paraId="01F6F973" w14:textId="4F83103D" w:rsidR="0076641C" w:rsidRPr="00477343" w:rsidRDefault="0076641C" w:rsidP="0076641C">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shd w:val="clear" w:color="auto" w:fill="auto"/>
          </w:tcPr>
          <w:p w14:paraId="7ACC5F14" w14:textId="7212C5D4" w:rsidR="0076641C" w:rsidRPr="00477343" w:rsidRDefault="0076641C" w:rsidP="0076641C">
            <w:pPr>
              <w:pStyle w:val="affc"/>
              <w:widowControl w:val="0"/>
              <w:tabs>
                <w:tab w:val="left" w:pos="851"/>
              </w:tabs>
              <w:spacing w:line="240" w:lineRule="auto"/>
              <w:ind w:left="113" w:right="113" w:firstLine="29"/>
              <w:rPr>
                <w:color w:val="auto"/>
                <w:sz w:val="20"/>
              </w:rPr>
            </w:pPr>
            <w:r>
              <w:rPr>
                <w:sz w:val="20"/>
              </w:rPr>
              <w:t>NOM_115.ARJ</w:t>
            </w:r>
          </w:p>
        </w:tc>
        <w:tc>
          <w:tcPr>
            <w:tcW w:w="1843" w:type="dxa"/>
          </w:tcPr>
          <w:p w14:paraId="0D688C37"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82FEF3" w14:textId="77777777" w:rsidTr="007B41ED">
        <w:trPr>
          <w:gridAfter w:val="1"/>
          <w:wAfter w:w="20" w:type="dxa"/>
          <w:trHeight w:val="20"/>
        </w:trPr>
        <w:tc>
          <w:tcPr>
            <w:tcW w:w="698" w:type="dxa"/>
            <w:gridSpan w:val="2"/>
            <w:shd w:val="clear" w:color="auto" w:fill="auto"/>
          </w:tcPr>
          <w:p w14:paraId="7CD3811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0C1171" w14:textId="580E348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shd w:val="clear" w:color="auto" w:fill="auto"/>
          </w:tcPr>
          <w:p w14:paraId="3F05FDFC" w14:textId="3402796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shd w:val="clear" w:color="auto" w:fill="auto"/>
          </w:tcPr>
          <w:p w14:paraId="63ED6F88" w14:textId="3AA322F6"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Pr>
          <w:p w14:paraId="26DC9D15"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13AE8916" w14:textId="77777777" w:rsidTr="007B41ED">
        <w:trPr>
          <w:gridAfter w:val="1"/>
          <w:wAfter w:w="20" w:type="dxa"/>
          <w:trHeight w:val="20"/>
        </w:trPr>
        <w:tc>
          <w:tcPr>
            <w:tcW w:w="698" w:type="dxa"/>
            <w:gridSpan w:val="2"/>
            <w:shd w:val="clear" w:color="auto" w:fill="auto"/>
          </w:tcPr>
          <w:p w14:paraId="3021E09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B2D37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shd w:val="clear" w:color="auto" w:fill="auto"/>
          </w:tcPr>
          <w:p w14:paraId="4D6702F9" w14:textId="1A85320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shd w:val="clear" w:color="auto" w:fill="auto"/>
          </w:tcPr>
          <w:p w14:paraId="03E9F1A3"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Pr>
          <w:p w14:paraId="40E7B243"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3FC7403C" w14:textId="77777777" w:rsidTr="007B41ED">
        <w:trPr>
          <w:gridAfter w:val="1"/>
          <w:wAfter w:w="20" w:type="dxa"/>
          <w:trHeight w:val="20"/>
        </w:trPr>
        <w:tc>
          <w:tcPr>
            <w:tcW w:w="698" w:type="dxa"/>
            <w:gridSpan w:val="2"/>
            <w:shd w:val="clear" w:color="auto" w:fill="auto"/>
          </w:tcPr>
          <w:p w14:paraId="29CDD52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78046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shd w:val="clear" w:color="auto" w:fill="auto"/>
          </w:tcPr>
          <w:p w14:paraId="0F4EA4B7" w14:textId="735859B1"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Pr="00477343">
              <w:rPr>
                <w:color w:val="auto"/>
                <w:sz w:val="20"/>
              </w:rPr>
              <w:t xml:space="preserve"> 0409121</w:t>
            </w:r>
          </w:p>
        </w:tc>
        <w:tc>
          <w:tcPr>
            <w:tcW w:w="2127" w:type="dxa"/>
            <w:shd w:val="clear" w:color="auto" w:fill="auto"/>
          </w:tcPr>
          <w:p w14:paraId="5711AF29" w14:textId="06361353"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rPr>
              <w:t>FRMS_INFO</w:t>
            </w:r>
            <w:r w:rsidRPr="00477343">
              <w:rPr>
                <w:color w:val="auto"/>
                <w:sz w:val="20"/>
                <w:lang w:val="ru-RU"/>
              </w:rPr>
              <w:t>121</w:t>
            </w:r>
            <w:r w:rsidRPr="00477343">
              <w:rPr>
                <w:color w:val="auto"/>
                <w:sz w:val="20"/>
              </w:rPr>
              <w:t>.ARJ</w:t>
            </w:r>
          </w:p>
        </w:tc>
        <w:tc>
          <w:tcPr>
            <w:tcW w:w="1843" w:type="dxa"/>
          </w:tcPr>
          <w:p w14:paraId="5C7997F4"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43F73672" w14:textId="77777777" w:rsidTr="007B41ED">
        <w:trPr>
          <w:gridAfter w:val="1"/>
          <w:wAfter w:w="20" w:type="dxa"/>
          <w:trHeight w:val="20"/>
        </w:trPr>
        <w:tc>
          <w:tcPr>
            <w:tcW w:w="698" w:type="dxa"/>
            <w:gridSpan w:val="2"/>
            <w:shd w:val="clear" w:color="auto" w:fill="auto"/>
          </w:tcPr>
          <w:p w14:paraId="59F81A6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9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shd w:val="clear" w:color="auto" w:fill="auto"/>
          </w:tcPr>
          <w:p w14:paraId="64DCC0CF"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shd w:val="clear" w:color="auto" w:fill="auto"/>
          </w:tcPr>
          <w:p w14:paraId="03DDA1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Pr>
          <w:p w14:paraId="6881506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A929D7" w14:textId="77777777" w:rsidTr="007B41ED">
        <w:trPr>
          <w:gridAfter w:val="1"/>
          <w:wAfter w:w="20" w:type="dxa"/>
          <w:trHeight w:val="20"/>
        </w:trPr>
        <w:tc>
          <w:tcPr>
            <w:tcW w:w="698" w:type="dxa"/>
            <w:gridSpan w:val="2"/>
            <w:shd w:val="clear" w:color="auto" w:fill="auto"/>
          </w:tcPr>
          <w:p w14:paraId="2057959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116AA9" w14:textId="0A1DC85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shd w:val="clear" w:color="auto" w:fill="auto"/>
          </w:tcPr>
          <w:p w14:paraId="4635BBD2" w14:textId="0A0D119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shd w:val="clear" w:color="auto" w:fill="auto"/>
          </w:tcPr>
          <w:p w14:paraId="16734CBF" w14:textId="1F4C81A5"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Pr>
          <w:p w14:paraId="6053EC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9259AC" w:rsidRPr="00477343" w14:paraId="09F2BB03" w14:textId="77777777" w:rsidTr="007B41ED">
        <w:trPr>
          <w:gridAfter w:val="1"/>
          <w:wAfter w:w="20" w:type="dxa"/>
          <w:trHeight w:val="20"/>
        </w:trPr>
        <w:tc>
          <w:tcPr>
            <w:tcW w:w="698" w:type="dxa"/>
            <w:gridSpan w:val="2"/>
            <w:shd w:val="clear" w:color="auto" w:fill="auto"/>
          </w:tcPr>
          <w:p w14:paraId="10DBDAAB" w14:textId="77777777" w:rsidR="009259AC" w:rsidRPr="00477343" w:rsidRDefault="009259A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6089F1" w14:textId="445B91E4" w:rsidR="009259AC" w:rsidRPr="00477343" w:rsidRDefault="009259AC" w:rsidP="0076641C">
            <w:pPr>
              <w:pStyle w:val="affc"/>
              <w:widowControl w:val="0"/>
              <w:tabs>
                <w:tab w:val="left" w:pos="851"/>
              </w:tabs>
              <w:spacing w:line="240" w:lineRule="auto"/>
              <w:ind w:left="113" w:right="113" w:firstLine="29"/>
              <w:rPr>
                <w:sz w:val="20"/>
              </w:rPr>
            </w:pPr>
            <w:r>
              <w:rPr>
                <w:sz w:val="20"/>
              </w:rPr>
              <w:t>NOM_FIB</w:t>
            </w:r>
          </w:p>
        </w:tc>
        <w:tc>
          <w:tcPr>
            <w:tcW w:w="3260" w:type="dxa"/>
            <w:gridSpan w:val="2"/>
            <w:shd w:val="clear" w:color="auto" w:fill="auto"/>
          </w:tcPr>
          <w:p w14:paraId="5B98C8C0" w14:textId="0312B2B0" w:rsidR="009259AC" w:rsidRPr="00477343" w:rsidRDefault="009259AC" w:rsidP="0076641C">
            <w:pPr>
              <w:pStyle w:val="affc"/>
              <w:widowControl w:val="0"/>
              <w:tabs>
                <w:tab w:val="left" w:pos="851"/>
              </w:tabs>
              <w:spacing w:line="240" w:lineRule="auto"/>
              <w:ind w:left="113" w:right="113" w:firstLine="29"/>
              <w:rPr>
                <w:color w:val="auto"/>
                <w:sz w:val="20"/>
              </w:rPr>
            </w:pPr>
            <w:r w:rsidRPr="009259AC">
              <w:rPr>
                <w:color w:val="auto"/>
                <w:sz w:val="20"/>
              </w:rPr>
              <w:t>Номенклатура строк по формам ФИБ</w:t>
            </w:r>
          </w:p>
        </w:tc>
        <w:tc>
          <w:tcPr>
            <w:tcW w:w="2127" w:type="dxa"/>
            <w:shd w:val="clear" w:color="auto" w:fill="auto"/>
          </w:tcPr>
          <w:p w14:paraId="0F5A64AA" w14:textId="1B228780" w:rsidR="009259AC" w:rsidRPr="00477343" w:rsidRDefault="009259AC" w:rsidP="0076641C">
            <w:pPr>
              <w:pStyle w:val="affc"/>
              <w:widowControl w:val="0"/>
              <w:tabs>
                <w:tab w:val="left" w:pos="851"/>
              </w:tabs>
              <w:spacing w:line="240" w:lineRule="auto"/>
              <w:ind w:left="113" w:right="113" w:firstLine="29"/>
              <w:rPr>
                <w:sz w:val="20"/>
              </w:rPr>
            </w:pPr>
            <w:r w:rsidRPr="009259AC">
              <w:rPr>
                <w:sz w:val="20"/>
              </w:rPr>
              <w:t>NOM_FIB.ARJ</w:t>
            </w:r>
          </w:p>
        </w:tc>
        <w:tc>
          <w:tcPr>
            <w:tcW w:w="1843" w:type="dxa"/>
          </w:tcPr>
          <w:p w14:paraId="19D48B5A" w14:textId="77777777" w:rsidR="009259AC" w:rsidRPr="00477343" w:rsidRDefault="009259AC" w:rsidP="0076641C">
            <w:pPr>
              <w:pStyle w:val="affc"/>
              <w:widowControl w:val="0"/>
              <w:tabs>
                <w:tab w:val="left" w:pos="851"/>
              </w:tabs>
              <w:spacing w:line="240" w:lineRule="auto"/>
              <w:ind w:left="113" w:right="113" w:firstLine="29"/>
              <w:rPr>
                <w:sz w:val="20"/>
              </w:rPr>
            </w:pPr>
          </w:p>
        </w:tc>
      </w:tr>
      <w:tr w:rsidR="0076641C" w:rsidRPr="00477343" w14:paraId="394577DA" w14:textId="77777777" w:rsidTr="007B41ED">
        <w:trPr>
          <w:gridAfter w:val="1"/>
          <w:wAfter w:w="20" w:type="dxa"/>
          <w:trHeight w:val="20"/>
        </w:trPr>
        <w:tc>
          <w:tcPr>
            <w:tcW w:w="698" w:type="dxa"/>
            <w:gridSpan w:val="2"/>
            <w:shd w:val="clear" w:color="auto" w:fill="auto"/>
          </w:tcPr>
          <w:p w14:paraId="7DF08CE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5968E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shd w:val="clear" w:color="auto" w:fill="auto"/>
          </w:tcPr>
          <w:p w14:paraId="511B60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225314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Pr>
          <w:p w14:paraId="684EFC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F9A92F0" w14:textId="77777777" w:rsidTr="007B41ED">
        <w:trPr>
          <w:gridAfter w:val="1"/>
          <w:wAfter w:w="20" w:type="dxa"/>
          <w:trHeight w:val="20"/>
        </w:trPr>
        <w:tc>
          <w:tcPr>
            <w:tcW w:w="698" w:type="dxa"/>
            <w:gridSpan w:val="2"/>
            <w:shd w:val="clear" w:color="auto" w:fill="auto"/>
          </w:tcPr>
          <w:p w14:paraId="3AF04C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BC6FB6" w14:textId="270D69FC"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shd w:val="clear" w:color="auto" w:fill="auto"/>
          </w:tcPr>
          <w:p w14:paraId="6B16616C" w14:textId="3B2063AF" w:rsidR="0076641C" w:rsidRPr="00477343" w:rsidRDefault="0076641C" w:rsidP="0076641C">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54A450F0" w14:textId="0CF006D0"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Pr>
          <w:p w14:paraId="3EC1E5D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A0F6A2" w14:textId="77777777" w:rsidTr="007B41ED">
        <w:trPr>
          <w:gridAfter w:val="1"/>
          <w:wAfter w:w="20" w:type="dxa"/>
          <w:trHeight w:val="20"/>
        </w:trPr>
        <w:tc>
          <w:tcPr>
            <w:tcW w:w="698" w:type="dxa"/>
            <w:gridSpan w:val="2"/>
            <w:shd w:val="clear" w:color="auto" w:fill="auto"/>
          </w:tcPr>
          <w:p w14:paraId="3913BA3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DAB50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shd w:val="clear" w:color="auto" w:fill="auto"/>
          </w:tcPr>
          <w:p w14:paraId="155FB579" w14:textId="41C97952"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shd w:val="clear" w:color="auto" w:fill="auto"/>
          </w:tcPr>
          <w:p w14:paraId="13C193F7" w14:textId="77777777"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Pr>
          <w:p w14:paraId="0456164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1F92025" w14:textId="77777777" w:rsidTr="007B41ED">
        <w:trPr>
          <w:gridAfter w:val="1"/>
          <w:wAfter w:w="20" w:type="dxa"/>
          <w:trHeight w:val="20"/>
        </w:trPr>
        <w:tc>
          <w:tcPr>
            <w:tcW w:w="698" w:type="dxa"/>
            <w:gridSpan w:val="2"/>
            <w:shd w:val="clear" w:color="auto" w:fill="auto"/>
          </w:tcPr>
          <w:p w14:paraId="3B228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78B053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NS_nnnn</w:t>
            </w:r>
          </w:p>
        </w:tc>
        <w:tc>
          <w:tcPr>
            <w:tcW w:w="3260" w:type="dxa"/>
            <w:gridSpan w:val="2"/>
            <w:shd w:val="clear" w:color="auto" w:fill="auto"/>
          </w:tcPr>
          <w:p w14:paraId="6B53FDB9"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0398DE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NS_nnnn.DBF</w:t>
            </w:r>
          </w:p>
        </w:tc>
        <w:tc>
          <w:tcPr>
            <w:tcW w:w="1843" w:type="dxa"/>
          </w:tcPr>
          <w:p w14:paraId="0B04CB55" w14:textId="1F75CD6B" w:rsidR="0076641C" w:rsidRPr="00477343" w:rsidRDefault="0076641C" w:rsidP="0076641C">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287538C7" w14:textId="77777777" w:rsidTr="007B41ED">
        <w:trPr>
          <w:gridAfter w:val="1"/>
          <w:wAfter w:w="20" w:type="dxa"/>
          <w:trHeight w:val="20"/>
        </w:trPr>
        <w:tc>
          <w:tcPr>
            <w:tcW w:w="698" w:type="dxa"/>
            <w:gridSpan w:val="2"/>
            <w:shd w:val="clear" w:color="auto" w:fill="auto"/>
          </w:tcPr>
          <w:p w14:paraId="5D5301F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7FF2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shd w:val="clear" w:color="auto" w:fill="auto"/>
          </w:tcPr>
          <w:p w14:paraId="4B87A737"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2E26CD1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Pr>
          <w:p w14:paraId="219692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5B8574CC" w14:textId="77777777" w:rsidTr="007B41ED">
        <w:trPr>
          <w:gridAfter w:val="1"/>
          <w:wAfter w:w="20" w:type="dxa"/>
          <w:trHeight w:val="20"/>
        </w:trPr>
        <w:tc>
          <w:tcPr>
            <w:tcW w:w="698" w:type="dxa"/>
            <w:gridSpan w:val="2"/>
            <w:shd w:val="clear" w:color="auto" w:fill="auto"/>
          </w:tcPr>
          <w:p w14:paraId="3410057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AF1B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shd w:val="clear" w:color="auto" w:fill="auto"/>
          </w:tcPr>
          <w:p w14:paraId="09C6579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91B83E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Pr>
          <w:p w14:paraId="4FA081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29100A0D" w14:textId="77777777" w:rsidTr="007B41ED">
        <w:trPr>
          <w:gridAfter w:val="1"/>
          <w:wAfter w:w="20" w:type="dxa"/>
          <w:trHeight w:val="20"/>
        </w:trPr>
        <w:tc>
          <w:tcPr>
            <w:tcW w:w="698" w:type="dxa"/>
            <w:gridSpan w:val="2"/>
            <w:shd w:val="clear" w:color="auto" w:fill="auto"/>
          </w:tcPr>
          <w:p w14:paraId="29DE92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A12A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shd w:val="clear" w:color="auto" w:fill="auto"/>
          </w:tcPr>
          <w:p w14:paraId="73F4362A"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7ACEE9D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Pr>
          <w:p w14:paraId="6EED84E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078BEAD" w14:textId="77777777" w:rsidTr="007B41ED">
        <w:trPr>
          <w:gridAfter w:val="1"/>
          <w:wAfter w:w="20" w:type="dxa"/>
          <w:trHeight w:val="20"/>
        </w:trPr>
        <w:tc>
          <w:tcPr>
            <w:tcW w:w="698" w:type="dxa"/>
            <w:gridSpan w:val="2"/>
            <w:shd w:val="clear" w:color="auto" w:fill="auto"/>
          </w:tcPr>
          <w:p w14:paraId="675E6B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5CE0A4"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shd w:val="clear" w:color="auto" w:fill="auto"/>
          </w:tcPr>
          <w:p w14:paraId="0222C7E0"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0B5A9D1E"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Pr>
          <w:p w14:paraId="2E4A38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66EC57E" w14:textId="77777777" w:rsidTr="007B41ED">
        <w:trPr>
          <w:gridAfter w:val="1"/>
          <w:wAfter w:w="20" w:type="dxa"/>
          <w:trHeight w:val="20"/>
        </w:trPr>
        <w:tc>
          <w:tcPr>
            <w:tcW w:w="698" w:type="dxa"/>
            <w:gridSpan w:val="2"/>
            <w:shd w:val="clear" w:color="auto" w:fill="auto"/>
          </w:tcPr>
          <w:p w14:paraId="6337EB1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41E94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shd w:val="clear" w:color="auto" w:fill="auto"/>
          </w:tcPr>
          <w:p w14:paraId="429F3D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shd w:val="clear" w:color="auto" w:fill="auto"/>
          </w:tcPr>
          <w:p w14:paraId="7208643E" w14:textId="222084BC"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Pr>
          <w:p w14:paraId="46FA968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AF77881" w14:textId="77777777" w:rsidTr="007B41ED">
        <w:trPr>
          <w:gridAfter w:val="1"/>
          <w:wAfter w:w="20" w:type="dxa"/>
          <w:trHeight w:val="20"/>
        </w:trPr>
        <w:tc>
          <w:tcPr>
            <w:tcW w:w="698" w:type="dxa"/>
            <w:gridSpan w:val="2"/>
            <w:shd w:val="clear" w:color="auto" w:fill="auto"/>
          </w:tcPr>
          <w:p w14:paraId="329B289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57052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shd w:val="clear" w:color="auto" w:fill="auto"/>
          </w:tcPr>
          <w:p w14:paraId="4129A7BC"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shd w:val="clear" w:color="auto" w:fill="auto"/>
          </w:tcPr>
          <w:p w14:paraId="7614B12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Pr>
          <w:p w14:paraId="12DC5D6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2248405" w14:textId="77777777" w:rsidTr="007B41ED">
        <w:trPr>
          <w:gridAfter w:val="1"/>
          <w:wAfter w:w="20" w:type="dxa"/>
          <w:trHeight w:val="20"/>
        </w:trPr>
        <w:tc>
          <w:tcPr>
            <w:tcW w:w="698" w:type="dxa"/>
            <w:gridSpan w:val="2"/>
            <w:shd w:val="clear" w:color="auto" w:fill="auto"/>
          </w:tcPr>
          <w:p w14:paraId="72D6C90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EAD50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shd w:val="clear" w:color="auto" w:fill="auto"/>
          </w:tcPr>
          <w:p w14:paraId="2FFC46E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shd w:val="clear" w:color="auto" w:fill="auto"/>
          </w:tcPr>
          <w:p w14:paraId="7C38534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OKOPF.ARJ</w:t>
            </w:r>
          </w:p>
        </w:tc>
        <w:tc>
          <w:tcPr>
            <w:tcW w:w="1843" w:type="dxa"/>
          </w:tcPr>
          <w:p w14:paraId="17DF71F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09C5C08" w14:textId="77777777" w:rsidTr="007B41ED">
        <w:trPr>
          <w:gridAfter w:val="1"/>
          <w:wAfter w:w="20" w:type="dxa"/>
          <w:trHeight w:val="20"/>
        </w:trPr>
        <w:tc>
          <w:tcPr>
            <w:tcW w:w="698" w:type="dxa"/>
            <w:gridSpan w:val="2"/>
            <w:shd w:val="clear" w:color="auto" w:fill="auto"/>
          </w:tcPr>
          <w:p w14:paraId="366504C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C75A880" w14:textId="700A4DE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shd w:val="clear" w:color="auto" w:fill="auto"/>
          </w:tcPr>
          <w:p w14:paraId="28CE1EA7" w14:textId="565C422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shd w:val="clear" w:color="auto" w:fill="auto"/>
          </w:tcPr>
          <w:p w14:paraId="067AB294" w14:textId="2C63CAD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OKPD2.ARJ</w:t>
            </w:r>
          </w:p>
        </w:tc>
        <w:tc>
          <w:tcPr>
            <w:tcW w:w="1843" w:type="dxa"/>
          </w:tcPr>
          <w:p w14:paraId="2C219D4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54CBD8" w14:textId="77777777" w:rsidTr="007B41ED">
        <w:trPr>
          <w:gridAfter w:val="1"/>
          <w:wAfter w:w="20" w:type="dxa"/>
          <w:trHeight w:val="20"/>
        </w:trPr>
        <w:tc>
          <w:tcPr>
            <w:tcW w:w="698" w:type="dxa"/>
            <w:gridSpan w:val="2"/>
            <w:shd w:val="clear" w:color="auto" w:fill="auto"/>
          </w:tcPr>
          <w:p w14:paraId="7DE9AB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872A3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shd w:val="clear" w:color="auto" w:fill="auto"/>
          </w:tcPr>
          <w:p w14:paraId="31003F8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shd w:val="clear" w:color="auto" w:fill="auto"/>
          </w:tcPr>
          <w:p w14:paraId="719235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OKTMO.ARJ</w:t>
            </w:r>
          </w:p>
        </w:tc>
        <w:tc>
          <w:tcPr>
            <w:tcW w:w="1843" w:type="dxa"/>
          </w:tcPr>
          <w:p w14:paraId="1111A0D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D84621" w14:textId="77777777" w:rsidTr="007B41ED">
        <w:trPr>
          <w:gridAfter w:val="1"/>
          <w:wAfter w:w="20" w:type="dxa"/>
          <w:trHeight w:val="20"/>
        </w:trPr>
        <w:tc>
          <w:tcPr>
            <w:tcW w:w="698" w:type="dxa"/>
            <w:gridSpan w:val="2"/>
            <w:shd w:val="clear" w:color="auto" w:fill="auto"/>
          </w:tcPr>
          <w:p w14:paraId="0C1D18F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53094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w:t>
            </w:r>
          </w:p>
        </w:tc>
        <w:tc>
          <w:tcPr>
            <w:tcW w:w="3260" w:type="dxa"/>
            <w:gridSpan w:val="2"/>
            <w:shd w:val="clear" w:color="auto" w:fill="auto"/>
          </w:tcPr>
          <w:p w14:paraId="3398C5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06E9733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OKV.ARJ</w:t>
            </w:r>
          </w:p>
        </w:tc>
        <w:tc>
          <w:tcPr>
            <w:tcW w:w="1843" w:type="dxa"/>
          </w:tcPr>
          <w:p w14:paraId="44F4BBD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35C0CF5" w14:textId="77777777" w:rsidTr="007B41ED">
        <w:trPr>
          <w:gridAfter w:val="1"/>
          <w:wAfter w:w="20" w:type="dxa"/>
          <w:trHeight w:val="20"/>
        </w:trPr>
        <w:tc>
          <w:tcPr>
            <w:tcW w:w="698" w:type="dxa"/>
            <w:gridSpan w:val="2"/>
            <w:shd w:val="clear" w:color="auto" w:fill="auto"/>
          </w:tcPr>
          <w:p w14:paraId="330764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A022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shd w:val="clear" w:color="auto" w:fill="auto"/>
          </w:tcPr>
          <w:p w14:paraId="4358C01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shd w:val="clear" w:color="auto" w:fill="auto"/>
          </w:tcPr>
          <w:p w14:paraId="3ECD737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OKVED2.ARJ</w:t>
            </w:r>
          </w:p>
        </w:tc>
        <w:tc>
          <w:tcPr>
            <w:tcW w:w="1843" w:type="dxa"/>
          </w:tcPr>
          <w:p w14:paraId="6AD4736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EC6522B" w14:textId="77777777" w:rsidTr="007B41ED">
        <w:trPr>
          <w:gridAfter w:val="1"/>
          <w:wAfter w:w="20" w:type="dxa"/>
          <w:trHeight w:val="20"/>
        </w:trPr>
        <w:tc>
          <w:tcPr>
            <w:tcW w:w="698" w:type="dxa"/>
            <w:gridSpan w:val="2"/>
            <w:shd w:val="clear" w:color="auto" w:fill="auto"/>
          </w:tcPr>
          <w:p w14:paraId="2D6A0B6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44B77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shd w:val="clear" w:color="auto" w:fill="auto"/>
          </w:tcPr>
          <w:p w14:paraId="5F3E9D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shd w:val="clear" w:color="auto" w:fill="auto"/>
          </w:tcPr>
          <w:p w14:paraId="0035D87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Pr>
          <w:p w14:paraId="2CBD21C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0765CD" w14:textId="77777777" w:rsidTr="007B41ED">
        <w:trPr>
          <w:gridAfter w:val="1"/>
          <w:wAfter w:w="20" w:type="dxa"/>
          <w:trHeight w:val="20"/>
        </w:trPr>
        <w:tc>
          <w:tcPr>
            <w:tcW w:w="698" w:type="dxa"/>
            <w:gridSpan w:val="2"/>
            <w:shd w:val="clear" w:color="auto" w:fill="auto"/>
          </w:tcPr>
          <w:p w14:paraId="494B39A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EF833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shd w:val="clear" w:color="auto" w:fill="auto"/>
          </w:tcPr>
          <w:p w14:paraId="308A0D75" w14:textId="051A8E64"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типов опционов операций с процентными деривативами</w:t>
            </w:r>
          </w:p>
        </w:tc>
        <w:tc>
          <w:tcPr>
            <w:tcW w:w="2127" w:type="dxa"/>
            <w:shd w:val="clear" w:color="auto" w:fill="auto"/>
          </w:tcPr>
          <w:p w14:paraId="3B32FC9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PDOPTION.DBF</w:t>
            </w:r>
          </w:p>
        </w:tc>
        <w:tc>
          <w:tcPr>
            <w:tcW w:w="1843" w:type="dxa"/>
          </w:tcPr>
          <w:p w14:paraId="2E1245A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3716D2FE" w14:textId="77777777" w:rsidTr="007B41ED">
        <w:trPr>
          <w:gridAfter w:val="1"/>
          <w:wAfter w:w="20" w:type="dxa"/>
          <w:trHeight w:val="20"/>
        </w:trPr>
        <w:tc>
          <w:tcPr>
            <w:tcW w:w="698" w:type="dxa"/>
            <w:gridSpan w:val="2"/>
            <w:shd w:val="clear" w:color="auto" w:fill="auto"/>
          </w:tcPr>
          <w:p w14:paraId="1E8E511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CA9BB4" w14:textId="51ADE4D4"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shd w:val="clear" w:color="auto" w:fill="auto"/>
          </w:tcPr>
          <w:p w14:paraId="7BC41DE1" w14:textId="17308CA2"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shd w:val="clear" w:color="auto" w:fill="auto"/>
          </w:tcPr>
          <w:p w14:paraId="2DBB4A9C" w14:textId="671B09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Pr>
          <w:p w14:paraId="0529FE8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220A05F" w14:textId="77777777" w:rsidTr="007B41ED">
        <w:trPr>
          <w:gridAfter w:val="1"/>
          <w:wAfter w:w="20" w:type="dxa"/>
          <w:trHeight w:val="20"/>
        </w:trPr>
        <w:tc>
          <w:tcPr>
            <w:tcW w:w="698" w:type="dxa"/>
            <w:gridSpan w:val="2"/>
            <w:shd w:val="clear" w:color="auto" w:fill="auto"/>
          </w:tcPr>
          <w:p w14:paraId="299AD33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3A5DFCA" w14:textId="5A5F91E5"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p>
        </w:tc>
        <w:tc>
          <w:tcPr>
            <w:tcW w:w="3260" w:type="dxa"/>
            <w:gridSpan w:val="2"/>
            <w:shd w:val="clear" w:color="auto" w:fill="auto"/>
          </w:tcPr>
          <w:p w14:paraId="7D87170E" w14:textId="1F6CEA77"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7" w:type="dxa"/>
            <w:shd w:val="clear" w:color="auto" w:fill="auto"/>
          </w:tcPr>
          <w:p w14:paraId="428C69A6" w14:textId="306B9CC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Pr>
          <w:p w14:paraId="1FBDDEF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74970E" w14:textId="77777777" w:rsidTr="007B41ED">
        <w:trPr>
          <w:gridAfter w:val="1"/>
          <w:wAfter w:w="20" w:type="dxa"/>
          <w:trHeight w:val="20"/>
        </w:trPr>
        <w:tc>
          <w:tcPr>
            <w:tcW w:w="698" w:type="dxa"/>
            <w:gridSpan w:val="2"/>
            <w:shd w:val="clear" w:color="auto" w:fill="auto"/>
          </w:tcPr>
          <w:p w14:paraId="37CEB61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2B9A32" w14:textId="2B69D443"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p>
        </w:tc>
        <w:tc>
          <w:tcPr>
            <w:tcW w:w="3260" w:type="dxa"/>
            <w:gridSpan w:val="2"/>
            <w:shd w:val="clear" w:color="auto" w:fill="auto"/>
          </w:tcPr>
          <w:p w14:paraId="73C738D7" w14:textId="1600C5A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7" w:type="dxa"/>
            <w:shd w:val="clear" w:color="auto" w:fill="auto"/>
          </w:tcPr>
          <w:p w14:paraId="3CDC97A7" w14:textId="36AADA01"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Pr>
          <w:p w14:paraId="75B2ABC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A7DEB69" w14:textId="77777777" w:rsidTr="007B41ED">
        <w:trPr>
          <w:gridAfter w:val="1"/>
          <w:wAfter w:w="20" w:type="dxa"/>
          <w:trHeight w:val="20"/>
        </w:trPr>
        <w:tc>
          <w:tcPr>
            <w:tcW w:w="698" w:type="dxa"/>
            <w:gridSpan w:val="2"/>
            <w:shd w:val="clear" w:color="auto" w:fill="auto"/>
          </w:tcPr>
          <w:p w14:paraId="15EAA80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63DFFDE" w14:textId="3EFD6382"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shd w:val="clear" w:color="auto" w:fill="auto"/>
          </w:tcPr>
          <w:p w14:paraId="738DDF3B" w14:textId="61455C8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Справочник статей публикуемого отчета о финансовых результатах (форма 0409807)</w:t>
            </w:r>
          </w:p>
        </w:tc>
        <w:tc>
          <w:tcPr>
            <w:tcW w:w="2127" w:type="dxa"/>
            <w:shd w:val="clear" w:color="auto" w:fill="auto"/>
          </w:tcPr>
          <w:p w14:paraId="24B9D6BE" w14:textId="23FD964D"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Pr>
          <w:p w14:paraId="086FF7B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8CFC089" w14:textId="77777777" w:rsidTr="007B41ED">
        <w:trPr>
          <w:gridAfter w:val="1"/>
          <w:wAfter w:w="20" w:type="dxa"/>
          <w:trHeight w:val="20"/>
        </w:trPr>
        <w:tc>
          <w:tcPr>
            <w:tcW w:w="698" w:type="dxa"/>
            <w:gridSpan w:val="2"/>
            <w:shd w:val="clear" w:color="auto" w:fill="auto"/>
          </w:tcPr>
          <w:p w14:paraId="2B6D518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DC9230" w14:textId="2402D7D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shd w:val="clear" w:color="auto" w:fill="auto"/>
          </w:tcPr>
          <w:p w14:paraId="77E10A7C" w14:textId="694008A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shd w:val="clear" w:color="auto" w:fill="auto"/>
          </w:tcPr>
          <w:p w14:paraId="0F5C2917" w14:textId="3CFB8CD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PNL_REP..ARJ</w:t>
            </w:r>
          </w:p>
        </w:tc>
        <w:tc>
          <w:tcPr>
            <w:tcW w:w="1843" w:type="dxa"/>
          </w:tcPr>
          <w:p w14:paraId="5DA11C8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D6AC85E" w14:textId="77777777" w:rsidTr="007B41ED">
        <w:trPr>
          <w:gridAfter w:val="1"/>
          <w:wAfter w:w="20" w:type="dxa"/>
          <w:trHeight w:val="20"/>
        </w:trPr>
        <w:tc>
          <w:tcPr>
            <w:tcW w:w="698" w:type="dxa"/>
            <w:gridSpan w:val="2"/>
            <w:shd w:val="clear" w:color="auto" w:fill="auto"/>
          </w:tcPr>
          <w:p w14:paraId="0B851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B94603" w14:textId="4411208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shd w:val="clear" w:color="auto" w:fill="auto"/>
          </w:tcPr>
          <w:p w14:paraId="3ABF87FA" w14:textId="601984E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shd w:val="clear" w:color="auto" w:fill="auto"/>
          </w:tcPr>
          <w:p w14:paraId="60D06613" w14:textId="1339384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Pr>
          <w:p w14:paraId="35E8C21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112DA8" w14:textId="77777777" w:rsidTr="007B41ED">
        <w:trPr>
          <w:gridAfter w:val="1"/>
          <w:wAfter w:w="20" w:type="dxa"/>
          <w:trHeight w:val="20"/>
        </w:trPr>
        <w:tc>
          <w:tcPr>
            <w:tcW w:w="698" w:type="dxa"/>
            <w:gridSpan w:val="2"/>
            <w:shd w:val="clear" w:color="auto" w:fill="auto"/>
          </w:tcPr>
          <w:p w14:paraId="4CD9112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751C4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shd w:val="clear" w:color="auto" w:fill="auto"/>
          </w:tcPr>
          <w:p w14:paraId="2DC9BDD6" w14:textId="11DFC38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shd w:val="clear" w:color="auto" w:fill="auto"/>
          </w:tcPr>
          <w:p w14:paraId="2F8474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Pr>
          <w:p w14:paraId="0776A12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E4DF28F" w14:textId="77777777" w:rsidTr="007B41ED">
        <w:trPr>
          <w:gridAfter w:val="1"/>
          <w:wAfter w:w="20" w:type="dxa"/>
          <w:trHeight w:val="20"/>
        </w:trPr>
        <w:tc>
          <w:tcPr>
            <w:tcW w:w="698" w:type="dxa"/>
            <w:gridSpan w:val="2"/>
            <w:shd w:val="clear" w:color="auto" w:fill="auto"/>
          </w:tcPr>
          <w:p w14:paraId="672070E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297D230" w14:textId="5F377BC6" w:rsidR="0076641C" w:rsidRPr="007B5C9C" w:rsidRDefault="0076641C" w:rsidP="0076641C">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60" w:type="dxa"/>
            <w:gridSpan w:val="2"/>
            <w:shd w:val="clear" w:color="auto" w:fill="auto"/>
          </w:tcPr>
          <w:p w14:paraId="756762D6" w14:textId="2F2671A8" w:rsidR="0076641C" w:rsidRPr="00477343" w:rsidRDefault="0076641C" w:rsidP="0076641C">
            <w:pPr>
              <w:pStyle w:val="affc"/>
              <w:widowControl w:val="0"/>
              <w:tabs>
                <w:tab w:val="left" w:pos="851"/>
              </w:tabs>
              <w:spacing w:line="240" w:lineRule="auto"/>
              <w:ind w:left="113" w:right="113" w:firstLine="29"/>
              <w:rPr>
                <w:sz w:val="20"/>
              </w:rPr>
            </w:pPr>
            <w:r w:rsidRPr="004F400F">
              <w:rPr>
                <w:sz w:val="20"/>
                <w:lang w:val="ru-RU" w:eastAsia="en-US"/>
              </w:rPr>
              <w:t>Вид дополнительных сведений при расчете обязательных нормативов (форма 0409303)</w:t>
            </w:r>
          </w:p>
        </w:tc>
        <w:tc>
          <w:tcPr>
            <w:tcW w:w="2127" w:type="dxa"/>
            <w:shd w:val="clear" w:color="auto" w:fill="auto"/>
          </w:tcPr>
          <w:p w14:paraId="1A479F0F" w14:textId="5FF98C55" w:rsidR="0076641C" w:rsidRPr="00477343" w:rsidRDefault="0076641C" w:rsidP="0076641C">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Pr>
          <w:p w14:paraId="48ADCAE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5499C89" w14:textId="77777777" w:rsidTr="007B41ED">
        <w:trPr>
          <w:gridAfter w:val="1"/>
          <w:wAfter w:w="20" w:type="dxa"/>
          <w:trHeight w:val="20"/>
        </w:trPr>
        <w:tc>
          <w:tcPr>
            <w:tcW w:w="698" w:type="dxa"/>
            <w:gridSpan w:val="2"/>
            <w:shd w:val="clear" w:color="auto" w:fill="auto"/>
          </w:tcPr>
          <w:p w14:paraId="471173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3917D6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shd w:val="clear" w:color="auto" w:fill="auto"/>
          </w:tcPr>
          <w:p w14:paraId="7F8512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shd w:val="clear" w:color="auto" w:fill="auto"/>
          </w:tcPr>
          <w:p w14:paraId="2F3658B1" w14:textId="5490E142"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Pr>
          <w:p w14:paraId="52F53D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96A87F7" w14:textId="77777777" w:rsidTr="007B41ED">
        <w:trPr>
          <w:gridAfter w:val="1"/>
          <w:wAfter w:w="20" w:type="dxa"/>
          <w:trHeight w:val="20"/>
        </w:trPr>
        <w:tc>
          <w:tcPr>
            <w:tcW w:w="698" w:type="dxa"/>
            <w:gridSpan w:val="2"/>
            <w:shd w:val="clear" w:color="auto" w:fill="auto"/>
          </w:tcPr>
          <w:p w14:paraId="676A89A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2F6597" w14:textId="273AC33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shd w:val="clear" w:color="auto" w:fill="auto"/>
          </w:tcPr>
          <w:p w14:paraId="1E594C37" w14:textId="145F25D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shd w:val="clear" w:color="auto" w:fill="auto"/>
          </w:tcPr>
          <w:p w14:paraId="62CDA548" w14:textId="19581B1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r w:rsidRPr="00477343">
              <w:rPr>
                <w:sz w:val="20"/>
                <w:lang w:val="en-US"/>
              </w:rPr>
              <w:t>ARJ</w:t>
            </w:r>
          </w:p>
        </w:tc>
        <w:tc>
          <w:tcPr>
            <w:tcW w:w="1843" w:type="dxa"/>
          </w:tcPr>
          <w:p w14:paraId="064AAA0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966594" w14:textId="77777777" w:rsidTr="007B41ED">
        <w:trPr>
          <w:gridAfter w:val="1"/>
          <w:wAfter w:w="20" w:type="dxa"/>
          <w:trHeight w:val="20"/>
        </w:trPr>
        <w:tc>
          <w:tcPr>
            <w:tcW w:w="698" w:type="dxa"/>
            <w:gridSpan w:val="2"/>
            <w:shd w:val="clear" w:color="auto" w:fill="auto"/>
          </w:tcPr>
          <w:p w14:paraId="1406E7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7F92C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shd w:val="clear" w:color="auto" w:fill="auto"/>
          </w:tcPr>
          <w:p w14:paraId="5D2DEF7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shd w:val="clear" w:color="auto" w:fill="auto"/>
          </w:tcPr>
          <w:p w14:paraId="464879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RSSV.ARJ</w:t>
            </w:r>
          </w:p>
        </w:tc>
        <w:tc>
          <w:tcPr>
            <w:tcW w:w="1843" w:type="dxa"/>
          </w:tcPr>
          <w:p w14:paraId="65682D1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EA86FF" w14:textId="77777777" w:rsidTr="007B41ED">
        <w:trPr>
          <w:gridAfter w:val="1"/>
          <w:wAfter w:w="20" w:type="dxa"/>
          <w:trHeight w:val="20"/>
        </w:trPr>
        <w:tc>
          <w:tcPr>
            <w:tcW w:w="698" w:type="dxa"/>
            <w:gridSpan w:val="2"/>
            <w:shd w:val="clear" w:color="auto" w:fill="auto"/>
          </w:tcPr>
          <w:p w14:paraId="6CC3CE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AFDF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shd w:val="clear" w:color="auto" w:fill="auto"/>
          </w:tcPr>
          <w:p w14:paraId="224D89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shd w:val="clear" w:color="auto" w:fill="auto"/>
          </w:tcPr>
          <w:p w14:paraId="139E0A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FRMS_117_711.ARJ</w:t>
            </w:r>
          </w:p>
        </w:tc>
        <w:tc>
          <w:tcPr>
            <w:tcW w:w="1843" w:type="dxa"/>
          </w:tcPr>
          <w:p w14:paraId="30FBB8B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8E1023E" w14:textId="77777777" w:rsidTr="007B41ED">
        <w:trPr>
          <w:gridAfter w:val="1"/>
          <w:wAfter w:w="20" w:type="dxa"/>
          <w:trHeight w:val="20"/>
        </w:trPr>
        <w:tc>
          <w:tcPr>
            <w:tcW w:w="698" w:type="dxa"/>
            <w:gridSpan w:val="2"/>
            <w:shd w:val="clear" w:color="auto" w:fill="auto"/>
          </w:tcPr>
          <w:p w14:paraId="1749ACC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76BE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shd w:val="clear" w:color="auto" w:fill="auto"/>
          </w:tcPr>
          <w:p w14:paraId="66778E77" w14:textId="5DEC727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shd w:val="clear" w:color="auto" w:fill="auto"/>
          </w:tcPr>
          <w:p w14:paraId="13A1542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Pr>
          <w:p w14:paraId="2F2566A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A9B7B8D" w14:textId="77777777" w:rsidTr="007B41ED">
        <w:trPr>
          <w:gridAfter w:val="1"/>
          <w:wAfter w:w="20" w:type="dxa"/>
          <w:trHeight w:val="20"/>
        </w:trPr>
        <w:tc>
          <w:tcPr>
            <w:tcW w:w="698" w:type="dxa"/>
            <w:gridSpan w:val="2"/>
            <w:shd w:val="clear" w:color="auto" w:fill="auto"/>
          </w:tcPr>
          <w:p w14:paraId="7B1FE6F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ECF8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shd w:val="clear" w:color="auto" w:fill="auto"/>
          </w:tcPr>
          <w:p w14:paraId="4B095E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shd w:val="clear" w:color="auto" w:fill="auto"/>
          </w:tcPr>
          <w:p w14:paraId="4177229B" w14:textId="15311C7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SEC_404.ARJ</w:t>
            </w:r>
          </w:p>
        </w:tc>
        <w:tc>
          <w:tcPr>
            <w:tcW w:w="1843" w:type="dxa"/>
          </w:tcPr>
          <w:p w14:paraId="12776CF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25BB54" w14:textId="77777777" w:rsidTr="007B41ED">
        <w:trPr>
          <w:gridAfter w:val="1"/>
          <w:wAfter w:w="20" w:type="dxa"/>
          <w:trHeight w:val="20"/>
        </w:trPr>
        <w:tc>
          <w:tcPr>
            <w:tcW w:w="698" w:type="dxa"/>
            <w:gridSpan w:val="2"/>
            <w:shd w:val="clear" w:color="auto" w:fill="auto"/>
          </w:tcPr>
          <w:p w14:paraId="2BF43D2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DA8EA7" w14:textId="4F7DA54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shd w:val="clear" w:color="auto" w:fill="auto"/>
          </w:tcPr>
          <w:p w14:paraId="029F912F" w14:textId="223AFD5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shd w:val="clear" w:color="auto" w:fill="auto"/>
          </w:tcPr>
          <w:p w14:paraId="3E917CDC" w14:textId="70E30CD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 ARJ</w:t>
            </w:r>
          </w:p>
        </w:tc>
        <w:tc>
          <w:tcPr>
            <w:tcW w:w="1843" w:type="dxa"/>
          </w:tcPr>
          <w:p w14:paraId="6E6FD40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BF21C1" w14:textId="77777777" w:rsidTr="007B41ED">
        <w:trPr>
          <w:gridAfter w:val="1"/>
          <w:wAfter w:w="20" w:type="dxa"/>
          <w:trHeight w:val="20"/>
        </w:trPr>
        <w:tc>
          <w:tcPr>
            <w:tcW w:w="698" w:type="dxa"/>
            <w:gridSpan w:val="2"/>
            <w:shd w:val="clear" w:color="auto" w:fill="auto"/>
          </w:tcPr>
          <w:p w14:paraId="09DF787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1D0F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shd w:val="clear" w:color="auto" w:fill="auto"/>
          </w:tcPr>
          <w:p w14:paraId="3ED90FD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shd w:val="clear" w:color="auto" w:fill="auto"/>
          </w:tcPr>
          <w:p w14:paraId="2840A7A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SMO_BO.ARJ</w:t>
            </w:r>
          </w:p>
        </w:tc>
        <w:tc>
          <w:tcPr>
            <w:tcW w:w="1843" w:type="dxa"/>
          </w:tcPr>
          <w:p w14:paraId="536DA77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F6CFB6" w14:textId="77777777" w:rsidTr="007B41ED">
        <w:trPr>
          <w:gridAfter w:val="1"/>
          <w:wAfter w:w="20" w:type="dxa"/>
          <w:trHeight w:val="20"/>
        </w:trPr>
        <w:tc>
          <w:tcPr>
            <w:tcW w:w="698" w:type="dxa"/>
            <w:gridSpan w:val="2"/>
            <w:shd w:val="clear" w:color="auto" w:fill="auto"/>
          </w:tcPr>
          <w:p w14:paraId="2F7EBD8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3AE5A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shd w:val="clear" w:color="auto" w:fill="auto"/>
          </w:tcPr>
          <w:p w14:paraId="6A87FA5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shd w:val="clear" w:color="auto" w:fill="auto"/>
          </w:tcPr>
          <w:p w14:paraId="7D9B1B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285115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81BE13" w14:textId="77777777" w:rsidTr="007B41ED">
        <w:trPr>
          <w:gridAfter w:val="1"/>
          <w:wAfter w:w="20" w:type="dxa"/>
          <w:trHeight w:val="20"/>
        </w:trPr>
        <w:tc>
          <w:tcPr>
            <w:tcW w:w="698" w:type="dxa"/>
            <w:gridSpan w:val="2"/>
            <w:shd w:val="clear" w:color="auto" w:fill="auto"/>
          </w:tcPr>
          <w:p w14:paraId="688B26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5D3ED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SRO</w:t>
            </w:r>
          </w:p>
        </w:tc>
        <w:tc>
          <w:tcPr>
            <w:tcW w:w="3260" w:type="dxa"/>
            <w:gridSpan w:val="2"/>
            <w:shd w:val="clear" w:color="auto" w:fill="auto"/>
          </w:tcPr>
          <w:p w14:paraId="3D40EEA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shd w:val="clear" w:color="auto" w:fill="auto"/>
          </w:tcPr>
          <w:p w14:paraId="7F0FBA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984176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39486EF" w14:textId="77777777" w:rsidTr="007B41ED">
        <w:trPr>
          <w:gridAfter w:val="1"/>
          <w:wAfter w:w="20" w:type="dxa"/>
          <w:trHeight w:val="20"/>
        </w:trPr>
        <w:tc>
          <w:tcPr>
            <w:tcW w:w="698" w:type="dxa"/>
            <w:gridSpan w:val="2"/>
            <w:shd w:val="clear" w:color="auto" w:fill="auto"/>
          </w:tcPr>
          <w:p w14:paraId="3B65D6F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F38E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shd w:val="clear" w:color="auto" w:fill="auto"/>
          </w:tcPr>
          <w:p w14:paraId="36B751B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shd w:val="clear" w:color="auto" w:fill="auto"/>
          </w:tcPr>
          <w:p w14:paraId="31C75C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8403DE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A735AE" w14:textId="77777777" w:rsidTr="007B41ED">
        <w:trPr>
          <w:gridAfter w:val="1"/>
          <w:wAfter w:w="20" w:type="dxa"/>
          <w:trHeight w:val="20"/>
        </w:trPr>
        <w:tc>
          <w:tcPr>
            <w:tcW w:w="698" w:type="dxa"/>
            <w:gridSpan w:val="2"/>
            <w:shd w:val="clear" w:color="auto" w:fill="auto"/>
          </w:tcPr>
          <w:p w14:paraId="54097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21AF5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shd w:val="clear" w:color="auto" w:fill="auto"/>
          </w:tcPr>
          <w:p w14:paraId="494F5E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shd w:val="clear" w:color="auto" w:fill="auto"/>
          </w:tcPr>
          <w:p w14:paraId="04E108A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Pr>
          <w:p w14:paraId="4815213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1A74C7C" w14:textId="77777777" w:rsidTr="007B41ED">
        <w:trPr>
          <w:gridAfter w:val="1"/>
          <w:wAfter w:w="20" w:type="dxa"/>
          <w:trHeight w:val="20"/>
        </w:trPr>
        <w:tc>
          <w:tcPr>
            <w:tcW w:w="698" w:type="dxa"/>
            <w:gridSpan w:val="2"/>
            <w:shd w:val="clear" w:color="auto" w:fill="auto"/>
          </w:tcPr>
          <w:p w14:paraId="026B1A8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1E460C9" w14:textId="0BA8B0B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shd w:val="clear" w:color="auto" w:fill="auto"/>
          </w:tcPr>
          <w:p w14:paraId="1161F962" w14:textId="618F793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Номенклатура строк подраздела «Справочно» раздела 1 (форма 0409316) </w:t>
            </w:r>
          </w:p>
        </w:tc>
        <w:tc>
          <w:tcPr>
            <w:tcW w:w="2127" w:type="dxa"/>
            <w:shd w:val="clear" w:color="auto" w:fill="auto"/>
          </w:tcPr>
          <w:p w14:paraId="76A8E077" w14:textId="58297FE1" w:rsidR="0076641C" w:rsidRPr="00477343" w:rsidRDefault="0076641C" w:rsidP="0076641C">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Pr>
          <w:p w14:paraId="47B83A7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E144A6" w14:textId="77777777" w:rsidTr="007B41ED">
        <w:trPr>
          <w:gridAfter w:val="1"/>
          <w:wAfter w:w="20" w:type="dxa"/>
          <w:trHeight w:val="20"/>
        </w:trPr>
        <w:tc>
          <w:tcPr>
            <w:tcW w:w="698" w:type="dxa"/>
            <w:gridSpan w:val="2"/>
            <w:shd w:val="clear" w:color="auto" w:fill="auto"/>
          </w:tcPr>
          <w:p w14:paraId="42C34F1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BE215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shd w:val="clear" w:color="auto" w:fill="auto"/>
          </w:tcPr>
          <w:p w14:paraId="6E12B7DC" w14:textId="36795F1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shd w:val="clear" w:color="auto" w:fill="auto"/>
          </w:tcPr>
          <w:p w14:paraId="5F247346" w14:textId="694100F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FRMS_316_1.ARJ</w:t>
            </w:r>
          </w:p>
        </w:tc>
        <w:tc>
          <w:tcPr>
            <w:tcW w:w="1843" w:type="dxa"/>
          </w:tcPr>
          <w:p w14:paraId="1467241E" w14:textId="7DCFE6BD" w:rsidR="0076641C" w:rsidRPr="00477343" w:rsidRDefault="0076641C" w:rsidP="0076641C">
            <w:pPr>
              <w:pStyle w:val="affc"/>
              <w:widowControl w:val="0"/>
              <w:tabs>
                <w:tab w:val="left" w:pos="851"/>
              </w:tabs>
              <w:spacing w:line="240" w:lineRule="auto"/>
              <w:ind w:left="113" w:right="113" w:firstLine="29"/>
              <w:rPr>
                <w:sz w:val="20"/>
                <w:lang w:val="ru-RU"/>
              </w:rPr>
            </w:pPr>
          </w:p>
        </w:tc>
      </w:tr>
      <w:tr w:rsidR="0076641C" w:rsidRPr="00477343" w14:paraId="554A0DF5" w14:textId="77777777" w:rsidTr="007B41ED">
        <w:trPr>
          <w:gridAfter w:val="1"/>
          <w:wAfter w:w="20" w:type="dxa"/>
          <w:trHeight w:val="20"/>
        </w:trPr>
        <w:tc>
          <w:tcPr>
            <w:tcW w:w="698" w:type="dxa"/>
            <w:gridSpan w:val="2"/>
            <w:shd w:val="clear" w:color="auto" w:fill="auto"/>
          </w:tcPr>
          <w:p w14:paraId="0413858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F62A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shd w:val="clear" w:color="auto" w:fill="auto"/>
          </w:tcPr>
          <w:p w14:paraId="2DD366D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shd w:val="clear" w:color="auto" w:fill="auto"/>
          </w:tcPr>
          <w:p w14:paraId="221C09A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FRMS316_2.ARJ</w:t>
            </w:r>
          </w:p>
        </w:tc>
        <w:tc>
          <w:tcPr>
            <w:tcW w:w="1843" w:type="dxa"/>
          </w:tcPr>
          <w:p w14:paraId="28AB78E7" w14:textId="77777777" w:rsidR="0076641C" w:rsidRPr="00477343" w:rsidRDefault="0076641C" w:rsidP="0076641C">
            <w:pPr>
              <w:widowControl w:val="0"/>
              <w:tabs>
                <w:tab w:val="left" w:pos="851"/>
              </w:tabs>
              <w:spacing w:line="240" w:lineRule="auto"/>
              <w:ind w:left="113" w:right="113" w:firstLine="29"/>
              <w:rPr>
                <w:sz w:val="20"/>
                <w:szCs w:val="20"/>
              </w:rPr>
            </w:pPr>
          </w:p>
        </w:tc>
      </w:tr>
      <w:tr w:rsidR="0076641C" w:rsidRPr="00477343" w14:paraId="6AB42EA2" w14:textId="77777777" w:rsidTr="007B41ED">
        <w:trPr>
          <w:gridAfter w:val="1"/>
          <w:wAfter w:w="20" w:type="dxa"/>
          <w:trHeight w:val="20"/>
        </w:trPr>
        <w:tc>
          <w:tcPr>
            <w:tcW w:w="698" w:type="dxa"/>
            <w:gridSpan w:val="2"/>
            <w:shd w:val="clear" w:color="auto" w:fill="auto"/>
          </w:tcPr>
          <w:p w14:paraId="15065A4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C138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shd w:val="clear" w:color="auto" w:fill="auto"/>
          </w:tcPr>
          <w:p w14:paraId="22AD95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shd w:val="clear" w:color="auto" w:fill="auto"/>
          </w:tcPr>
          <w:p w14:paraId="784E0939" w14:textId="2BD3D20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STR316_3.ARJ</w:t>
            </w:r>
          </w:p>
        </w:tc>
        <w:tc>
          <w:tcPr>
            <w:tcW w:w="1843" w:type="dxa"/>
          </w:tcPr>
          <w:p w14:paraId="64C4BDD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25D85C" w14:textId="77777777" w:rsidTr="007B41ED">
        <w:trPr>
          <w:gridAfter w:val="1"/>
          <w:wAfter w:w="20" w:type="dxa"/>
          <w:trHeight w:val="20"/>
        </w:trPr>
        <w:tc>
          <w:tcPr>
            <w:tcW w:w="698" w:type="dxa"/>
            <w:gridSpan w:val="2"/>
            <w:shd w:val="clear" w:color="auto" w:fill="auto"/>
          </w:tcPr>
          <w:p w14:paraId="1D6DDFE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33A61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shd w:val="clear" w:color="auto" w:fill="auto"/>
          </w:tcPr>
          <w:p w14:paraId="2776AB6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shd w:val="clear" w:color="auto" w:fill="auto"/>
          </w:tcPr>
          <w:p w14:paraId="0E9A3E0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&lt;META.CAB&gt;</w:t>
            </w:r>
          </w:p>
        </w:tc>
        <w:tc>
          <w:tcPr>
            <w:tcW w:w="1843" w:type="dxa"/>
          </w:tcPr>
          <w:p w14:paraId="4E4946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76641C" w:rsidRPr="00477343" w14:paraId="221D2648" w14:textId="77777777" w:rsidTr="007B41ED">
        <w:trPr>
          <w:gridAfter w:val="1"/>
          <w:wAfter w:w="20" w:type="dxa"/>
          <w:trHeight w:val="20"/>
        </w:trPr>
        <w:tc>
          <w:tcPr>
            <w:tcW w:w="698" w:type="dxa"/>
            <w:gridSpan w:val="2"/>
            <w:shd w:val="clear" w:color="auto" w:fill="auto"/>
          </w:tcPr>
          <w:p w14:paraId="02EA228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3B7E7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shd w:val="clear" w:color="auto" w:fill="auto"/>
          </w:tcPr>
          <w:p w14:paraId="646F8AE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shd w:val="clear" w:color="auto" w:fill="auto"/>
          </w:tcPr>
          <w:p w14:paraId="262F96A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SW_LIST.ARJ</w:t>
            </w:r>
          </w:p>
        </w:tc>
        <w:tc>
          <w:tcPr>
            <w:tcW w:w="1843" w:type="dxa"/>
          </w:tcPr>
          <w:p w14:paraId="0AB3785C" w14:textId="77777777" w:rsidR="0076641C" w:rsidRPr="00477343" w:rsidRDefault="0076641C" w:rsidP="0076641C">
            <w:pPr>
              <w:pStyle w:val="affc"/>
              <w:widowControl w:val="0"/>
              <w:tabs>
                <w:tab w:val="left" w:pos="851"/>
              </w:tabs>
              <w:spacing w:line="240" w:lineRule="auto"/>
              <w:ind w:left="113" w:right="113" w:firstLine="29"/>
              <w:rPr>
                <w:iCs/>
                <w:sz w:val="20"/>
              </w:rPr>
            </w:pPr>
          </w:p>
        </w:tc>
      </w:tr>
      <w:tr w:rsidR="0076641C" w:rsidRPr="00477343" w14:paraId="14CB6BED" w14:textId="77777777" w:rsidTr="007B41ED">
        <w:trPr>
          <w:gridAfter w:val="1"/>
          <w:wAfter w:w="20" w:type="dxa"/>
          <w:trHeight w:val="20"/>
        </w:trPr>
        <w:tc>
          <w:tcPr>
            <w:tcW w:w="698" w:type="dxa"/>
            <w:gridSpan w:val="2"/>
            <w:shd w:val="clear" w:color="auto" w:fill="auto"/>
          </w:tcPr>
          <w:p w14:paraId="1BE157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F4938" w14:textId="3966441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shd w:val="clear" w:color="auto" w:fill="auto"/>
          </w:tcPr>
          <w:p w14:paraId="4708A2D0" w14:textId="234F79C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shd w:val="clear" w:color="auto" w:fill="auto"/>
          </w:tcPr>
          <w:p w14:paraId="315AEB9E" w14:textId="3B009DF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TERM_128.ARJ</w:t>
            </w:r>
          </w:p>
        </w:tc>
        <w:tc>
          <w:tcPr>
            <w:tcW w:w="1843" w:type="dxa"/>
          </w:tcPr>
          <w:p w14:paraId="080DCF0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F1168A" w14:textId="77777777" w:rsidTr="007B41ED">
        <w:trPr>
          <w:gridAfter w:val="1"/>
          <w:wAfter w:w="20" w:type="dxa"/>
          <w:trHeight w:val="20"/>
        </w:trPr>
        <w:tc>
          <w:tcPr>
            <w:tcW w:w="698" w:type="dxa"/>
            <w:gridSpan w:val="2"/>
            <w:shd w:val="clear" w:color="auto" w:fill="auto"/>
          </w:tcPr>
          <w:p w14:paraId="53526F3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C81BA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shd w:val="clear" w:color="auto" w:fill="auto"/>
          </w:tcPr>
          <w:p w14:paraId="37CD0323"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shd w:val="clear" w:color="auto" w:fill="auto"/>
          </w:tcPr>
          <w:p w14:paraId="4EFE161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THRSH701.ARJ</w:t>
            </w:r>
          </w:p>
        </w:tc>
        <w:tc>
          <w:tcPr>
            <w:tcW w:w="1843" w:type="dxa"/>
          </w:tcPr>
          <w:p w14:paraId="04A1D83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2B41AC4" w14:textId="77777777" w:rsidTr="007B41ED">
        <w:trPr>
          <w:gridAfter w:val="1"/>
          <w:wAfter w:w="20" w:type="dxa"/>
          <w:trHeight w:val="20"/>
        </w:trPr>
        <w:tc>
          <w:tcPr>
            <w:tcW w:w="698" w:type="dxa"/>
            <w:gridSpan w:val="2"/>
            <w:shd w:val="clear" w:color="auto" w:fill="auto"/>
          </w:tcPr>
          <w:p w14:paraId="6D88BAE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767A7F" w14:textId="3F3B0A1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shd w:val="clear" w:color="auto" w:fill="auto"/>
          </w:tcPr>
          <w:p w14:paraId="2946207F" w14:textId="56FFE861"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shd w:val="clear" w:color="auto" w:fill="auto"/>
          </w:tcPr>
          <w:p w14:paraId="0259711F" w14:textId="782D29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Pr>
          <w:p w14:paraId="3C55629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64F99AB" w14:textId="77777777" w:rsidTr="007B41ED">
        <w:trPr>
          <w:gridAfter w:val="1"/>
          <w:wAfter w:w="20" w:type="dxa"/>
          <w:trHeight w:val="20"/>
        </w:trPr>
        <w:tc>
          <w:tcPr>
            <w:tcW w:w="698" w:type="dxa"/>
            <w:gridSpan w:val="2"/>
            <w:shd w:val="clear" w:color="auto" w:fill="auto"/>
          </w:tcPr>
          <w:p w14:paraId="6EFA946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D3A2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shd w:val="clear" w:color="auto" w:fill="auto"/>
          </w:tcPr>
          <w:p w14:paraId="624D675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4E82B87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07EBA61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A48992" w14:textId="77777777" w:rsidTr="007B41ED">
        <w:trPr>
          <w:gridAfter w:val="1"/>
          <w:wAfter w:w="20" w:type="dxa"/>
          <w:trHeight w:val="20"/>
        </w:trPr>
        <w:tc>
          <w:tcPr>
            <w:tcW w:w="698" w:type="dxa"/>
            <w:gridSpan w:val="2"/>
            <w:shd w:val="clear" w:color="auto" w:fill="auto"/>
          </w:tcPr>
          <w:p w14:paraId="66C722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8CA2F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shd w:val="clear" w:color="auto" w:fill="auto"/>
          </w:tcPr>
          <w:p w14:paraId="2E54FD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0D7BD5D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62C6F4A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4364D1" w14:textId="77777777" w:rsidTr="007B41ED">
        <w:trPr>
          <w:gridAfter w:val="1"/>
          <w:wAfter w:w="20" w:type="dxa"/>
          <w:trHeight w:val="20"/>
        </w:trPr>
        <w:tc>
          <w:tcPr>
            <w:tcW w:w="698" w:type="dxa"/>
            <w:gridSpan w:val="2"/>
            <w:shd w:val="clear" w:color="auto" w:fill="auto"/>
          </w:tcPr>
          <w:p w14:paraId="143E483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64EC8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shd w:val="clear" w:color="auto" w:fill="auto"/>
          </w:tcPr>
          <w:p w14:paraId="1ED1BCC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shd w:val="clear" w:color="auto" w:fill="auto"/>
          </w:tcPr>
          <w:p w14:paraId="6F43BC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149D293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38981F" w14:textId="77777777" w:rsidTr="007B41ED">
        <w:trPr>
          <w:gridAfter w:val="1"/>
          <w:wAfter w:w="20" w:type="dxa"/>
          <w:trHeight w:val="20"/>
        </w:trPr>
        <w:tc>
          <w:tcPr>
            <w:tcW w:w="698" w:type="dxa"/>
            <w:gridSpan w:val="2"/>
            <w:shd w:val="clear" w:color="auto" w:fill="auto"/>
          </w:tcPr>
          <w:p w14:paraId="707FA2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88382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shd w:val="clear" w:color="auto" w:fill="auto"/>
          </w:tcPr>
          <w:p w14:paraId="63DED4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shd w:val="clear" w:color="auto" w:fill="auto"/>
          </w:tcPr>
          <w:p w14:paraId="769C9C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711AE7B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989013" w14:textId="77777777" w:rsidTr="007B41ED">
        <w:trPr>
          <w:gridAfter w:val="1"/>
          <w:wAfter w:w="20" w:type="dxa"/>
          <w:trHeight w:val="20"/>
        </w:trPr>
        <w:tc>
          <w:tcPr>
            <w:tcW w:w="698" w:type="dxa"/>
            <w:gridSpan w:val="2"/>
            <w:shd w:val="clear" w:color="auto" w:fill="auto"/>
          </w:tcPr>
          <w:p w14:paraId="0630B71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5ED321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shd w:val="clear" w:color="auto" w:fill="auto"/>
          </w:tcPr>
          <w:p w14:paraId="47A8824A" w14:textId="551E8D52" w:rsidR="0076641C" w:rsidRPr="00477343" w:rsidRDefault="0076641C" w:rsidP="0076641C">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shd w:val="clear" w:color="auto" w:fill="auto"/>
          </w:tcPr>
          <w:p w14:paraId="269B1F1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VKL_119.ARJ</w:t>
            </w:r>
          </w:p>
        </w:tc>
        <w:tc>
          <w:tcPr>
            <w:tcW w:w="1843" w:type="dxa"/>
          </w:tcPr>
          <w:p w14:paraId="280540ED" w14:textId="77777777" w:rsidR="0076641C" w:rsidRPr="00477343" w:rsidRDefault="0076641C" w:rsidP="0076641C">
            <w:pPr>
              <w:pStyle w:val="affc"/>
              <w:widowControl w:val="0"/>
              <w:tabs>
                <w:tab w:val="left" w:pos="851"/>
              </w:tabs>
              <w:spacing w:after="140" w:line="240" w:lineRule="auto"/>
              <w:ind w:left="113" w:right="113" w:firstLine="29"/>
              <w:rPr>
                <w:sz w:val="20"/>
              </w:rPr>
            </w:pPr>
          </w:p>
        </w:tc>
      </w:tr>
      <w:tr w:rsidR="00A6474C" w:rsidRPr="00477343" w14:paraId="787CB174" w14:textId="77777777" w:rsidTr="00A6474C">
        <w:trPr>
          <w:gridAfter w:val="1"/>
          <w:wAfter w:w="20" w:type="dxa"/>
          <w:trHeight w:val="20"/>
        </w:trPr>
        <w:tc>
          <w:tcPr>
            <w:tcW w:w="698" w:type="dxa"/>
            <w:gridSpan w:val="2"/>
            <w:shd w:val="clear" w:color="auto" w:fill="auto"/>
          </w:tcPr>
          <w:p w14:paraId="2DAF781B" w14:textId="77777777" w:rsidR="00A6474C" w:rsidRPr="00477343" w:rsidRDefault="00A6474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F9F80F2" w14:textId="0A2BD0BC"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VSP</w:t>
            </w:r>
          </w:p>
        </w:tc>
        <w:tc>
          <w:tcPr>
            <w:tcW w:w="3260" w:type="dxa"/>
            <w:gridSpan w:val="2"/>
            <w:shd w:val="clear" w:color="auto" w:fill="auto"/>
          </w:tcPr>
          <w:p w14:paraId="65229549" w14:textId="6893BF11"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Книга государственной регистрации кредитных организаций</w:t>
            </w:r>
          </w:p>
        </w:tc>
        <w:tc>
          <w:tcPr>
            <w:tcW w:w="2127" w:type="dxa"/>
            <w:shd w:val="clear" w:color="auto" w:fill="auto"/>
          </w:tcPr>
          <w:p w14:paraId="7AC5F565" w14:textId="2004A341"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KGRDmmdd.ARJ или KGR_yymmdd.zip</w:t>
            </w:r>
          </w:p>
        </w:tc>
        <w:tc>
          <w:tcPr>
            <w:tcW w:w="1843" w:type="dxa"/>
          </w:tcPr>
          <w:p w14:paraId="176428C4" w14:textId="55898397"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Ежедневная ЭБД КГРКО, загружается из XML</w:t>
            </w:r>
          </w:p>
        </w:tc>
      </w:tr>
    </w:tbl>
    <w:p w14:paraId="33DC09C9" w14:textId="32F0CBDC" w:rsidR="00C75339" w:rsidRPr="00477343" w:rsidRDefault="00C75339" w:rsidP="007C312C">
      <w:pPr>
        <w:tabs>
          <w:tab w:val="left" w:pos="851"/>
        </w:tabs>
        <w:ind w:firstLine="29"/>
        <w:rPr>
          <w:iCs/>
          <w:sz w:val="28"/>
          <w:szCs w:val="28"/>
        </w:rPr>
      </w:pPr>
    </w:p>
    <w:p w14:paraId="2C92828F" w14:textId="60FD4A98" w:rsidR="004657E1" w:rsidRPr="009E3C21" w:rsidRDefault="004657E1" w:rsidP="004657E1">
      <w:pPr>
        <w:pStyle w:val="11"/>
        <w:numPr>
          <w:ilvl w:val="0"/>
          <w:numId w:val="0"/>
        </w:numPr>
        <w:tabs>
          <w:tab w:val="left" w:pos="851"/>
          <w:tab w:val="left" w:pos="1418"/>
        </w:tabs>
        <w:jc w:val="center"/>
        <w:rPr>
          <w:rFonts w:ascii="Times New Roman" w:hAnsi="Times New Roman"/>
          <w:szCs w:val="28"/>
        </w:rPr>
      </w:pPr>
      <w:bookmarkStart w:id="4971" w:name="_Toc1254664101"/>
      <w:bookmarkStart w:id="4972" w:name="_Toc180058365"/>
      <w:bookmarkStart w:id="4973" w:name="_Toc202864733"/>
      <w:r w:rsidRPr="00477343">
        <w:rPr>
          <w:rFonts w:hint="eastAsia"/>
          <w:iCs/>
          <w:szCs w:val="28"/>
        </w:rPr>
        <w:t>Приложение</w:t>
      </w:r>
      <w:r w:rsidRPr="00477343">
        <w:rPr>
          <w:iCs/>
          <w:szCs w:val="28"/>
        </w:rPr>
        <w:t xml:space="preserve"> </w:t>
      </w:r>
      <w:bookmarkStart w:id="4974" w:name="прБ"/>
      <w:bookmarkEnd w:id="4971"/>
      <w:r w:rsidRPr="00477343">
        <w:rPr>
          <w:rFonts w:hint="eastAsia"/>
          <w:iCs/>
          <w:szCs w:val="28"/>
        </w:rPr>
        <w:t>Б</w:t>
      </w:r>
      <w:bookmarkEnd w:id="4972"/>
      <w:bookmarkEnd w:id="4974"/>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параметров конфигурационного файла application.properties</w:t>
      </w:r>
      <w:bookmarkEnd w:id="4973"/>
    </w:p>
    <w:p w14:paraId="2F87C978" w14:textId="46A52BFA"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2B7657" w:rsidRPr="00477343">
        <w:t>Б.</w:t>
      </w:r>
      <w:r w:rsidR="002B7657">
        <w:t> 1</w:t>
      </w:r>
      <w:r w:rsidR="00AD40D9" w:rsidRPr="00C551E3">
        <w:fldChar w:fldCharType="end"/>
      </w:r>
      <w:r w:rsidR="00AD40D9" w:rsidRPr="00477343">
        <w:t xml:space="preserve"> </w:t>
      </w:r>
      <w:r w:rsidRPr="00477343">
        <w:t>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2EBE1279" w:rsidR="004657E1" w:rsidRPr="00477343" w:rsidRDefault="00AD40D9" w:rsidP="005A7E0D">
      <w:pPr>
        <w:pStyle w:val="affe"/>
        <w:jc w:val="both"/>
        <w:rPr>
          <w:szCs w:val="24"/>
        </w:rPr>
      </w:pPr>
      <w:r w:rsidRPr="00477343">
        <w:t xml:space="preserve">Таблица </w:t>
      </w:r>
      <w:bookmarkStart w:id="4975"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2B7657">
        <w:rPr>
          <w:noProof/>
        </w:rPr>
        <w:t>1</w:t>
      </w:r>
      <w:r w:rsidR="0083651A" w:rsidRPr="00330264">
        <w:rPr>
          <w:noProof/>
        </w:rPr>
        <w:fldChar w:fldCharType="end"/>
      </w:r>
      <w:bookmarkEnd w:id="4975"/>
      <w:r w:rsidR="004657E1" w:rsidRPr="00477343">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705AF6">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705AF6">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705AF6">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r w:rsidRPr="00477343">
              <w:rPr>
                <w:sz w:val="20"/>
              </w:rPr>
              <w:t>path.dataload</w:t>
            </w:r>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7D463779"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2B7657">
              <w:rPr>
                <w:sz w:val="20"/>
                <w:lang w:val="ru-RU"/>
              </w:rPr>
              <w:t>3.2</w:t>
            </w:r>
            <w:r w:rsidR="000911F4" w:rsidRPr="00C551E3">
              <w:rPr>
                <w:sz w:val="20"/>
                <w:lang w:val="ru-RU"/>
              </w:rPr>
              <w:fldChar w:fldCharType="end"/>
            </w:r>
          </w:p>
        </w:tc>
      </w:tr>
      <w:tr w:rsidR="004657E1" w:rsidRPr="00477343" w14:paraId="1C072BFF" w14:textId="77777777" w:rsidTr="00705AF6">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r w:rsidRPr="00477343">
              <w:rPr>
                <w:sz w:val="20"/>
              </w:rPr>
              <w:t>path.dataupload</w:t>
            </w:r>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BF7BA8" w:rsidRPr="00477343" w14:paraId="27D40D65" w14:textId="77777777" w:rsidTr="00705AF6">
        <w:trPr>
          <w:cantSplit/>
          <w:trHeight w:val="199"/>
        </w:trPr>
        <w:tc>
          <w:tcPr>
            <w:tcW w:w="2321" w:type="dxa"/>
            <w:gridSpan w:val="2"/>
            <w:tcBorders>
              <w:left w:val="single" w:sz="2" w:space="0" w:color="000000"/>
              <w:bottom w:val="single" w:sz="2" w:space="0" w:color="000000"/>
            </w:tcBorders>
          </w:tcPr>
          <w:p w14:paraId="52AAA7F3" w14:textId="4007C681" w:rsidR="00BF7BA8" w:rsidRPr="00477343" w:rsidRDefault="00BF7BA8" w:rsidP="00C408BC">
            <w:pPr>
              <w:pStyle w:val="affff1"/>
              <w:widowControl w:val="0"/>
              <w:tabs>
                <w:tab w:val="left" w:pos="851"/>
              </w:tabs>
              <w:jc w:val="both"/>
              <w:rPr>
                <w:sz w:val="20"/>
              </w:rPr>
            </w:pPr>
            <w:r>
              <w:rPr>
                <w:sz w:val="20"/>
              </w:rPr>
              <w:t>path.file</w:t>
            </w:r>
          </w:p>
        </w:tc>
        <w:tc>
          <w:tcPr>
            <w:tcW w:w="3185" w:type="dxa"/>
            <w:tcBorders>
              <w:left w:val="single" w:sz="2" w:space="0" w:color="000000"/>
              <w:bottom w:val="single" w:sz="2" w:space="0" w:color="000000"/>
            </w:tcBorders>
          </w:tcPr>
          <w:p w14:paraId="77F9E42C" w14:textId="1C9C989E" w:rsidR="00BF7BA8" w:rsidRPr="00477343" w:rsidRDefault="00BF7BA8" w:rsidP="00C408BC">
            <w:pPr>
              <w:pStyle w:val="affff1"/>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14:paraId="48B37674" w14:textId="7CDD31B1" w:rsidR="00BF7BA8" w:rsidRPr="00477343" w:rsidRDefault="00BF7BA8"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705AF6">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r w:rsidRPr="00477343">
              <w:rPr>
                <w:sz w:val="20"/>
              </w:rPr>
              <w:t>path.formslist</w:t>
            </w:r>
          </w:p>
        </w:tc>
        <w:tc>
          <w:tcPr>
            <w:tcW w:w="3185" w:type="dxa"/>
            <w:tcBorders>
              <w:left w:val="single" w:sz="2" w:space="0" w:color="000000"/>
              <w:bottom w:val="single" w:sz="2" w:space="0" w:color="000000"/>
            </w:tcBorders>
          </w:tcPr>
          <w:p w14:paraId="710A1CE6" w14:textId="52D07118" w:rsidR="004657E1" w:rsidRPr="00477343" w:rsidRDefault="004657E1" w:rsidP="00C408BC">
            <w:pPr>
              <w:pStyle w:val="affff1"/>
              <w:widowControl w:val="0"/>
              <w:tabs>
                <w:tab w:val="left" w:pos="851"/>
              </w:tabs>
              <w:jc w:val="both"/>
              <w:rPr>
                <w:sz w:val="20"/>
              </w:rPr>
            </w:pPr>
            <w:r w:rsidRPr="00477343">
              <w:rPr>
                <w:sz w:val="20"/>
              </w:rPr>
              <w:t>Каталог метадан</w:t>
            </w:r>
            <w:r w:rsidR="00BF7BA8">
              <w:rPr>
                <w:sz w:val="20"/>
                <w:lang w:val="ru-RU"/>
              </w:rPr>
              <w:t>н</w:t>
            </w:r>
            <w:r w:rsidRPr="00477343">
              <w:rPr>
                <w:sz w:val="20"/>
              </w:rPr>
              <w:t>ых</w:t>
            </w:r>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705AF6">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r w:rsidRPr="00477343">
              <w:rPr>
                <w:sz w:val="20"/>
              </w:rPr>
              <w:t>path.nsi</w:t>
            </w:r>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705AF6">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705AF6">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r w:rsidRPr="00477343">
              <w:rPr>
                <w:sz w:val="20"/>
              </w:rPr>
              <w:t>delta.psd.driverClassName</w:t>
            </w:r>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76EDE61C"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2B7657">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2B7657">
              <w:rPr>
                <w:sz w:val="20"/>
                <w:lang w:val="ru-RU"/>
              </w:rPr>
              <w:t>5.5.2</w:t>
            </w:r>
            <w:r w:rsidR="000911F4" w:rsidRPr="00C551E3">
              <w:rPr>
                <w:sz w:val="20"/>
                <w:lang w:val="ru-RU"/>
              </w:rPr>
              <w:fldChar w:fldCharType="end"/>
            </w:r>
          </w:p>
        </w:tc>
      </w:tr>
      <w:tr w:rsidR="004657E1" w:rsidRPr="00477343" w14:paraId="2E718A5A" w14:textId="77777777" w:rsidTr="00705AF6">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r w:rsidRPr="00477343">
              <w:rPr>
                <w:sz w:val="20"/>
              </w:rPr>
              <w:t>delta.psd.password</w:t>
            </w:r>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705AF6">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705AF6">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r w:rsidRPr="00477343">
              <w:rPr>
                <w:sz w:val="20"/>
              </w:rPr>
              <w:t>delta.psd.username</w:t>
            </w:r>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705AF6">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705AF6">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r w:rsidRPr="00477343">
              <w:rPr>
                <w:rFonts w:ascii="Liberation Serif" w:hAnsi="Liberation Serif"/>
                <w:sz w:val="20"/>
              </w:rPr>
              <w:t>check.disable</w:t>
            </w:r>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Запрет всех проверок. При установке в значение true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18A933DE" w:rsidR="00E37454" w:rsidRPr="00477343" w:rsidRDefault="00E37454" w:rsidP="007F5595">
            <w:pPr>
              <w:pStyle w:val="affff1"/>
              <w:rPr>
                <w:sz w:val="20"/>
              </w:rPr>
            </w:pPr>
            <w:r w:rsidRPr="00477343">
              <w:rPr>
                <w:sz w:val="20"/>
              </w:rPr>
              <w:t>По умолчанию false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2B7657">
              <w:rPr>
                <w:sz w:val="20"/>
                <w:lang w:val="ru-RU"/>
              </w:rPr>
              <w:t>2.3</w:t>
            </w:r>
            <w:r w:rsidR="007F5595" w:rsidRPr="00C551E3">
              <w:rPr>
                <w:sz w:val="20"/>
              </w:rPr>
              <w:fldChar w:fldCharType="end"/>
            </w:r>
          </w:p>
        </w:tc>
      </w:tr>
      <w:tr w:rsidR="00E37454" w:rsidRPr="00477343" w14:paraId="7554AA1E" w14:textId="77777777" w:rsidTr="00705AF6">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r w:rsidRPr="00477343">
              <w:rPr>
                <w:sz w:val="20"/>
              </w:rPr>
              <w:t>check.locale</w:t>
            </w:r>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Разрешение  проверок параметров текущей локали (страна, язык, кодировка). При установке в значение false (Нет) проверки локали не выполняются.</w:t>
            </w:r>
          </w:p>
        </w:tc>
        <w:tc>
          <w:tcPr>
            <w:tcW w:w="3827" w:type="dxa"/>
            <w:tcBorders>
              <w:left w:val="single" w:sz="2" w:space="0" w:color="000000"/>
              <w:bottom w:val="single" w:sz="2" w:space="0" w:color="000000"/>
              <w:right w:val="single" w:sz="2" w:space="0" w:color="000000"/>
            </w:tcBorders>
          </w:tcPr>
          <w:p w14:paraId="216D3345" w14:textId="23765064"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2B7657">
              <w:rPr>
                <w:sz w:val="20"/>
                <w:lang w:val="ru-RU"/>
              </w:rPr>
              <w:t>2.3</w:t>
            </w:r>
            <w:r w:rsidR="007F5595" w:rsidRPr="005A7E0D">
              <w:rPr>
                <w:sz w:val="20"/>
                <w:lang w:val="ru-RU"/>
              </w:rPr>
              <w:fldChar w:fldCharType="end"/>
            </w:r>
          </w:p>
        </w:tc>
      </w:tr>
      <w:tr w:rsidR="00E37454" w:rsidRPr="00477343" w14:paraId="4A6ED324" w14:textId="77777777" w:rsidTr="00705AF6">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r w:rsidRPr="00477343">
              <w:rPr>
                <w:sz w:val="20"/>
              </w:rPr>
              <w:t>check.jre</w:t>
            </w:r>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Разрешение  проверки наличия библиотек шрифтов JRE и ОС. При установке в значение false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759E402A"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2B7657">
              <w:rPr>
                <w:sz w:val="20"/>
                <w:lang w:val="ru-RU"/>
              </w:rPr>
              <w:t>2.3</w:t>
            </w:r>
            <w:r w:rsidR="007F5595" w:rsidRPr="005A7E0D">
              <w:rPr>
                <w:sz w:val="20"/>
                <w:lang w:val="ru-RU"/>
              </w:rPr>
              <w:fldChar w:fldCharType="end"/>
            </w:r>
          </w:p>
        </w:tc>
      </w:tr>
      <w:tr w:rsidR="00E37454" w:rsidRPr="00477343" w14:paraId="3BCC3194" w14:textId="77777777" w:rsidTr="00705AF6">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r w:rsidRPr="00477343">
              <w:rPr>
                <w:rFonts w:ascii="Liberation Serif" w:hAnsi="Liberation Serif"/>
                <w:sz w:val="20"/>
              </w:rPr>
              <w:t>check.nofile</w:t>
            </w:r>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Разрешение  проверки лимита открытых файлов для процесса ОС. При установке в значение false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38FA4B46"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2B7657">
              <w:rPr>
                <w:sz w:val="20"/>
                <w:lang w:val="ru-RU"/>
              </w:rPr>
              <w:t>2.3</w:t>
            </w:r>
            <w:r w:rsidR="00C551E3">
              <w:rPr>
                <w:sz w:val="20"/>
                <w:lang w:val="ru-RU"/>
              </w:rPr>
              <w:fldChar w:fldCharType="end"/>
            </w:r>
          </w:p>
        </w:tc>
      </w:tr>
      <w:tr w:rsidR="00E37454" w:rsidRPr="00477343" w14:paraId="655D8B9A" w14:textId="77777777" w:rsidTr="00705AF6">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r w:rsidRPr="00477343">
              <w:rPr>
                <w:rFonts w:ascii="Liberation Serif" w:hAnsi="Liberation Serif"/>
                <w:sz w:val="20"/>
              </w:rPr>
              <w:t>check.ram</w:t>
            </w:r>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Разрешение  проверки размера доступной памяти в ОС. При установке в значение false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61CD645A"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2B7657">
              <w:rPr>
                <w:sz w:val="20"/>
                <w:lang w:val="ru-RU"/>
              </w:rPr>
              <w:t>2.3</w:t>
            </w:r>
            <w:r w:rsidR="00C551E3">
              <w:rPr>
                <w:sz w:val="20"/>
                <w:lang w:val="ru-RU"/>
              </w:rPr>
              <w:fldChar w:fldCharType="end"/>
            </w:r>
          </w:p>
        </w:tc>
      </w:tr>
      <w:tr w:rsidR="004657E1" w:rsidRPr="00477343" w14:paraId="3D0429C4" w14:textId="77777777" w:rsidTr="00705AF6">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4657E1" w:rsidRPr="00477343" w14:paraId="5044CFD3" w14:textId="77777777" w:rsidTr="00705AF6">
        <w:trPr>
          <w:cantSplit/>
        </w:trPr>
        <w:tc>
          <w:tcPr>
            <w:tcW w:w="2321" w:type="dxa"/>
            <w:gridSpan w:val="2"/>
            <w:tcBorders>
              <w:left w:val="single" w:sz="2" w:space="0" w:color="000000"/>
              <w:bottom w:val="single" w:sz="2" w:space="0" w:color="000000"/>
            </w:tcBorders>
          </w:tcPr>
          <w:p w14:paraId="63C3089C" w14:textId="77777777" w:rsidR="004657E1" w:rsidRPr="00477343" w:rsidRDefault="004657E1" w:rsidP="00C408BC">
            <w:pPr>
              <w:pStyle w:val="affff1"/>
              <w:widowControl w:val="0"/>
              <w:tabs>
                <w:tab w:val="left" w:pos="851"/>
              </w:tabs>
              <w:jc w:val="both"/>
              <w:rPr>
                <w:sz w:val="20"/>
              </w:rPr>
            </w:pPr>
            <w:r w:rsidRPr="00477343">
              <w:rPr>
                <w:sz w:val="20"/>
              </w:rPr>
              <w:t>app.deltako.nsi.load.ignoredcols</w:t>
            </w:r>
          </w:p>
        </w:tc>
        <w:tc>
          <w:tcPr>
            <w:tcW w:w="3185" w:type="dxa"/>
            <w:tcBorders>
              <w:left w:val="single" w:sz="2" w:space="0" w:color="000000"/>
              <w:bottom w:val="single" w:sz="2" w:space="0" w:color="000000"/>
            </w:tcBorders>
          </w:tcPr>
          <w:p w14:paraId="4C2E42A8" w14:textId="77777777" w:rsidR="004657E1" w:rsidRPr="00477343" w:rsidRDefault="004657E1" w:rsidP="00C408BC">
            <w:pPr>
              <w:pStyle w:val="affff1"/>
              <w:widowControl w:val="0"/>
              <w:tabs>
                <w:tab w:val="left" w:pos="851"/>
              </w:tabs>
              <w:jc w:val="both"/>
              <w:rPr>
                <w:sz w:val="20"/>
              </w:rPr>
            </w:pPr>
            <w:r w:rsidRPr="00477343">
              <w:rPr>
                <w:sz w:val="20"/>
              </w:rPr>
              <w:t>Список игнорируемых полей НСИ при загрузке</w:t>
            </w:r>
          </w:p>
        </w:tc>
        <w:tc>
          <w:tcPr>
            <w:tcW w:w="3850" w:type="dxa"/>
            <w:gridSpan w:val="2"/>
            <w:tcBorders>
              <w:left w:val="single" w:sz="2" w:space="0" w:color="000000"/>
              <w:bottom w:val="single" w:sz="2" w:space="0" w:color="000000"/>
              <w:right w:val="single" w:sz="2" w:space="0" w:color="000000"/>
            </w:tcBorders>
          </w:tcPr>
          <w:p w14:paraId="25BFF5C8" w14:textId="68F23462" w:rsidR="004657E1" w:rsidRPr="00477343" w:rsidRDefault="004657E1" w:rsidP="00CF6C13">
            <w:pPr>
              <w:pStyle w:val="affff1"/>
              <w:widowControl w:val="0"/>
              <w:tabs>
                <w:tab w:val="left" w:pos="851"/>
              </w:tabs>
              <w:jc w:val="both"/>
              <w:rPr>
                <w:sz w:val="20"/>
              </w:rPr>
            </w:pPr>
            <w:r w:rsidRPr="00477343">
              <w:rPr>
                <w:sz w:val="20"/>
              </w:rPr>
              <w:t>Используется только при проблемах с загрузкой НСИ в соответствии с п.</w:t>
            </w:r>
            <w:r w:rsidR="000911F4" w:rsidRPr="00C551E3">
              <w:rPr>
                <w:sz w:val="20"/>
              </w:rPr>
              <w:fldChar w:fldCharType="begin"/>
            </w:r>
            <w:r w:rsidR="000911F4" w:rsidRPr="00477343">
              <w:rPr>
                <w:sz w:val="20"/>
              </w:rPr>
              <w:instrText xml:space="preserve"> REF _Ref126828035 \r \h </w:instrText>
            </w:r>
            <w:r w:rsidR="00FC2DE9" w:rsidRPr="00477343">
              <w:rPr>
                <w:sz w:val="20"/>
              </w:rPr>
              <w:instrText xml:space="preserve"> \* MERGEFORMAT </w:instrText>
            </w:r>
            <w:r w:rsidR="000911F4" w:rsidRPr="00C551E3">
              <w:rPr>
                <w:sz w:val="20"/>
              </w:rPr>
            </w:r>
            <w:r w:rsidR="000911F4" w:rsidRPr="00C551E3">
              <w:rPr>
                <w:sz w:val="20"/>
              </w:rPr>
              <w:fldChar w:fldCharType="separate"/>
            </w:r>
            <w:r w:rsidR="002B7657">
              <w:rPr>
                <w:sz w:val="20"/>
              </w:rPr>
              <w:t>3.4.4</w:t>
            </w:r>
            <w:r w:rsidR="000911F4" w:rsidRPr="00C551E3">
              <w:rPr>
                <w:sz w:val="20"/>
              </w:rPr>
              <w:fldChar w:fldCharType="end"/>
            </w:r>
          </w:p>
        </w:tc>
      </w:tr>
      <w:tr w:rsidR="00791907" w:rsidRPr="00477343" w14:paraId="75E0743E" w14:textId="77777777" w:rsidTr="00705AF6">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r w:rsidRPr="00477343">
              <w:rPr>
                <w:sz w:val="20"/>
              </w:rPr>
              <w:t>delta.props.file.backup</w:t>
            </w:r>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10283584"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2B7657">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705AF6">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r w:rsidRPr="00477343">
              <w:rPr>
                <w:sz w:val="20"/>
              </w:rPr>
              <w:t>delta.props.overwrite</w:t>
            </w:r>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315A5F95"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2B7657">
              <w:rPr>
                <w:sz w:val="20"/>
              </w:rPr>
              <w:t>5.5.2</w:t>
            </w:r>
            <w:r w:rsidRPr="00C551E3">
              <w:rPr>
                <w:sz w:val="20"/>
              </w:rPr>
              <w:fldChar w:fldCharType="end"/>
            </w:r>
          </w:p>
        </w:tc>
      </w:tr>
      <w:tr w:rsidR="00791907" w:rsidRPr="00477343" w14:paraId="3A25F347" w14:textId="77777777" w:rsidTr="00705AF6">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r w:rsidRPr="00477343">
              <w:rPr>
                <w:sz w:val="20"/>
              </w:rPr>
              <w:t>logging.level.ru.cbr.delta</w:t>
            </w:r>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0857706D"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2B7657">
              <w:rPr>
                <w:sz w:val="20"/>
                <w:lang w:val="ru-RU"/>
              </w:rPr>
              <w:t>6.2</w:t>
            </w:r>
            <w:r w:rsidRPr="00C551E3">
              <w:rPr>
                <w:sz w:val="20"/>
                <w:lang w:val="ru-RU"/>
              </w:rPr>
              <w:fldChar w:fldCharType="end"/>
            </w:r>
          </w:p>
        </w:tc>
      </w:tr>
      <w:tr w:rsidR="00791907" w:rsidRPr="00477343" w14:paraId="61B90187" w14:textId="77777777" w:rsidTr="00705AF6">
        <w:trPr>
          <w:cantSplit/>
        </w:trPr>
        <w:tc>
          <w:tcPr>
            <w:tcW w:w="2321" w:type="dxa"/>
            <w:gridSpan w:val="2"/>
            <w:tcBorders>
              <w:left w:val="single" w:sz="2" w:space="0" w:color="000000"/>
              <w:bottom w:val="single" w:sz="2" w:space="0" w:color="000000"/>
            </w:tcBorders>
          </w:tcPr>
          <w:p w14:paraId="5CF2BE43" w14:textId="77777777" w:rsidR="00791907" w:rsidRPr="00477343" w:rsidRDefault="00791907" w:rsidP="00791907">
            <w:pPr>
              <w:pStyle w:val="affff1"/>
              <w:widowControl w:val="0"/>
              <w:tabs>
                <w:tab w:val="left" w:pos="851"/>
              </w:tabs>
              <w:jc w:val="both"/>
              <w:rPr>
                <w:sz w:val="20"/>
              </w:rPr>
            </w:pPr>
            <w:r w:rsidRPr="00477343">
              <w:rPr>
                <w:sz w:val="20"/>
              </w:rPr>
              <w:t>nsi.stream.start</w:t>
            </w:r>
          </w:p>
        </w:tc>
        <w:tc>
          <w:tcPr>
            <w:tcW w:w="3185" w:type="dxa"/>
            <w:tcBorders>
              <w:left w:val="single" w:sz="2" w:space="0" w:color="000000"/>
              <w:bottom w:val="single" w:sz="2" w:space="0" w:color="000000"/>
            </w:tcBorders>
          </w:tcPr>
          <w:p w14:paraId="6779F784" w14:textId="77777777" w:rsidR="00791907" w:rsidRPr="00477343" w:rsidRDefault="00791907" w:rsidP="00791907">
            <w:pPr>
              <w:pStyle w:val="affff1"/>
              <w:widowControl w:val="0"/>
              <w:tabs>
                <w:tab w:val="left" w:pos="851"/>
              </w:tabs>
              <w:jc w:val="both"/>
              <w:rPr>
                <w:sz w:val="20"/>
              </w:rPr>
            </w:pPr>
            <w:r w:rsidRPr="00477343">
              <w:rPr>
                <w:sz w:val="20"/>
              </w:rPr>
              <w:t>Признак автозапуска потоковой загрузки НСИ</w:t>
            </w:r>
          </w:p>
        </w:tc>
        <w:tc>
          <w:tcPr>
            <w:tcW w:w="3850" w:type="dxa"/>
            <w:gridSpan w:val="2"/>
            <w:tcBorders>
              <w:left w:val="single" w:sz="2" w:space="0" w:color="000000"/>
              <w:bottom w:val="single" w:sz="2" w:space="0" w:color="000000"/>
              <w:right w:val="single" w:sz="2" w:space="0" w:color="000000"/>
            </w:tcBorders>
          </w:tcPr>
          <w:p w14:paraId="4D19615D" w14:textId="6D79E8E2"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_Ref126828135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2B7657">
              <w:rPr>
                <w:sz w:val="20"/>
                <w:lang w:val="ru-RU"/>
              </w:rPr>
              <w:t>3.4.3</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09CF0501" w:rsidR="00E2544B" w:rsidRPr="009E3C21" w:rsidRDefault="00E2544B" w:rsidP="00E2544B">
      <w:pPr>
        <w:pStyle w:val="11"/>
        <w:numPr>
          <w:ilvl w:val="0"/>
          <w:numId w:val="0"/>
        </w:numPr>
        <w:tabs>
          <w:tab w:val="left" w:pos="851"/>
          <w:tab w:val="left" w:pos="1418"/>
        </w:tabs>
        <w:jc w:val="center"/>
        <w:rPr>
          <w:rFonts w:ascii="Times New Roman" w:hAnsi="Times New Roman"/>
          <w:szCs w:val="28"/>
        </w:rPr>
      </w:pPr>
      <w:bookmarkStart w:id="4976" w:name="_Toc12546641011"/>
      <w:bookmarkStart w:id="4977" w:name="_Toc1268225791"/>
      <w:bookmarkStart w:id="4978" w:name="_Toc180058366"/>
      <w:bookmarkStart w:id="4979" w:name="_Toc202864734"/>
      <w:r w:rsidRPr="00477343">
        <w:rPr>
          <w:rFonts w:hint="eastAsia"/>
          <w:iCs/>
          <w:szCs w:val="28"/>
        </w:rPr>
        <w:t>Приложение</w:t>
      </w:r>
      <w:r w:rsidRPr="00477343">
        <w:rPr>
          <w:iCs/>
          <w:szCs w:val="28"/>
        </w:rPr>
        <w:t xml:space="preserve"> </w:t>
      </w:r>
      <w:bookmarkStart w:id="4980" w:name="прВ"/>
      <w:bookmarkEnd w:id="4976"/>
      <w:bookmarkEnd w:id="4977"/>
      <w:r w:rsidRPr="00477343">
        <w:rPr>
          <w:rFonts w:hint="eastAsia"/>
          <w:iCs/>
          <w:szCs w:val="28"/>
        </w:rPr>
        <w:t>В</w:t>
      </w:r>
      <w:bookmarkEnd w:id="4978"/>
      <w:bookmarkEnd w:id="4980"/>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конфигурационной информации для резервирования и восстановления</w:t>
      </w:r>
      <w:bookmarkEnd w:id="4979"/>
    </w:p>
    <w:p w14:paraId="3735EEDC" w14:textId="058A8939"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2B7657" w:rsidRPr="00477343">
        <w:t>В.</w:t>
      </w:r>
      <w:r w:rsidR="002B7657">
        <w:rPr>
          <w:lang w:val="en-US"/>
        </w:rPr>
        <w:t> </w:t>
      </w:r>
      <w:r w:rsidR="002B7657" w:rsidRPr="001D2EE2">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64E1B82A" w:rsidR="00E2544B" w:rsidRPr="00477343" w:rsidRDefault="00AD40D9" w:rsidP="005A7E0D">
      <w:pPr>
        <w:pStyle w:val="affe"/>
        <w:jc w:val="both"/>
        <w:rPr>
          <w:szCs w:val="24"/>
        </w:rPr>
      </w:pPr>
      <w:r w:rsidRPr="00477343">
        <w:t xml:space="preserve">Таблица </w:t>
      </w:r>
      <w:bookmarkStart w:id="4981"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2B7657">
        <w:rPr>
          <w:noProof/>
        </w:rPr>
        <w:t>1</w:t>
      </w:r>
      <w:r w:rsidR="0083651A" w:rsidRPr="00330264">
        <w:rPr>
          <w:noProof/>
        </w:rPr>
        <w:fldChar w:fldCharType="end"/>
      </w:r>
      <w:bookmarkEnd w:id="4981"/>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705AF6">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69A17FB4"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2B7657">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2B7657">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2B7657">
              <w:rPr>
                <w:sz w:val="20"/>
              </w:rPr>
              <w:t>5.5.1</w:t>
            </w:r>
            <w:r w:rsidR="009E3D2A" w:rsidRPr="00C551E3">
              <w:rPr>
                <w:sz w:val="20"/>
              </w:rPr>
              <w:fldChar w:fldCharType="end"/>
            </w:r>
            <w:r w:rsidRPr="00477343">
              <w:rPr>
                <w:sz w:val="20"/>
                <w:lang w:val="ru-RU"/>
              </w:rPr>
              <w:t>)</w:t>
            </w:r>
          </w:p>
        </w:tc>
      </w:tr>
      <w:tr w:rsidR="00E2544B" w:rsidRPr="00477343" w14:paraId="52882E6F" w14:textId="77777777" w:rsidTr="00705AF6">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r w:rsidRPr="00477343">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2EBF03C9"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r w:rsidR="00A72794" w:rsidRPr="00477343">
              <w:rPr>
                <w:sz w:val="20"/>
                <w:lang w:val="ru-RU"/>
              </w:rPr>
              <w:t xml:space="preserve">риложением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2B7657" w:rsidRPr="001D2EE2">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Файл profile.mv.db в подкаталоге db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7100F2B5" w:rsidR="00E2544B" w:rsidRPr="00477343" w:rsidRDefault="00E2544B">
            <w:pPr>
              <w:pStyle w:val="affff1"/>
              <w:widowControl w:val="0"/>
              <w:tabs>
                <w:tab w:val="left" w:pos="851"/>
              </w:tabs>
              <w:jc w:val="both"/>
            </w:pPr>
            <w:r w:rsidRPr="00477343">
              <w:rPr>
                <w:sz w:val="20"/>
              </w:rPr>
              <w:t xml:space="preserve">Файл profile.mv.db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2B7657">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2B7657" w:rsidRPr="001D2EE2">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2B7657">
              <w:rPr>
                <w:sz w:val="20"/>
              </w:rPr>
              <w:t>3.2</w:t>
            </w:r>
            <w:r w:rsidR="009E3D2A" w:rsidRPr="00C551E3">
              <w:rPr>
                <w:sz w:val="20"/>
              </w:rPr>
              <w:fldChar w:fldCharType="end"/>
            </w:r>
          </w:p>
        </w:tc>
      </w:tr>
      <w:tr w:rsidR="00E2544B" w:rsidRPr="00477343" w14:paraId="2FF666F9"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2E0882D6"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2B7657">
              <w:rPr>
                <w:sz w:val="20"/>
              </w:rPr>
              <w:t>3.2</w:t>
            </w:r>
            <w:r w:rsidR="009E3D2A" w:rsidRPr="00C551E3">
              <w:rPr>
                <w:sz w:val="20"/>
              </w:rPr>
              <w:fldChar w:fldCharType="end"/>
            </w:r>
            <w:r w:rsidR="009E3D2A" w:rsidRPr="00477343">
              <w:rPr>
                <w:sz w:val="20"/>
                <w:lang w:val="ru-RU"/>
              </w:rPr>
              <w:t xml:space="preserve">. </w:t>
            </w:r>
            <w:r w:rsidRPr="00477343">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sidR="00420419" w:rsidRPr="00477343">
              <w:rPr>
                <w:sz w:val="20"/>
                <w:lang w:val="ru-RU"/>
              </w:rPr>
              <w:t>т</w:t>
            </w:r>
            <w:r w:rsidRPr="00477343">
              <w:rPr>
                <w:sz w:val="20"/>
              </w:rPr>
              <w:t>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2B7657">
              <w:rPr>
                <w:sz w:val="20"/>
              </w:rPr>
              <w:t>3.3</w:t>
            </w:r>
            <w:r w:rsidR="009E3D2A" w:rsidRPr="00C551E3">
              <w:rPr>
                <w:sz w:val="20"/>
              </w:rPr>
              <w:fldChar w:fldCharType="end"/>
            </w:r>
            <w:r w:rsidRPr="00477343">
              <w:rPr>
                <w:sz w:val="20"/>
              </w:rPr>
              <w:t>)</w:t>
            </w:r>
          </w:p>
        </w:tc>
      </w:tr>
    </w:tbl>
    <w:p w14:paraId="3C15CEF0" w14:textId="0EDBFCB7" w:rsidR="00981069" w:rsidRPr="009E3C21" w:rsidRDefault="00981069" w:rsidP="00981069">
      <w:pPr>
        <w:pStyle w:val="11"/>
        <w:numPr>
          <w:ilvl w:val="0"/>
          <w:numId w:val="0"/>
        </w:numPr>
        <w:tabs>
          <w:tab w:val="left" w:pos="851"/>
          <w:tab w:val="left" w:pos="1418"/>
        </w:tabs>
        <w:jc w:val="center"/>
        <w:rPr>
          <w:rFonts w:ascii="Times New Roman" w:hAnsi="Times New Roman"/>
          <w:szCs w:val="28"/>
        </w:rPr>
      </w:pPr>
      <w:bookmarkStart w:id="4982" w:name="_Toc12546641011_Копия_1"/>
      <w:bookmarkStart w:id="4983" w:name="_Toc1268225791_Копия_1"/>
      <w:bookmarkStart w:id="4984" w:name="_Toc167457921_Копия_1"/>
      <w:bookmarkStart w:id="4985" w:name="_Toc180058367"/>
      <w:bookmarkStart w:id="4986" w:name="_Toc202864735"/>
      <w:r w:rsidRPr="00477343">
        <w:rPr>
          <w:rFonts w:hint="eastAsia"/>
          <w:iCs/>
          <w:szCs w:val="28"/>
        </w:rPr>
        <w:t>Приложение</w:t>
      </w:r>
      <w:r w:rsidRPr="00477343">
        <w:rPr>
          <w:iCs/>
          <w:szCs w:val="28"/>
        </w:rPr>
        <w:t xml:space="preserve"> </w:t>
      </w:r>
      <w:bookmarkStart w:id="4987" w:name="прВ_Копия_1"/>
      <w:bookmarkStart w:id="4988" w:name="ПрилГ"/>
      <w:bookmarkEnd w:id="4982"/>
      <w:bookmarkEnd w:id="4983"/>
      <w:bookmarkEnd w:id="4984"/>
      <w:r w:rsidRPr="00477343">
        <w:rPr>
          <w:rFonts w:hint="eastAsia"/>
          <w:iCs/>
          <w:szCs w:val="28"/>
        </w:rPr>
        <w:t>Г</w:t>
      </w:r>
      <w:bookmarkEnd w:id="4985"/>
      <w:bookmarkEnd w:id="4987"/>
      <w:bookmarkEnd w:id="4988"/>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событий и сообщений проверок окружения в журнале ПП</w:t>
      </w:r>
      <w:r w:rsidR="009E3C21">
        <w:rPr>
          <w:szCs w:val="28"/>
          <w:lang w:val="en-US"/>
        </w:rPr>
        <w:t> </w:t>
      </w:r>
      <w:r w:rsidR="009E3C21" w:rsidRPr="00477343">
        <w:rPr>
          <w:szCs w:val="28"/>
        </w:rPr>
        <w:t>«Дельта»</w:t>
      </w:r>
      <w:bookmarkEnd w:id="4986"/>
    </w:p>
    <w:p w14:paraId="3340E680" w14:textId="1424CE77"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2B7657">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1D331B75" w:rsidR="00981069" w:rsidRPr="00477343" w:rsidRDefault="00D1132C" w:rsidP="005A7E0D">
      <w:pPr>
        <w:pStyle w:val="affe"/>
        <w:jc w:val="both"/>
        <w:rPr>
          <w:szCs w:val="24"/>
        </w:rPr>
      </w:pPr>
      <w:bookmarkStart w:id="4989"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2B7657">
        <w:rPr>
          <w:noProof/>
        </w:rPr>
        <w:t>1</w:t>
      </w:r>
      <w:r w:rsidRPr="00C551E3">
        <w:fldChar w:fldCharType="end"/>
      </w:r>
      <w:bookmarkEnd w:id="4989"/>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981069" w:rsidRPr="005A7E0D" w14:paraId="3DC5193D" w14:textId="77777777" w:rsidTr="00705AF6">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705AF6">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(локаль) в ОС, (</w:t>
            </w:r>
            <w:r w:rsidRPr="005A7E0D">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«Проверка параметров локали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Все параметры локали и текущая кодировка корректны</w:t>
            </w:r>
          </w:p>
        </w:tc>
      </w:tr>
      <w:tr w:rsidR="00981069" w:rsidRPr="005A7E0D" w14:paraId="3811FC66" w14:textId="77777777" w:rsidTr="00705AF6">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Некоторые параметры локали или текущая кодировка не соответствуют требуемым</w:t>
            </w:r>
          </w:p>
        </w:tc>
      </w:tr>
      <w:tr w:rsidR="00981069" w:rsidRPr="005A7E0D" w14:paraId="696B7770" w14:textId="77777777" w:rsidTr="00705AF6">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не выполнялась</w:t>
            </w:r>
          </w:p>
        </w:tc>
      </w:tr>
      <w:tr w:rsidR="00981069" w:rsidRPr="005A7E0D" w14:paraId="054DAA73" w14:textId="77777777" w:rsidTr="00705AF6">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соответствует требуемым (RU)</w:t>
            </w:r>
          </w:p>
        </w:tc>
      </w:tr>
      <w:tr w:rsidR="00981069" w:rsidRPr="005A7E0D" w14:paraId="606AF358" w14:textId="77777777" w:rsidTr="00705AF6">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не соответствует требуемым</w:t>
            </w:r>
          </w:p>
        </w:tc>
      </w:tr>
      <w:tr w:rsidR="00981069" w:rsidRPr="005A7E0D" w14:paraId="1B5F865B" w14:textId="77777777" w:rsidTr="00705AF6">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соответствует требуемым (ru)</w:t>
            </w:r>
          </w:p>
        </w:tc>
      </w:tr>
      <w:tr w:rsidR="00981069" w:rsidRPr="005A7E0D" w14:paraId="1D1AA0C0" w14:textId="77777777" w:rsidTr="00705AF6">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не соответствует требуемым</w:t>
            </w:r>
          </w:p>
        </w:tc>
      </w:tr>
      <w:tr w:rsidR="00981069" w:rsidRPr="005A7E0D" w14:paraId="07901444" w14:textId="77777777" w:rsidTr="00705AF6">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705AF6">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705AF6">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705AF6">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705AF6">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705AF6">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705AF6">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705AF6">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705AF6">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705AF6">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705AF6">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705AF6">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705AF6">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‍‍‍Доступная 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доступной памяти успешна</w:t>
            </w:r>
          </w:p>
        </w:tc>
      </w:tr>
      <w:tr w:rsidR="00981069" w:rsidRPr="005A7E0D" w14:paraId="59F1CE2F" w14:textId="77777777" w:rsidTr="00705AF6">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705AF6">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705AF6">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705AF6">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Cs w:val="28"/>
        </w:rPr>
      </w:pPr>
      <w:bookmarkStart w:id="4990" w:name="_Toc180058368"/>
      <w:bookmarkStart w:id="4991" w:name="_Toc202864736"/>
      <w:r w:rsidRPr="00477343">
        <w:rPr>
          <w:rFonts w:ascii="Times New Roman" w:hAnsi="Times New Roman"/>
          <w:szCs w:val="28"/>
        </w:rPr>
        <w:t>Ссылочные документы</w:t>
      </w:r>
      <w:bookmarkEnd w:id="4990"/>
      <w:bookmarkEnd w:id="4991"/>
    </w:p>
    <w:tbl>
      <w:tblPr>
        <w:tblW w:w="9351" w:type="dxa"/>
        <w:tblLayout w:type="fixed"/>
        <w:tblLook w:val="04A0" w:firstRow="1" w:lastRow="0" w:firstColumn="1" w:lastColumn="0" w:noHBand="0" w:noVBand="1"/>
      </w:tblPr>
      <w:tblGrid>
        <w:gridCol w:w="9351"/>
      </w:tblGrid>
      <w:tr w:rsidR="005C3E52" w:rsidRPr="00477343" w14:paraId="0A839644" w14:textId="77777777" w:rsidTr="00705AF6">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4992" w:name="_Ref100760414"/>
            <w:r w:rsidRPr="00477343">
              <w:t>«Программный продукт «Дельта». Руководство пользователя» (ЦБРФ.62.0.39710.РП</w:t>
            </w:r>
            <w:r w:rsidR="008109FF">
              <w:t>.Э</w:t>
            </w:r>
            <w:r w:rsidRPr="00477343">
              <w:t>).</w:t>
            </w:r>
            <w:bookmarkEnd w:id="4992"/>
          </w:p>
        </w:tc>
      </w:tr>
      <w:tr w:rsidR="005C3E52" w:rsidRPr="00477343" w14:paraId="57AE27CA" w14:textId="77777777" w:rsidTr="00705AF6">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4993" w:name="_Ref100818599"/>
            <w:r w:rsidRPr="00477343">
              <w:t>«Программный продукт «Дельта». Руководство администратора» (ЦБРФ.62.0.39710.РА</w:t>
            </w:r>
            <w:r w:rsidR="008109FF">
              <w:t>.Э</w:t>
            </w:r>
            <w:r w:rsidRPr="00477343">
              <w:t>).</w:t>
            </w:r>
            <w:bookmarkEnd w:id="4993"/>
          </w:p>
        </w:tc>
      </w:tr>
      <w:tr w:rsidR="00FC2DE9" w:rsidRPr="00FC2DE9" w14:paraId="6334C623" w14:textId="77777777" w:rsidTr="00705AF6">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4994"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4994"/>
          </w:p>
        </w:tc>
      </w:tr>
    </w:tbl>
    <w:p w14:paraId="7AA2172F" w14:textId="77777777" w:rsidR="005C3E52" w:rsidRDefault="005C3E52" w:rsidP="007C312C">
      <w:pPr>
        <w:tabs>
          <w:tab w:val="left" w:pos="851"/>
        </w:tabs>
        <w:ind w:firstLine="0"/>
        <w:rPr>
          <w:iCs/>
          <w:sz w:val="28"/>
          <w:szCs w:val="28"/>
        </w:rPr>
      </w:pPr>
    </w:p>
    <w:sectPr w:rsidR="005C3E52">
      <w:headerReference w:type="default" r:id="rId219"/>
      <w:footerReference w:type="default" r:id="rId220"/>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A63C6D" w14:textId="77777777" w:rsidR="001D2EE2" w:rsidRDefault="001D2EE2">
      <w:pPr>
        <w:spacing w:line="240" w:lineRule="auto"/>
      </w:pPr>
      <w:r>
        <w:separator/>
      </w:r>
    </w:p>
  </w:endnote>
  <w:endnote w:type="continuationSeparator" w:id="0">
    <w:p w14:paraId="781A9FF9" w14:textId="77777777" w:rsidR="001D2EE2" w:rsidRDefault="001D2EE2">
      <w:pPr>
        <w:spacing w:line="240" w:lineRule="auto"/>
      </w:pPr>
      <w:r>
        <w:continuationSeparator/>
      </w:r>
    </w:p>
  </w:endnote>
  <w:endnote w:type="continuationNotice" w:id="1">
    <w:p w14:paraId="075DE5C0" w14:textId="77777777" w:rsidR="001D2EE2" w:rsidRDefault="001D2EE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Liberation Serif">
    <w:altName w:val="Times New Roman"/>
    <w:charset w:val="01"/>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BADF7" w14:textId="77777777" w:rsidR="001D2EE2" w:rsidRDefault="001D2EE2">
    <w:pPr>
      <w:pStyle w:val="aff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6DCC67" w14:textId="77777777" w:rsidR="001D2EE2" w:rsidRDefault="001D2EE2" w:rsidP="007C312C">
      <w:pPr>
        <w:ind w:firstLine="0"/>
        <w:rPr>
          <w:sz w:val="12"/>
        </w:rPr>
      </w:pPr>
      <w:r>
        <w:separator/>
      </w:r>
    </w:p>
  </w:footnote>
  <w:footnote w:type="continuationSeparator" w:id="0">
    <w:p w14:paraId="2294202F" w14:textId="77777777" w:rsidR="001D2EE2" w:rsidRDefault="001D2EE2">
      <w:pPr>
        <w:rPr>
          <w:sz w:val="12"/>
        </w:rPr>
      </w:pPr>
      <w:r>
        <w:continuationSeparator/>
      </w:r>
    </w:p>
  </w:footnote>
  <w:footnote w:type="continuationNotice" w:id="1">
    <w:p w14:paraId="44FB7007" w14:textId="77777777" w:rsidR="001D2EE2" w:rsidRDefault="001D2EE2">
      <w:pPr>
        <w:spacing w:line="240" w:lineRule="auto"/>
      </w:pPr>
    </w:p>
  </w:footnote>
  <w:footnote w:id="2">
    <w:p w14:paraId="0844FC68" w14:textId="77777777" w:rsidR="001D2EE2" w:rsidRDefault="001D2EE2">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3">
    <w:p w14:paraId="5993D1F5" w14:textId="77777777" w:rsidR="001D2EE2" w:rsidRDefault="001D2EE2"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1D2EE2" w:rsidRDefault="001D2EE2">
      <w:pPr>
        <w:pStyle w:val="afff2"/>
      </w:pPr>
    </w:p>
  </w:footnote>
  <w:footnote w:id="4">
    <w:p w14:paraId="417C8481" w14:textId="17E9C5B5" w:rsidR="001D2EE2" w:rsidRDefault="001D2EE2">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A9D51" w14:textId="6A977FB3" w:rsidR="001D2EE2" w:rsidRDefault="001D2EE2" w:rsidP="00A752C2">
    <w:pPr>
      <w:tabs>
        <w:tab w:val="left" w:pos="3869"/>
      </w:tabs>
      <w:spacing w:before="120" w:after="120" w:line="240" w:lineRule="auto"/>
      <w:ind w:firstLine="0"/>
      <w:jc w:val="center"/>
    </w:pPr>
    <w:r>
      <w:fldChar w:fldCharType="begin"/>
    </w:r>
    <w:r>
      <w:instrText>PAGE</w:instrText>
    </w:r>
    <w:r>
      <w:fldChar w:fldCharType="separate"/>
    </w:r>
    <w:r w:rsidR="00CF0952">
      <w:rPr>
        <w:noProof/>
      </w:rPr>
      <w:t>5</w:t>
    </w:r>
    <w:r>
      <w:fldChar w:fldCharType="end"/>
    </w:r>
  </w:p>
  <w:p w14:paraId="42A1D782" w14:textId="77777777" w:rsidR="001D2EE2" w:rsidRDefault="001D2EE2">
    <w:pPr>
      <w:tabs>
        <w:tab w:val="left" w:pos="3869"/>
      </w:tabs>
      <w:spacing w:before="120" w:after="120" w:line="240" w:lineRule="auto"/>
      <w:ind w:firstLine="0"/>
      <w:jc w:val="center"/>
    </w:pPr>
    <w:r>
      <w:t>ЦБРФ.62.0.39722.РП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A77F0A"/>
    <w:multiLevelType w:val="hybridMultilevel"/>
    <w:tmpl w:val="C11AAA94"/>
    <w:lvl w:ilvl="0" w:tplc="7572283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6"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8"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9"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2"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3"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5"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7"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8"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9"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90"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3"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4"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5"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6"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7" w15:restartNumberingAfterBreak="0">
    <w:nsid w:val="7A445798"/>
    <w:multiLevelType w:val="multilevel"/>
    <w:tmpl w:val="7892DC72"/>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8"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9"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0"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1"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2" w15:restartNumberingAfterBreak="0">
    <w:nsid w:val="7EF01D11"/>
    <w:multiLevelType w:val="hybridMultilevel"/>
    <w:tmpl w:val="D1982934"/>
    <w:lvl w:ilvl="0" w:tplc="6C20891A">
      <w:start w:val="1"/>
      <w:numFmt w:val="decimal"/>
      <w:lvlText w:val="%1"/>
      <w:lvlJc w:val="left"/>
      <w:pPr>
        <w:ind w:left="1070"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3"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8"/>
  </w:num>
  <w:num w:numId="2">
    <w:abstractNumId w:val="47"/>
  </w:num>
  <w:num w:numId="3">
    <w:abstractNumId w:val="57"/>
  </w:num>
  <w:num w:numId="4">
    <w:abstractNumId w:val="55"/>
  </w:num>
  <w:num w:numId="5">
    <w:abstractNumId w:val="73"/>
  </w:num>
  <w:num w:numId="6">
    <w:abstractNumId w:val="93"/>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2"/>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4"/>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1"/>
  </w:num>
  <w:num w:numId="35">
    <w:abstractNumId w:val="42"/>
  </w:num>
  <w:num w:numId="36">
    <w:abstractNumId w:val="26"/>
  </w:num>
  <w:num w:numId="37">
    <w:abstractNumId w:val="82"/>
  </w:num>
  <w:num w:numId="38">
    <w:abstractNumId w:val="22"/>
  </w:num>
  <w:num w:numId="39">
    <w:abstractNumId w:val="36"/>
  </w:num>
  <w:num w:numId="40">
    <w:abstractNumId w:val="20"/>
  </w:num>
  <w:num w:numId="41">
    <w:abstractNumId w:val="37"/>
  </w:num>
  <w:num w:numId="42">
    <w:abstractNumId w:val="99"/>
  </w:num>
  <w:num w:numId="43">
    <w:abstractNumId w:val="75"/>
  </w:num>
  <w:num w:numId="44">
    <w:abstractNumId w:val="51"/>
  </w:num>
  <w:num w:numId="45">
    <w:abstractNumId w:val="6"/>
  </w:num>
  <w:num w:numId="46">
    <w:abstractNumId w:val="7"/>
  </w:num>
  <w:num w:numId="47">
    <w:abstractNumId w:val="59"/>
  </w:num>
  <w:num w:numId="48">
    <w:abstractNumId w:val="88"/>
  </w:num>
  <w:num w:numId="49">
    <w:abstractNumId w:val="88"/>
  </w:num>
  <w:num w:numId="50">
    <w:abstractNumId w:val="88"/>
  </w:num>
  <w:num w:numId="51">
    <w:abstractNumId w:val="88"/>
  </w:num>
  <w:num w:numId="52">
    <w:abstractNumId w:val="88"/>
  </w:num>
  <w:num w:numId="53">
    <w:abstractNumId w:val="88"/>
  </w:num>
  <w:num w:numId="54">
    <w:abstractNumId w:val="2"/>
  </w:num>
  <w:num w:numId="55">
    <w:abstractNumId w:val="96"/>
  </w:num>
  <w:num w:numId="56">
    <w:abstractNumId w:val="76"/>
  </w:num>
  <w:num w:numId="57">
    <w:abstractNumId w:val="29"/>
  </w:num>
  <w:num w:numId="58">
    <w:abstractNumId w:val="1"/>
  </w:num>
  <w:num w:numId="59">
    <w:abstractNumId w:val="95"/>
  </w:num>
  <w:num w:numId="60">
    <w:abstractNumId w:val="60"/>
  </w:num>
  <w:num w:numId="61">
    <w:abstractNumId w:val="17"/>
  </w:num>
  <w:num w:numId="62">
    <w:abstractNumId w:val="88"/>
  </w:num>
  <w:num w:numId="63">
    <w:abstractNumId w:val="88"/>
  </w:num>
  <w:num w:numId="64">
    <w:abstractNumId w:val="88"/>
  </w:num>
  <w:num w:numId="65">
    <w:abstractNumId w:val="88"/>
  </w:num>
  <w:num w:numId="66">
    <w:abstractNumId w:val="15"/>
  </w:num>
  <w:num w:numId="67">
    <w:abstractNumId w:val="87"/>
  </w:num>
  <w:num w:numId="68">
    <w:abstractNumId w:val="90"/>
  </w:num>
  <w:num w:numId="69">
    <w:abstractNumId w:val="101"/>
  </w:num>
  <w:num w:numId="70">
    <w:abstractNumId w:val="40"/>
  </w:num>
  <w:num w:numId="71">
    <w:abstractNumId w:val="44"/>
  </w:num>
  <w:num w:numId="72">
    <w:abstractNumId w:val="46"/>
  </w:num>
  <w:num w:numId="73">
    <w:abstractNumId w:val="35"/>
  </w:num>
  <w:num w:numId="74">
    <w:abstractNumId w:val="61"/>
  </w:num>
  <w:num w:numId="7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8"/>
  </w:num>
  <w:num w:numId="78">
    <w:abstractNumId w:val="88"/>
  </w:num>
  <w:num w:numId="79">
    <w:abstractNumId w:val="88"/>
  </w:num>
  <w:num w:numId="80">
    <w:abstractNumId w:val="88"/>
  </w:num>
  <w:num w:numId="81">
    <w:abstractNumId w:val="88"/>
  </w:num>
  <w:num w:numId="82">
    <w:abstractNumId w:val="88"/>
  </w:num>
  <w:num w:numId="83">
    <w:abstractNumId w:val="14"/>
  </w:num>
  <w:num w:numId="84">
    <w:abstractNumId w:val="102"/>
  </w:num>
  <w:num w:numId="85">
    <w:abstractNumId w:val="62"/>
  </w:num>
  <w:num w:numId="86">
    <w:abstractNumId w:val="78"/>
  </w:num>
  <w:num w:numId="87">
    <w:abstractNumId w:val="88"/>
  </w:num>
  <w:num w:numId="88">
    <w:abstractNumId w:val="88"/>
  </w:num>
  <w:num w:numId="89">
    <w:abstractNumId w:val="71"/>
  </w:num>
  <w:num w:numId="90">
    <w:abstractNumId w:val="88"/>
  </w:num>
  <w:num w:numId="91">
    <w:abstractNumId w:val="88"/>
  </w:num>
  <w:num w:numId="92">
    <w:abstractNumId w:val="88"/>
  </w:num>
  <w:num w:numId="93">
    <w:abstractNumId w:val="88"/>
  </w:num>
  <w:num w:numId="94">
    <w:abstractNumId w:val="88"/>
  </w:num>
  <w:num w:numId="95">
    <w:abstractNumId w:val="80"/>
  </w:num>
  <w:num w:numId="96">
    <w:abstractNumId w:val="3"/>
  </w:num>
  <w:num w:numId="97">
    <w:abstractNumId w:val="88"/>
  </w:num>
  <w:num w:numId="98">
    <w:abstractNumId w:val="88"/>
  </w:num>
  <w:num w:numId="99">
    <w:abstractNumId w:val="100"/>
  </w:num>
  <w:num w:numId="100">
    <w:abstractNumId w:val="30"/>
  </w:num>
  <w:num w:numId="101">
    <w:abstractNumId w:val="16"/>
  </w:num>
  <w:num w:numId="102">
    <w:abstractNumId w:val="98"/>
  </w:num>
  <w:num w:numId="103">
    <w:abstractNumId w:val="67"/>
  </w:num>
  <w:num w:numId="104">
    <w:abstractNumId w:val="85"/>
  </w:num>
  <w:num w:numId="105">
    <w:abstractNumId w:val="23"/>
  </w:num>
  <w:num w:numId="106">
    <w:abstractNumId w:val="103"/>
  </w:num>
  <w:num w:numId="107">
    <w:abstractNumId w:val="4"/>
  </w:num>
  <w:num w:numId="108">
    <w:abstractNumId w:val="27"/>
  </w:num>
  <w:num w:numId="109">
    <w:abstractNumId w:val="83"/>
  </w:num>
  <w:num w:numId="110">
    <w:abstractNumId w:val="33"/>
  </w:num>
  <w:num w:numId="111">
    <w:abstractNumId w:val="18"/>
  </w:num>
  <w:num w:numId="112">
    <w:abstractNumId w:val="63"/>
  </w:num>
  <w:num w:numId="113">
    <w:abstractNumId w:val="79"/>
  </w:num>
  <w:num w:numId="114">
    <w:abstractNumId w:val="89"/>
  </w:num>
  <w:num w:numId="115">
    <w:abstractNumId w:val="77"/>
  </w:num>
  <w:num w:numId="116">
    <w:abstractNumId w:val="8"/>
  </w:num>
  <w:num w:numId="117">
    <w:abstractNumId w:val="91"/>
  </w:num>
  <w:num w:numId="118">
    <w:abstractNumId w:val="65"/>
  </w:num>
  <w:num w:numId="119">
    <w:abstractNumId w:val="66"/>
  </w:num>
  <w:num w:numId="120">
    <w:abstractNumId w:val="45"/>
  </w:num>
  <w:num w:numId="121">
    <w:abstractNumId w:val="88"/>
  </w:num>
  <w:num w:numId="122">
    <w:abstractNumId w:val="50"/>
  </w:num>
  <w:num w:numId="123">
    <w:abstractNumId w:val="72"/>
  </w:num>
  <w:num w:numId="124">
    <w:abstractNumId w:val="86"/>
  </w:num>
  <w:num w:numId="125">
    <w:abstractNumId w:val="86"/>
    <w:lvlOverride w:ilvl="0">
      <w:startOverride w:val="1"/>
    </w:lvlOverride>
  </w:num>
  <w:num w:numId="126">
    <w:abstractNumId w:val="53"/>
  </w:num>
  <w:num w:numId="127">
    <w:abstractNumId w:val="88"/>
  </w:num>
  <w:num w:numId="128">
    <w:abstractNumId w:val="88"/>
  </w:num>
  <w:num w:numId="129">
    <w:abstractNumId w:val="52"/>
  </w:num>
  <w:num w:numId="130">
    <w:abstractNumId w:val="54"/>
  </w:num>
  <w:num w:numId="131">
    <w:abstractNumId w:val="94"/>
  </w:num>
  <w:num w:numId="132">
    <w:abstractNumId w:val="25"/>
  </w:num>
  <w:num w:numId="133">
    <w:abstractNumId w:val="88"/>
  </w:num>
  <w:num w:numId="134">
    <w:abstractNumId w:val="88"/>
  </w:num>
  <w:num w:numId="135">
    <w:abstractNumId w:val="88"/>
  </w:num>
  <w:num w:numId="136">
    <w:abstractNumId w:val="74"/>
  </w:num>
  <w:num w:numId="137">
    <w:abstractNumId w:val="88"/>
  </w:num>
  <w:num w:numId="138">
    <w:abstractNumId w:val="88"/>
  </w:num>
  <w:num w:numId="139">
    <w:abstractNumId w:val="88"/>
  </w:num>
  <w:num w:numId="140">
    <w:abstractNumId w:val="88"/>
  </w:num>
  <w:num w:numId="141">
    <w:abstractNumId w:val="88"/>
  </w:num>
  <w:num w:numId="142">
    <w:abstractNumId w:val="88"/>
  </w:num>
  <w:num w:numId="143">
    <w:abstractNumId w:val="88"/>
  </w:num>
  <w:num w:numId="144">
    <w:abstractNumId w:val="88"/>
  </w:num>
  <w:num w:numId="145">
    <w:abstractNumId w:val="88"/>
  </w:num>
  <w:num w:numId="146">
    <w:abstractNumId w:val="88"/>
  </w:num>
  <w:num w:numId="147">
    <w:abstractNumId w:val="88"/>
  </w:num>
  <w:num w:numId="148">
    <w:abstractNumId w:val="88"/>
  </w:num>
  <w:num w:numId="149">
    <w:abstractNumId w:val="88"/>
  </w:num>
  <w:num w:numId="150">
    <w:abstractNumId w:val="88"/>
  </w:num>
  <w:num w:numId="151">
    <w:abstractNumId w:val="88"/>
  </w:num>
  <w:num w:numId="152">
    <w:abstractNumId w:val="88"/>
  </w:num>
  <w:num w:numId="153">
    <w:abstractNumId w:val="88"/>
  </w:num>
  <w:num w:numId="154">
    <w:abstractNumId w:val="88"/>
  </w:num>
  <w:num w:numId="155">
    <w:abstractNumId w:val="88"/>
  </w:num>
  <w:num w:numId="156">
    <w:abstractNumId w:val="88"/>
  </w:num>
  <w:num w:numId="157">
    <w:abstractNumId w:val="88"/>
  </w:num>
  <w:num w:numId="158">
    <w:abstractNumId w:val="88"/>
  </w:num>
  <w:num w:numId="159">
    <w:abstractNumId w:val="88"/>
  </w:num>
  <w:num w:numId="160">
    <w:abstractNumId w:val="88"/>
  </w:num>
  <w:num w:numId="161">
    <w:abstractNumId w:val="88"/>
  </w:num>
  <w:num w:numId="162">
    <w:abstractNumId w:val="88"/>
  </w:num>
  <w:num w:numId="163">
    <w:abstractNumId w:val="88"/>
  </w:num>
  <w:num w:numId="164">
    <w:abstractNumId w:val="88"/>
  </w:num>
  <w:num w:numId="165">
    <w:abstractNumId w:val="97"/>
  </w:num>
  <w:num w:numId="166">
    <w:abstractNumId w:val="97"/>
    <w:lvlOverride w:ilvl="0">
      <w:startOverride w:val="1"/>
    </w:lvlOverride>
    <w:lvlOverride w:ilvl="1">
      <w:startOverride w:val="1"/>
    </w:lvlOverride>
  </w:num>
  <w:num w:numId="167">
    <w:abstractNumId w:val="88"/>
  </w:num>
  <w:num w:numId="168">
    <w:abstractNumId w:val="88"/>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ctiveWritingStyle w:appName="MSWord" w:lang="ru-RU" w:vendorID="64" w:dllVersion="131078" w:nlCheck="1" w:checkStyle="0"/>
  <w:activeWritingStyle w:appName="MSWord" w:lang="en-US" w:vendorID="64" w:dllVersion="131078" w:nlCheck="1" w:checkStyle="0"/>
  <w:defaultTabStop w:val="0"/>
  <w:autoHyphenation/>
  <w:characterSpacingControl w:val="doNotCompress"/>
  <w:hdrShapeDefaults>
    <o:shapedefaults v:ext="edit" spidmax="6145"/>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3E52"/>
    <w:rsid w:val="000000A2"/>
    <w:rsid w:val="00000E82"/>
    <w:rsid w:val="000020BD"/>
    <w:rsid w:val="000021FC"/>
    <w:rsid w:val="00002D15"/>
    <w:rsid w:val="00010961"/>
    <w:rsid w:val="00010AAD"/>
    <w:rsid w:val="000111A7"/>
    <w:rsid w:val="00011E62"/>
    <w:rsid w:val="00012570"/>
    <w:rsid w:val="00016177"/>
    <w:rsid w:val="00016436"/>
    <w:rsid w:val="00020BF5"/>
    <w:rsid w:val="000248E3"/>
    <w:rsid w:val="00025239"/>
    <w:rsid w:val="0002620B"/>
    <w:rsid w:val="000263D8"/>
    <w:rsid w:val="00026B3E"/>
    <w:rsid w:val="00027DA4"/>
    <w:rsid w:val="00033ED7"/>
    <w:rsid w:val="00034BE0"/>
    <w:rsid w:val="00036C51"/>
    <w:rsid w:val="00036D0E"/>
    <w:rsid w:val="00040907"/>
    <w:rsid w:val="00042F11"/>
    <w:rsid w:val="00044AEA"/>
    <w:rsid w:val="00045E6F"/>
    <w:rsid w:val="0005570B"/>
    <w:rsid w:val="000561C7"/>
    <w:rsid w:val="00056221"/>
    <w:rsid w:val="0005638D"/>
    <w:rsid w:val="0006287A"/>
    <w:rsid w:val="00062EAE"/>
    <w:rsid w:val="00063CC5"/>
    <w:rsid w:val="00064158"/>
    <w:rsid w:val="000642E0"/>
    <w:rsid w:val="000656C1"/>
    <w:rsid w:val="00066ED2"/>
    <w:rsid w:val="000702E3"/>
    <w:rsid w:val="0007642D"/>
    <w:rsid w:val="00082A4E"/>
    <w:rsid w:val="00084105"/>
    <w:rsid w:val="00084902"/>
    <w:rsid w:val="000864F8"/>
    <w:rsid w:val="00087382"/>
    <w:rsid w:val="0008768A"/>
    <w:rsid w:val="00090086"/>
    <w:rsid w:val="000911F4"/>
    <w:rsid w:val="00092FA0"/>
    <w:rsid w:val="000938EE"/>
    <w:rsid w:val="00093D65"/>
    <w:rsid w:val="00095117"/>
    <w:rsid w:val="000953A6"/>
    <w:rsid w:val="00096A5B"/>
    <w:rsid w:val="000971C7"/>
    <w:rsid w:val="000978A0"/>
    <w:rsid w:val="000A0235"/>
    <w:rsid w:val="000A06FB"/>
    <w:rsid w:val="000A1054"/>
    <w:rsid w:val="000A1433"/>
    <w:rsid w:val="000A4E83"/>
    <w:rsid w:val="000A5DE1"/>
    <w:rsid w:val="000A674F"/>
    <w:rsid w:val="000A794B"/>
    <w:rsid w:val="000B00F4"/>
    <w:rsid w:val="000B049E"/>
    <w:rsid w:val="000B19D8"/>
    <w:rsid w:val="000B2C5E"/>
    <w:rsid w:val="000B5B1A"/>
    <w:rsid w:val="000B6EB5"/>
    <w:rsid w:val="000C0459"/>
    <w:rsid w:val="000C248A"/>
    <w:rsid w:val="000C300E"/>
    <w:rsid w:val="000C5B9F"/>
    <w:rsid w:val="000C61E0"/>
    <w:rsid w:val="000C63A7"/>
    <w:rsid w:val="000C6438"/>
    <w:rsid w:val="000C6A9C"/>
    <w:rsid w:val="000D0963"/>
    <w:rsid w:val="000D3C00"/>
    <w:rsid w:val="000D45F2"/>
    <w:rsid w:val="000D77B9"/>
    <w:rsid w:val="000E14EB"/>
    <w:rsid w:val="000E5588"/>
    <w:rsid w:val="000F2BFC"/>
    <w:rsid w:val="000F2F69"/>
    <w:rsid w:val="000F4269"/>
    <w:rsid w:val="000F61CC"/>
    <w:rsid w:val="001003FE"/>
    <w:rsid w:val="00101125"/>
    <w:rsid w:val="00102245"/>
    <w:rsid w:val="00106F4D"/>
    <w:rsid w:val="00111147"/>
    <w:rsid w:val="00117D1F"/>
    <w:rsid w:val="00121603"/>
    <w:rsid w:val="001219BA"/>
    <w:rsid w:val="00121B82"/>
    <w:rsid w:val="00123741"/>
    <w:rsid w:val="001246B9"/>
    <w:rsid w:val="001266F7"/>
    <w:rsid w:val="001276ED"/>
    <w:rsid w:val="00132AC0"/>
    <w:rsid w:val="0013460D"/>
    <w:rsid w:val="0013657F"/>
    <w:rsid w:val="00140CF6"/>
    <w:rsid w:val="00144255"/>
    <w:rsid w:val="00144A18"/>
    <w:rsid w:val="0015061F"/>
    <w:rsid w:val="00153B25"/>
    <w:rsid w:val="001555AC"/>
    <w:rsid w:val="00155A90"/>
    <w:rsid w:val="001566D3"/>
    <w:rsid w:val="00160466"/>
    <w:rsid w:val="001617BA"/>
    <w:rsid w:val="00164523"/>
    <w:rsid w:val="0017204A"/>
    <w:rsid w:val="00173672"/>
    <w:rsid w:val="00176993"/>
    <w:rsid w:val="00177F6F"/>
    <w:rsid w:val="0018529D"/>
    <w:rsid w:val="001854A0"/>
    <w:rsid w:val="00185BB7"/>
    <w:rsid w:val="00187421"/>
    <w:rsid w:val="00187A56"/>
    <w:rsid w:val="001900D5"/>
    <w:rsid w:val="0019064C"/>
    <w:rsid w:val="00192CD6"/>
    <w:rsid w:val="00195715"/>
    <w:rsid w:val="001A134D"/>
    <w:rsid w:val="001A3F58"/>
    <w:rsid w:val="001A7037"/>
    <w:rsid w:val="001A797B"/>
    <w:rsid w:val="001A7C8E"/>
    <w:rsid w:val="001B35BB"/>
    <w:rsid w:val="001B5AB6"/>
    <w:rsid w:val="001B5EC5"/>
    <w:rsid w:val="001C2CAD"/>
    <w:rsid w:val="001C2FD8"/>
    <w:rsid w:val="001C5703"/>
    <w:rsid w:val="001C58A5"/>
    <w:rsid w:val="001C5FA0"/>
    <w:rsid w:val="001C663D"/>
    <w:rsid w:val="001C6B90"/>
    <w:rsid w:val="001D1600"/>
    <w:rsid w:val="001D28CF"/>
    <w:rsid w:val="001D2EE2"/>
    <w:rsid w:val="001D716F"/>
    <w:rsid w:val="001E0513"/>
    <w:rsid w:val="001E2B9C"/>
    <w:rsid w:val="001E40AA"/>
    <w:rsid w:val="001E5859"/>
    <w:rsid w:val="001E7623"/>
    <w:rsid w:val="001F1370"/>
    <w:rsid w:val="001F41FC"/>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1877"/>
    <w:rsid w:val="00232BD6"/>
    <w:rsid w:val="00233628"/>
    <w:rsid w:val="00236C43"/>
    <w:rsid w:val="002378F0"/>
    <w:rsid w:val="00240ED0"/>
    <w:rsid w:val="002418EB"/>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3138"/>
    <w:rsid w:val="002745E3"/>
    <w:rsid w:val="00277E5D"/>
    <w:rsid w:val="00281347"/>
    <w:rsid w:val="002871A9"/>
    <w:rsid w:val="002878CA"/>
    <w:rsid w:val="002931E5"/>
    <w:rsid w:val="00294082"/>
    <w:rsid w:val="002971E1"/>
    <w:rsid w:val="002A3FDB"/>
    <w:rsid w:val="002A766F"/>
    <w:rsid w:val="002A76AD"/>
    <w:rsid w:val="002B2B99"/>
    <w:rsid w:val="002B3AC1"/>
    <w:rsid w:val="002B556C"/>
    <w:rsid w:val="002B5D8D"/>
    <w:rsid w:val="002B6671"/>
    <w:rsid w:val="002B7657"/>
    <w:rsid w:val="002C03F3"/>
    <w:rsid w:val="002C1BAE"/>
    <w:rsid w:val="002C208D"/>
    <w:rsid w:val="002C26E3"/>
    <w:rsid w:val="002E4619"/>
    <w:rsid w:val="002E729D"/>
    <w:rsid w:val="002F0CFA"/>
    <w:rsid w:val="002F1227"/>
    <w:rsid w:val="002F304B"/>
    <w:rsid w:val="002F376F"/>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66177"/>
    <w:rsid w:val="00372BDE"/>
    <w:rsid w:val="00372F4C"/>
    <w:rsid w:val="00374831"/>
    <w:rsid w:val="00375B68"/>
    <w:rsid w:val="00382801"/>
    <w:rsid w:val="003845E2"/>
    <w:rsid w:val="0038593A"/>
    <w:rsid w:val="00385B9A"/>
    <w:rsid w:val="00386BED"/>
    <w:rsid w:val="00387B6C"/>
    <w:rsid w:val="00391A3F"/>
    <w:rsid w:val="00391A4D"/>
    <w:rsid w:val="003A2638"/>
    <w:rsid w:val="003A3EFD"/>
    <w:rsid w:val="003A637F"/>
    <w:rsid w:val="003B187A"/>
    <w:rsid w:val="003B26F1"/>
    <w:rsid w:val="003B3659"/>
    <w:rsid w:val="003B3EB9"/>
    <w:rsid w:val="003B4723"/>
    <w:rsid w:val="003B7979"/>
    <w:rsid w:val="003C007D"/>
    <w:rsid w:val="003C2279"/>
    <w:rsid w:val="003C4CDB"/>
    <w:rsid w:val="003C57C6"/>
    <w:rsid w:val="003D0BD3"/>
    <w:rsid w:val="003D101E"/>
    <w:rsid w:val="003D3F92"/>
    <w:rsid w:val="003D4A1E"/>
    <w:rsid w:val="003D4D42"/>
    <w:rsid w:val="003D4E5E"/>
    <w:rsid w:val="003D5028"/>
    <w:rsid w:val="003D7FA4"/>
    <w:rsid w:val="003E49D7"/>
    <w:rsid w:val="003E55F3"/>
    <w:rsid w:val="003F126A"/>
    <w:rsid w:val="003F4DEB"/>
    <w:rsid w:val="003F4EAB"/>
    <w:rsid w:val="003F5ACD"/>
    <w:rsid w:val="003F6A1D"/>
    <w:rsid w:val="003F73AE"/>
    <w:rsid w:val="004024B8"/>
    <w:rsid w:val="004072D9"/>
    <w:rsid w:val="0040754F"/>
    <w:rsid w:val="0041183C"/>
    <w:rsid w:val="0041352E"/>
    <w:rsid w:val="00414D84"/>
    <w:rsid w:val="00420419"/>
    <w:rsid w:val="00421849"/>
    <w:rsid w:val="00422277"/>
    <w:rsid w:val="0042482C"/>
    <w:rsid w:val="00424A57"/>
    <w:rsid w:val="004252FB"/>
    <w:rsid w:val="00426205"/>
    <w:rsid w:val="00430F17"/>
    <w:rsid w:val="004314CF"/>
    <w:rsid w:val="00431F40"/>
    <w:rsid w:val="00432EDD"/>
    <w:rsid w:val="00433428"/>
    <w:rsid w:val="004340DA"/>
    <w:rsid w:val="004343E7"/>
    <w:rsid w:val="00434E58"/>
    <w:rsid w:val="0043685E"/>
    <w:rsid w:val="00441327"/>
    <w:rsid w:val="004464AA"/>
    <w:rsid w:val="00447765"/>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B7823"/>
    <w:rsid w:val="004C0B0C"/>
    <w:rsid w:val="004C12DC"/>
    <w:rsid w:val="004C291B"/>
    <w:rsid w:val="004C4A51"/>
    <w:rsid w:val="004C7FEF"/>
    <w:rsid w:val="004D092E"/>
    <w:rsid w:val="004D18D3"/>
    <w:rsid w:val="004D3125"/>
    <w:rsid w:val="004D7615"/>
    <w:rsid w:val="004E2A47"/>
    <w:rsid w:val="004E32C2"/>
    <w:rsid w:val="004E43EA"/>
    <w:rsid w:val="004F0B0C"/>
    <w:rsid w:val="004F16FF"/>
    <w:rsid w:val="004F1C63"/>
    <w:rsid w:val="004F400F"/>
    <w:rsid w:val="004F402D"/>
    <w:rsid w:val="004F5F4E"/>
    <w:rsid w:val="004F7469"/>
    <w:rsid w:val="004F78CB"/>
    <w:rsid w:val="005001D7"/>
    <w:rsid w:val="005013B1"/>
    <w:rsid w:val="00503905"/>
    <w:rsid w:val="00504BD4"/>
    <w:rsid w:val="00506A94"/>
    <w:rsid w:val="00510D96"/>
    <w:rsid w:val="00513539"/>
    <w:rsid w:val="005145B4"/>
    <w:rsid w:val="00515624"/>
    <w:rsid w:val="00516049"/>
    <w:rsid w:val="00520E4F"/>
    <w:rsid w:val="00523C8C"/>
    <w:rsid w:val="005251EA"/>
    <w:rsid w:val="00525FFF"/>
    <w:rsid w:val="0052676D"/>
    <w:rsid w:val="00526CA7"/>
    <w:rsid w:val="0052773D"/>
    <w:rsid w:val="005314A2"/>
    <w:rsid w:val="005315F9"/>
    <w:rsid w:val="005359F1"/>
    <w:rsid w:val="0053602A"/>
    <w:rsid w:val="005379A3"/>
    <w:rsid w:val="00542C3B"/>
    <w:rsid w:val="0054346E"/>
    <w:rsid w:val="00545C49"/>
    <w:rsid w:val="00546937"/>
    <w:rsid w:val="00546F7F"/>
    <w:rsid w:val="00550760"/>
    <w:rsid w:val="00551025"/>
    <w:rsid w:val="00551E50"/>
    <w:rsid w:val="00554013"/>
    <w:rsid w:val="005549E8"/>
    <w:rsid w:val="00555686"/>
    <w:rsid w:val="00555759"/>
    <w:rsid w:val="005649A1"/>
    <w:rsid w:val="0056522E"/>
    <w:rsid w:val="00565DD2"/>
    <w:rsid w:val="0057213A"/>
    <w:rsid w:val="00575A64"/>
    <w:rsid w:val="00576E38"/>
    <w:rsid w:val="00581D1C"/>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B63D1"/>
    <w:rsid w:val="005C3485"/>
    <w:rsid w:val="005C3E52"/>
    <w:rsid w:val="005D04D8"/>
    <w:rsid w:val="005D124E"/>
    <w:rsid w:val="005D27D9"/>
    <w:rsid w:val="005D5428"/>
    <w:rsid w:val="005E490D"/>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2FDF"/>
    <w:rsid w:val="00614E6B"/>
    <w:rsid w:val="00616DC8"/>
    <w:rsid w:val="0061742C"/>
    <w:rsid w:val="00620E4D"/>
    <w:rsid w:val="0063446F"/>
    <w:rsid w:val="0063457E"/>
    <w:rsid w:val="0063650F"/>
    <w:rsid w:val="00644AAE"/>
    <w:rsid w:val="006451EF"/>
    <w:rsid w:val="006462D2"/>
    <w:rsid w:val="00651C26"/>
    <w:rsid w:val="00652A92"/>
    <w:rsid w:val="006549D1"/>
    <w:rsid w:val="00654ADA"/>
    <w:rsid w:val="00654E78"/>
    <w:rsid w:val="00657AA2"/>
    <w:rsid w:val="00662BCE"/>
    <w:rsid w:val="00663B5A"/>
    <w:rsid w:val="00666371"/>
    <w:rsid w:val="00666B68"/>
    <w:rsid w:val="006702F8"/>
    <w:rsid w:val="006746E4"/>
    <w:rsid w:val="00674B64"/>
    <w:rsid w:val="00675ECD"/>
    <w:rsid w:val="00685186"/>
    <w:rsid w:val="006878B6"/>
    <w:rsid w:val="006901A2"/>
    <w:rsid w:val="00691698"/>
    <w:rsid w:val="00691F1B"/>
    <w:rsid w:val="00694166"/>
    <w:rsid w:val="0069454E"/>
    <w:rsid w:val="00694D66"/>
    <w:rsid w:val="00696FF0"/>
    <w:rsid w:val="00697077"/>
    <w:rsid w:val="006A0709"/>
    <w:rsid w:val="006A0768"/>
    <w:rsid w:val="006A283B"/>
    <w:rsid w:val="006A4771"/>
    <w:rsid w:val="006A4FDB"/>
    <w:rsid w:val="006A5885"/>
    <w:rsid w:val="006A784D"/>
    <w:rsid w:val="006A7EEA"/>
    <w:rsid w:val="006B26D1"/>
    <w:rsid w:val="006B2BC5"/>
    <w:rsid w:val="006C443B"/>
    <w:rsid w:val="006C547C"/>
    <w:rsid w:val="006C61EE"/>
    <w:rsid w:val="006D1A51"/>
    <w:rsid w:val="006D2675"/>
    <w:rsid w:val="006D31C6"/>
    <w:rsid w:val="006D569C"/>
    <w:rsid w:val="006E0CEA"/>
    <w:rsid w:val="006E1E65"/>
    <w:rsid w:val="006E5018"/>
    <w:rsid w:val="006E57D3"/>
    <w:rsid w:val="006F1179"/>
    <w:rsid w:val="006F1DF1"/>
    <w:rsid w:val="006F3C52"/>
    <w:rsid w:val="006F7597"/>
    <w:rsid w:val="00700760"/>
    <w:rsid w:val="00701063"/>
    <w:rsid w:val="00701C30"/>
    <w:rsid w:val="0070266E"/>
    <w:rsid w:val="00702AE3"/>
    <w:rsid w:val="00705AF6"/>
    <w:rsid w:val="00706B5B"/>
    <w:rsid w:val="00707475"/>
    <w:rsid w:val="00717346"/>
    <w:rsid w:val="00720AA4"/>
    <w:rsid w:val="00720F65"/>
    <w:rsid w:val="0072180C"/>
    <w:rsid w:val="007218FE"/>
    <w:rsid w:val="00721F84"/>
    <w:rsid w:val="0072255F"/>
    <w:rsid w:val="007232A5"/>
    <w:rsid w:val="00723639"/>
    <w:rsid w:val="007244D8"/>
    <w:rsid w:val="007249C5"/>
    <w:rsid w:val="00724D9B"/>
    <w:rsid w:val="00724DA3"/>
    <w:rsid w:val="00726055"/>
    <w:rsid w:val="00726AD0"/>
    <w:rsid w:val="00727C0A"/>
    <w:rsid w:val="00730624"/>
    <w:rsid w:val="00735D9B"/>
    <w:rsid w:val="007363CB"/>
    <w:rsid w:val="007366D0"/>
    <w:rsid w:val="007409A2"/>
    <w:rsid w:val="0074134D"/>
    <w:rsid w:val="00747C03"/>
    <w:rsid w:val="00751D81"/>
    <w:rsid w:val="007520BC"/>
    <w:rsid w:val="0075365F"/>
    <w:rsid w:val="00753BED"/>
    <w:rsid w:val="007601C1"/>
    <w:rsid w:val="00762B43"/>
    <w:rsid w:val="00763CA8"/>
    <w:rsid w:val="00765A4D"/>
    <w:rsid w:val="0076641C"/>
    <w:rsid w:val="00766878"/>
    <w:rsid w:val="00770146"/>
    <w:rsid w:val="0077108B"/>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41ED"/>
    <w:rsid w:val="007B52B7"/>
    <w:rsid w:val="007B5C9C"/>
    <w:rsid w:val="007C2FC5"/>
    <w:rsid w:val="007C312C"/>
    <w:rsid w:val="007C491D"/>
    <w:rsid w:val="007C4B81"/>
    <w:rsid w:val="007D121D"/>
    <w:rsid w:val="007D274A"/>
    <w:rsid w:val="007D2B09"/>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569F"/>
    <w:rsid w:val="00806B11"/>
    <w:rsid w:val="0080780A"/>
    <w:rsid w:val="008079E6"/>
    <w:rsid w:val="008109FF"/>
    <w:rsid w:val="008147DF"/>
    <w:rsid w:val="00815B80"/>
    <w:rsid w:val="00821158"/>
    <w:rsid w:val="00821983"/>
    <w:rsid w:val="008239B5"/>
    <w:rsid w:val="00826E51"/>
    <w:rsid w:val="00830DAF"/>
    <w:rsid w:val="00831EE6"/>
    <w:rsid w:val="00835ECA"/>
    <w:rsid w:val="00836024"/>
    <w:rsid w:val="0083651A"/>
    <w:rsid w:val="00840F64"/>
    <w:rsid w:val="0084364E"/>
    <w:rsid w:val="0084443C"/>
    <w:rsid w:val="008472A1"/>
    <w:rsid w:val="00847F6E"/>
    <w:rsid w:val="008502EC"/>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47BC"/>
    <w:rsid w:val="008A07A2"/>
    <w:rsid w:val="008A2860"/>
    <w:rsid w:val="008A4155"/>
    <w:rsid w:val="008A5095"/>
    <w:rsid w:val="008B00F2"/>
    <w:rsid w:val="008B0157"/>
    <w:rsid w:val="008B5112"/>
    <w:rsid w:val="008B650D"/>
    <w:rsid w:val="008B6807"/>
    <w:rsid w:val="008C12F0"/>
    <w:rsid w:val="008C1D33"/>
    <w:rsid w:val="008C28B1"/>
    <w:rsid w:val="008C2B5A"/>
    <w:rsid w:val="008C2BF2"/>
    <w:rsid w:val="008C46C8"/>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598F"/>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259AC"/>
    <w:rsid w:val="00933BF7"/>
    <w:rsid w:val="009363FD"/>
    <w:rsid w:val="009372B0"/>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A70F6"/>
    <w:rsid w:val="009B08BB"/>
    <w:rsid w:val="009B0B1C"/>
    <w:rsid w:val="009B788F"/>
    <w:rsid w:val="009B7A23"/>
    <w:rsid w:val="009C0074"/>
    <w:rsid w:val="009C03F8"/>
    <w:rsid w:val="009C058C"/>
    <w:rsid w:val="009C121A"/>
    <w:rsid w:val="009C3877"/>
    <w:rsid w:val="009C4739"/>
    <w:rsid w:val="009C4F12"/>
    <w:rsid w:val="009D2240"/>
    <w:rsid w:val="009D352A"/>
    <w:rsid w:val="009D49D4"/>
    <w:rsid w:val="009D5957"/>
    <w:rsid w:val="009D59AD"/>
    <w:rsid w:val="009E3C21"/>
    <w:rsid w:val="009E3D2A"/>
    <w:rsid w:val="009E514A"/>
    <w:rsid w:val="009E7391"/>
    <w:rsid w:val="009E78B9"/>
    <w:rsid w:val="009E7E24"/>
    <w:rsid w:val="009F0481"/>
    <w:rsid w:val="009F07A0"/>
    <w:rsid w:val="009F0B1A"/>
    <w:rsid w:val="009F19DA"/>
    <w:rsid w:val="009F27B9"/>
    <w:rsid w:val="009F3D75"/>
    <w:rsid w:val="009F6FA5"/>
    <w:rsid w:val="009F78EE"/>
    <w:rsid w:val="00A03060"/>
    <w:rsid w:val="00A03CEC"/>
    <w:rsid w:val="00A05AC2"/>
    <w:rsid w:val="00A0650F"/>
    <w:rsid w:val="00A11E40"/>
    <w:rsid w:val="00A159E6"/>
    <w:rsid w:val="00A17613"/>
    <w:rsid w:val="00A17777"/>
    <w:rsid w:val="00A20755"/>
    <w:rsid w:val="00A21680"/>
    <w:rsid w:val="00A23057"/>
    <w:rsid w:val="00A25541"/>
    <w:rsid w:val="00A30B9D"/>
    <w:rsid w:val="00A31050"/>
    <w:rsid w:val="00A312B4"/>
    <w:rsid w:val="00A31B3B"/>
    <w:rsid w:val="00A32F9F"/>
    <w:rsid w:val="00A348B5"/>
    <w:rsid w:val="00A3617E"/>
    <w:rsid w:val="00A40634"/>
    <w:rsid w:val="00A45055"/>
    <w:rsid w:val="00A51D9D"/>
    <w:rsid w:val="00A52E85"/>
    <w:rsid w:val="00A54055"/>
    <w:rsid w:val="00A54B81"/>
    <w:rsid w:val="00A56704"/>
    <w:rsid w:val="00A615FC"/>
    <w:rsid w:val="00A6445F"/>
    <w:rsid w:val="00A644D2"/>
    <w:rsid w:val="00A6474C"/>
    <w:rsid w:val="00A64C9A"/>
    <w:rsid w:val="00A65A74"/>
    <w:rsid w:val="00A66F43"/>
    <w:rsid w:val="00A710A6"/>
    <w:rsid w:val="00A72794"/>
    <w:rsid w:val="00A74AE9"/>
    <w:rsid w:val="00A74D76"/>
    <w:rsid w:val="00A752C2"/>
    <w:rsid w:val="00A758AE"/>
    <w:rsid w:val="00A767A9"/>
    <w:rsid w:val="00A76B5F"/>
    <w:rsid w:val="00A76E43"/>
    <w:rsid w:val="00A847D1"/>
    <w:rsid w:val="00A84F94"/>
    <w:rsid w:val="00A87D62"/>
    <w:rsid w:val="00A953EA"/>
    <w:rsid w:val="00A959F9"/>
    <w:rsid w:val="00A97612"/>
    <w:rsid w:val="00AA26F5"/>
    <w:rsid w:val="00AA3FA4"/>
    <w:rsid w:val="00AB0AA5"/>
    <w:rsid w:val="00AB1593"/>
    <w:rsid w:val="00AB2A7B"/>
    <w:rsid w:val="00AB2B71"/>
    <w:rsid w:val="00AB3300"/>
    <w:rsid w:val="00AB3507"/>
    <w:rsid w:val="00AB4DED"/>
    <w:rsid w:val="00AB6F15"/>
    <w:rsid w:val="00AB7B26"/>
    <w:rsid w:val="00AC38A6"/>
    <w:rsid w:val="00AC5642"/>
    <w:rsid w:val="00AC6A98"/>
    <w:rsid w:val="00AC7A0B"/>
    <w:rsid w:val="00AD06D1"/>
    <w:rsid w:val="00AD321F"/>
    <w:rsid w:val="00AD40D9"/>
    <w:rsid w:val="00AD5A7D"/>
    <w:rsid w:val="00AD731A"/>
    <w:rsid w:val="00AE0B3C"/>
    <w:rsid w:val="00AE1C51"/>
    <w:rsid w:val="00AE280B"/>
    <w:rsid w:val="00AE3D71"/>
    <w:rsid w:val="00AE60A3"/>
    <w:rsid w:val="00AE7927"/>
    <w:rsid w:val="00AF54B4"/>
    <w:rsid w:val="00AF703E"/>
    <w:rsid w:val="00B023CF"/>
    <w:rsid w:val="00B02FB0"/>
    <w:rsid w:val="00B03D63"/>
    <w:rsid w:val="00B055F0"/>
    <w:rsid w:val="00B071E7"/>
    <w:rsid w:val="00B106BE"/>
    <w:rsid w:val="00B11929"/>
    <w:rsid w:val="00B214A4"/>
    <w:rsid w:val="00B21D50"/>
    <w:rsid w:val="00B248DB"/>
    <w:rsid w:val="00B24E49"/>
    <w:rsid w:val="00B25B2A"/>
    <w:rsid w:val="00B26AEB"/>
    <w:rsid w:val="00B275DB"/>
    <w:rsid w:val="00B32F54"/>
    <w:rsid w:val="00B349CA"/>
    <w:rsid w:val="00B3755F"/>
    <w:rsid w:val="00B37AD3"/>
    <w:rsid w:val="00B40713"/>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1F26"/>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399A"/>
    <w:rsid w:val="00BD6E79"/>
    <w:rsid w:val="00BE0E7E"/>
    <w:rsid w:val="00BE1B59"/>
    <w:rsid w:val="00BE1C83"/>
    <w:rsid w:val="00BE1F1A"/>
    <w:rsid w:val="00BE217E"/>
    <w:rsid w:val="00BE4E31"/>
    <w:rsid w:val="00BE4FD0"/>
    <w:rsid w:val="00BE64AB"/>
    <w:rsid w:val="00BF01D4"/>
    <w:rsid w:val="00BF1145"/>
    <w:rsid w:val="00BF2D58"/>
    <w:rsid w:val="00BF608C"/>
    <w:rsid w:val="00BF6C27"/>
    <w:rsid w:val="00BF7BA8"/>
    <w:rsid w:val="00C002A9"/>
    <w:rsid w:val="00C00307"/>
    <w:rsid w:val="00C005BB"/>
    <w:rsid w:val="00C0236C"/>
    <w:rsid w:val="00C0323E"/>
    <w:rsid w:val="00C04908"/>
    <w:rsid w:val="00C05969"/>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3037"/>
    <w:rsid w:val="00C87B7C"/>
    <w:rsid w:val="00C95506"/>
    <w:rsid w:val="00C970A6"/>
    <w:rsid w:val="00CA6181"/>
    <w:rsid w:val="00CA6FEF"/>
    <w:rsid w:val="00CB0EBC"/>
    <w:rsid w:val="00CB108A"/>
    <w:rsid w:val="00CB31D7"/>
    <w:rsid w:val="00CB3609"/>
    <w:rsid w:val="00CB6125"/>
    <w:rsid w:val="00CC0051"/>
    <w:rsid w:val="00CC2B5C"/>
    <w:rsid w:val="00CC3613"/>
    <w:rsid w:val="00CC3CD3"/>
    <w:rsid w:val="00CC428D"/>
    <w:rsid w:val="00CC47E2"/>
    <w:rsid w:val="00CC5625"/>
    <w:rsid w:val="00CC798B"/>
    <w:rsid w:val="00CD0DA4"/>
    <w:rsid w:val="00CD13E8"/>
    <w:rsid w:val="00CD1753"/>
    <w:rsid w:val="00CD2B02"/>
    <w:rsid w:val="00CD2F16"/>
    <w:rsid w:val="00CD32E9"/>
    <w:rsid w:val="00CD3486"/>
    <w:rsid w:val="00CD4B0C"/>
    <w:rsid w:val="00CD5A8C"/>
    <w:rsid w:val="00CD7104"/>
    <w:rsid w:val="00CD7442"/>
    <w:rsid w:val="00CD7F18"/>
    <w:rsid w:val="00CE45C2"/>
    <w:rsid w:val="00CE4C12"/>
    <w:rsid w:val="00CF0052"/>
    <w:rsid w:val="00CF0952"/>
    <w:rsid w:val="00CF129C"/>
    <w:rsid w:val="00CF17AE"/>
    <w:rsid w:val="00CF25FC"/>
    <w:rsid w:val="00CF41AF"/>
    <w:rsid w:val="00CF5CC9"/>
    <w:rsid w:val="00CF6C13"/>
    <w:rsid w:val="00CF6E29"/>
    <w:rsid w:val="00D0005A"/>
    <w:rsid w:val="00D013ED"/>
    <w:rsid w:val="00D0507B"/>
    <w:rsid w:val="00D06FC5"/>
    <w:rsid w:val="00D1132C"/>
    <w:rsid w:val="00D114E1"/>
    <w:rsid w:val="00D15A34"/>
    <w:rsid w:val="00D2189F"/>
    <w:rsid w:val="00D22399"/>
    <w:rsid w:val="00D2379E"/>
    <w:rsid w:val="00D238C8"/>
    <w:rsid w:val="00D243ED"/>
    <w:rsid w:val="00D324E3"/>
    <w:rsid w:val="00D3458A"/>
    <w:rsid w:val="00D34D98"/>
    <w:rsid w:val="00D36801"/>
    <w:rsid w:val="00D371EF"/>
    <w:rsid w:val="00D37FC3"/>
    <w:rsid w:val="00D40047"/>
    <w:rsid w:val="00D408B3"/>
    <w:rsid w:val="00D4102A"/>
    <w:rsid w:val="00D47CF3"/>
    <w:rsid w:val="00D51342"/>
    <w:rsid w:val="00D532E5"/>
    <w:rsid w:val="00D543F6"/>
    <w:rsid w:val="00D63435"/>
    <w:rsid w:val="00D64FEC"/>
    <w:rsid w:val="00D65A29"/>
    <w:rsid w:val="00D65DEA"/>
    <w:rsid w:val="00D66F9B"/>
    <w:rsid w:val="00D70BEC"/>
    <w:rsid w:val="00D722AB"/>
    <w:rsid w:val="00D75AEA"/>
    <w:rsid w:val="00D772DF"/>
    <w:rsid w:val="00D77C22"/>
    <w:rsid w:val="00D81128"/>
    <w:rsid w:val="00D8172B"/>
    <w:rsid w:val="00D83F30"/>
    <w:rsid w:val="00D84019"/>
    <w:rsid w:val="00D84FB5"/>
    <w:rsid w:val="00D8688A"/>
    <w:rsid w:val="00D86EF6"/>
    <w:rsid w:val="00D87E2D"/>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2544B"/>
    <w:rsid w:val="00E25D74"/>
    <w:rsid w:val="00E26755"/>
    <w:rsid w:val="00E33461"/>
    <w:rsid w:val="00E337C1"/>
    <w:rsid w:val="00E34202"/>
    <w:rsid w:val="00E345A5"/>
    <w:rsid w:val="00E35467"/>
    <w:rsid w:val="00E37454"/>
    <w:rsid w:val="00E4012E"/>
    <w:rsid w:val="00E42410"/>
    <w:rsid w:val="00E44DAF"/>
    <w:rsid w:val="00E459DA"/>
    <w:rsid w:val="00E50147"/>
    <w:rsid w:val="00E5118E"/>
    <w:rsid w:val="00E53DDC"/>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E5E"/>
    <w:rsid w:val="00E75360"/>
    <w:rsid w:val="00E84CB8"/>
    <w:rsid w:val="00E85BF9"/>
    <w:rsid w:val="00E910B1"/>
    <w:rsid w:val="00E91AE6"/>
    <w:rsid w:val="00E92511"/>
    <w:rsid w:val="00E974C9"/>
    <w:rsid w:val="00E97672"/>
    <w:rsid w:val="00E97978"/>
    <w:rsid w:val="00EA1AC9"/>
    <w:rsid w:val="00EA441C"/>
    <w:rsid w:val="00EA4ACA"/>
    <w:rsid w:val="00EA5310"/>
    <w:rsid w:val="00EA5592"/>
    <w:rsid w:val="00EA5DAF"/>
    <w:rsid w:val="00EA7655"/>
    <w:rsid w:val="00EB1AA9"/>
    <w:rsid w:val="00EB220E"/>
    <w:rsid w:val="00EB49CB"/>
    <w:rsid w:val="00EB61D5"/>
    <w:rsid w:val="00EC023C"/>
    <w:rsid w:val="00EC15AE"/>
    <w:rsid w:val="00EC16FE"/>
    <w:rsid w:val="00EC1C59"/>
    <w:rsid w:val="00EC24C4"/>
    <w:rsid w:val="00EC453B"/>
    <w:rsid w:val="00EC57A1"/>
    <w:rsid w:val="00EC7867"/>
    <w:rsid w:val="00EC7BDA"/>
    <w:rsid w:val="00ED4858"/>
    <w:rsid w:val="00ED4BDD"/>
    <w:rsid w:val="00ED5BE7"/>
    <w:rsid w:val="00ED6C5A"/>
    <w:rsid w:val="00EE029F"/>
    <w:rsid w:val="00EE1209"/>
    <w:rsid w:val="00EE28A7"/>
    <w:rsid w:val="00EE3BF8"/>
    <w:rsid w:val="00EE5186"/>
    <w:rsid w:val="00EE7055"/>
    <w:rsid w:val="00EF3845"/>
    <w:rsid w:val="00EF4BF5"/>
    <w:rsid w:val="00EF7C7D"/>
    <w:rsid w:val="00F01292"/>
    <w:rsid w:val="00F061DE"/>
    <w:rsid w:val="00F071CB"/>
    <w:rsid w:val="00F07623"/>
    <w:rsid w:val="00F10CB9"/>
    <w:rsid w:val="00F11847"/>
    <w:rsid w:val="00F12814"/>
    <w:rsid w:val="00F16B28"/>
    <w:rsid w:val="00F201CE"/>
    <w:rsid w:val="00F2180D"/>
    <w:rsid w:val="00F219C3"/>
    <w:rsid w:val="00F23391"/>
    <w:rsid w:val="00F245B8"/>
    <w:rsid w:val="00F2529D"/>
    <w:rsid w:val="00F255B6"/>
    <w:rsid w:val="00F25BF0"/>
    <w:rsid w:val="00F26428"/>
    <w:rsid w:val="00F26E4B"/>
    <w:rsid w:val="00F315F7"/>
    <w:rsid w:val="00F3378C"/>
    <w:rsid w:val="00F37B60"/>
    <w:rsid w:val="00F40DDF"/>
    <w:rsid w:val="00F41E1E"/>
    <w:rsid w:val="00F45251"/>
    <w:rsid w:val="00F4621F"/>
    <w:rsid w:val="00F51A1B"/>
    <w:rsid w:val="00F54B1E"/>
    <w:rsid w:val="00F55592"/>
    <w:rsid w:val="00F5722E"/>
    <w:rsid w:val="00F60D2D"/>
    <w:rsid w:val="00F61E87"/>
    <w:rsid w:val="00F6262A"/>
    <w:rsid w:val="00F63B8A"/>
    <w:rsid w:val="00F65EDF"/>
    <w:rsid w:val="00F66273"/>
    <w:rsid w:val="00F66E43"/>
    <w:rsid w:val="00F70531"/>
    <w:rsid w:val="00F75FE9"/>
    <w:rsid w:val="00F80586"/>
    <w:rsid w:val="00F81CAA"/>
    <w:rsid w:val="00F82056"/>
    <w:rsid w:val="00F8288D"/>
    <w:rsid w:val="00F84107"/>
    <w:rsid w:val="00F84ED8"/>
    <w:rsid w:val="00F95579"/>
    <w:rsid w:val="00F965BD"/>
    <w:rsid w:val="00F97E00"/>
    <w:rsid w:val="00FA0DF5"/>
    <w:rsid w:val="00FA26BA"/>
    <w:rsid w:val="00FA3032"/>
    <w:rsid w:val="00FA3270"/>
    <w:rsid w:val="00FA553A"/>
    <w:rsid w:val="00FA68F8"/>
    <w:rsid w:val="00FA712E"/>
    <w:rsid w:val="00FA7E46"/>
    <w:rsid w:val="00FB1C7B"/>
    <w:rsid w:val="00FB284C"/>
    <w:rsid w:val="00FB4624"/>
    <w:rsid w:val="00FB48C9"/>
    <w:rsid w:val="00FB4ABB"/>
    <w:rsid w:val="00FB6D74"/>
    <w:rsid w:val="00FB750B"/>
    <w:rsid w:val="00FC2DE9"/>
    <w:rsid w:val="00FC433B"/>
    <w:rsid w:val="00FD29DB"/>
    <w:rsid w:val="00FD32F8"/>
    <w:rsid w:val="00FD4587"/>
    <w:rsid w:val="00FD5563"/>
    <w:rsid w:val="00FD5606"/>
    <w:rsid w:val="00FE0625"/>
    <w:rsid w:val="00FE2B2B"/>
    <w:rsid w:val="00FE4861"/>
    <w:rsid w:val="00FE5E4C"/>
    <w:rsid w:val="00FE7D15"/>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E2E5135"/>
  <w15:docId w15:val="{039EFBD8-BE87-440B-91A2-1D42307EA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80569F"/>
    <w:pPr>
      <w:keepNext/>
      <w:numPr>
        <w:ilvl w:val="1"/>
        <w:numId w:val="1"/>
      </w:numPr>
      <w:tabs>
        <w:tab w:val="clear" w:pos="1713"/>
        <w:tab w:val="left" w:pos="1276"/>
      </w:tabs>
      <w:ind w:left="709"/>
      <w:outlineLvl w:val="1"/>
    </w:pPr>
    <w:rPr>
      <w:rFonts w:eastAsia="Times New Roman"/>
      <w:b/>
      <w:bCs/>
      <w:iCs/>
      <w:sz w:val="26"/>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77108B"/>
    <w:pPr>
      <w:keepNext/>
      <w:numPr>
        <w:ilvl w:val="2"/>
        <w:numId w:val="1"/>
      </w:numPr>
      <w:tabs>
        <w:tab w:val="clear" w:pos="22"/>
        <w:tab w:val="left" w:pos="1559"/>
      </w:tabs>
      <w:ind w:left="709"/>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F0952"/>
    <w:pPr>
      <w:tabs>
        <w:tab w:val="left" w:pos="426"/>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CF0952"/>
    <w:pPr>
      <w:tabs>
        <w:tab w:val="left" w:pos="1134"/>
        <w:tab w:val="right" w:leader="dot" w:pos="9345"/>
      </w:tabs>
      <w:ind w:left="426"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CF0952"/>
    <w:pPr>
      <w:tabs>
        <w:tab w:val="left" w:pos="1843"/>
        <w:tab w:val="right" w:leader="dot" w:pos="9345"/>
      </w:tabs>
      <w:ind w:firstLine="1134"/>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ind w:left="720" w:firstLine="709"/>
      <w:jc w:val="right"/>
      <w:outlineLvl w:val="9"/>
    </w:pPr>
    <w:rPr>
      <w:bCs w:val="0"/>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qFormat/>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jpeg"/><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image" Target="media/image158.png"/><Relationship Id="rId191" Type="http://schemas.openxmlformats.org/officeDocument/2006/relationships/image" Target="media/image179.png"/><Relationship Id="rId205" Type="http://schemas.openxmlformats.org/officeDocument/2006/relationships/image" Target="media/image193.png"/><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16" Type="http://schemas.openxmlformats.org/officeDocument/2006/relationships/image" Target="media/image204.png"/><Relationship Id="rId211" Type="http://schemas.openxmlformats.org/officeDocument/2006/relationships/image" Target="media/image199.png"/><Relationship Id="rId22" Type="http://schemas.openxmlformats.org/officeDocument/2006/relationships/image" Target="media/image12.jp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9.png"/><Relationship Id="rId85" Type="http://schemas.openxmlformats.org/officeDocument/2006/relationships/image" Target="media/image74.jpeg"/><Relationship Id="rId150" Type="http://schemas.openxmlformats.org/officeDocument/2006/relationships/image" Target="media/image138.png"/><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image" Target="media/image180.png"/><Relationship Id="rId197" Type="http://schemas.openxmlformats.org/officeDocument/2006/relationships/image" Target="media/image185.png"/><Relationship Id="rId206" Type="http://schemas.openxmlformats.org/officeDocument/2006/relationships/image" Target="media/image194.png"/><Relationship Id="rId201" Type="http://schemas.openxmlformats.org/officeDocument/2006/relationships/image" Target="media/image189.png"/><Relationship Id="rId222" Type="http://schemas.openxmlformats.org/officeDocument/2006/relationships/theme" Target="theme/theme1.xm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oleObject" Target="embeddings/oleObject1.bin"/><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217" Type="http://schemas.openxmlformats.org/officeDocument/2006/relationships/image" Target="media/image205.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0.png"/><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19" Type="http://schemas.openxmlformats.org/officeDocument/2006/relationships/oleObject" Target="embeddings/oleObject2.bin"/><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6.png"/><Relationship Id="rId172" Type="http://schemas.openxmlformats.org/officeDocument/2006/relationships/image" Target="media/image160.png"/><Relationship Id="rId193" Type="http://schemas.openxmlformats.org/officeDocument/2006/relationships/image" Target="media/image181.png"/><Relationship Id="rId202" Type="http://schemas.openxmlformats.org/officeDocument/2006/relationships/image" Target="media/image190.jpeg"/><Relationship Id="rId207" Type="http://schemas.openxmlformats.org/officeDocument/2006/relationships/image" Target="media/image195.png"/><Relationship Id="rId13" Type="http://schemas.openxmlformats.org/officeDocument/2006/relationships/image" Target="media/image3.jpeg"/><Relationship Id="rId18" Type="http://schemas.openxmlformats.org/officeDocument/2006/relationships/image" Target="media/image8.JP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1.png"/><Relationship Id="rId162" Type="http://schemas.openxmlformats.org/officeDocument/2006/relationships/image" Target="media/image150.png"/><Relationship Id="rId183" Type="http://schemas.openxmlformats.org/officeDocument/2006/relationships/image" Target="media/image171.png"/><Relationship Id="rId213" Type="http://schemas.openxmlformats.org/officeDocument/2006/relationships/image" Target="media/image201.png"/><Relationship Id="rId218" Type="http://schemas.openxmlformats.org/officeDocument/2006/relationships/image" Target="media/image206.pn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jpe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51.png"/><Relationship Id="rId82" Type="http://schemas.openxmlformats.org/officeDocument/2006/relationships/image" Target="media/image71.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2.png"/><Relationship Id="rId199" Type="http://schemas.openxmlformats.org/officeDocument/2006/relationships/image" Target="media/image187.png"/><Relationship Id="rId203" Type="http://schemas.openxmlformats.org/officeDocument/2006/relationships/image" Target="media/image191.png"/><Relationship Id="rId208" Type="http://schemas.openxmlformats.org/officeDocument/2006/relationships/image" Target="media/image196.emf"/><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hyperlink" Target="https://ru.wikipedia.org/wiki/%D0%A2%D0%B5%D0%BA%D1%81%D1%82%D0%BE%D0%B2%D1%8B%D0%B9_%D1%84%D0%BE%D1%80%D0%BC%D0%B0%D1%82" TargetMode="Externa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emf"/><Relationship Id="rId98" Type="http://schemas.openxmlformats.org/officeDocument/2006/relationships/image" Target="media/image87.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219" Type="http://schemas.openxmlformats.org/officeDocument/2006/relationships/header" Target="header1.xml"/><Relationship Id="rId3" Type="http://schemas.openxmlformats.org/officeDocument/2006/relationships/styles" Target="styles.xml"/><Relationship Id="rId214" Type="http://schemas.openxmlformats.org/officeDocument/2006/relationships/image" Target="media/image202.png"/><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3.jpeg"/><Relationship Id="rId209" Type="http://schemas.openxmlformats.org/officeDocument/2006/relationships/image" Target="media/image197.emf"/><Relationship Id="rId190" Type="http://schemas.openxmlformats.org/officeDocument/2006/relationships/image" Target="media/image178.png"/><Relationship Id="rId204" Type="http://schemas.openxmlformats.org/officeDocument/2006/relationships/image" Target="media/image192.png"/><Relationship Id="rId220" Type="http://schemas.openxmlformats.org/officeDocument/2006/relationships/footer" Target="footer1.xml"/><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5.png"/><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jp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8.png"/><Relationship Id="rId210" Type="http://schemas.openxmlformats.org/officeDocument/2006/relationships/image" Target="media/image198.png"/><Relationship Id="rId215" Type="http://schemas.openxmlformats.org/officeDocument/2006/relationships/image" Target="media/image203.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6.png"/><Relationship Id="rId221" Type="http://schemas.openxmlformats.org/officeDocument/2006/relationships/fontTable" Target="fontTable.xml"/><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1.png"/><Relationship Id="rId144" Type="http://schemas.openxmlformats.org/officeDocument/2006/relationships/image" Target="media/image1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70B724-8BA0-46B3-88D7-ABFD5D30A6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278</TotalTime>
  <Pages>154</Pages>
  <Words>32426</Words>
  <Characters>184830</Characters>
  <Application>Microsoft Office Word</Application>
  <DocSecurity>0</DocSecurity>
  <Lines>1540</Lines>
  <Paragraphs>433</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216823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Иглина Ольга Владимировна</cp:lastModifiedBy>
  <cp:revision>6</cp:revision>
  <cp:lastPrinted>2025-06-05T11:31:00Z</cp:lastPrinted>
  <dcterms:created xsi:type="dcterms:W3CDTF">2025-07-03T15:06:00Z</dcterms:created>
  <dcterms:modified xsi:type="dcterms:W3CDTF">2025-07-08T12:15:00Z</dcterms:modified>
  <dc:language>ru-RU</dc:language>
</cp:coreProperties>
</file>