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19F43041" w14:textId="77777777" w:rsidR="00E10E45" w:rsidRPr="00873B08" w:rsidRDefault="00C277D6">
      <w:pPr>
        <w:pStyle w:val="Standard"/>
        <w:widowControl w:val="0"/>
        <w:spacing w:line="240" w:lineRule="auto"/>
        <w:ind w:firstLine="0"/>
        <w:jc w:val="center"/>
      </w:pPr>
      <w:r w:rsidRPr="00873B08">
        <w:rPr>
          <w:rFonts w:ascii="Times New Roman Полужирный" w:eastAsia="Times New Roman" w:hAnsi="Times New Roman Полужирный"/>
          <w:b/>
          <w:caps/>
          <w:lang w:eastAsia="ru-RU"/>
        </w:rPr>
        <w:t>Центральный Банк Российской Федерации</w:t>
      </w:r>
    </w:p>
    <w:p w14:paraId="47EBF877" w14:textId="77777777" w:rsidR="00E10E45" w:rsidRPr="00873B08" w:rsidRDefault="00C277D6">
      <w:pPr>
        <w:pStyle w:val="Standard"/>
        <w:widowControl w:val="0"/>
        <w:spacing w:line="240" w:lineRule="auto"/>
        <w:ind w:firstLine="0"/>
        <w:jc w:val="center"/>
      </w:pPr>
      <w:r w:rsidRPr="00873B08">
        <w:rPr>
          <w:rFonts w:ascii="Times New Roman Полужирный" w:eastAsia="Times New Roman" w:hAnsi="Times New Roman Полужирный"/>
          <w:b/>
          <w:caps/>
          <w:lang w:eastAsia="ru-RU"/>
        </w:rPr>
        <w:t>(</w:t>
      </w:r>
      <w:r w:rsidRPr="00873B08">
        <w:rPr>
          <w:rFonts w:ascii="Times New Roman Полужирный" w:eastAsia="Times New Roman" w:hAnsi="Times New Roman Полужирный" w:hint="eastAsia"/>
          <w:b/>
          <w:caps/>
          <w:lang w:eastAsia="ru-RU"/>
        </w:rPr>
        <w:t>Банк</w:t>
      </w:r>
      <w:r w:rsidRPr="00873B08">
        <w:rPr>
          <w:rFonts w:ascii="Times New Roman Полужирный" w:eastAsia="Times New Roman" w:hAnsi="Times New Roman Полужирный"/>
          <w:b/>
          <w:caps/>
          <w:lang w:eastAsia="ru-RU"/>
        </w:rPr>
        <w:t xml:space="preserve"> </w:t>
      </w:r>
      <w:r w:rsidRPr="00873B08">
        <w:rPr>
          <w:rFonts w:ascii="Times New Roman Полужирный" w:eastAsia="Times New Roman" w:hAnsi="Times New Roman Полужирный" w:hint="eastAsia"/>
          <w:b/>
          <w:caps/>
          <w:lang w:eastAsia="ru-RU"/>
        </w:rPr>
        <w:t>России</w:t>
      </w:r>
      <w:r w:rsidRPr="00873B08">
        <w:rPr>
          <w:rFonts w:ascii="Times New Roman Полужирный" w:eastAsia="Times New Roman" w:hAnsi="Times New Roman Полужирный"/>
          <w:b/>
          <w:caps/>
          <w:lang w:eastAsia="ru-RU"/>
        </w:rPr>
        <w:t>)</w:t>
      </w:r>
    </w:p>
    <w:p w14:paraId="42A7D8AE" w14:textId="77777777" w:rsidR="00E10E45" w:rsidRPr="00873B08" w:rsidRDefault="00E10E45">
      <w:pPr>
        <w:pStyle w:val="Standard"/>
        <w:widowControl w:val="0"/>
        <w:ind w:firstLine="0"/>
        <w:jc w:val="center"/>
        <w:rPr>
          <w:rFonts w:eastAsia="Times New Roman"/>
          <w:sz w:val="28"/>
          <w:szCs w:val="28"/>
          <w:lang w:eastAsia="ru-RU"/>
        </w:rPr>
      </w:pPr>
    </w:p>
    <w:p w14:paraId="3C3050D2" w14:textId="77777777" w:rsidR="00E10E45" w:rsidRPr="00873B08" w:rsidRDefault="00E10E45">
      <w:pPr>
        <w:pStyle w:val="Standard"/>
        <w:widowControl w:val="0"/>
        <w:jc w:val="center"/>
        <w:rPr>
          <w:rFonts w:eastAsia="Times New Roman"/>
          <w:sz w:val="28"/>
          <w:szCs w:val="28"/>
          <w:lang w:eastAsia="ru-RU"/>
        </w:rPr>
      </w:pPr>
    </w:p>
    <w:p w14:paraId="24995851" w14:textId="77777777" w:rsidR="00E10E45" w:rsidRPr="00873B08" w:rsidRDefault="00E10E45">
      <w:pPr>
        <w:pStyle w:val="Standard"/>
        <w:widowControl w:val="0"/>
        <w:jc w:val="center"/>
        <w:rPr>
          <w:rFonts w:eastAsia="Times New Roman"/>
          <w:sz w:val="28"/>
          <w:szCs w:val="28"/>
          <w:lang w:eastAsia="ru-RU"/>
        </w:rPr>
      </w:pPr>
    </w:p>
    <w:p w14:paraId="29DDCE9A" w14:textId="77777777" w:rsidR="00E10E45" w:rsidRPr="00873B08" w:rsidRDefault="00C277D6">
      <w:pPr>
        <w:pStyle w:val="Standard"/>
        <w:ind w:firstLine="0"/>
      </w:pPr>
      <w:r w:rsidRPr="00873B08">
        <w:rPr>
          <w:rFonts w:eastAsia="Times New Roman"/>
          <w:b/>
          <w:sz w:val="28"/>
          <w:szCs w:val="28"/>
          <w:lang w:eastAsia="ru-RU"/>
        </w:rPr>
        <w:t>Утвержден</w:t>
      </w:r>
    </w:p>
    <w:p w14:paraId="3D4BC61C" w14:textId="4A10E895" w:rsidR="00E10E45" w:rsidRPr="00873B08" w:rsidRDefault="00C277D6">
      <w:pPr>
        <w:pStyle w:val="Standard"/>
        <w:spacing w:line="240" w:lineRule="auto"/>
        <w:ind w:firstLine="0"/>
      </w:pPr>
      <w:r w:rsidRPr="00873B08">
        <w:rPr>
          <w:sz w:val="26"/>
          <w:szCs w:val="26"/>
        </w:rPr>
        <w:t>ЦБРФ.</w:t>
      </w:r>
      <w:r w:rsidRPr="00873B08">
        <w:rPr>
          <w:bCs/>
          <w:sz w:val="26"/>
          <w:szCs w:val="26"/>
        </w:rPr>
        <w:t>62.0.39744.РП.Э</w:t>
      </w:r>
      <w:r w:rsidRPr="00873B08">
        <w:rPr>
          <w:rFonts w:eastAsia="Times New Roman"/>
          <w:lang w:eastAsia="ru-RU"/>
        </w:rPr>
        <w:t xml:space="preserve"> – ЛУ</w:t>
      </w:r>
      <w:bookmarkStart w:id="0" w:name="_GoBack"/>
      <w:bookmarkEnd w:id="0"/>
    </w:p>
    <w:p w14:paraId="1EFBE3AF" w14:textId="77777777" w:rsidR="00E10E45" w:rsidRPr="00873B08" w:rsidRDefault="00E10E45">
      <w:pPr>
        <w:pStyle w:val="Standard"/>
        <w:widowControl w:val="0"/>
        <w:jc w:val="center"/>
        <w:rPr>
          <w:rFonts w:eastAsia="Times New Roman"/>
          <w:sz w:val="28"/>
          <w:szCs w:val="28"/>
          <w:lang w:eastAsia="ru-RU"/>
        </w:rPr>
      </w:pPr>
    </w:p>
    <w:p w14:paraId="405A7D4D" w14:textId="77777777" w:rsidR="00E10E45" w:rsidRPr="00873B08" w:rsidRDefault="00E10E45">
      <w:pPr>
        <w:pStyle w:val="Standard"/>
        <w:widowControl w:val="0"/>
        <w:jc w:val="center"/>
        <w:rPr>
          <w:rFonts w:eastAsia="Times New Roman"/>
          <w:sz w:val="28"/>
          <w:szCs w:val="28"/>
          <w:lang w:eastAsia="ru-RU"/>
        </w:rPr>
      </w:pPr>
    </w:p>
    <w:p w14:paraId="6A85CCCF" w14:textId="77777777" w:rsidR="00E10E45" w:rsidRPr="00873B08" w:rsidRDefault="00E10E45">
      <w:pPr>
        <w:pStyle w:val="Standard"/>
        <w:widowControl w:val="0"/>
        <w:jc w:val="center"/>
        <w:rPr>
          <w:rFonts w:eastAsia="Times New Roman"/>
          <w:sz w:val="28"/>
          <w:szCs w:val="28"/>
          <w:lang w:eastAsia="ru-RU"/>
        </w:rPr>
      </w:pPr>
    </w:p>
    <w:p w14:paraId="2A0F193C" w14:textId="77777777" w:rsidR="00E10E45" w:rsidRPr="00873B08" w:rsidRDefault="00E10E45">
      <w:pPr>
        <w:pStyle w:val="Standard"/>
        <w:widowControl w:val="0"/>
        <w:jc w:val="center"/>
        <w:rPr>
          <w:rFonts w:eastAsia="Times New Roman"/>
          <w:sz w:val="28"/>
          <w:szCs w:val="28"/>
          <w:lang w:eastAsia="ru-RU"/>
        </w:rPr>
      </w:pPr>
    </w:p>
    <w:p w14:paraId="2047EC30" w14:textId="77777777" w:rsidR="00E10E45" w:rsidRPr="00873B08" w:rsidRDefault="00E10E45">
      <w:pPr>
        <w:pStyle w:val="Standard"/>
        <w:widowControl w:val="0"/>
        <w:jc w:val="center"/>
        <w:rPr>
          <w:rFonts w:eastAsia="Times New Roman"/>
          <w:sz w:val="28"/>
          <w:szCs w:val="28"/>
          <w:lang w:eastAsia="ru-RU"/>
        </w:rPr>
      </w:pPr>
    </w:p>
    <w:p w14:paraId="023CBBAB" w14:textId="77777777" w:rsidR="00E10E45" w:rsidRPr="00873B08" w:rsidRDefault="00C277D6">
      <w:pPr>
        <w:pStyle w:val="Standard"/>
        <w:ind w:firstLine="0"/>
        <w:jc w:val="center"/>
      </w:pPr>
      <w:r w:rsidRPr="00873B08">
        <w:rPr>
          <w:rFonts w:eastAsia="Times New Roman"/>
          <w:b/>
          <w:bCs/>
          <w:caps/>
          <w:sz w:val="28"/>
          <w:szCs w:val="28"/>
          <w:lang w:eastAsia="ru-RU"/>
        </w:rPr>
        <w:t>программный продукт «дельта»</w:t>
      </w:r>
    </w:p>
    <w:p w14:paraId="6EF83482" w14:textId="77777777" w:rsidR="00E10E45" w:rsidRPr="00873B08" w:rsidRDefault="00C277D6">
      <w:pPr>
        <w:pStyle w:val="Standard"/>
        <w:ind w:firstLine="0"/>
        <w:jc w:val="center"/>
      </w:pPr>
      <w:r w:rsidRPr="00873B08">
        <w:rPr>
          <w:rFonts w:eastAsia="Times New Roman"/>
          <w:b/>
          <w:bCs/>
          <w:caps/>
          <w:sz w:val="28"/>
          <w:szCs w:val="28"/>
          <w:lang w:eastAsia="ru-RU"/>
        </w:rPr>
        <w:t>Расширение «Федеральные Органы Исполнительной Власти»</w:t>
      </w:r>
    </w:p>
    <w:p w14:paraId="43035192" w14:textId="77777777" w:rsidR="00E10E45" w:rsidRPr="00873B08" w:rsidRDefault="00C277D6">
      <w:pPr>
        <w:pStyle w:val="Standard"/>
        <w:spacing w:line="240" w:lineRule="auto"/>
        <w:ind w:firstLine="0"/>
        <w:jc w:val="center"/>
      </w:pPr>
      <w:r w:rsidRPr="00873B08">
        <w:rPr>
          <w:rFonts w:eastAsia="Times New Roman"/>
          <w:lang w:eastAsia="ru-RU"/>
        </w:rPr>
        <w:t>Руководство пользователя</w:t>
      </w:r>
    </w:p>
    <w:p w14:paraId="715D1FA2" w14:textId="77777777" w:rsidR="00E10E45" w:rsidRPr="00873B08" w:rsidRDefault="00E10E45">
      <w:pPr>
        <w:pStyle w:val="Standard"/>
        <w:spacing w:line="240" w:lineRule="auto"/>
        <w:ind w:firstLine="0"/>
        <w:jc w:val="center"/>
        <w:rPr>
          <w:rFonts w:eastAsia="Times New Roman"/>
          <w:lang w:eastAsia="ru-RU"/>
        </w:rPr>
      </w:pPr>
    </w:p>
    <w:p w14:paraId="1C9382A3" w14:textId="77777777" w:rsidR="00E10E45" w:rsidRPr="00873B08" w:rsidRDefault="00C277D6">
      <w:pPr>
        <w:pStyle w:val="Standard"/>
        <w:spacing w:line="240" w:lineRule="auto"/>
        <w:ind w:firstLine="0"/>
        <w:jc w:val="center"/>
      </w:pPr>
      <w:r w:rsidRPr="00873B08">
        <w:rPr>
          <w:sz w:val="26"/>
          <w:szCs w:val="26"/>
        </w:rPr>
        <w:t>ЦБРФ.</w:t>
      </w:r>
      <w:r w:rsidRPr="00873B08">
        <w:rPr>
          <w:bCs/>
          <w:sz w:val="26"/>
          <w:szCs w:val="26"/>
        </w:rPr>
        <w:t>62.0.39744.РП.Э</w:t>
      </w:r>
    </w:p>
    <w:p w14:paraId="6207798F" w14:textId="77777777" w:rsidR="00E10E45" w:rsidRPr="00873B08" w:rsidRDefault="00E10E45">
      <w:pPr>
        <w:pStyle w:val="Standard"/>
        <w:spacing w:line="240" w:lineRule="auto"/>
        <w:ind w:firstLine="0"/>
        <w:jc w:val="center"/>
        <w:rPr>
          <w:rFonts w:eastAsia="Times New Roman"/>
          <w:lang w:eastAsia="ru-RU"/>
        </w:rPr>
      </w:pPr>
    </w:p>
    <w:p w14:paraId="53CF54B1" w14:textId="223B4F23" w:rsidR="00E10E45" w:rsidRPr="00873B08" w:rsidRDefault="00C277D6">
      <w:pPr>
        <w:pStyle w:val="Standard"/>
        <w:spacing w:line="240" w:lineRule="auto"/>
        <w:ind w:firstLine="0"/>
        <w:jc w:val="center"/>
      </w:pPr>
      <w:r w:rsidRPr="00873B08">
        <w:rPr>
          <w:rFonts w:eastAsia="Times New Roman"/>
          <w:lang w:eastAsia="ru-RU"/>
        </w:rPr>
        <w:t xml:space="preserve">На </w:t>
      </w:r>
      <w:r w:rsidRPr="00217CFC">
        <w:rPr>
          <w:rFonts w:eastAsia="Times New Roman"/>
          <w:lang w:eastAsia="ru-RU"/>
        </w:rPr>
        <w:fldChar w:fldCharType="begin"/>
      </w:r>
      <w:r w:rsidRPr="00873B08">
        <w:rPr>
          <w:rFonts w:eastAsia="Times New Roman"/>
          <w:lang w:eastAsia="ru-RU"/>
        </w:rPr>
        <w:instrText xml:space="preserve"> NUMPAGES </w:instrText>
      </w:r>
      <w:r w:rsidRPr="00217CFC">
        <w:rPr>
          <w:rFonts w:eastAsia="Times New Roman"/>
          <w:lang w:eastAsia="ru-RU"/>
        </w:rPr>
        <w:fldChar w:fldCharType="separate"/>
      </w:r>
      <w:r w:rsidR="0000237F" w:rsidRPr="00873B08">
        <w:rPr>
          <w:rFonts w:eastAsia="Times New Roman"/>
          <w:noProof/>
          <w:lang w:eastAsia="ru-RU"/>
        </w:rPr>
        <w:t>159</w:t>
      </w:r>
      <w:r w:rsidRPr="00217CFC">
        <w:rPr>
          <w:rFonts w:eastAsia="Times New Roman"/>
          <w:lang w:eastAsia="ru-RU"/>
        </w:rPr>
        <w:fldChar w:fldCharType="end"/>
      </w:r>
      <w:r w:rsidRPr="00873B08">
        <w:rPr>
          <w:rFonts w:eastAsia="Times New Roman"/>
          <w:sz w:val="20"/>
          <w:szCs w:val="20"/>
          <w:lang w:eastAsia="ru-RU"/>
        </w:rPr>
        <w:t xml:space="preserve"> </w:t>
      </w:r>
      <w:r w:rsidRPr="00873B08">
        <w:rPr>
          <w:rFonts w:eastAsia="Times New Roman"/>
          <w:lang w:eastAsia="ru-RU"/>
        </w:rPr>
        <w:t>листах</w:t>
      </w:r>
    </w:p>
    <w:p w14:paraId="53F0D9CC" w14:textId="77777777" w:rsidR="00E10E45" w:rsidRPr="00873B08" w:rsidRDefault="00E10E45">
      <w:pPr>
        <w:pStyle w:val="Standard"/>
        <w:widowControl w:val="0"/>
        <w:ind w:firstLine="0"/>
        <w:jc w:val="center"/>
        <w:rPr>
          <w:rFonts w:eastAsia="Times New Roman"/>
          <w:sz w:val="28"/>
          <w:szCs w:val="28"/>
          <w:lang w:eastAsia="ru-RU"/>
        </w:rPr>
      </w:pPr>
    </w:p>
    <w:p w14:paraId="59E05C98" w14:textId="77777777" w:rsidR="00E10E45" w:rsidRPr="00873B08" w:rsidRDefault="00E10E45">
      <w:pPr>
        <w:pStyle w:val="Standard"/>
        <w:widowControl w:val="0"/>
        <w:ind w:firstLine="0"/>
        <w:jc w:val="center"/>
        <w:rPr>
          <w:rFonts w:eastAsia="Times New Roman"/>
          <w:sz w:val="28"/>
          <w:szCs w:val="28"/>
          <w:lang w:eastAsia="ru-RU"/>
        </w:rPr>
      </w:pPr>
    </w:p>
    <w:p w14:paraId="0F4D2C3B" w14:textId="77777777" w:rsidR="00E10E45" w:rsidRPr="00873B08" w:rsidRDefault="00E10E45">
      <w:pPr>
        <w:pStyle w:val="Standard"/>
        <w:widowControl w:val="0"/>
        <w:ind w:firstLine="0"/>
        <w:jc w:val="center"/>
        <w:rPr>
          <w:rFonts w:eastAsia="Times New Roman"/>
          <w:sz w:val="28"/>
          <w:szCs w:val="28"/>
          <w:lang w:eastAsia="ru-RU"/>
        </w:rPr>
      </w:pPr>
    </w:p>
    <w:p w14:paraId="1EA69453" w14:textId="77777777" w:rsidR="00E10E45" w:rsidRPr="00873B08" w:rsidRDefault="00E10E45">
      <w:pPr>
        <w:pStyle w:val="Standard"/>
        <w:widowControl w:val="0"/>
        <w:ind w:firstLine="0"/>
        <w:jc w:val="center"/>
        <w:rPr>
          <w:rFonts w:eastAsia="Times New Roman"/>
          <w:sz w:val="28"/>
          <w:szCs w:val="28"/>
          <w:lang w:eastAsia="ru-RU"/>
        </w:rPr>
      </w:pPr>
    </w:p>
    <w:p w14:paraId="7794F32A" w14:textId="77777777" w:rsidR="00E10E45" w:rsidRPr="00873B08" w:rsidRDefault="00E10E45">
      <w:pPr>
        <w:pStyle w:val="Standard"/>
        <w:widowControl w:val="0"/>
        <w:ind w:firstLine="0"/>
        <w:jc w:val="center"/>
        <w:rPr>
          <w:rFonts w:eastAsia="Times New Roman"/>
          <w:sz w:val="28"/>
          <w:szCs w:val="28"/>
          <w:lang w:eastAsia="ru-RU"/>
        </w:rPr>
      </w:pPr>
    </w:p>
    <w:p w14:paraId="2841893F" w14:textId="77777777" w:rsidR="00E10E45" w:rsidRPr="00873B08" w:rsidRDefault="00E10E45">
      <w:pPr>
        <w:pStyle w:val="Standard"/>
        <w:widowControl w:val="0"/>
        <w:ind w:firstLine="0"/>
        <w:jc w:val="center"/>
        <w:rPr>
          <w:rFonts w:eastAsia="Times New Roman"/>
          <w:sz w:val="28"/>
          <w:szCs w:val="28"/>
          <w:lang w:eastAsia="ru-RU"/>
        </w:rPr>
      </w:pPr>
    </w:p>
    <w:p w14:paraId="753AFA71" w14:textId="77777777" w:rsidR="00E10E45" w:rsidRPr="00873B08" w:rsidRDefault="00E10E45">
      <w:pPr>
        <w:pStyle w:val="Standard"/>
        <w:widowControl w:val="0"/>
        <w:ind w:firstLine="0"/>
        <w:jc w:val="center"/>
        <w:rPr>
          <w:rFonts w:eastAsia="Times New Roman"/>
          <w:sz w:val="28"/>
          <w:szCs w:val="28"/>
          <w:lang w:eastAsia="ru-RU"/>
        </w:rPr>
      </w:pPr>
    </w:p>
    <w:p w14:paraId="72A6C8F8" w14:textId="77777777" w:rsidR="00E10E45" w:rsidRPr="00873B08" w:rsidRDefault="00E10E45">
      <w:pPr>
        <w:pStyle w:val="Standard"/>
        <w:widowControl w:val="0"/>
        <w:ind w:firstLine="0"/>
        <w:jc w:val="center"/>
        <w:rPr>
          <w:rFonts w:eastAsia="Times New Roman"/>
          <w:sz w:val="28"/>
          <w:szCs w:val="28"/>
          <w:lang w:eastAsia="ru-RU"/>
        </w:rPr>
      </w:pPr>
    </w:p>
    <w:p w14:paraId="0378BF1E" w14:textId="77777777" w:rsidR="00E10E45" w:rsidRPr="00873B08" w:rsidRDefault="00E10E45">
      <w:pPr>
        <w:pStyle w:val="Standard"/>
        <w:widowControl w:val="0"/>
        <w:ind w:firstLine="0"/>
        <w:jc w:val="center"/>
        <w:rPr>
          <w:rFonts w:eastAsia="Times New Roman"/>
          <w:sz w:val="28"/>
          <w:szCs w:val="28"/>
          <w:lang w:eastAsia="ru-RU"/>
        </w:rPr>
      </w:pPr>
    </w:p>
    <w:p w14:paraId="4A48A077" w14:textId="77777777" w:rsidR="00E10E45" w:rsidRPr="00873B08" w:rsidRDefault="00E10E45">
      <w:pPr>
        <w:pStyle w:val="Standard"/>
        <w:widowControl w:val="0"/>
        <w:ind w:firstLine="0"/>
        <w:jc w:val="center"/>
        <w:rPr>
          <w:rFonts w:eastAsia="Times New Roman"/>
          <w:sz w:val="28"/>
          <w:szCs w:val="28"/>
          <w:lang w:eastAsia="ru-RU"/>
        </w:rPr>
      </w:pPr>
    </w:p>
    <w:p w14:paraId="5F40C268" w14:textId="77777777" w:rsidR="00E10E45" w:rsidRPr="00873B08" w:rsidRDefault="00E10E45">
      <w:pPr>
        <w:pStyle w:val="Standard"/>
        <w:widowControl w:val="0"/>
        <w:ind w:firstLine="0"/>
        <w:jc w:val="center"/>
        <w:rPr>
          <w:rFonts w:eastAsia="Times New Roman"/>
          <w:sz w:val="28"/>
          <w:szCs w:val="28"/>
          <w:lang w:eastAsia="ru-RU"/>
        </w:rPr>
      </w:pPr>
    </w:p>
    <w:p w14:paraId="526EED11" w14:textId="77777777" w:rsidR="00E10E45" w:rsidRPr="00873B08" w:rsidRDefault="00C277D6">
      <w:pPr>
        <w:pStyle w:val="Standard"/>
        <w:ind w:firstLine="0"/>
        <w:jc w:val="center"/>
      </w:pPr>
      <w:r w:rsidRPr="00873B08">
        <w:rPr>
          <w:rFonts w:eastAsia="Times New Roman"/>
          <w:lang w:eastAsia="ru-RU"/>
        </w:rPr>
        <w:t>2024</w:t>
      </w:r>
    </w:p>
    <w:p w14:paraId="0489847D" w14:textId="77777777" w:rsidR="00E10E45" w:rsidRPr="00873B08" w:rsidRDefault="00C277D6">
      <w:pPr>
        <w:pStyle w:val="Standard"/>
      </w:pPr>
      <w:r w:rsidRPr="00873B08">
        <w:lastRenderedPageBreak/>
        <w:t>Расширение «Федеральные органы исполнительной власти» (далее – «ФОИВ») является плагином – инструментом расширения функциональности программного продукта (далее – ПП) «Дельта».</w:t>
      </w:r>
    </w:p>
    <w:p w14:paraId="2AAC64B0" w14:textId="77777777" w:rsidR="00E10E45" w:rsidRPr="00873B08" w:rsidRDefault="00C277D6">
      <w:pPr>
        <w:pStyle w:val="affb"/>
        <w:ind w:firstLine="709"/>
      </w:pPr>
      <w:r w:rsidRPr="00873B08">
        <w:t>Расширение «ФОИВ» ПП «Дельта» предназначено для обеспечения инструментальной поддержки кредитных организаций (далее – КО) в части осуществления обмена информацией КО с Федеральными органами исполнительной власти» (далее – ФОИВ) в соответствии с требованиями нормативных актов, указаний и иных документов Банка России.</w:t>
      </w:r>
    </w:p>
    <w:p w14:paraId="329F6D09" w14:textId="77777777" w:rsidR="00E10E45" w:rsidRPr="00873B08" w:rsidRDefault="00C277D6">
      <w:pPr>
        <w:pStyle w:val="Standard"/>
      </w:pPr>
      <w:r w:rsidRPr="00873B08">
        <w:t>Документ предназначен для сотрудников, отвечающих за информационный обмен между КО и ФОИВ.</w:t>
      </w:r>
    </w:p>
    <w:p w14:paraId="0E33CBC1" w14:textId="6B4232AE" w:rsidR="001D706E" w:rsidRPr="00873B08" w:rsidRDefault="00C277D6" w:rsidP="001D706E">
      <w:pPr>
        <w:pStyle w:val="Standard"/>
      </w:pPr>
      <w:r w:rsidRPr="00873B08">
        <w:t>Документ оформлен в соответствии с требованиями документа ГОСТ Р 2.105-2019 «Национальный стандарт Российской Федерации. Единая система конструкторской документации. Общие требования к текстовым документам».</w:t>
      </w:r>
      <w:r w:rsidR="001D706E" w:rsidRPr="00873B08">
        <w:br w:type="page"/>
      </w:r>
    </w:p>
    <w:p w14:paraId="79926E20" w14:textId="77777777" w:rsidR="00C7099E" w:rsidRPr="00873B08" w:rsidRDefault="001D706E">
      <w:pPr>
        <w:pStyle w:val="1fc"/>
        <w:rPr>
          <w:b/>
          <w:sz w:val="28"/>
          <w:szCs w:val="28"/>
          <w:lang w:eastAsia="ru-RU"/>
        </w:rPr>
      </w:pPr>
      <w:r w:rsidRPr="00873B08">
        <w:rPr>
          <w:b/>
          <w:sz w:val="28"/>
          <w:szCs w:val="28"/>
          <w:lang w:eastAsia="ru-RU"/>
        </w:rPr>
        <w:lastRenderedPageBreak/>
        <w:t>Содержание</w:t>
      </w:r>
    </w:p>
    <w:p w14:paraId="5C2C7A6F" w14:textId="62E1408C" w:rsidR="0000237F" w:rsidRPr="00873B08" w:rsidRDefault="00C277D6">
      <w:pPr>
        <w:pStyle w:val="1fc"/>
        <w:rPr>
          <w:rFonts w:asciiTheme="minorHAnsi" w:eastAsiaTheme="minorEastAsia" w:hAnsiTheme="minorHAnsi" w:cstheme="minorBidi"/>
          <w:noProof/>
          <w:sz w:val="22"/>
          <w:szCs w:val="22"/>
          <w:lang w:eastAsia="ru-RU"/>
        </w:rPr>
      </w:pPr>
      <w:r w:rsidRPr="00217CFC">
        <w:rPr>
          <w:b/>
          <w:sz w:val="28"/>
          <w:szCs w:val="28"/>
        </w:rPr>
        <w:fldChar w:fldCharType="begin"/>
      </w:r>
      <w:r w:rsidRPr="00873B08">
        <w:rPr>
          <w:b/>
          <w:sz w:val="28"/>
          <w:szCs w:val="28"/>
        </w:rPr>
        <w:instrText xml:space="preserve"> TOC \o "1-3" \h </w:instrText>
      </w:r>
      <w:r w:rsidRPr="00217CFC">
        <w:rPr>
          <w:b/>
          <w:sz w:val="28"/>
          <w:szCs w:val="28"/>
        </w:rPr>
        <w:fldChar w:fldCharType="separate"/>
      </w:r>
      <w:hyperlink w:anchor="_Toc183440277" w:history="1">
        <w:r w:rsidR="0000237F" w:rsidRPr="00873B08">
          <w:rPr>
            <w:rStyle w:val="afffff0"/>
            <w:noProof/>
          </w:rPr>
          <w:t>Обозначения и сокращения</w:t>
        </w:r>
        <w:r w:rsidR="0000237F" w:rsidRPr="00873B08">
          <w:rPr>
            <w:noProof/>
          </w:rPr>
          <w:tab/>
        </w:r>
        <w:r w:rsidR="0000237F" w:rsidRPr="00217CFC">
          <w:rPr>
            <w:noProof/>
          </w:rPr>
          <w:fldChar w:fldCharType="begin"/>
        </w:r>
        <w:r w:rsidR="0000237F" w:rsidRPr="00873B08">
          <w:rPr>
            <w:noProof/>
          </w:rPr>
          <w:instrText xml:space="preserve"> PAGEREF _Toc183440277 \h </w:instrText>
        </w:r>
        <w:r w:rsidR="0000237F" w:rsidRPr="00217CFC">
          <w:rPr>
            <w:noProof/>
          </w:rPr>
        </w:r>
        <w:r w:rsidR="0000237F" w:rsidRPr="00217CFC">
          <w:rPr>
            <w:noProof/>
          </w:rPr>
          <w:fldChar w:fldCharType="separate"/>
        </w:r>
        <w:r w:rsidR="0000237F" w:rsidRPr="00873B08">
          <w:rPr>
            <w:noProof/>
          </w:rPr>
          <w:t>6</w:t>
        </w:r>
        <w:r w:rsidR="0000237F" w:rsidRPr="00217CFC">
          <w:rPr>
            <w:noProof/>
          </w:rPr>
          <w:fldChar w:fldCharType="end"/>
        </w:r>
      </w:hyperlink>
    </w:p>
    <w:p w14:paraId="3161C972" w14:textId="19A01532" w:rsidR="0000237F" w:rsidRPr="00873B08" w:rsidRDefault="008834E4">
      <w:pPr>
        <w:pStyle w:val="1fc"/>
        <w:rPr>
          <w:rFonts w:asciiTheme="minorHAnsi" w:eastAsiaTheme="minorEastAsia" w:hAnsiTheme="minorHAnsi" w:cstheme="minorBidi"/>
          <w:noProof/>
          <w:sz w:val="22"/>
          <w:szCs w:val="22"/>
          <w:lang w:eastAsia="ru-RU"/>
        </w:rPr>
      </w:pPr>
      <w:hyperlink w:anchor="_Toc183440278" w:history="1">
        <w:r w:rsidR="0000237F" w:rsidRPr="00873B08">
          <w:rPr>
            <w:rStyle w:val="afffff0"/>
            <w:noProof/>
          </w:rPr>
          <w:t>Термины и определения</w:t>
        </w:r>
        <w:r w:rsidR="0000237F" w:rsidRPr="00873B08">
          <w:rPr>
            <w:noProof/>
          </w:rPr>
          <w:tab/>
        </w:r>
        <w:r w:rsidR="0000237F" w:rsidRPr="00217CFC">
          <w:rPr>
            <w:noProof/>
          </w:rPr>
          <w:fldChar w:fldCharType="begin"/>
        </w:r>
        <w:r w:rsidR="0000237F" w:rsidRPr="00873B08">
          <w:rPr>
            <w:noProof/>
          </w:rPr>
          <w:instrText xml:space="preserve"> PAGEREF _Toc183440278 \h </w:instrText>
        </w:r>
        <w:r w:rsidR="0000237F" w:rsidRPr="00217CFC">
          <w:rPr>
            <w:noProof/>
          </w:rPr>
        </w:r>
        <w:r w:rsidR="0000237F" w:rsidRPr="00217CFC">
          <w:rPr>
            <w:noProof/>
          </w:rPr>
          <w:fldChar w:fldCharType="separate"/>
        </w:r>
        <w:r w:rsidR="0000237F" w:rsidRPr="00873B08">
          <w:rPr>
            <w:noProof/>
          </w:rPr>
          <w:t>8</w:t>
        </w:r>
        <w:r w:rsidR="0000237F" w:rsidRPr="00217CFC">
          <w:rPr>
            <w:noProof/>
          </w:rPr>
          <w:fldChar w:fldCharType="end"/>
        </w:r>
      </w:hyperlink>
    </w:p>
    <w:p w14:paraId="0F79DB15" w14:textId="61931743" w:rsidR="0000237F" w:rsidRPr="00873B08" w:rsidRDefault="008834E4">
      <w:pPr>
        <w:pStyle w:val="1fc"/>
        <w:tabs>
          <w:tab w:val="left" w:pos="480"/>
        </w:tabs>
        <w:rPr>
          <w:rFonts w:asciiTheme="minorHAnsi" w:eastAsiaTheme="minorEastAsia" w:hAnsiTheme="minorHAnsi" w:cstheme="minorBidi"/>
          <w:noProof/>
          <w:sz w:val="22"/>
          <w:szCs w:val="22"/>
          <w:lang w:eastAsia="ru-RU"/>
        </w:rPr>
      </w:pPr>
      <w:hyperlink w:anchor="_Toc183440279" w:history="1">
        <w:r w:rsidR="0000237F" w:rsidRPr="00873B08">
          <w:rPr>
            <w:rStyle w:val="afffff0"/>
            <w:noProof/>
          </w:rPr>
          <w:t>1</w:t>
        </w:r>
        <w:r w:rsidR="0000237F" w:rsidRPr="00873B08">
          <w:rPr>
            <w:rFonts w:asciiTheme="minorHAnsi" w:eastAsiaTheme="minorEastAsia" w:hAnsiTheme="minorHAnsi" w:cstheme="minorBidi"/>
            <w:noProof/>
            <w:sz w:val="22"/>
            <w:szCs w:val="22"/>
            <w:lang w:eastAsia="ru-RU"/>
          </w:rPr>
          <w:tab/>
        </w:r>
        <w:r w:rsidR="0000237F" w:rsidRPr="00873B08">
          <w:rPr>
            <w:rStyle w:val="afffff0"/>
            <w:noProof/>
          </w:rPr>
          <w:t>Общие сведения</w:t>
        </w:r>
        <w:r w:rsidR="0000237F" w:rsidRPr="00873B08">
          <w:rPr>
            <w:noProof/>
          </w:rPr>
          <w:tab/>
        </w:r>
        <w:r w:rsidR="0000237F" w:rsidRPr="00217CFC">
          <w:rPr>
            <w:noProof/>
          </w:rPr>
          <w:fldChar w:fldCharType="begin"/>
        </w:r>
        <w:r w:rsidR="0000237F" w:rsidRPr="00873B08">
          <w:rPr>
            <w:noProof/>
          </w:rPr>
          <w:instrText xml:space="preserve"> PAGEREF _Toc183440279 \h </w:instrText>
        </w:r>
        <w:r w:rsidR="0000237F" w:rsidRPr="00217CFC">
          <w:rPr>
            <w:noProof/>
          </w:rPr>
        </w:r>
        <w:r w:rsidR="0000237F" w:rsidRPr="00217CFC">
          <w:rPr>
            <w:noProof/>
          </w:rPr>
          <w:fldChar w:fldCharType="separate"/>
        </w:r>
        <w:r w:rsidR="0000237F" w:rsidRPr="00873B08">
          <w:rPr>
            <w:noProof/>
          </w:rPr>
          <w:t>9</w:t>
        </w:r>
        <w:r w:rsidR="0000237F" w:rsidRPr="00217CFC">
          <w:rPr>
            <w:noProof/>
          </w:rPr>
          <w:fldChar w:fldCharType="end"/>
        </w:r>
      </w:hyperlink>
    </w:p>
    <w:p w14:paraId="50D65EBD" w14:textId="280D75DB" w:rsidR="0000237F" w:rsidRPr="00873B08" w:rsidRDefault="008834E4">
      <w:pPr>
        <w:pStyle w:val="27"/>
        <w:tabs>
          <w:tab w:val="left" w:pos="880"/>
          <w:tab w:val="right" w:leader="dot" w:pos="9345"/>
        </w:tabs>
        <w:rPr>
          <w:rFonts w:asciiTheme="minorHAnsi" w:eastAsiaTheme="minorEastAsia" w:hAnsiTheme="minorHAnsi" w:cstheme="minorBidi"/>
          <w:noProof/>
          <w:sz w:val="22"/>
          <w:szCs w:val="22"/>
          <w:lang w:eastAsia="ru-RU"/>
        </w:rPr>
      </w:pPr>
      <w:hyperlink w:anchor="_Toc183440280" w:history="1">
        <w:r w:rsidR="0000237F" w:rsidRPr="00873B08">
          <w:rPr>
            <w:rStyle w:val="afffff0"/>
            <w:noProof/>
          </w:rPr>
          <w:t>1.1</w:t>
        </w:r>
        <w:r w:rsidR="0000237F" w:rsidRPr="00873B08">
          <w:rPr>
            <w:rFonts w:asciiTheme="minorHAnsi" w:eastAsiaTheme="minorEastAsia" w:hAnsiTheme="minorHAnsi" w:cstheme="minorBidi"/>
            <w:noProof/>
            <w:sz w:val="22"/>
            <w:szCs w:val="22"/>
            <w:lang w:eastAsia="ru-RU"/>
          </w:rPr>
          <w:tab/>
        </w:r>
        <w:r w:rsidR="0000237F" w:rsidRPr="00873B08">
          <w:rPr>
            <w:rStyle w:val="afffff0"/>
            <w:noProof/>
          </w:rPr>
          <w:t>Область применения</w:t>
        </w:r>
        <w:r w:rsidR="0000237F" w:rsidRPr="00873B08">
          <w:rPr>
            <w:noProof/>
          </w:rPr>
          <w:tab/>
        </w:r>
        <w:r w:rsidR="0000237F" w:rsidRPr="00217CFC">
          <w:rPr>
            <w:noProof/>
          </w:rPr>
          <w:fldChar w:fldCharType="begin"/>
        </w:r>
        <w:r w:rsidR="0000237F" w:rsidRPr="00873B08">
          <w:rPr>
            <w:noProof/>
          </w:rPr>
          <w:instrText xml:space="preserve"> PAGEREF _Toc183440280 \h </w:instrText>
        </w:r>
        <w:r w:rsidR="0000237F" w:rsidRPr="00217CFC">
          <w:rPr>
            <w:noProof/>
          </w:rPr>
        </w:r>
        <w:r w:rsidR="0000237F" w:rsidRPr="00217CFC">
          <w:rPr>
            <w:noProof/>
          </w:rPr>
          <w:fldChar w:fldCharType="separate"/>
        </w:r>
        <w:r w:rsidR="0000237F" w:rsidRPr="00873B08">
          <w:rPr>
            <w:noProof/>
          </w:rPr>
          <w:t>9</w:t>
        </w:r>
        <w:r w:rsidR="0000237F" w:rsidRPr="00217CFC">
          <w:rPr>
            <w:noProof/>
          </w:rPr>
          <w:fldChar w:fldCharType="end"/>
        </w:r>
      </w:hyperlink>
    </w:p>
    <w:p w14:paraId="4AFD55A5" w14:textId="0C24F3B9" w:rsidR="0000237F" w:rsidRPr="00873B08" w:rsidRDefault="008834E4">
      <w:pPr>
        <w:pStyle w:val="27"/>
        <w:tabs>
          <w:tab w:val="left" w:pos="880"/>
          <w:tab w:val="right" w:leader="dot" w:pos="9345"/>
        </w:tabs>
        <w:rPr>
          <w:rFonts w:asciiTheme="minorHAnsi" w:eastAsiaTheme="minorEastAsia" w:hAnsiTheme="minorHAnsi" w:cstheme="minorBidi"/>
          <w:noProof/>
          <w:sz w:val="22"/>
          <w:szCs w:val="22"/>
          <w:lang w:eastAsia="ru-RU"/>
        </w:rPr>
      </w:pPr>
      <w:hyperlink w:anchor="_Toc183440281" w:history="1">
        <w:r w:rsidR="0000237F" w:rsidRPr="00873B08">
          <w:rPr>
            <w:rStyle w:val="afffff0"/>
            <w:noProof/>
          </w:rPr>
          <w:t>1.2</w:t>
        </w:r>
        <w:r w:rsidR="0000237F" w:rsidRPr="00873B08">
          <w:rPr>
            <w:rFonts w:asciiTheme="minorHAnsi" w:eastAsiaTheme="minorEastAsia" w:hAnsiTheme="minorHAnsi" w:cstheme="minorBidi"/>
            <w:noProof/>
            <w:sz w:val="22"/>
            <w:szCs w:val="22"/>
            <w:lang w:eastAsia="ru-RU"/>
          </w:rPr>
          <w:tab/>
        </w:r>
        <w:r w:rsidR="0000237F" w:rsidRPr="00873B08">
          <w:rPr>
            <w:rStyle w:val="afffff0"/>
            <w:noProof/>
          </w:rPr>
          <w:t>Уровень подготовки пользователей</w:t>
        </w:r>
        <w:r w:rsidR="0000237F" w:rsidRPr="00873B08">
          <w:rPr>
            <w:noProof/>
          </w:rPr>
          <w:tab/>
        </w:r>
        <w:r w:rsidR="0000237F" w:rsidRPr="00217CFC">
          <w:rPr>
            <w:noProof/>
          </w:rPr>
          <w:fldChar w:fldCharType="begin"/>
        </w:r>
        <w:r w:rsidR="0000237F" w:rsidRPr="00873B08">
          <w:rPr>
            <w:noProof/>
          </w:rPr>
          <w:instrText xml:space="preserve"> PAGEREF _Toc183440281 \h </w:instrText>
        </w:r>
        <w:r w:rsidR="0000237F" w:rsidRPr="00217CFC">
          <w:rPr>
            <w:noProof/>
          </w:rPr>
        </w:r>
        <w:r w:rsidR="0000237F" w:rsidRPr="00217CFC">
          <w:rPr>
            <w:noProof/>
          </w:rPr>
          <w:fldChar w:fldCharType="separate"/>
        </w:r>
        <w:r w:rsidR="0000237F" w:rsidRPr="00873B08">
          <w:rPr>
            <w:noProof/>
          </w:rPr>
          <w:t>9</w:t>
        </w:r>
        <w:r w:rsidR="0000237F" w:rsidRPr="00217CFC">
          <w:rPr>
            <w:noProof/>
          </w:rPr>
          <w:fldChar w:fldCharType="end"/>
        </w:r>
      </w:hyperlink>
    </w:p>
    <w:p w14:paraId="73CB84BD" w14:textId="282AC2D7" w:rsidR="0000237F" w:rsidRPr="00873B08" w:rsidRDefault="008834E4">
      <w:pPr>
        <w:pStyle w:val="27"/>
        <w:tabs>
          <w:tab w:val="left" w:pos="880"/>
          <w:tab w:val="right" w:leader="dot" w:pos="9345"/>
        </w:tabs>
        <w:rPr>
          <w:rFonts w:asciiTheme="minorHAnsi" w:eastAsiaTheme="minorEastAsia" w:hAnsiTheme="minorHAnsi" w:cstheme="minorBidi"/>
          <w:noProof/>
          <w:sz w:val="22"/>
          <w:szCs w:val="22"/>
          <w:lang w:eastAsia="ru-RU"/>
        </w:rPr>
      </w:pPr>
      <w:hyperlink w:anchor="_Toc183440282" w:history="1">
        <w:r w:rsidR="0000237F" w:rsidRPr="00873B08">
          <w:rPr>
            <w:rStyle w:val="afffff0"/>
            <w:noProof/>
          </w:rPr>
          <w:t>1.3</w:t>
        </w:r>
        <w:r w:rsidR="0000237F" w:rsidRPr="00873B08">
          <w:rPr>
            <w:rFonts w:asciiTheme="minorHAnsi" w:eastAsiaTheme="minorEastAsia" w:hAnsiTheme="minorHAnsi" w:cstheme="minorBidi"/>
            <w:noProof/>
            <w:sz w:val="22"/>
            <w:szCs w:val="22"/>
            <w:lang w:eastAsia="ru-RU"/>
          </w:rPr>
          <w:tab/>
        </w:r>
        <w:r w:rsidR="0000237F" w:rsidRPr="00873B08">
          <w:rPr>
            <w:rStyle w:val="afffff0"/>
            <w:noProof/>
          </w:rPr>
          <w:t>Перечень эксплуатационной документации, с которым необходимо ознакомиться пользователю</w:t>
        </w:r>
        <w:r w:rsidR="0000237F" w:rsidRPr="00873B08">
          <w:rPr>
            <w:noProof/>
          </w:rPr>
          <w:tab/>
        </w:r>
        <w:r w:rsidR="0000237F" w:rsidRPr="00217CFC">
          <w:rPr>
            <w:noProof/>
          </w:rPr>
          <w:fldChar w:fldCharType="begin"/>
        </w:r>
        <w:r w:rsidR="0000237F" w:rsidRPr="00873B08">
          <w:rPr>
            <w:noProof/>
          </w:rPr>
          <w:instrText xml:space="preserve"> PAGEREF _Toc183440282 \h </w:instrText>
        </w:r>
        <w:r w:rsidR="0000237F" w:rsidRPr="00217CFC">
          <w:rPr>
            <w:noProof/>
          </w:rPr>
        </w:r>
        <w:r w:rsidR="0000237F" w:rsidRPr="00217CFC">
          <w:rPr>
            <w:noProof/>
          </w:rPr>
          <w:fldChar w:fldCharType="separate"/>
        </w:r>
        <w:r w:rsidR="0000237F" w:rsidRPr="00873B08">
          <w:rPr>
            <w:noProof/>
          </w:rPr>
          <w:t>9</w:t>
        </w:r>
        <w:r w:rsidR="0000237F" w:rsidRPr="00217CFC">
          <w:rPr>
            <w:noProof/>
          </w:rPr>
          <w:fldChar w:fldCharType="end"/>
        </w:r>
      </w:hyperlink>
    </w:p>
    <w:p w14:paraId="61B032C8" w14:textId="13FD4DC8" w:rsidR="0000237F" w:rsidRPr="00873B08" w:rsidRDefault="008834E4">
      <w:pPr>
        <w:pStyle w:val="1fc"/>
        <w:tabs>
          <w:tab w:val="left" w:pos="480"/>
        </w:tabs>
        <w:rPr>
          <w:rFonts w:asciiTheme="minorHAnsi" w:eastAsiaTheme="minorEastAsia" w:hAnsiTheme="minorHAnsi" w:cstheme="minorBidi"/>
          <w:noProof/>
          <w:sz w:val="22"/>
          <w:szCs w:val="22"/>
          <w:lang w:eastAsia="ru-RU"/>
        </w:rPr>
      </w:pPr>
      <w:hyperlink w:anchor="_Toc183440283" w:history="1">
        <w:r w:rsidR="0000237F" w:rsidRPr="00873B08">
          <w:rPr>
            <w:rStyle w:val="afffff0"/>
            <w:noProof/>
          </w:rPr>
          <w:t>2</w:t>
        </w:r>
        <w:r w:rsidR="0000237F" w:rsidRPr="00873B08">
          <w:rPr>
            <w:rFonts w:asciiTheme="minorHAnsi" w:eastAsiaTheme="minorEastAsia" w:hAnsiTheme="minorHAnsi" w:cstheme="minorBidi"/>
            <w:noProof/>
            <w:sz w:val="22"/>
            <w:szCs w:val="22"/>
            <w:lang w:eastAsia="ru-RU"/>
          </w:rPr>
          <w:tab/>
        </w:r>
        <w:r w:rsidR="0000237F" w:rsidRPr="00873B08">
          <w:rPr>
            <w:rStyle w:val="afffff0"/>
            <w:noProof/>
          </w:rPr>
          <w:t>Назначение и условия применения</w:t>
        </w:r>
        <w:r w:rsidR="0000237F" w:rsidRPr="00873B08">
          <w:rPr>
            <w:noProof/>
          </w:rPr>
          <w:tab/>
        </w:r>
        <w:r w:rsidR="0000237F" w:rsidRPr="00217CFC">
          <w:rPr>
            <w:noProof/>
          </w:rPr>
          <w:fldChar w:fldCharType="begin"/>
        </w:r>
        <w:r w:rsidR="0000237F" w:rsidRPr="00873B08">
          <w:rPr>
            <w:noProof/>
          </w:rPr>
          <w:instrText xml:space="preserve"> PAGEREF _Toc183440283 \h </w:instrText>
        </w:r>
        <w:r w:rsidR="0000237F" w:rsidRPr="00217CFC">
          <w:rPr>
            <w:noProof/>
          </w:rPr>
        </w:r>
        <w:r w:rsidR="0000237F" w:rsidRPr="00217CFC">
          <w:rPr>
            <w:noProof/>
          </w:rPr>
          <w:fldChar w:fldCharType="separate"/>
        </w:r>
        <w:r w:rsidR="0000237F" w:rsidRPr="00873B08">
          <w:rPr>
            <w:noProof/>
          </w:rPr>
          <w:t>10</w:t>
        </w:r>
        <w:r w:rsidR="0000237F" w:rsidRPr="00217CFC">
          <w:rPr>
            <w:noProof/>
          </w:rPr>
          <w:fldChar w:fldCharType="end"/>
        </w:r>
      </w:hyperlink>
    </w:p>
    <w:p w14:paraId="3F9900B1" w14:textId="0C597467" w:rsidR="0000237F" w:rsidRPr="00873B08" w:rsidRDefault="008834E4">
      <w:pPr>
        <w:pStyle w:val="27"/>
        <w:tabs>
          <w:tab w:val="left" w:pos="880"/>
          <w:tab w:val="right" w:leader="dot" w:pos="9345"/>
        </w:tabs>
        <w:rPr>
          <w:rFonts w:asciiTheme="minorHAnsi" w:eastAsiaTheme="minorEastAsia" w:hAnsiTheme="minorHAnsi" w:cstheme="minorBidi"/>
          <w:noProof/>
          <w:sz w:val="22"/>
          <w:szCs w:val="22"/>
          <w:lang w:eastAsia="ru-RU"/>
        </w:rPr>
      </w:pPr>
      <w:hyperlink w:anchor="_Toc183440284" w:history="1">
        <w:r w:rsidR="0000237F" w:rsidRPr="00873B08">
          <w:rPr>
            <w:rStyle w:val="afffff0"/>
            <w:noProof/>
          </w:rPr>
          <w:t>2.1</w:t>
        </w:r>
        <w:r w:rsidR="0000237F" w:rsidRPr="00873B08">
          <w:rPr>
            <w:rFonts w:asciiTheme="minorHAnsi" w:eastAsiaTheme="minorEastAsia" w:hAnsiTheme="minorHAnsi" w:cstheme="minorBidi"/>
            <w:noProof/>
            <w:sz w:val="22"/>
            <w:szCs w:val="22"/>
            <w:lang w:eastAsia="ru-RU"/>
          </w:rPr>
          <w:tab/>
        </w:r>
        <w:r w:rsidR="0000237F" w:rsidRPr="00873B08">
          <w:rPr>
            <w:rStyle w:val="afffff0"/>
            <w:noProof/>
          </w:rPr>
          <w:t>Автоматизируемые виды деятельности и функции</w:t>
        </w:r>
        <w:r w:rsidR="0000237F" w:rsidRPr="00873B08">
          <w:rPr>
            <w:noProof/>
          </w:rPr>
          <w:tab/>
        </w:r>
        <w:r w:rsidR="0000237F" w:rsidRPr="00217CFC">
          <w:rPr>
            <w:noProof/>
          </w:rPr>
          <w:fldChar w:fldCharType="begin"/>
        </w:r>
        <w:r w:rsidR="0000237F" w:rsidRPr="00873B08">
          <w:rPr>
            <w:noProof/>
          </w:rPr>
          <w:instrText xml:space="preserve"> PAGEREF _Toc183440284 \h </w:instrText>
        </w:r>
        <w:r w:rsidR="0000237F" w:rsidRPr="00217CFC">
          <w:rPr>
            <w:noProof/>
          </w:rPr>
        </w:r>
        <w:r w:rsidR="0000237F" w:rsidRPr="00217CFC">
          <w:rPr>
            <w:noProof/>
          </w:rPr>
          <w:fldChar w:fldCharType="separate"/>
        </w:r>
        <w:r w:rsidR="0000237F" w:rsidRPr="00873B08">
          <w:rPr>
            <w:noProof/>
          </w:rPr>
          <w:t>10</w:t>
        </w:r>
        <w:r w:rsidR="0000237F" w:rsidRPr="00217CFC">
          <w:rPr>
            <w:noProof/>
          </w:rPr>
          <w:fldChar w:fldCharType="end"/>
        </w:r>
      </w:hyperlink>
    </w:p>
    <w:p w14:paraId="6BBC5E90" w14:textId="47FBB165" w:rsidR="0000237F" w:rsidRPr="00873B08" w:rsidRDefault="008834E4">
      <w:pPr>
        <w:pStyle w:val="27"/>
        <w:tabs>
          <w:tab w:val="left" w:pos="880"/>
          <w:tab w:val="right" w:leader="dot" w:pos="9345"/>
        </w:tabs>
        <w:rPr>
          <w:rFonts w:asciiTheme="minorHAnsi" w:eastAsiaTheme="minorEastAsia" w:hAnsiTheme="minorHAnsi" w:cstheme="minorBidi"/>
          <w:noProof/>
          <w:sz w:val="22"/>
          <w:szCs w:val="22"/>
          <w:lang w:eastAsia="ru-RU"/>
        </w:rPr>
      </w:pPr>
      <w:hyperlink w:anchor="_Toc183440285" w:history="1">
        <w:r w:rsidR="0000237F" w:rsidRPr="00873B08">
          <w:rPr>
            <w:rStyle w:val="afffff0"/>
            <w:noProof/>
          </w:rPr>
          <w:t>2.2</w:t>
        </w:r>
        <w:r w:rsidR="0000237F" w:rsidRPr="00873B08">
          <w:rPr>
            <w:rFonts w:asciiTheme="minorHAnsi" w:eastAsiaTheme="minorEastAsia" w:hAnsiTheme="minorHAnsi" w:cstheme="minorBidi"/>
            <w:noProof/>
            <w:sz w:val="22"/>
            <w:szCs w:val="22"/>
            <w:lang w:eastAsia="ru-RU"/>
          </w:rPr>
          <w:tab/>
        </w:r>
        <w:r w:rsidR="0000237F" w:rsidRPr="00873B08">
          <w:rPr>
            <w:rStyle w:val="afffff0"/>
            <w:noProof/>
          </w:rPr>
          <w:t>Требования к техническим и программным средствам</w:t>
        </w:r>
        <w:r w:rsidR="0000237F" w:rsidRPr="00873B08">
          <w:rPr>
            <w:noProof/>
          </w:rPr>
          <w:tab/>
        </w:r>
        <w:r w:rsidR="0000237F" w:rsidRPr="00217CFC">
          <w:rPr>
            <w:noProof/>
          </w:rPr>
          <w:fldChar w:fldCharType="begin"/>
        </w:r>
        <w:r w:rsidR="0000237F" w:rsidRPr="00873B08">
          <w:rPr>
            <w:noProof/>
          </w:rPr>
          <w:instrText xml:space="preserve"> PAGEREF _Toc183440285 \h </w:instrText>
        </w:r>
        <w:r w:rsidR="0000237F" w:rsidRPr="00217CFC">
          <w:rPr>
            <w:noProof/>
          </w:rPr>
        </w:r>
        <w:r w:rsidR="0000237F" w:rsidRPr="00217CFC">
          <w:rPr>
            <w:noProof/>
          </w:rPr>
          <w:fldChar w:fldCharType="separate"/>
        </w:r>
        <w:r w:rsidR="0000237F" w:rsidRPr="00873B08">
          <w:rPr>
            <w:noProof/>
          </w:rPr>
          <w:t>13</w:t>
        </w:r>
        <w:r w:rsidR="0000237F" w:rsidRPr="00217CFC">
          <w:rPr>
            <w:noProof/>
          </w:rPr>
          <w:fldChar w:fldCharType="end"/>
        </w:r>
      </w:hyperlink>
    </w:p>
    <w:p w14:paraId="3484B978" w14:textId="54856B74" w:rsidR="0000237F" w:rsidRPr="00873B08" w:rsidRDefault="008834E4">
      <w:pPr>
        <w:pStyle w:val="1fc"/>
        <w:tabs>
          <w:tab w:val="left" w:pos="480"/>
        </w:tabs>
        <w:rPr>
          <w:rFonts w:asciiTheme="minorHAnsi" w:eastAsiaTheme="minorEastAsia" w:hAnsiTheme="minorHAnsi" w:cstheme="minorBidi"/>
          <w:noProof/>
          <w:sz w:val="22"/>
          <w:szCs w:val="22"/>
          <w:lang w:eastAsia="ru-RU"/>
        </w:rPr>
      </w:pPr>
      <w:hyperlink w:anchor="_Toc183440286" w:history="1">
        <w:r w:rsidR="0000237F" w:rsidRPr="00873B08">
          <w:rPr>
            <w:rStyle w:val="afffff0"/>
            <w:noProof/>
          </w:rPr>
          <w:t>3</w:t>
        </w:r>
        <w:r w:rsidR="0000237F" w:rsidRPr="00873B08">
          <w:rPr>
            <w:rFonts w:asciiTheme="minorHAnsi" w:eastAsiaTheme="minorEastAsia" w:hAnsiTheme="minorHAnsi" w:cstheme="minorBidi"/>
            <w:noProof/>
            <w:sz w:val="22"/>
            <w:szCs w:val="22"/>
            <w:lang w:eastAsia="ru-RU"/>
          </w:rPr>
          <w:tab/>
        </w:r>
        <w:r w:rsidR="0000237F" w:rsidRPr="00873B08">
          <w:rPr>
            <w:rStyle w:val="afffff0"/>
            <w:noProof/>
          </w:rPr>
          <w:t>Подготовка к работе</w:t>
        </w:r>
        <w:r w:rsidR="0000237F" w:rsidRPr="00873B08">
          <w:rPr>
            <w:noProof/>
          </w:rPr>
          <w:tab/>
        </w:r>
        <w:r w:rsidR="0000237F" w:rsidRPr="00217CFC">
          <w:rPr>
            <w:noProof/>
          </w:rPr>
          <w:fldChar w:fldCharType="begin"/>
        </w:r>
        <w:r w:rsidR="0000237F" w:rsidRPr="00873B08">
          <w:rPr>
            <w:noProof/>
          </w:rPr>
          <w:instrText xml:space="preserve"> PAGEREF _Toc183440286 \h </w:instrText>
        </w:r>
        <w:r w:rsidR="0000237F" w:rsidRPr="00217CFC">
          <w:rPr>
            <w:noProof/>
          </w:rPr>
        </w:r>
        <w:r w:rsidR="0000237F" w:rsidRPr="00217CFC">
          <w:rPr>
            <w:noProof/>
          </w:rPr>
          <w:fldChar w:fldCharType="separate"/>
        </w:r>
        <w:r w:rsidR="0000237F" w:rsidRPr="00873B08">
          <w:rPr>
            <w:noProof/>
          </w:rPr>
          <w:t>14</w:t>
        </w:r>
        <w:r w:rsidR="0000237F" w:rsidRPr="00217CFC">
          <w:rPr>
            <w:noProof/>
          </w:rPr>
          <w:fldChar w:fldCharType="end"/>
        </w:r>
      </w:hyperlink>
    </w:p>
    <w:p w14:paraId="62CBED82" w14:textId="15365FD2" w:rsidR="0000237F" w:rsidRPr="00873B08" w:rsidRDefault="008834E4">
      <w:pPr>
        <w:pStyle w:val="27"/>
        <w:tabs>
          <w:tab w:val="left" w:pos="880"/>
          <w:tab w:val="right" w:leader="dot" w:pos="9345"/>
        </w:tabs>
        <w:rPr>
          <w:rFonts w:asciiTheme="minorHAnsi" w:eastAsiaTheme="minorEastAsia" w:hAnsiTheme="minorHAnsi" w:cstheme="minorBidi"/>
          <w:noProof/>
          <w:sz w:val="22"/>
          <w:szCs w:val="22"/>
          <w:lang w:eastAsia="ru-RU"/>
        </w:rPr>
      </w:pPr>
      <w:hyperlink w:anchor="_Toc183440287" w:history="1">
        <w:r w:rsidR="0000237F" w:rsidRPr="00873B08">
          <w:rPr>
            <w:rStyle w:val="afffff0"/>
            <w:noProof/>
          </w:rPr>
          <w:t>3.1</w:t>
        </w:r>
        <w:r w:rsidR="0000237F" w:rsidRPr="00873B08">
          <w:rPr>
            <w:rFonts w:asciiTheme="minorHAnsi" w:eastAsiaTheme="minorEastAsia" w:hAnsiTheme="minorHAnsi" w:cstheme="minorBidi"/>
            <w:noProof/>
            <w:sz w:val="22"/>
            <w:szCs w:val="22"/>
            <w:lang w:eastAsia="ru-RU"/>
          </w:rPr>
          <w:tab/>
        </w:r>
        <w:r w:rsidR="0000237F" w:rsidRPr="00873B08">
          <w:rPr>
            <w:rStyle w:val="afffff0"/>
            <w:noProof/>
          </w:rPr>
          <w:t>Установка, запуск, удаление расширения</w:t>
        </w:r>
        <w:r w:rsidR="0000237F" w:rsidRPr="00873B08">
          <w:rPr>
            <w:noProof/>
          </w:rPr>
          <w:tab/>
        </w:r>
        <w:r w:rsidR="0000237F" w:rsidRPr="00217CFC">
          <w:rPr>
            <w:noProof/>
          </w:rPr>
          <w:fldChar w:fldCharType="begin"/>
        </w:r>
        <w:r w:rsidR="0000237F" w:rsidRPr="00873B08">
          <w:rPr>
            <w:noProof/>
          </w:rPr>
          <w:instrText xml:space="preserve"> PAGEREF _Toc183440287 \h </w:instrText>
        </w:r>
        <w:r w:rsidR="0000237F" w:rsidRPr="00217CFC">
          <w:rPr>
            <w:noProof/>
          </w:rPr>
        </w:r>
        <w:r w:rsidR="0000237F" w:rsidRPr="00217CFC">
          <w:rPr>
            <w:noProof/>
          </w:rPr>
          <w:fldChar w:fldCharType="separate"/>
        </w:r>
        <w:r w:rsidR="0000237F" w:rsidRPr="00873B08">
          <w:rPr>
            <w:noProof/>
          </w:rPr>
          <w:t>14</w:t>
        </w:r>
        <w:r w:rsidR="0000237F" w:rsidRPr="00217CFC">
          <w:rPr>
            <w:noProof/>
          </w:rPr>
          <w:fldChar w:fldCharType="end"/>
        </w:r>
      </w:hyperlink>
    </w:p>
    <w:p w14:paraId="446387EA" w14:textId="4D559BE4" w:rsidR="0000237F" w:rsidRPr="00873B08" w:rsidRDefault="008834E4">
      <w:pPr>
        <w:pStyle w:val="27"/>
        <w:tabs>
          <w:tab w:val="left" w:pos="880"/>
          <w:tab w:val="right" w:leader="dot" w:pos="9345"/>
        </w:tabs>
        <w:rPr>
          <w:rFonts w:asciiTheme="minorHAnsi" w:eastAsiaTheme="minorEastAsia" w:hAnsiTheme="minorHAnsi" w:cstheme="minorBidi"/>
          <w:noProof/>
          <w:sz w:val="22"/>
          <w:szCs w:val="22"/>
          <w:lang w:eastAsia="ru-RU"/>
        </w:rPr>
      </w:pPr>
      <w:hyperlink w:anchor="_Toc183440288" w:history="1">
        <w:r w:rsidR="0000237F" w:rsidRPr="00873B08">
          <w:rPr>
            <w:rStyle w:val="afffff0"/>
            <w:noProof/>
          </w:rPr>
          <w:t>3.2</w:t>
        </w:r>
        <w:r w:rsidR="0000237F" w:rsidRPr="00873B08">
          <w:rPr>
            <w:rFonts w:asciiTheme="minorHAnsi" w:eastAsiaTheme="minorEastAsia" w:hAnsiTheme="minorHAnsi" w:cstheme="minorBidi"/>
            <w:noProof/>
            <w:sz w:val="22"/>
            <w:szCs w:val="22"/>
            <w:lang w:eastAsia="ru-RU"/>
          </w:rPr>
          <w:tab/>
        </w:r>
        <w:r w:rsidR="0000237F" w:rsidRPr="00873B08">
          <w:rPr>
            <w:rStyle w:val="afffff0"/>
            <w:noProof/>
          </w:rPr>
          <w:t>Настройка параметров соединения с БД</w:t>
        </w:r>
        <w:r w:rsidR="0000237F" w:rsidRPr="00873B08">
          <w:rPr>
            <w:noProof/>
          </w:rPr>
          <w:tab/>
        </w:r>
        <w:r w:rsidR="0000237F" w:rsidRPr="00217CFC">
          <w:rPr>
            <w:noProof/>
          </w:rPr>
          <w:fldChar w:fldCharType="begin"/>
        </w:r>
        <w:r w:rsidR="0000237F" w:rsidRPr="00873B08">
          <w:rPr>
            <w:noProof/>
          </w:rPr>
          <w:instrText xml:space="preserve"> PAGEREF _Toc183440288 \h </w:instrText>
        </w:r>
        <w:r w:rsidR="0000237F" w:rsidRPr="00217CFC">
          <w:rPr>
            <w:noProof/>
          </w:rPr>
        </w:r>
        <w:r w:rsidR="0000237F" w:rsidRPr="00217CFC">
          <w:rPr>
            <w:noProof/>
          </w:rPr>
          <w:fldChar w:fldCharType="separate"/>
        </w:r>
        <w:r w:rsidR="0000237F" w:rsidRPr="00873B08">
          <w:rPr>
            <w:noProof/>
          </w:rPr>
          <w:t>14</w:t>
        </w:r>
        <w:r w:rsidR="0000237F" w:rsidRPr="00217CFC">
          <w:rPr>
            <w:noProof/>
          </w:rPr>
          <w:fldChar w:fldCharType="end"/>
        </w:r>
      </w:hyperlink>
    </w:p>
    <w:p w14:paraId="3962073B" w14:textId="5BE76611" w:rsidR="0000237F" w:rsidRPr="00873B08" w:rsidRDefault="008834E4">
      <w:pPr>
        <w:pStyle w:val="27"/>
        <w:tabs>
          <w:tab w:val="left" w:pos="880"/>
          <w:tab w:val="right" w:leader="dot" w:pos="9345"/>
        </w:tabs>
        <w:rPr>
          <w:rFonts w:asciiTheme="minorHAnsi" w:eastAsiaTheme="minorEastAsia" w:hAnsiTheme="minorHAnsi" w:cstheme="minorBidi"/>
          <w:noProof/>
          <w:sz w:val="22"/>
          <w:szCs w:val="22"/>
          <w:lang w:eastAsia="ru-RU"/>
        </w:rPr>
      </w:pPr>
      <w:hyperlink w:anchor="_Toc183440289" w:history="1">
        <w:r w:rsidR="0000237F" w:rsidRPr="00873B08">
          <w:rPr>
            <w:rStyle w:val="afffff0"/>
            <w:noProof/>
          </w:rPr>
          <w:t>3.3</w:t>
        </w:r>
        <w:r w:rsidR="0000237F" w:rsidRPr="00873B08">
          <w:rPr>
            <w:rFonts w:asciiTheme="minorHAnsi" w:eastAsiaTheme="minorEastAsia" w:hAnsiTheme="minorHAnsi" w:cstheme="minorBidi"/>
            <w:noProof/>
            <w:sz w:val="22"/>
            <w:szCs w:val="22"/>
            <w:lang w:eastAsia="ru-RU"/>
          </w:rPr>
          <w:tab/>
        </w:r>
        <w:r w:rsidR="0000237F" w:rsidRPr="00873B08">
          <w:rPr>
            <w:rStyle w:val="afffff0"/>
            <w:noProof/>
          </w:rPr>
          <w:t>Настройка дополнительного ПО для обеспечения функций подписания и зашифрования данных</w:t>
        </w:r>
        <w:r w:rsidR="0000237F" w:rsidRPr="00873B08">
          <w:rPr>
            <w:noProof/>
          </w:rPr>
          <w:tab/>
        </w:r>
        <w:r w:rsidR="0000237F" w:rsidRPr="00217CFC">
          <w:rPr>
            <w:noProof/>
          </w:rPr>
          <w:fldChar w:fldCharType="begin"/>
        </w:r>
        <w:r w:rsidR="0000237F" w:rsidRPr="00873B08">
          <w:rPr>
            <w:noProof/>
          </w:rPr>
          <w:instrText xml:space="preserve"> PAGEREF _Toc183440289 \h </w:instrText>
        </w:r>
        <w:r w:rsidR="0000237F" w:rsidRPr="00217CFC">
          <w:rPr>
            <w:noProof/>
          </w:rPr>
        </w:r>
        <w:r w:rsidR="0000237F" w:rsidRPr="00217CFC">
          <w:rPr>
            <w:noProof/>
          </w:rPr>
          <w:fldChar w:fldCharType="separate"/>
        </w:r>
        <w:r w:rsidR="0000237F" w:rsidRPr="00873B08">
          <w:rPr>
            <w:noProof/>
          </w:rPr>
          <w:t>14</w:t>
        </w:r>
        <w:r w:rsidR="0000237F" w:rsidRPr="00217CFC">
          <w:rPr>
            <w:noProof/>
          </w:rPr>
          <w:fldChar w:fldCharType="end"/>
        </w:r>
      </w:hyperlink>
    </w:p>
    <w:p w14:paraId="00BC3981" w14:textId="7DE89240" w:rsidR="0000237F" w:rsidRPr="00873B08" w:rsidRDefault="008834E4">
      <w:pPr>
        <w:pStyle w:val="27"/>
        <w:tabs>
          <w:tab w:val="left" w:pos="880"/>
          <w:tab w:val="right" w:leader="dot" w:pos="9345"/>
        </w:tabs>
        <w:rPr>
          <w:rFonts w:asciiTheme="minorHAnsi" w:eastAsiaTheme="minorEastAsia" w:hAnsiTheme="minorHAnsi" w:cstheme="minorBidi"/>
          <w:noProof/>
          <w:sz w:val="22"/>
          <w:szCs w:val="22"/>
          <w:lang w:eastAsia="ru-RU"/>
        </w:rPr>
      </w:pPr>
      <w:hyperlink w:anchor="_Toc183440290" w:history="1">
        <w:r w:rsidR="0000237F" w:rsidRPr="00873B08">
          <w:rPr>
            <w:rStyle w:val="afffff0"/>
            <w:noProof/>
          </w:rPr>
          <w:t>3.4</w:t>
        </w:r>
        <w:r w:rsidR="0000237F" w:rsidRPr="00873B08">
          <w:rPr>
            <w:rFonts w:asciiTheme="minorHAnsi" w:eastAsiaTheme="minorEastAsia" w:hAnsiTheme="minorHAnsi" w:cstheme="minorBidi"/>
            <w:noProof/>
            <w:sz w:val="22"/>
            <w:szCs w:val="22"/>
            <w:lang w:eastAsia="ru-RU"/>
          </w:rPr>
          <w:tab/>
        </w:r>
        <w:r w:rsidR="0000237F" w:rsidRPr="00873B08">
          <w:rPr>
            <w:rStyle w:val="afffff0"/>
            <w:noProof/>
          </w:rPr>
          <w:t>Установка и настройка дополнительного ПО для обработки архивов ARJ</w:t>
        </w:r>
        <w:r w:rsidR="0000237F" w:rsidRPr="00873B08">
          <w:rPr>
            <w:noProof/>
          </w:rPr>
          <w:tab/>
        </w:r>
        <w:r w:rsidR="0000237F" w:rsidRPr="00217CFC">
          <w:rPr>
            <w:noProof/>
          </w:rPr>
          <w:fldChar w:fldCharType="begin"/>
        </w:r>
        <w:r w:rsidR="0000237F" w:rsidRPr="00873B08">
          <w:rPr>
            <w:noProof/>
          </w:rPr>
          <w:instrText xml:space="preserve"> PAGEREF _Toc183440290 \h </w:instrText>
        </w:r>
        <w:r w:rsidR="0000237F" w:rsidRPr="00217CFC">
          <w:rPr>
            <w:noProof/>
          </w:rPr>
        </w:r>
        <w:r w:rsidR="0000237F" w:rsidRPr="00217CFC">
          <w:rPr>
            <w:noProof/>
          </w:rPr>
          <w:fldChar w:fldCharType="separate"/>
        </w:r>
        <w:r w:rsidR="0000237F" w:rsidRPr="00873B08">
          <w:rPr>
            <w:noProof/>
          </w:rPr>
          <w:t>15</w:t>
        </w:r>
        <w:r w:rsidR="0000237F" w:rsidRPr="00217CFC">
          <w:rPr>
            <w:noProof/>
          </w:rPr>
          <w:fldChar w:fldCharType="end"/>
        </w:r>
      </w:hyperlink>
    </w:p>
    <w:p w14:paraId="4FF6BFE3" w14:textId="35C0B0EA" w:rsidR="0000237F" w:rsidRPr="00873B08" w:rsidRDefault="008834E4">
      <w:pPr>
        <w:pStyle w:val="27"/>
        <w:tabs>
          <w:tab w:val="left" w:pos="880"/>
          <w:tab w:val="right" w:leader="dot" w:pos="9345"/>
        </w:tabs>
        <w:rPr>
          <w:rFonts w:asciiTheme="minorHAnsi" w:eastAsiaTheme="minorEastAsia" w:hAnsiTheme="minorHAnsi" w:cstheme="minorBidi"/>
          <w:noProof/>
          <w:sz w:val="22"/>
          <w:szCs w:val="22"/>
          <w:lang w:eastAsia="ru-RU"/>
        </w:rPr>
      </w:pPr>
      <w:hyperlink w:anchor="_Toc183440291" w:history="1">
        <w:r w:rsidR="0000237F" w:rsidRPr="00873B08">
          <w:rPr>
            <w:rStyle w:val="afffff0"/>
            <w:noProof/>
          </w:rPr>
          <w:t>3.5</w:t>
        </w:r>
        <w:r w:rsidR="0000237F" w:rsidRPr="00873B08">
          <w:rPr>
            <w:rFonts w:asciiTheme="minorHAnsi" w:eastAsiaTheme="minorEastAsia" w:hAnsiTheme="minorHAnsi" w:cstheme="minorBidi"/>
            <w:noProof/>
            <w:sz w:val="22"/>
            <w:szCs w:val="22"/>
            <w:lang w:eastAsia="ru-RU"/>
          </w:rPr>
          <w:tab/>
        </w:r>
        <w:r w:rsidR="0000237F" w:rsidRPr="00873B08">
          <w:rPr>
            <w:rStyle w:val="afffff0"/>
            <w:noProof/>
          </w:rPr>
          <w:t>Установка и настройка Расширения «Адаптер к СКЗИ»</w:t>
        </w:r>
        <w:r w:rsidR="0000237F" w:rsidRPr="00873B08">
          <w:rPr>
            <w:noProof/>
          </w:rPr>
          <w:tab/>
        </w:r>
        <w:r w:rsidR="0000237F" w:rsidRPr="00217CFC">
          <w:rPr>
            <w:noProof/>
          </w:rPr>
          <w:fldChar w:fldCharType="begin"/>
        </w:r>
        <w:r w:rsidR="0000237F" w:rsidRPr="00873B08">
          <w:rPr>
            <w:noProof/>
          </w:rPr>
          <w:instrText xml:space="preserve"> PAGEREF _Toc183440291 \h </w:instrText>
        </w:r>
        <w:r w:rsidR="0000237F" w:rsidRPr="00217CFC">
          <w:rPr>
            <w:noProof/>
          </w:rPr>
        </w:r>
        <w:r w:rsidR="0000237F" w:rsidRPr="00217CFC">
          <w:rPr>
            <w:noProof/>
          </w:rPr>
          <w:fldChar w:fldCharType="separate"/>
        </w:r>
        <w:r w:rsidR="0000237F" w:rsidRPr="00873B08">
          <w:rPr>
            <w:noProof/>
          </w:rPr>
          <w:t>15</w:t>
        </w:r>
        <w:r w:rsidR="0000237F" w:rsidRPr="00217CFC">
          <w:rPr>
            <w:noProof/>
          </w:rPr>
          <w:fldChar w:fldCharType="end"/>
        </w:r>
      </w:hyperlink>
    </w:p>
    <w:p w14:paraId="482C3FE2" w14:textId="07CFF35D" w:rsidR="0000237F" w:rsidRPr="00873B08" w:rsidRDefault="008834E4">
      <w:pPr>
        <w:pStyle w:val="27"/>
        <w:tabs>
          <w:tab w:val="left" w:pos="880"/>
          <w:tab w:val="right" w:leader="dot" w:pos="9345"/>
        </w:tabs>
        <w:rPr>
          <w:rFonts w:asciiTheme="minorHAnsi" w:eastAsiaTheme="minorEastAsia" w:hAnsiTheme="minorHAnsi" w:cstheme="minorBidi"/>
          <w:noProof/>
          <w:sz w:val="22"/>
          <w:szCs w:val="22"/>
          <w:lang w:eastAsia="ru-RU"/>
        </w:rPr>
      </w:pPr>
      <w:hyperlink w:anchor="_Toc183440292" w:history="1">
        <w:r w:rsidR="0000237F" w:rsidRPr="00873B08">
          <w:rPr>
            <w:rStyle w:val="afffff0"/>
            <w:noProof/>
          </w:rPr>
          <w:t>3.6</w:t>
        </w:r>
        <w:r w:rsidR="0000237F" w:rsidRPr="00873B08">
          <w:rPr>
            <w:rFonts w:asciiTheme="minorHAnsi" w:eastAsiaTheme="minorEastAsia" w:hAnsiTheme="minorHAnsi" w:cstheme="minorBidi"/>
            <w:noProof/>
            <w:sz w:val="22"/>
            <w:szCs w:val="22"/>
            <w:lang w:eastAsia="ru-RU"/>
          </w:rPr>
          <w:tab/>
        </w:r>
        <w:r w:rsidR="0000237F" w:rsidRPr="00873B08">
          <w:rPr>
            <w:rStyle w:val="afffff0"/>
            <w:noProof/>
          </w:rPr>
          <w:t>Настройка параметров каналов связи в Оболочке «Рабочее место» ПП «Дельта»</w:t>
        </w:r>
        <w:r w:rsidR="0000237F" w:rsidRPr="00873B08">
          <w:rPr>
            <w:noProof/>
          </w:rPr>
          <w:tab/>
        </w:r>
        <w:r w:rsidR="0000237F" w:rsidRPr="00217CFC">
          <w:rPr>
            <w:noProof/>
          </w:rPr>
          <w:fldChar w:fldCharType="begin"/>
        </w:r>
        <w:r w:rsidR="0000237F" w:rsidRPr="00873B08">
          <w:rPr>
            <w:noProof/>
          </w:rPr>
          <w:instrText xml:space="preserve"> PAGEREF _Toc183440292 \h </w:instrText>
        </w:r>
        <w:r w:rsidR="0000237F" w:rsidRPr="00217CFC">
          <w:rPr>
            <w:noProof/>
          </w:rPr>
        </w:r>
        <w:r w:rsidR="0000237F" w:rsidRPr="00217CFC">
          <w:rPr>
            <w:noProof/>
          </w:rPr>
          <w:fldChar w:fldCharType="separate"/>
        </w:r>
        <w:r w:rsidR="0000237F" w:rsidRPr="00873B08">
          <w:rPr>
            <w:noProof/>
          </w:rPr>
          <w:t>15</w:t>
        </w:r>
        <w:r w:rsidR="0000237F" w:rsidRPr="00217CFC">
          <w:rPr>
            <w:noProof/>
          </w:rPr>
          <w:fldChar w:fldCharType="end"/>
        </w:r>
      </w:hyperlink>
    </w:p>
    <w:p w14:paraId="649B8CED" w14:textId="04107CAB" w:rsidR="0000237F" w:rsidRPr="00873B08" w:rsidRDefault="008834E4">
      <w:pPr>
        <w:pStyle w:val="27"/>
        <w:tabs>
          <w:tab w:val="left" w:pos="880"/>
          <w:tab w:val="right" w:leader="dot" w:pos="9345"/>
        </w:tabs>
        <w:rPr>
          <w:rFonts w:asciiTheme="minorHAnsi" w:eastAsiaTheme="minorEastAsia" w:hAnsiTheme="minorHAnsi" w:cstheme="minorBidi"/>
          <w:noProof/>
          <w:sz w:val="22"/>
          <w:szCs w:val="22"/>
          <w:lang w:eastAsia="ru-RU"/>
        </w:rPr>
      </w:pPr>
      <w:hyperlink w:anchor="_Toc183440293" w:history="1">
        <w:r w:rsidR="0000237F" w:rsidRPr="00873B08">
          <w:rPr>
            <w:rStyle w:val="afffff0"/>
            <w:noProof/>
          </w:rPr>
          <w:t>3.7</w:t>
        </w:r>
        <w:r w:rsidR="0000237F" w:rsidRPr="00873B08">
          <w:rPr>
            <w:rFonts w:asciiTheme="minorHAnsi" w:eastAsiaTheme="minorEastAsia" w:hAnsiTheme="minorHAnsi" w:cstheme="minorBidi"/>
            <w:noProof/>
            <w:sz w:val="22"/>
            <w:szCs w:val="22"/>
            <w:lang w:eastAsia="ru-RU"/>
          </w:rPr>
          <w:tab/>
        </w:r>
        <w:r w:rsidR="0000237F" w:rsidRPr="00873B08">
          <w:rPr>
            <w:rStyle w:val="afffff0"/>
            <w:noProof/>
          </w:rPr>
          <w:t>Настройка профиля расширения</w:t>
        </w:r>
        <w:r w:rsidR="0000237F" w:rsidRPr="00873B08">
          <w:rPr>
            <w:noProof/>
          </w:rPr>
          <w:tab/>
        </w:r>
        <w:r w:rsidR="0000237F" w:rsidRPr="00217CFC">
          <w:rPr>
            <w:noProof/>
          </w:rPr>
          <w:fldChar w:fldCharType="begin"/>
        </w:r>
        <w:r w:rsidR="0000237F" w:rsidRPr="00873B08">
          <w:rPr>
            <w:noProof/>
          </w:rPr>
          <w:instrText xml:space="preserve"> PAGEREF _Toc183440293 \h </w:instrText>
        </w:r>
        <w:r w:rsidR="0000237F" w:rsidRPr="00217CFC">
          <w:rPr>
            <w:noProof/>
          </w:rPr>
        </w:r>
        <w:r w:rsidR="0000237F" w:rsidRPr="00217CFC">
          <w:rPr>
            <w:noProof/>
          </w:rPr>
          <w:fldChar w:fldCharType="separate"/>
        </w:r>
        <w:r w:rsidR="0000237F" w:rsidRPr="00873B08">
          <w:rPr>
            <w:noProof/>
          </w:rPr>
          <w:t>15</w:t>
        </w:r>
        <w:r w:rsidR="0000237F" w:rsidRPr="00217CFC">
          <w:rPr>
            <w:noProof/>
          </w:rPr>
          <w:fldChar w:fldCharType="end"/>
        </w:r>
      </w:hyperlink>
    </w:p>
    <w:p w14:paraId="3E7A5968" w14:textId="21DC2B69" w:rsidR="0000237F" w:rsidRPr="00873B08" w:rsidRDefault="008834E4">
      <w:pPr>
        <w:pStyle w:val="1fc"/>
        <w:tabs>
          <w:tab w:val="left" w:pos="480"/>
        </w:tabs>
        <w:rPr>
          <w:rFonts w:asciiTheme="minorHAnsi" w:eastAsiaTheme="minorEastAsia" w:hAnsiTheme="minorHAnsi" w:cstheme="minorBidi"/>
          <w:noProof/>
          <w:sz w:val="22"/>
          <w:szCs w:val="22"/>
          <w:lang w:eastAsia="ru-RU"/>
        </w:rPr>
      </w:pPr>
      <w:hyperlink w:anchor="_Toc183440294" w:history="1">
        <w:r w:rsidR="0000237F" w:rsidRPr="00873B08">
          <w:rPr>
            <w:rStyle w:val="afffff0"/>
            <w:noProof/>
          </w:rPr>
          <w:t>4</w:t>
        </w:r>
        <w:r w:rsidR="0000237F" w:rsidRPr="00873B08">
          <w:rPr>
            <w:rFonts w:asciiTheme="minorHAnsi" w:eastAsiaTheme="minorEastAsia" w:hAnsiTheme="minorHAnsi" w:cstheme="minorBidi"/>
            <w:noProof/>
            <w:sz w:val="22"/>
            <w:szCs w:val="22"/>
            <w:lang w:eastAsia="ru-RU"/>
          </w:rPr>
          <w:tab/>
        </w:r>
        <w:r w:rsidR="0000237F" w:rsidRPr="00873B08">
          <w:rPr>
            <w:rStyle w:val="afffff0"/>
            <w:noProof/>
          </w:rPr>
          <w:t>Описание операций</w:t>
        </w:r>
        <w:r w:rsidR="0000237F" w:rsidRPr="00873B08">
          <w:rPr>
            <w:noProof/>
          </w:rPr>
          <w:tab/>
        </w:r>
        <w:r w:rsidR="0000237F" w:rsidRPr="00217CFC">
          <w:rPr>
            <w:noProof/>
          </w:rPr>
          <w:fldChar w:fldCharType="begin"/>
        </w:r>
        <w:r w:rsidR="0000237F" w:rsidRPr="00873B08">
          <w:rPr>
            <w:noProof/>
          </w:rPr>
          <w:instrText xml:space="preserve"> PAGEREF _Toc183440294 \h </w:instrText>
        </w:r>
        <w:r w:rsidR="0000237F" w:rsidRPr="00217CFC">
          <w:rPr>
            <w:noProof/>
          </w:rPr>
        </w:r>
        <w:r w:rsidR="0000237F" w:rsidRPr="00217CFC">
          <w:rPr>
            <w:noProof/>
          </w:rPr>
          <w:fldChar w:fldCharType="separate"/>
        </w:r>
        <w:r w:rsidR="0000237F" w:rsidRPr="00873B08">
          <w:rPr>
            <w:noProof/>
          </w:rPr>
          <w:t>16</w:t>
        </w:r>
        <w:r w:rsidR="0000237F" w:rsidRPr="00217CFC">
          <w:rPr>
            <w:noProof/>
          </w:rPr>
          <w:fldChar w:fldCharType="end"/>
        </w:r>
      </w:hyperlink>
    </w:p>
    <w:p w14:paraId="76C4C78A" w14:textId="00F9998B" w:rsidR="0000237F" w:rsidRPr="00873B08" w:rsidRDefault="008834E4">
      <w:pPr>
        <w:pStyle w:val="27"/>
        <w:tabs>
          <w:tab w:val="left" w:pos="880"/>
          <w:tab w:val="right" w:leader="dot" w:pos="9345"/>
        </w:tabs>
        <w:rPr>
          <w:rFonts w:asciiTheme="minorHAnsi" w:eastAsiaTheme="minorEastAsia" w:hAnsiTheme="minorHAnsi" w:cstheme="minorBidi"/>
          <w:noProof/>
          <w:sz w:val="22"/>
          <w:szCs w:val="22"/>
          <w:lang w:eastAsia="ru-RU"/>
        </w:rPr>
      </w:pPr>
      <w:hyperlink w:anchor="_Toc183440295" w:history="1">
        <w:r w:rsidR="0000237F" w:rsidRPr="00873B08">
          <w:rPr>
            <w:rStyle w:val="afffff0"/>
            <w:noProof/>
          </w:rPr>
          <w:t>4.1</w:t>
        </w:r>
        <w:r w:rsidR="0000237F" w:rsidRPr="00873B08">
          <w:rPr>
            <w:rFonts w:asciiTheme="minorHAnsi" w:eastAsiaTheme="minorEastAsia" w:hAnsiTheme="minorHAnsi" w:cstheme="minorBidi"/>
            <w:noProof/>
            <w:sz w:val="22"/>
            <w:szCs w:val="22"/>
            <w:lang w:eastAsia="ru-RU"/>
          </w:rPr>
          <w:tab/>
        </w:r>
        <w:r w:rsidR="0000237F" w:rsidRPr="00873B08">
          <w:rPr>
            <w:rStyle w:val="afffff0"/>
            <w:noProof/>
          </w:rPr>
          <w:t>Особенности работы Расширения в многопользовательском и сетевом режиме</w:t>
        </w:r>
        <w:r w:rsidR="0000237F" w:rsidRPr="00873B08">
          <w:rPr>
            <w:noProof/>
          </w:rPr>
          <w:tab/>
        </w:r>
        <w:r w:rsidR="0000237F" w:rsidRPr="00217CFC">
          <w:rPr>
            <w:noProof/>
          </w:rPr>
          <w:fldChar w:fldCharType="begin"/>
        </w:r>
        <w:r w:rsidR="0000237F" w:rsidRPr="00873B08">
          <w:rPr>
            <w:noProof/>
          </w:rPr>
          <w:instrText xml:space="preserve"> PAGEREF _Toc183440295 \h </w:instrText>
        </w:r>
        <w:r w:rsidR="0000237F" w:rsidRPr="00217CFC">
          <w:rPr>
            <w:noProof/>
          </w:rPr>
        </w:r>
        <w:r w:rsidR="0000237F" w:rsidRPr="00217CFC">
          <w:rPr>
            <w:noProof/>
          </w:rPr>
          <w:fldChar w:fldCharType="separate"/>
        </w:r>
        <w:r w:rsidR="0000237F" w:rsidRPr="00873B08">
          <w:rPr>
            <w:noProof/>
          </w:rPr>
          <w:t>16</w:t>
        </w:r>
        <w:r w:rsidR="0000237F" w:rsidRPr="00217CFC">
          <w:rPr>
            <w:noProof/>
          </w:rPr>
          <w:fldChar w:fldCharType="end"/>
        </w:r>
      </w:hyperlink>
    </w:p>
    <w:p w14:paraId="7627F463" w14:textId="0FF4D1EA" w:rsidR="0000237F" w:rsidRPr="00873B08" w:rsidRDefault="008834E4">
      <w:pPr>
        <w:pStyle w:val="35"/>
        <w:tabs>
          <w:tab w:val="left" w:pos="1320"/>
          <w:tab w:val="right" w:leader="dot" w:pos="9345"/>
        </w:tabs>
        <w:rPr>
          <w:rFonts w:asciiTheme="minorHAnsi" w:eastAsiaTheme="minorEastAsia" w:hAnsiTheme="minorHAnsi" w:cstheme="minorBidi"/>
          <w:noProof/>
          <w:sz w:val="22"/>
          <w:szCs w:val="22"/>
          <w:lang w:eastAsia="ru-RU"/>
        </w:rPr>
      </w:pPr>
      <w:hyperlink w:anchor="_Toc183440296" w:history="1">
        <w:r w:rsidR="0000237F" w:rsidRPr="00873B08">
          <w:rPr>
            <w:rStyle w:val="afffff0"/>
            <w:noProof/>
          </w:rPr>
          <w:t>4.1.1</w:t>
        </w:r>
        <w:r w:rsidR="0000237F" w:rsidRPr="00873B08">
          <w:rPr>
            <w:rFonts w:asciiTheme="minorHAnsi" w:eastAsiaTheme="minorEastAsia" w:hAnsiTheme="minorHAnsi" w:cstheme="minorBidi"/>
            <w:noProof/>
            <w:sz w:val="22"/>
            <w:szCs w:val="22"/>
            <w:lang w:eastAsia="ru-RU"/>
          </w:rPr>
          <w:tab/>
        </w:r>
        <w:r w:rsidR="0000237F" w:rsidRPr="00873B08">
          <w:rPr>
            <w:rStyle w:val="afffff0"/>
            <w:noProof/>
          </w:rPr>
          <w:t>Режимы работы</w:t>
        </w:r>
        <w:r w:rsidR="0000237F" w:rsidRPr="00873B08">
          <w:rPr>
            <w:noProof/>
          </w:rPr>
          <w:tab/>
        </w:r>
        <w:r w:rsidR="0000237F" w:rsidRPr="00217CFC">
          <w:rPr>
            <w:noProof/>
          </w:rPr>
          <w:fldChar w:fldCharType="begin"/>
        </w:r>
        <w:r w:rsidR="0000237F" w:rsidRPr="00873B08">
          <w:rPr>
            <w:noProof/>
          </w:rPr>
          <w:instrText xml:space="preserve"> PAGEREF _Toc183440296 \h </w:instrText>
        </w:r>
        <w:r w:rsidR="0000237F" w:rsidRPr="00217CFC">
          <w:rPr>
            <w:noProof/>
          </w:rPr>
        </w:r>
        <w:r w:rsidR="0000237F" w:rsidRPr="00217CFC">
          <w:rPr>
            <w:noProof/>
          </w:rPr>
          <w:fldChar w:fldCharType="separate"/>
        </w:r>
        <w:r w:rsidR="0000237F" w:rsidRPr="00873B08">
          <w:rPr>
            <w:noProof/>
          </w:rPr>
          <w:t>16</w:t>
        </w:r>
        <w:r w:rsidR="0000237F" w:rsidRPr="00217CFC">
          <w:rPr>
            <w:noProof/>
          </w:rPr>
          <w:fldChar w:fldCharType="end"/>
        </w:r>
      </w:hyperlink>
    </w:p>
    <w:p w14:paraId="75D77286" w14:textId="63AB9A8E" w:rsidR="0000237F" w:rsidRPr="00873B08" w:rsidRDefault="008834E4">
      <w:pPr>
        <w:pStyle w:val="27"/>
        <w:tabs>
          <w:tab w:val="left" w:pos="880"/>
          <w:tab w:val="right" w:leader="dot" w:pos="9345"/>
        </w:tabs>
        <w:rPr>
          <w:rFonts w:asciiTheme="minorHAnsi" w:eastAsiaTheme="minorEastAsia" w:hAnsiTheme="minorHAnsi" w:cstheme="minorBidi"/>
          <w:noProof/>
          <w:sz w:val="22"/>
          <w:szCs w:val="22"/>
          <w:lang w:eastAsia="ru-RU"/>
        </w:rPr>
      </w:pPr>
      <w:hyperlink w:anchor="_Toc183440297" w:history="1">
        <w:r w:rsidR="0000237F" w:rsidRPr="00873B08">
          <w:rPr>
            <w:rStyle w:val="afffff0"/>
            <w:noProof/>
          </w:rPr>
          <w:t>4.2</w:t>
        </w:r>
        <w:r w:rsidR="0000237F" w:rsidRPr="00873B08">
          <w:rPr>
            <w:rFonts w:asciiTheme="minorHAnsi" w:eastAsiaTheme="minorEastAsia" w:hAnsiTheme="minorHAnsi" w:cstheme="minorBidi"/>
            <w:noProof/>
            <w:sz w:val="22"/>
            <w:szCs w:val="22"/>
            <w:lang w:eastAsia="ru-RU"/>
          </w:rPr>
          <w:tab/>
        </w:r>
        <w:r w:rsidR="0000237F" w:rsidRPr="00873B08">
          <w:rPr>
            <w:rStyle w:val="afffff0"/>
            <w:noProof/>
          </w:rPr>
          <w:t>Работа в режиме администратора информационной безопасности</w:t>
        </w:r>
        <w:r w:rsidR="0000237F" w:rsidRPr="00873B08">
          <w:rPr>
            <w:noProof/>
          </w:rPr>
          <w:tab/>
        </w:r>
        <w:r w:rsidR="0000237F" w:rsidRPr="00217CFC">
          <w:rPr>
            <w:noProof/>
          </w:rPr>
          <w:fldChar w:fldCharType="begin"/>
        </w:r>
        <w:r w:rsidR="0000237F" w:rsidRPr="00873B08">
          <w:rPr>
            <w:noProof/>
          </w:rPr>
          <w:instrText xml:space="preserve"> PAGEREF _Toc183440297 \h </w:instrText>
        </w:r>
        <w:r w:rsidR="0000237F" w:rsidRPr="00217CFC">
          <w:rPr>
            <w:noProof/>
          </w:rPr>
        </w:r>
        <w:r w:rsidR="0000237F" w:rsidRPr="00217CFC">
          <w:rPr>
            <w:noProof/>
          </w:rPr>
          <w:fldChar w:fldCharType="separate"/>
        </w:r>
        <w:r w:rsidR="0000237F" w:rsidRPr="00873B08">
          <w:rPr>
            <w:noProof/>
          </w:rPr>
          <w:t>17</w:t>
        </w:r>
        <w:r w:rsidR="0000237F" w:rsidRPr="00217CFC">
          <w:rPr>
            <w:noProof/>
          </w:rPr>
          <w:fldChar w:fldCharType="end"/>
        </w:r>
      </w:hyperlink>
    </w:p>
    <w:p w14:paraId="6551628F" w14:textId="289213A1" w:rsidR="0000237F" w:rsidRPr="00873B08" w:rsidRDefault="008834E4">
      <w:pPr>
        <w:pStyle w:val="35"/>
        <w:tabs>
          <w:tab w:val="left" w:pos="1320"/>
          <w:tab w:val="right" w:leader="dot" w:pos="9345"/>
        </w:tabs>
        <w:rPr>
          <w:rFonts w:asciiTheme="minorHAnsi" w:eastAsiaTheme="minorEastAsia" w:hAnsiTheme="minorHAnsi" w:cstheme="minorBidi"/>
          <w:noProof/>
          <w:sz w:val="22"/>
          <w:szCs w:val="22"/>
          <w:lang w:eastAsia="ru-RU"/>
        </w:rPr>
      </w:pPr>
      <w:hyperlink w:anchor="_Toc183440298" w:history="1">
        <w:r w:rsidR="0000237F" w:rsidRPr="00873B08">
          <w:rPr>
            <w:rStyle w:val="afffff0"/>
            <w:noProof/>
          </w:rPr>
          <w:t>4.2.1</w:t>
        </w:r>
        <w:r w:rsidR="0000237F" w:rsidRPr="00873B08">
          <w:rPr>
            <w:rFonts w:asciiTheme="minorHAnsi" w:eastAsiaTheme="minorEastAsia" w:hAnsiTheme="minorHAnsi" w:cstheme="minorBidi"/>
            <w:noProof/>
            <w:sz w:val="22"/>
            <w:szCs w:val="22"/>
            <w:lang w:eastAsia="ru-RU"/>
          </w:rPr>
          <w:tab/>
        </w:r>
        <w:r w:rsidR="0000237F" w:rsidRPr="00873B08">
          <w:rPr>
            <w:rStyle w:val="afffff0"/>
            <w:noProof/>
          </w:rPr>
          <w:t>Настройка прав доступа к ИТВ</w:t>
        </w:r>
        <w:r w:rsidR="0000237F" w:rsidRPr="00873B08">
          <w:rPr>
            <w:noProof/>
          </w:rPr>
          <w:tab/>
        </w:r>
        <w:r w:rsidR="0000237F" w:rsidRPr="00217CFC">
          <w:rPr>
            <w:noProof/>
          </w:rPr>
          <w:fldChar w:fldCharType="begin"/>
        </w:r>
        <w:r w:rsidR="0000237F" w:rsidRPr="00873B08">
          <w:rPr>
            <w:noProof/>
          </w:rPr>
          <w:instrText xml:space="preserve"> PAGEREF _Toc183440298 \h </w:instrText>
        </w:r>
        <w:r w:rsidR="0000237F" w:rsidRPr="00217CFC">
          <w:rPr>
            <w:noProof/>
          </w:rPr>
        </w:r>
        <w:r w:rsidR="0000237F" w:rsidRPr="00217CFC">
          <w:rPr>
            <w:noProof/>
          </w:rPr>
          <w:fldChar w:fldCharType="separate"/>
        </w:r>
        <w:r w:rsidR="0000237F" w:rsidRPr="00873B08">
          <w:rPr>
            <w:noProof/>
          </w:rPr>
          <w:t>17</w:t>
        </w:r>
        <w:r w:rsidR="0000237F" w:rsidRPr="00217CFC">
          <w:rPr>
            <w:noProof/>
          </w:rPr>
          <w:fldChar w:fldCharType="end"/>
        </w:r>
      </w:hyperlink>
    </w:p>
    <w:p w14:paraId="7E3EE6BB" w14:textId="496A9168" w:rsidR="0000237F" w:rsidRPr="00873B08" w:rsidRDefault="008834E4">
      <w:pPr>
        <w:pStyle w:val="27"/>
        <w:tabs>
          <w:tab w:val="left" w:pos="880"/>
          <w:tab w:val="right" w:leader="dot" w:pos="9345"/>
        </w:tabs>
        <w:rPr>
          <w:rFonts w:asciiTheme="minorHAnsi" w:eastAsiaTheme="minorEastAsia" w:hAnsiTheme="minorHAnsi" w:cstheme="minorBidi"/>
          <w:noProof/>
          <w:sz w:val="22"/>
          <w:szCs w:val="22"/>
          <w:lang w:eastAsia="ru-RU"/>
        </w:rPr>
      </w:pPr>
      <w:hyperlink w:anchor="_Toc183440299" w:history="1">
        <w:r w:rsidR="0000237F" w:rsidRPr="00873B08">
          <w:rPr>
            <w:rStyle w:val="afffff0"/>
            <w:noProof/>
          </w:rPr>
          <w:t>4.3</w:t>
        </w:r>
        <w:r w:rsidR="0000237F" w:rsidRPr="00873B08">
          <w:rPr>
            <w:rFonts w:asciiTheme="minorHAnsi" w:eastAsiaTheme="minorEastAsia" w:hAnsiTheme="minorHAnsi" w:cstheme="minorBidi"/>
            <w:noProof/>
            <w:sz w:val="22"/>
            <w:szCs w:val="22"/>
            <w:lang w:eastAsia="ru-RU"/>
          </w:rPr>
          <w:tab/>
        </w:r>
        <w:r w:rsidR="0000237F" w:rsidRPr="00873B08">
          <w:rPr>
            <w:rStyle w:val="afffff0"/>
            <w:noProof/>
          </w:rPr>
          <w:t>Настройка профиля расширения</w:t>
        </w:r>
        <w:r w:rsidR="0000237F" w:rsidRPr="00873B08">
          <w:rPr>
            <w:noProof/>
          </w:rPr>
          <w:tab/>
        </w:r>
        <w:r w:rsidR="0000237F" w:rsidRPr="00217CFC">
          <w:rPr>
            <w:noProof/>
          </w:rPr>
          <w:fldChar w:fldCharType="begin"/>
        </w:r>
        <w:r w:rsidR="0000237F" w:rsidRPr="00873B08">
          <w:rPr>
            <w:noProof/>
          </w:rPr>
          <w:instrText xml:space="preserve"> PAGEREF _Toc183440299 \h </w:instrText>
        </w:r>
        <w:r w:rsidR="0000237F" w:rsidRPr="00217CFC">
          <w:rPr>
            <w:noProof/>
          </w:rPr>
        </w:r>
        <w:r w:rsidR="0000237F" w:rsidRPr="00217CFC">
          <w:rPr>
            <w:noProof/>
          </w:rPr>
          <w:fldChar w:fldCharType="separate"/>
        </w:r>
        <w:r w:rsidR="0000237F" w:rsidRPr="00873B08">
          <w:rPr>
            <w:noProof/>
          </w:rPr>
          <w:t>18</w:t>
        </w:r>
        <w:r w:rsidR="0000237F" w:rsidRPr="00217CFC">
          <w:rPr>
            <w:noProof/>
          </w:rPr>
          <w:fldChar w:fldCharType="end"/>
        </w:r>
      </w:hyperlink>
    </w:p>
    <w:p w14:paraId="4E268B85" w14:textId="74E38558" w:rsidR="0000237F" w:rsidRPr="00873B08" w:rsidRDefault="008834E4">
      <w:pPr>
        <w:pStyle w:val="35"/>
        <w:tabs>
          <w:tab w:val="left" w:pos="1320"/>
          <w:tab w:val="right" w:leader="dot" w:pos="9345"/>
        </w:tabs>
        <w:rPr>
          <w:rFonts w:asciiTheme="minorHAnsi" w:eastAsiaTheme="minorEastAsia" w:hAnsiTheme="minorHAnsi" w:cstheme="minorBidi"/>
          <w:noProof/>
          <w:sz w:val="22"/>
          <w:szCs w:val="22"/>
          <w:lang w:eastAsia="ru-RU"/>
        </w:rPr>
      </w:pPr>
      <w:hyperlink w:anchor="_Toc183440300" w:history="1">
        <w:r w:rsidR="0000237F" w:rsidRPr="00873B08">
          <w:rPr>
            <w:rStyle w:val="afffff0"/>
            <w:noProof/>
          </w:rPr>
          <w:t>4.3.1</w:t>
        </w:r>
        <w:r w:rsidR="0000237F" w:rsidRPr="00873B08">
          <w:rPr>
            <w:rFonts w:asciiTheme="minorHAnsi" w:eastAsiaTheme="minorEastAsia" w:hAnsiTheme="minorHAnsi" w:cstheme="minorBidi"/>
            <w:noProof/>
            <w:sz w:val="22"/>
            <w:szCs w:val="22"/>
            <w:lang w:eastAsia="ru-RU"/>
          </w:rPr>
          <w:tab/>
        </w:r>
        <w:r w:rsidR="0000237F" w:rsidRPr="00873B08">
          <w:rPr>
            <w:rStyle w:val="afffff0"/>
            <w:noProof/>
          </w:rPr>
          <w:t>Редактирование информации по филиалам</w:t>
        </w:r>
        <w:r w:rsidR="0000237F" w:rsidRPr="00873B08">
          <w:rPr>
            <w:noProof/>
          </w:rPr>
          <w:tab/>
        </w:r>
        <w:r w:rsidR="0000237F" w:rsidRPr="00217CFC">
          <w:rPr>
            <w:noProof/>
          </w:rPr>
          <w:fldChar w:fldCharType="begin"/>
        </w:r>
        <w:r w:rsidR="0000237F" w:rsidRPr="00873B08">
          <w:rPr>
            <w:noProof/>
          </w:rPr>
          <w:instrText xml:space="preserve"> PAGEREF _Toc183440300 \h </w:instrText>
        </w:r>
        <w:r w:rsidR="0000237F" w:rsidRPr="00217CFC">
          <w:rPr>
            <w:noProof/>
          </w:rPr>
        </w:r>
        <w:r w:rsidR="0000237F" w:rsidRPr="00217CFC">
          <w:rPr>
            <w:noProof/>
          </w:rPr>
          <w:fldChar w:fldCharType="separate"/>
        </w:r>
        <w:r w:rsidR="0000237F" w:rsidRPr="00873B08">
          <w:rPr>
            <w:noProof/>
          </w:rPr>
          <w:t>20</w:t>
        </w:r>
        <w:r w:rsidR="0000237F" w:rsidRPr="00217CFC">
          <w:rPr>
            <w:noProof/>
          </w:rPr>
          <w:fldChar w:fldCharType="end"/>
        </w:r>
      </w:hyperlink>
    </w:p>
    <w:p w14:paraId="37C34343" w14:textId="0E6B1CD5" w:rsidR="0000237F" w:rsidRPr="00873B08" w:rsidRDefault="008834E4">
      <w:pPr>
        <w:pStyle w:val="35"/>
        <w:tabs>
          <w:tab w:val="left" w:pos="1320"/>
          <w:tab w:val="right" w:leader="dot" w:pos="9345"/>
        </w:tabs>
        <w:rPr>
          <w:rFonts w:asciiTheme="minorHAnsi" w:eastAsiaTheme="minorEastAsia" w:hAnsiTheme="minorHAnsi" w:cstheme="minorBidi"/>
          <w:noProof/>
          <w:sz w:val="22"/>
          <w:szCs w:val="22"/>
          <w:lang w:eastAsia="ru-RU"/>
        </w:rPr>
      </w:pPr>
      <w:hyperlink w:anchor="_Toc183440301" w:history="1">
        <w:r w:rsidR="0000237F" w:rsidRPr="00873B08">
          <w:rPr>
            <w:rStyle w:val="afffff0"/>
            <w:noProof/>
          </w:rPr>
          <w:t>4.3.2</w:t>
        </w:r>
        <w:r w:rsidR="0000237F" w:rsidRPr="00873B08">
          <w:rPr>
            <w:rFonts w:asciiTheme="minorHAnsi" w:eastAsiaTheme="minorEastAsia" w:hAnsiTheme="minorHAnsi" w:cstheme="minorBidi"/>
            <w:noProof/>
            <w:sz w:val="22"/>
            <w:szCs w:val="22"/>
            <w:lang w:eastAsia="ru-RU"/>
          </w:rPr>
          <w:tab/>
        </w:r>
        <w:r w:rsidR="0000237F" w:rsidRPr="00873B08">
          <w:rPr>
            <w:rStyle w:val="afffff0"/>
            <w:noProof/>
          </w:rPr>
          <w:t>Редактирование информации о филиале КО</w:t>
        </w:r>
        <w:r w:rsidR="0000237F" w:rsidRPr="00873B08">
          <w:rPr>
            <w:noProof/>
          </w:rPr>
          <w:tab/>
        </w:r>
        <w:r w:rsidR="0000237F" w:rsidRPr="00217CFC">
          <w:rPr>
            <w:noProof/>
          </w:rPr>
          <w:fldChar w:fldCharType="begin"/>
        </w:r>
        <w:r w:rsidR="0000237F" w:rsidRPr="00873B08">
          <w:rPr>
            <w:noProof/>
          </w:rPr>
          <w:instrText xml:space="preserve"> PAGEREF _Toc183440301 \h </w:instrText>
        </w:r>
        <w:r w:rsidR="0000237F" w:rsidRPr="00217CFC">
          <w:rPr>
            <w:noProof/>
          </w:rPr>
        </w:r>
        <w:r w:rsidR="0000237F" w:rsidRPr="00217CFC">
          <w:rPr>
            <w:noProof/>
          </w:rPr>
          <w:fldChar w:fldCharType="separate"/>
        </w:r>
        <w:r w:rsidR="0000237F" w:rsidRPr="00873B08">
          <w:rPr>
            <w:noProof/>
          </w:rPr>
          <w:t>22</w:t>
        </w:r>
        <w:r w:rsidR="0000237F" w:rsidRPr="00217CFC">
          <w:rPr>
            <w:noProof/>
          </w:rPr>
          <w:fldChar w:fldCharType="end"/>
        </w:r>
      </w:hyperlink>
    </w:p>
    <w:p w14:paraId="58F821ED" w14:textId="2A345506" w:rsidR="0000237F" w:rsidRPr="00873B08" w:rsidRDefault="008834E4">
      <w:pPr>
        <w:pStyle w:val="35"/>
        <w:tabs>
          <w:tab w:val="left" w:pos="1320"/>
          <w:tab w:val="right" w:leader="dot" w:pos="9345"/>
        </w:tabs>
        <w:rPr>
          <w:rFonts w:asciiTheme="minorHAnsi" w:eastAsiaTheme="minorEastAsia" w:hAnsiTheme="minorHAnsi" w:cstheme="minorBidi"/>
          <w:noProof/>
          <w:sz w:val="22"/>
          <w:szCs w:val="22"/>
          <w:lang w:eastAsia="ru-RU"/>
        </w:rPr>
      </w:pPr>
      <w:hyperlink w:anchor="_Toc183440302" w:history="1">
        <w:r w:rsidR="0000237F" w:rsidRPr="00873B08">
          <w:rPr>
            <w:rStyle w:val="afffff0"/>
            <w:noProof/>
          </w:rPr>
          <w:t>4.3.3</w:t>
        </w:r>
        <w:r w:rsidR="0000237F" w:rsidRPr="00873B08">
          <w:rPr>
            <w:rFonts w:asciiTheme="minorHAnsi" w:eastAsiaTheme="minorEastAsia" w:hAnsiTheme="minorHAnsi" w:cstheme="minorBidi"/>
            <w:noProof/>
            <w:sz w:val="22"/>
            <w:szCs w:val="22"/>
            <w:lang w:eastAsia="ru-RU"/>
          </w:rPr>
          <w:tab/>
        </w:r>
        <w:r w:rsidR="0000237F" w:rsidRPr="00873B08">
          <w:rPr>
            <w:rStyle w:val="afffff0"/>
            <w:noProof/>
          </w:rPr>
          <w:t>Редактирование параметров ИТВ</w:t>
        </w:r>
        <w:r w:rsidR="0000237F" w:rsidRPr="00873B08">
          <w:rPr>
            <w:noProof/>
          </w:rPr>
          <w:tab/>
        </w:r>
        <w:r w:rsidR="0000237F" w:rsidRPr="00217CFC">
          <w:rPr>
            <w:noProof/>
          </w:rPr>
          <w:fldChar w:fldCharType="begin"/>
        </w:r>
        <w:r w:rsidR="0000237F" w:rsidRPr="00873B08">
          <w:rPr>
            <w:noProof/>
          </w:rPr>
          <w:instrText xml:space="preserve"> PAGEREF _Toc183440302 \h </w:instrText>
        </w:r>
        <w:r w:rsidR="0000237F" w:rsidRPr="00217CFC">
          <w:rPr>
            <w:noProof/>
          </w:rPr>
        </w:r>
        <w:r w:rsidR="0000237F" w:rsidRPr="00217CFC">
          <w:rPr>
            <w:noProof/>
          </w:rPr>
          <w:fldChar w:fldCharType="separate"/>
        </w:r>
        <w:r w:rsidR="0000237F" w:rsidRPr="00873B08">
          <w:rPr>
            <w:noProof/>
          </w:rPr>
          <w:t>25</w:t>
        </w:r>
        <w:r w:rsidR="0000237F" w:rsidRPr="00217CFC">
          <w:rPr>
            <w:noProof/>
          </w:rPr>
          <w:fldChar w:fldCharType="end"/>
        </w:r>
      </w:hyperlink>
    </w:p>
    <w:p w14:paraId="423A70F7" w14:textId="49B807D7" w:rsidR="0000237F" w:rsidRPr="00873B08" w:rsidRDefault="008834E4">
      <w:pPr>
        <w:pStyle w:val="35"/>
        <w:tabs>
          <w:tab w:val="left" w:pos="1320"/>
          <w:tab w:val="right" w:leader="dot" w:pos="9345"/>
        </w:tabs>
        <w:rPr>
          <w:rFonts w:asciiTheme="minorHAnsi" w:eastAsiaTheme="minorEastAsia" w:hAnsiTheme="minorHAnsi" w:cstheme="minorBidi"/>
          <w:noProof/>
          <w:sz w:val="22"/>
          <w:szCs w:val="22"/>
          <w:lang w:eastAsia="ru-RU"/>
        </w:rPr>
      </w:pPr>
      <w:hyperlink w:anchor="_Toc183440303" w:history="1">
        <w:r w:rsidR="0000237F" w:rsidRPr="00873B08">
          <w:rPr>
            <w:rStyle w:val="afffff0"/>
            <w:noProof/>
          </w:rPr>
          <w:t>4.3.4</w:t>
        </w:r>
        <w:r w:rsidR="0000237F" w:rsidRPr="00873B08">
          <w:rPr>
            <w:rFonts w:asciiTheme="minorHAnsi" w:eastAsiaTheme="minorEastAsia" w:hAnsiTheme="minorHAnsi" w:cstheme="minorBidi"/>
            <w:noProof/>
            <w:sz w:val="22"/>
            <w:szCs w:val="22"/>
            <w:lang w:eastAsia="ru-RU"/>
          </w:rPr>
          <w:tab/>
        </w:r>
        <w:r w:rsidR="0000237F" w:rsidRPr="00873B08">
          <w:rPr>
            <w:rStyle w:val="afffff0"/>
            <w:noProof/>
          </w:rPr>
          <w:t>Особенности редактирования и сохранения параметров профиля филиала</w:t>
        </w:r>
        <w:r w:rsidR="0000237F" w:rsidRPr="00873B08">
          <w:rPr>
            <w:noProof/>
          </w:rPr>
          <w:tab/>
        </w:r>
        <w:r w:rsidR="0000237F" w:rsidRPr="00217CFC">
          <w:rPr>
            <w:noProof/>
          </w:rPr>
          <w:fldChar w:fldCharType="begin"/>
        </w:r>
        <w:r w:rsidR="0000237F" w:rsidRPr="00873B08">
          <w:rPr>
            <w:noProof/>
          </w:rPr>
          <w:instrText xml:space="preserve"> PAGEREF _Toc183440303 \h </w:instrText>
        </w:r>
        <w:r w:rsidR="0000237F" w:rsidRPr="00217CFC">
          <w:rPr>
            <w:noProof/>
          </w:rPr>
        </w:r>
        <w:r w:rsidR="0000237F" w:rsidRPr="00217CFC">
          <w:rPr>
            <w:noProof/>
          </w:rPr>
          <w:fldChar w:fldCharType="separate"/>
        </w:r>
        <w:r w:rsidR="0000237F" w:rsidRPr="00873B08">
          <w:rPr>
            <w:noProof/>
          </w:rPr>
          <w:t>32</w:t>
        </w:r>
        <w:r w:rsidR="0000237F" w:rsidRPr="00217CFC">
          <w:rPr>
            <w:noProof/>
          </w:rPr>
          <w:fldChar w:fldCharType="end"/>
        </w:r>
      </w:hyperlink>
    </w:p>
    <w:p w14:paraId="570C94D6" w14:textId="6D66B558" w:rsidR="0000237F" w:rsidRPr="00873B08" w:rsidRDefault="008834E4">
      <w:pPr>
        <w:pStyle w:val="35"/>
        <w:tabs>
          <w:tab w:val="left" w:pos="1320"/>
          <w:tab w:val="right" w:leader="dot" w:pos="9345"/>
        </w:tabs>
        <w:rPr>
          <w:rFonts w:asciiTheme="minorHAnsi" w:eastAsiaTheme="minorEastAsia" w:hAnsiTheme="minorHAnsi" w:cstheme="minorBidi"/>
          <w:noProof/>
          <w:sz w:val="22"/>
          <w:szCs w:val="22"/>
          <w:lang w:eastAsia="ru-RU"/>
        </w:rPr>
      </w:pPr>
      <w:hyperlink w:anchor="_Toc183440304" w:history="1">
        <w:r w:rsidR="0000237F" w:rsidRPr="00873B08">
          <w:rPr>
            <w:rStyle w:val="afffff0"/>
            <w:noProof/>
          </w:rPr>
          <w:t>4.3.5</w:t>
        </w:r>
        <w:r w:rsidR="0000237F" w:rsidRPr="00873B08">
          <w:rPr>
            <w:rFonts w:asciiTheme="minorHAnsi" w:eastAsiaTheme="minorEastAsia" w:hAnsiTheme="minorHAnsi" w:cstheme="minorBidi"/>
            <w:noProof/>
            <w:sz w:val="22"/>
            <w:szCs w:val="22"/>
            <w:lang w:eastAsia="ru-RU"/>
          </w:rPr>
          <w:tab/>
        </w:r>
        <w:r w:rsidR="0000237F" w:rsidRPr="00873B08">
          <w:rPr>
            <w:rStyle w:val="afffff0"/>
            <w:noProof/>
          </w:rPr>
          <w:t>Особенности хранения и обработки профиля расширения</w:t>
        </w:r>
        <w:r w:rsidR="0000237F" w:rsidRPr="00873B08">
          <w:rPr>
            <w:noProof/>
          </w:rPr>
          <w:tab/>
        </w:r>
        <w:r w:rsidR="0000237F" w:rsidRPr="00217CFC">
          <w:rPr>
            <w:noProof/>
          </w:rPr>
          <w:fldChar w:fldCharType="begin"/>
        </w:r>
        <w:r w:rsidR="0000237F" w:rsidRPr="00873B08">
          <w:rPr>
            <w:noProof/>
          </w:rPr>
          <w:instrText xml:space="preserve"> PAGEREF _Toc183440304 \h </w:instrText>
        </w:r>
        <w:r w:rsidR="0000237F" w:rsidRPr="00217CFC">
          <w:rPr>
            <w:noProof/>
          </w:rPr>
        </w:r>
        <w:r w:rsidR="0000237F" w:rsidRPr="00217CFC">
          <w:rPr>
            <w:noProof/>
          </w:rPr>
          <w:fldChar w:fldCharType="separate"/>
        </w:r>
        <w:r w:rsidR="0000237F" w:rsidRPr="00873B08">
          <w:rPr>
            <w:noProof/>
          </w:rPr>
          <w:t>33</w:t>
        </w:r>
        <w:r w:rsidR="0000237F" w:rsidRPr="00217CFC">
          <w:rPr>
            <w:noProof/>
          </w:rPr>
          <w:fldChar w:fldCharType="end"/>
        </w:r>
      </w:hyperlink>
    </w:p>
    <w:p w14:paraId="18B6BF2B" w14:textId="11516D3D" w:rsidR="0000237F" w:rsidRPr="00873B08" w:rsidRDefault="008834E4">
      <w:pPr>
        <w:pStyle w:val="35"/>
        <w:tabs>
          <w:tab w:val="left" w:pos="1320"/>
          <w:tab w:val="right" w:leader="dot" w:pos="9345"/>
        </w:tabs>
        <w:rPr>
          <w:rFonts w:asciiTheme="minorHAnsi" w:eastAsiaTheme="minorEastAsia" w:hAnsiTheme="minorHAnsi" w:cstheme="minorBidi"/>
          <w:noProof/>
          <w:sz w:val="22"/>
          <w:szCs w:val="22"/>
          <w:lang w:eastAsia="ru-RU"/>
        </w:rPr>
      </w:pPr>
      <w:hyperlink w:anchor="_Toc183440305" w:history="1">
        <w:r w:rsidR="0000237F" w:rsidRPr="00873B08">
          <w:rPr>
            <w:rStyle w:val="afffff0"/>
            <w:noProof/>
          </w:rPr>
          <w:t>4.3.6</w:t>
        </w:r>
        <w:r w:rsidR="0000237F" w:rsidRPr="00873B08">
          <w:rPr>
            <w:rFonts w:asciiTheme="minorHAnsi" w:eastAsiaTheme="minorEastAsia" w:hAnsiTheme="minorHAnsi" w:cstheme="minorBidi"/>
            <w:noProof/>
            <w:sz w:val="22"/>
            <w:szCs w:val="22"/>
            <w:lang w:eastAsia="ru-RU"/>
          </w:rPr>
          <w:tab/>
        </w:r>
        <w:r w:rsidR="0000237F" w:rsidRPr="00873B08">
          <w:rPr>
            <w:rStyle w:val="afffff0"/>
            <w:noProof/>
          </w:rPr>
          <w:t>Особенности изменения и сохранения профиля филиала</w:t>
        </w:r>
        <w:r w:rsidR="0000237F" w:rsidRPr="00873B08">
          <w:rPr>
            <w:noProof/>
          </w:rPr>
          <w:tab/>
        </w:r>
        <w:r w:rsidR="0000237F" w:rsidRPr="00217CFC">
          <w:rPr>
            <w:noProof/>
          </w:rPr>
          <w:fldChar w:fldCharType="begin"/>
        </w:r>
        <w:r w:rsidR="0000237F" w:rsidRPr="00873B08">
          <w:rPr>
            <w:noProof/>
          </w:rPr>
          <w:instrText xml:space="preserve"> PAGEREF _Toc183440305 \h </w:instrText>
        </w:r>
        <w:r w:rsidR="0000237F" w:rsidRPr="00217CFC">
          <w:rPr>
            <w:noProof/>
          </w:rPr>
        </w:r>
        <w:r w:rsidR="0000237F" w:rsidRPr="00217CFC">
          <w:rPr>
            <w:noProof/>
          </w:rPr>
          <w:fldChar w:fldCharType="separate"/>
        </w:r>
        <w:r w:rsidR="0000237F" w:rsidRPr="00873B08">
          <w:rPr>
            <w:noProof/>
          </w:rPr>
          <w:t>35</w:t>
        </w:r>
        <w:r w:rsidR="0000237F" w:rsidRPr="00217CFC">
          <w:rPr>
            <w:noProof/>
          </w:rPr>
          <w:fldChar w:fldCharType="end"/>
        </w:r>
      </w:hyperlink>
    </w:p>
    <w:p w14:paraId="35D09DE7" w14:textId="6C46CC77" w:rsidR="0000237F" w:rsidRPr="00873B08" w:rsidRDefault="008834E4">
      <w:pPr>
        <w:pStyle w:val="27"/>
        <w:tabs>
          <w:tab w:val="left" w:pos="880"/>
          <w:tab w:val="right" w:leader="dot" w:pos="9345"/>
        </w:tabs>
        <w:rPr>
          <w:rFonts w:asciiTheme="minorHAnsi" w:eastAsiaTheme="minorEastAsia" w:hAnsiTheme="minorHAnsi" w:cstheme="minorBidi"/>
          <w:noProof/>
          <w:sz w:val="22"/>
          <w:szCs w:val="22"/>
          <w:lang w:eastAsia="ru-RU"/>
        </w:rPr>
      </w:pPr>
      <w:hyperlink w:anchor="_Toc183440306" w:history="1">
        <w:r w:rsidR="0000237F" w:rsidRPr="00873B08">
          <w:rPr>
            <w:rStyle w:val="afffff0"/>
            <w:noProof/>
          </w:rPr>
          <w:t>4.4</w:t>
        </w:r>
        <w:r w:rsidR="0000237F" w:rsidRPr="00873B08">
          <w:rPr>
            <w:rFonts w:asciiTheme="minorHAnsi" w:eastAsiaTheme="minorEastAsia" w:hAnsiTheme="minorHAnsi" w:cstheme="minorBidi"/>
            <w:noProof/>
            <w:sz w:val="22"/>
            <w:szCs w:val="22"/>
            <w:lang w:eastAsia="ru-RU"/>
          </w:rPr>
          <w:tab/>
        </w:r>
        <w:r w:rsidR="0000237F" w:rsidRPr="00873B08">
          <w:rPr>
            <w:rStyle w:val="afffff0"/>
            <w:noProof/>
          </w:rPr>
          <w:t>Настройка конфигурационного файла</w:t>
        </w:r>
        <w:r w:rsidR="0000237F" w:rsidRPr="00873B08">
          <w:rPr>
            <w:noProof/>
          </w:rPr>
          <w:tab/>
        </w:r>
        <w:r w:rsidR="0000237F" w:rsidRPr="00217CFC">
          <w:rPr>
            <w:noProof/>
          </w:rPr>
          <w:fldChar w:fldCharType="begin"/>
        </w:r>
        <w:r w:rsidR="0000237F" w:rsidRPr="00873B08">
          <w:rPr>
            <w:noProof/>
          </w:rPr>
          <w:instrText xml:space="preserve"> PAGEREF _Toc183440306 \h </w:instrText>
        </w:r>
        <w:r w:rsidR="0000237F" w:rsidRPr="00217CFC">
          <w:rPr>
            <w:noProof/>
          </w:rPr>
        </w:r>
        <w:r w:rsidR="0000237F" w:rsidRPr="00217CFC">
          <w:rPr>
            <w:noProof/>
          </w:rPr>
          <w:fldChar w:fldCharType="separate"/>
        </w:r>
        <w:r w:rsidR="0000237F" w:rsidRPr="00873B08">
          <w:rPr>
            <w:noProof/>
          </w:rPr>
          <w:t>37</w:t>
        </w:r>
        <w:r w:rsidR="0000237F" w:rsidRPr="00217CFC">
          <w:rPr>
            <w:noProof/>
          </w:rPr>
          <w:fldChar w:fldCharType="end"/>
        </w:r>
      </w:hyperlink>
    </w:p>
    <w:p w14:paraId="1F46731F" w14:textId="7FD38333" w:rsidR="0000237F" w:rsidRPr="00873B08" w:rsidRDefault="008834E4">
      <w:pPr>
        <w:pStyle w:val="27"/>
        <w:tabs>
          <w:tab w:val="left" w:pos="880"/>
          <w:tab w:val="right" w:leader="dot" w:pos="9345"/>
        </w:tabs>
        <w:rPr>
          <w:rFonts w:asciiTheme="minorHAnsi" w:eastAsiaTheme="minorEastAsia" w:hAnsiTheme="minorHAnsi" w:cstheme="minorBidi"/>
          <w:noProof/>
          <w:sz w:val="22"/>
          <w:szCs w:val="22"/>
          <w:lang w:eastAsia="ru-RU"/>
        </w:rPr>
      </w:pPr>
      <w:hyperlink w:anchor="_Toc183440307" w:history="1">
        <w:r w:rsidR="0000237F" w:rsidRPr="00873B08">
          <w:rPr>
            <w:rStyle w:val="afffff0"/>
            <w:noProof/>
          </w:rPr>
          <w:t>4.5</w:t>
        </w:r>
        <w:r w:rsidR="0000237F" w:rsidRPr="00873B08">
          <w:rPr>
            <w:rFonts w:asciiTheme="minorHAnsi" w:eastAsiaTheme="minorEastAsia" w:hAnsiTheme="minorHAnsi" w:cstheme="minorBidi"/>
            <w:noProof/>
            <w:sz w:val="22"/>
            <w:szCs w:val="22"/>
            <w:lang w:eastAsia="ru-RU"/>
          </w:rPr>
          <w:tab/>
        </w:r>
        <w:r w:rsidR="0000237F" w:rsidRPr="00873B08">
          <w:rPr>
            <w:rStyle w:val="afffff0"/>
            <w:noProof/>
          </w:rPr>
          <w:t>Мониторинг обработки</w:t>
        </w:r>
        <w:r w:rsidR="0000237F" w:rsidRPr="00873B08">
          <w:rPr>
            <w:noProof/>
          </w:rPr>
          <w:tab/>
        </w:r>
        <w:r w:rsidR="0000237F" w:rsidRPr="00217CFC">
          <w:rPr>
            <w:noProof/>
          </w:rPr>
          <w:fldChar w:fldCharType="begin"/>
        </w:r>
        <w:r w:rsidR="0000237F" w:rsidRPr="00873B08">
          <w:rPr>
            <w:noProof/>
          </w:rPr>
          <w:instrText xml:space="preserve"> PAGEREF _Toc183440307 \h </w:instrText>
        </w:r>
        <w:r w:rsidR="0000237F" w:rsidRPr="00217CFC">
          <w:rPr>
            <w:noProof/>
          </w:rPr>
        </w:r>
        <w:r w:rsidR="0000237F" w:rsidRPr="00217CFC">
          <w:rPr>
            <w:noProof/>
          </w:rPr>
          <w:fldChar w:fldCharType="separate"/>
        </w:r>
        <w:r w:rsidR="0000237F" w:rsidRPr="00873B08">
          <w:rPr>
            <w:noProof/>
          </w:rPr>
          <w:t>37</w:t>
        </w:r>
        <w:r w:rsidR="0000237F" w:rsidRPr="00217CFC">
          <w:rPr>
            <w:noProof/>
          </w:rPr>
          <w:fldChar w:fldCharType="end"/>
        </w:r>
      </w:hyperlink>
    </w:p>
    <w:p w14:paraId="6CBB3BAF" w14:textId="261DC4E8" w:rsidR="0000237F" w:rsidRPr="00873B08" w:rsidRDefault="008834E4">
      <w:pPr>
        <w:pStyle w:val="35"/>
        <w:tabs>
          <w:tab w:val="left" w:pos="1320"/>
          <w:tab w:val="right" w:leader="dot" w:pos="9345"/>
        </w:tabs>
        <w:rPr>
          <w:rFonts w:asciiTheme="minorHAnsi" w:eastAsiaTheme="minorEastAsia" w:hAnsiTheme="minorHAnsi" w:cstheme="minorBidi"/>
          <w:noProof/>
          <w:sz w:val="22"/>
          <w:szCs w:val="22"/>
          <w:lang w:eastAsia="ru-RU"/>
        </w:rPr>
      </w:pPr>
      <w:hyperlink w:anchor="_Toc183440308" w:history="1">
        <w:r w:rsidR="0000237F" w:rsidRPr="00873B08">
          <w:rPr>
            <w:rStyle w:val="afffff0"/>
            <w:noProof/>
          </w:rPr>
          <w:t>4.5.1</w:t>
        </w:r>
        <w:r w:rsidR="0000237F" w:rsidRPr="00873B08">
          <w:rPr>
            <w:rFonts w:asciiTheme="minorHAnsi" w:eastAsiaTheme="minorEastAsia" w:hAnsiTheme="minorHAnsi" w:cstheme="minorBidi"/>
            <w:noProof/>
            <w:sz w:val="22"/>
            <w:szCs w:val="22"/>
            <w:lang w:eastAsia="ru-RU"/>
          </w:rPr>
          <w:tab/>
        </w:r>
        <w:r w:rsidR="0000237F" w:rsidRPr="00873B08">
          <w:rPr>
            <w:rStyle w:val="afffff0"/>
            <w:noProof/>
          </w:rPr>
          <w:t>Настройка и управление обработчиками</w:t>
        </w:r>
        <w:r w:rsidR="0000237F" w:rsidRPr="00873B08">
          <w:rPr>
            <w:noProof/>
          </w:rPr>
          <w:tab/>
        </w:r>
        <w:r w:rsidR="0000237F" w:rsidRPr="00217CFC">
          <w:rPr>
            <w:noProof/>
          </w:rPr>
          <w:fldChar w:fldCharType="begin"/>
        </w:r>
        <w:r w:rsidR="0000237F" w:rsidRPr="00873B08">
          <w:rPr>
            <w:noProof/>
          </w:rPr>
          <w:instrText xml:space="preserve"> PAGEREF _Toc183440308 \h </w:instrText>
        </w:r>
        <w:r w:rsidR="0000237F" w:rsidRPr="00217CFC">
          <w:rPr>
            <w:noProof/>
          </w:rPr>
        </w:r>
        <w:r w:rsidR="0000237F" w:rsidRPr="00217CFC">
          <w:rPr>
            <w:noProof/>
          </w:rPr>
          <w:fldChar w:fldCharType="separate"/>
        </w:r>
        <w:r w:rsidR="0000237F" w:rsidRPr="00873B08">
          <w:rPr>
            <w:noProof/>
          </w:rPr>
          <w:t>37</w:t>
        </w:r>
        <w:r w:rsidR="0000237F" w:rsidRPr="00217CFC">
          <w:rPr>
            <w:noProof/>
          </w:rPr>
          <w:fldChar w:fldCharType="end"/>
        </w:r>
      </w:hyperlink>
    </w:p>
    <w:p w14:paraId="65ED9717" w14:textId="0FDE216A" w:rsidR="0000237F" w:rsidRPr="00873B08" w:rsidRDefault="008834E4">
      <w:pPr>
        <w:pStyle w:val="35"/>
        <w:tabs>
          <w:tab w:val="left" w:pos="1320"/>
          <w:tab w:val="right" w:leader="dot" w:pos="9345"/>
        </w:tabs>
        <w:rPr>
          <w:rFonts w:asciiTheme="minorHAnsi" w:eastAsiaTheme="minorEastAsia" w:hAnsiTheme="minorHAnsi" w:cstheme="minorBidi"/>
          <w:noProof/>
          <w:sz w:val="22"/>
          <w:szCs w:val="22"/>
          <w:lang w:eastAsia="ru-RU"/>
        </w:rPr>
      </w:pPr>
      <w:hyperlink w:anchor="_Toc183440309" w:history="1">
        <w:r w:rsidR="0000237F" w:rsidRPr="00873B08">
          <w:rPr>
            <w:rStyle w:val="afffff0"/>
            <w:noProof/>
          </w:rPr>
          <w:t>4.5.2</w:t>
        </w:r>
        <w:r w:rsidR="0000237F" w:rsidRPr="00873B08">
          <w:rPr>
            <w:rFonts w:asciiTheme="minorHAnsi" w:eastAsiaTheme="minorEastAsia" w:hAnsiTheme="minorHAnsi" w:cstheme="minorBidi"/>
            <w:noProof/>
            <w:sz w:val="22"/>
            <w:szCs w:val="22"/>
            <w:lang w:eastAsia="ru-RU"/>
          </w:rPr>
          <w:tab/>
        </w:r>
        <w:r w:rsidR="0000237F" w:rsidRPr="00873B08">
          <w:rPr>
            <w:rStyle w:val="afffff0"/>
            <w:noProof/>
          </w:rPr>
          <w:t>Конфигурация обработки</w:t>
        </w:r>
        <w:r w:rsidR="0000237F" w:rsidRPr="00873B08">
          <w:rPr>
            <w:noProof/>
          </w:rPr>
          <w:tab/>
        </w:r>
        <w:r w:rsidR="0000237F" w:rsidRPr="00217CFC">
          <w:rPr>
            <w:noProof/>
          </w:rPr>
          <w:fldChar w:fldCharType="begin"/>
        </w:r>
        <w:r w:rsidR="0000237F" w:rsidRPr="00873B08">
          <w:rPr>
            <w:noProof/>
          </w:rPr>
          <w:instrText xml:space="preserve"> PAGEREF _Toc183440309 \h </w:instrText>
        </w:r>
        <w:r w:rsidR="0000237F" w:rsidRPr="00217CFC">
          <w:rPr>
            <w:noProof/>
          </w:rPr>
        </w:r>
        <w:r w:rsidR="0000237F" w:rsidRPr="00217CFC">
          <w:rPr>
            <w:noProof/>
          </w:rPr>
          <w:fldChar w:fldCharType="separate"/>
        </w:r>
        <w:r w:rsidR="0000237F" w:rsidRPr="00873B08">
          <w:rPr>
            <w:noProof/>
          </w:rPr>
          <w:t>39</w:t>
        </w:r>
        <w:r w:rsidR="0000237F" w:rsidRPr="00217CFC">
          <w:rPr>
            <w:noProof/>
          </w:rPr>
          <w:fldChar w:fldCharType="end"/>
        </w:r>
      </w:hyperlink>
    </w:p>
    <w:p w14:paraId="66CA4A8F" w14:textId="7136348C" w:rsidR="0000237F" w:rsidRPr="00873B08" w:rsidRDefault="008834E4">
      <w:pPr>
        <w:pStyle w:val="35"/>
        <w:tabs>
          <w:tab w:val="left" w:pos="1320"/>
          <w:tab w:val="right" w:leader="dot" w:pos="9345"/>
        </w:tabs>
        <w:rPr>
          <w:rFonts w:asciiTheme="minorHAnsi" w:eastAsiaTheme="minorEastAsia" w:hAnsiTheme="minorHAnsi" w:cstheme="minorBidi"/>
          <w:noProof/>
          <w:sz w:val="22"/>
          <w:szCs w:val="22"/>
          <w:lang w:eastAsia="ru-RU"/>
        </w:rPr>
      </w:pPr>
      <w:hyperlink w:anchor="_Toc183440310" w:history="1">
        <w:r w:rsidR="0000237F" w:rsidRPr="00873B08">
          <w:rPr>
            <w:rStyle w:val="afffff0"/>
            <w:noProof/>
          </w:rPr>
          <w:t>4.5.3</w:t>
        </w:r>
        <w:r w:rsidR="0000237F" w:rsidRPr="00873B08">
          <w:rPr>
            <w:rFonts w:asciiTheme="minorHAnsi" w:eastAsiaTheme="minorEastAsia" w:hAnsiTheme="minorHAnsi" w:cstheme="minorBidi"/>
            <w:noProof/>
            <w:sz w:val="22"/>
            <w:szCs w:val="22"/>
            <w:lang w:eastAsia="ru-RU"/>
          </w:rPr>
          <w:tab/>
        </w:r>
        <w:r w:rsidR="0000237F" w:rsidRPr="00873B08">
          <w:rPr>
            <w:rStyle w:val="afffff0"/>
            <w:noProof/>
          </w:rPr>
          <w:t>Мониторинг процессов обработки</w:t>
        </w:r>
        <w:r w:rsidR="0000237F" w:rsidRPr="00873B08">
          <w:rPr>
            <w:noProof/>
          </w:rPr>
          <w:tab/>
        </w:r>
        <w:r w:rsidR="0000237F" w:rsidRPr="00217CFC">
          <w:rPr>
            <w:noProof/>
          </w:rPr>
          <w:fldChar w:fldCharType="begin"/>
        </w:r>
        <w:r w:rsidR="0000237F" w:rsidRPr="00873B08">
          <w:rPr>
            <w:noProof/>
          </w:rPr>
          <w:instrText xml:space="preserve"> PAGEREF _Toc183440310 \h </w:instrText>
        </w:r>
        <w:r w:rsidR="0000237F" w:rsidRPr="00217CFC">
          <w:rPr>
            <w:noProof/>
          </w:rPr>
        </w:r>
        <w:r w:rsidR="0000237F" w:rsidRPr="00217CFC">
          <w:rPr>
            <w:noProof/>
          </w:rPr>
          <w:fldChar w:fldCharType="separate"/>
        </w:r>
        <w:r w:rsidR="0000237F" w:rsidRPr="00873B08">
          <w:rPr>
            <w:noProof/>
          </w:rPr>
          <w:t>41</w:t>
        </w:r>
        <w:r w:rsidR="0000237F" w:rsidRPr="00217CFC">
          <w:rPr>
            <w:noProof/>
          </w:rPr>
          <w:fldChar w:fldCharType="end"/>
        </w:r>
      </w:hyperlink>
    </w:p>
    <w:p w14:paraId="799B3DCA" w14:textId="77474C2E" w:rsidR="0000237F" w:rsidRPr="00873B08" w:rsidRDefault="008834E4">
      <w:pPr>
        <w:pStyle w:val="35"/>
        <w:tabs>
          <w:tab w:val="left" w:pos="1320"/>
          <w:tab w:val="right" w:leader="dot" w:pos="9345"/>
        </w:tabs>
        <w:rPr>
          <w:rFonts w:asciiTheme="minorHAnsi" w:eastAsiaTheme="minorEastAsia" w:hAnsiTheme="minorHAnsi" w:cstheme="minorBidi"/>
          <w:noProof/>
          <w:sz w:val="22"/>
          <w:szCs w:val="22"/>
          <w:lang w:eastAsia="ru-RU"/>
        </w:rPr>
      </w:pPr>
      <w:hyperlink w:anchor="_Toc183440311" w:history="1">
        <w:r w:rsidR="0000237F" w:rsidRPr="00873B08">
          <w:rPr>
            <w:rStyle w:val="afffff0"/>
            <w:noProof/>
          </w:rPr>
          <w:t>4.5.4</w:t>
        </w:r>
        <w:r w:rsidR="0000237F" w:rsidRPr="00873B08">
          <w:rPr>
            <w:rFonts w:asciiTheme="minorHAnsi" w:eastAsiaTheme="minorEastAsia" w:hAnsiTheme="minorHAnsi" w:cstheme="minorBidi"/>
            <w:noProof/>
            <w:sz w:val="22"/>
            <w:szCs w:val="22"/>
            <w:lang w:eastAsia="ru-RU"/>
          </w:rPr>
          <w:tab/>
        </w:r>
        <w:r w:rsidR="0000237F" w:rsidRPr="00873B08">
          <w:rPr>
            <w:rStyle w:val="afffff0"/>
            <w:noProof/>
          </w:rPr>
          <w:t>Прием входящей информации</w:t>
        </w:r>
        <w:r w:rsidR="0000237F" w:rsidRPr="00873B08">
          <w:rPr>
            <w:noProof/>
          </w:rPr>
          <w:tab/>
        </w:r>
        <w:r w:rsidR="0000237F" w:rsidRPr="00217CFC">
          <w:rPr>
            <w:noProof/>
          </w:rPr>
          <w:fldChar w:fldCharType="begin"/>
        </w:r>
        <w:r w:rsidR="0000237F" w:rsidRPr="00873B08">
          <w:rPr>
            <w:noProof/>
          </w:rPr>
          <w:instrText xml:space="preserve"> PAGEREF _Toc183440311 \h </w:instrText>
        </w:r>
        <w:r w:rsidR="0000237F" w:rsidRPr="00217CFC">
          <w:rPr>
            <w:noProof/>
          </w:rPr>
        </w:r>
        <w:r w:rsidR="0000237F" w:rsidRPr="00217CFC">
          <w:rPr>
            <w:noProof/>
          </w:rPr>
          <w:fldChar w:fldCharType="separate"/>
        </w:r>
        <w:r w:rsidR="0000237F" w:rsidRPr="00873B08">
          <w:rPr>
            <w:noProof/>
          </w:rPr>
          <w:t>44</w:t>
        </w:r>
        <w:r w:rsidR="0000237F" w:rsidRPr="00217CFC">
          <w:rPr>
            <w:noProof/>
          </w:rPr>
          <w:fldChar w:fldCharType="end"/>
        </w:r>
      </w:hyperlink>
    </w:p>
    <w:p w14:paraId="539E7986" w14:textId="47396081" w:rsidR="0000237F" w:rsidRPr="00873B08" w:rsidRDefault="008834E4">
      <w:pPr>
        <w:pStyle w:val="35"/>
        <w:tabs>
          <w:tab w:val="left" w:pos="1320"/>
          <w:tab w:val="right" w:leader="dot" w:pos="9345"/>
        </w:tabs>
        <w:rPr>
          <w:rFonts w:asciiTheme="minorHAnsi" w:eastAsiaTheme="minorEastAsia" w:hAnsiTheme="minorHAnsi" w:cstheme="minorBidi"/>
          <w:noProof/>
          <w:sz w:val="22"/>
          <w:szCs w:val="22"/>
          <w:lang w:eastAsia="ru-RU"/>
        </w:rPr>
      </w:pPr>
      <w:hyperlink w:anchor="_Toc183440312" w:history="1">
        <w:r w:rsidR="0000237F" w:rsidRPr="00873B08">
          <w:rPr>
            <w:rStyle w:val="afffff0"/>
            <w:noProof/>
          </w:rPr>
          <w:t>4.5.5</w:t>
        </w:r>
        <w:r w:rsidR="0000237F" w:rsidRPr="00873B08">
          <w:rPr>
            <w:rFonts w:asciiTheme="minorHAnsi" w:eastAsiaTheme="minorEastAsia" w:hAnsiTheme="minorHAnsi" w:cstheme="minorBidi"/>
            <w:noProof/>
            <w:sz w:val="22"/>
            <w:szCs w:val="22"/>
            <w:lang w:eastAsia="ru-RU"/>
          </w:rPr>
          <w:tab/>
        </w:r>
        <w:r w:rsidR="0000237F" w:rsidRPr="00873B08">
          <w:rPr>
            <w:rStyle w:val="afffff0"/>
            <w:noProof/>
          </w:rPr>
          <w:t>Передача исходящей информации</w:t>
        </w:r>
        <w:r w:rsidR="0000237F" w:rsidRPr="00873B08">
          <w:rPr>
            <w:noProof/>
          </w:rPr>
          <w:tab/>
        </w:r>
        <w:r w:rsidR="0000237F" w:rsidRPr="00217CFC">
          <w:rPr>
            <w:noProof/>
          </w:rPr>
          <w:fldChar w:fldCharType="begin"/>
        </w:r>
        <w:r w:rsidR="0000237F" w:rsidRPr="00873B08">
          <w:rPr>
            <w:noProof/>
          </w:rPr>
          <w:instrText xml:space="preserve"> PAGEREF _Toc183440312 \h </w:instrText>
        </w:r>
        <w:r w:rsidR="0000237F" w:rsidRPr="00217CFC">
          <w:rPr>
            <w:noProof/>
          </w:rPr>
        </w:r>
        <w:r w:rsidR="0000237F" w:rsidRPr="00217CFC">
          <w:rPr>
            <w:noProof/>
          </w:rPr>
          <w:fldChar w:fldCharType="separate"/>
        </w:r>
        <w:r w:rsidR="0000237F" w:rsidRPr="00873B08">
          <w:rPr>
            <w:noProof/>
          </w:rPr>
          <w:t>46</w:t>
        </w:r>
        <w:r w:rsidR="0000237F" w:rsidRPr="00217CFC">
          <w:rPr>
            <w:noProof/>
          </w:rPr>
          <w:fldChar w:fldCharType="end"/>
        </w:r>
      </w:hyperlink>
    </w:p>
    <w:p w14:paraId="01A8EF5D" w14:textId="21CBB3A1" w:rsidR="0000237F" w:rsidRPr="00873B08" w:rsidRDefault="008834E4">
      <w:pPr>
        <w:pStyle w:val="35"/>
        <w:tabs>
          <w:tab w:val="left" w:pos="1320"/>
          <w:tab w:val="right" w:leader="dot" w:pos="9345"/>
        </w:tabs>
        <w:rPr>
          <w:rFonts w:asciiTheme="minorHAnsi" w:eastAsiaTheme="minorEastAsia" w:hAnsiTheme="minorHAnsi" w:cstheme="minorBidi"/>
          <w:noProof/>
          <w:sz w:val="22"/>
          <w:szCs w:val="22"/>
          <w:lang w:eastAsia="ru-RU"/>
        </w:rPr>
      </w:pPr>
      <w:hyperlink w:anchor="_Toc183440313" w:history="1">
        <w:r w:rsidR="0000237F" w:rsidRPr="00873B08">
          <w:rPr>
            <w:rStyle w:val="afffff0"/>
            <w:noProof/>
          </w:rPr>
          <w:t>4.5.6</w:t>
        </w:r>
        <w:r w:rsidR="0000237F" w:rsidRPr="00873B08">
          <w:rPr>
            <w:rFonts w:asciiTheme="minorHAnsi" w:eastAsiaTheme="minorEastAsia" w:hAnsiTheme="minorHAnsi" w:cstheme="minorBidi"/>
            <w:noProof/>
            <w:sz w:val="22"/>
            <w:szCs w:val="22"/>
            <w:lang w:eastAsia="ru-RU"/>
          </w:rPr>
          <w:tab/>
        </w:r>
        <w:r w:rsidR="0000237F" w:rsidRPr="00873B08">
          <w:rPr>
            <w:rStyle w:val="afffff0"/>
            <w:noProof/>
          </w:rPr>
          <w:t>Особенности обработки информации в Мониторе обработки</w:t>
        </w:r>
        <w:r w:rsidR="0000237F" w:rsidRPr="00873B08">
          <w:rPr>
            <w:noProof/>
          </w:rPr>
          <w:tab/>
        </w:r>
        <w:r w:rsidR="0000237F" w:rsidRPr="00217CFC">
          <w:rPr>
            <w:noProof/>
          </w:rPr>
          <w:fldChar w:fldCharType="begin"/>
        </w:r>
        <w:r w:rsidR="0000237F" w:rsidRPr="00873B08">
          <w:rPr>
            <w:noProof/>
          </w:rPr>
          <w:instrText xml:space="preserve"> PAGEREF _Toc183440313 \h </w:instrText>
        </w:r>
        <w:r w:rsidR="0000237F" w:rsidRPr="00217CFC">
          <w:rPr>
            <w:noProof/>
          </w:rPr>
        </w:r>
        <w:r w:rsidR="0000237F" w:rsidRPr="00217CFC">
          <w:rPr>
            <w:noProof/>
          </w:rPr>
          <w:fldChar w:fldCharType="separate"/>
        </w:r>
        <w:r w:rsidR="0000237F" w:rsidRPr="00873B08">
          <w:rPr>
            <w:noProof/>
          </w:rPr>
          <w:t>47</w:t>
        </w:r>
        <w:r w:rsidR="0000237F" w:rsidRPr="00217CFC">
          <w:rPr>
            <w:noProof/>
          </w:rPr>
          <w:fldChar w:fldCharType="end"/>
        </w:r>
      </w:hyperlink>
    </w:p>
    <w:p w14:paraId="48F3628E" w14:textId="35F71ADA" w:rsidR="0000237F" w:rsidRPr="00873B08" w:rsidRDefault="008834E4">
      <w:pPr>
        <w:pStyle w:val="35"/>
        <w:tabs>
          <w:tab w:val="left" w:pos="1320"/>
          <w:tab w:val="right" w:leader="dot" w:pos="9345"/>
        </w:tabs>
        <w:rPr>
          <w:rFonts w:asciiTheme="minorHAnsi" w:eastAsiaTheme="minorEastAsia" w:hAnsiTheme="minorHAnsi" w:cstheme="minorBidi"/>
          <w:noProof/>
          <w:sz w:val="22"/>
          <w:szCs w:val="22"/>
          <w:lang w:eastAsia="ru-RU"/>
        </w:rPr>
      </w:pPr>
      <w:hyperlink w:anchor="_Toc183440314" w:history="1">
        <w:r w:rsidR="0000237F" w:rsidRPr="00873B08">
          <w:rPr>
            <w:rStyle w:val="afffff0"/>
            <w:noProof/>
          </w:rPr>
          <w:t>4.5.7</w:t>
        </w:r>
        <w:r w:rsidR="0000237F" w:rsidRPr="00873B08">
          <w:rPr>
            <w:rFonts w:asciiTheme="minorHAnsi" w:eastAsiaTheme="minorEastAsia" w:hAnsiTheme="minorHAnsi" w:cstheme="minorBidi"/>
            <w:noProof/>
            <w:sz w:val="22"/>
            <w:szCs w:val="22"/>
            <w:lang w:eastAsia="ru-RU"/>
          </w:rPr>
          <w:tab/>
        </w:r>
        <w:r w:rsidR="0000237F" w:rsidRPr="00873B08">
          <w:rPr>
            <w:rStyle w:val="afffff0"/>
            <w:noProof/>
          </w:rPr>
          <w:t>ЭФ «Обработанные файлы»</w:t>
        </w:r>
        <w:r w:rsidR="0000237F" w:rsidRPr="00873B08">
          <w:rPr>
            <w:noProof/>
          </w:rPr>
          <w:tab/>
        </w:r>
        <w:r w:rsidR="0000237F" w:rsidRPr="00217CFC">
          <w:rPr>
            <w:noProof/>
          </w:rPr>
          <w:fldChar w:fldCharType="begin"/>
        </w:r>
        <w:r w:rsidR="0000237F" w:rsidRPr="00873B08">
          <w:rPr>
            <w:noProof/>
          </w:rPr>
          <w:instrText xml:space="preserve"> PAGEREF _Toc183440314 \h </w:instrText>
        </w:r>
        <w:r w:rsidR="0000237F" w:rsidRPr="00217CFC">
          <w:rPr>
            <w:noProof/>
          </w:rPr>
        </w:r>
        <w:r w:rsidR="0000237F" w:rsidRPr="00217CFC">
          <w:rPr>
            <w:noProof/>
          </w:rPr>
          <w:fldChar w:fldCharType="separate"/>
        </w:r>
        <w:r w:rsidR="0000237F" w:rsidRPr="00873B08">
          <w:rPr>
            <w:noProof/>
          </w:rPr>
          <w:t>48</w:t>
        </w:r>
        <w:r w:rsidR="0000237F" w:rsidRPr="00217CFC">
          <w:rPr>
            <w:noProof/>
          </w:rPr>
          <w:fldChar w:fldCharType="end"/>
        </w:r>
      </w:hyperlink>
    </w:p>
    <w:p w14:paraId="3C18BC07" w14:textId="73E7B018" w:rsidR="0000237F" w:rsidRPr="00873B08" w:rsidRDefault="008834E4">
      <w:pPr>
        <w:pStyle w:val="35"/>
        <w:tabs>
          <w:tab w:val="left" w:pos="1320"/>
          <w:tab w:val="right" w:leader="dot" w:pos="9345"/>
        </w:tabs>
        <w:rPr>
          <w:rFonts w:asciiTheme="minorHAnsi" w:eastAsiaTheme="minorEastAsia" w:hAnsiTheme="minorHAnsi" w:cstheme="minorBidi"/>
          <w:noProof/>
          <w:sz w:val="22"/>
          <w:szCs w:val="22"/>
          <w:lang w:eastAsia="ru-RU"/>
        </w:rPr>
      </w:pPr>
      <w:hyperlink w:anchor="_Toc183440315" w:history="1">
        <w:r w:rsidR="0000237F" w:rsidRPr="00873B08">
          <w:rPr>
            <w:rStyle w:val="afffff0"/>
            <w:noProof/>
          </w:rPr>
          <w:t>4.5.8</w:t>
        </w:r>
        <w:r w:rsidR="0000237F" w:rsidRPr="00873B08">
          <w:rPr>
            <w:rFonts w:asciiTheme="minorHAnsi" w:eastAsiaTheme="minorEastAsia" w:hAnsiTheme="minorHAnsi" w:cstheme="minorBidi"/>
            <w:noProof/>
            <w:sz w:val="22"/>
            <w:szCs w:val="22"/>
            <w:lang w:eastAsia="ru-RU"/>
          </w:rPr>
          <w:tab/>
        </w:r>
        <w:r w:rsidR="0000237F" w:rsidRPr="00873B08">
          <w:rPr>
            <w:rStyle w:val="afffff0"/>
            <w:noProof/>
          </w:rPr>
          <w:t>ЭФ «Квитирование»</w:t>
        </w:r>
        <w:r w:rsidR="0000237F" w:rsidRPr="00873B08">
          <w:rPr>
            <w:noProof/>
          </w:rPr>
          <w:tab/>
        </w:r>
        <w:r w:rsidR="0000237F" w:rsidRPr="00217CFC">
          <w:rPr>
            <w:noProof/>
          </w:rPr>
          <w:fldChar w:fldCharType="begin"/>
        </w:r>
        <w:r w:rsidR="0000237F" w:rsidRPr="00873B08">
          <w:rPr>
            <w:noProof/>
          </w:rPr>
          <w:instrText xml:space="preserve"> PAGEREF _Toc183440315 \h </w:instrText>
        </w:r>
        <w:r w:rsidR="0000237F" w:rsidRPr="00217CFC">
          <w:rPr>
            <w:noProof/>
          </w:rPr>
        </w:r>
        <w:r w:rsidR="0000237F" w:rsidRPr="00217CFC">
          <w:rPr>
            <w:noProof/>
          </w:rPr>
          <w:fldChar w:fldCharType="separate"/>
        </w:r>
        <w:r w:rsidR="0000237F" w:rsidRPr="00873B08">
          <w:rPr>
            <w:noProof/>
          </w:rPr>
          <w:t>49</w:t>
        </w:r>
        <w:r w:rsidR="0000237F" w:rsidRPr="00217CFC">
          <w:rPr>
            <w:noProof/>
          </w:rPr>
          <w:fldChar w:fldCharType="end"/>
        </w:r>
      </w:hyperlink>
    </w:p>
    <w:p w14:paraId="1BF220B4" w14:textId="170057A9" w:rsidR="0000237F" w:rsidRPr="00873B08" w:rsidRDefault="008834E4">
      <w:pPr>
        <w:pStyle w:val="35"/>
        <w:tabs>
          <w:tab w:val="left" w:pos="1320"/>
          <w:tab w:val="right" w:leader="dot" w:pos="9345"/>
        </w:tabs>
        <w:rPr>
          <w:rFonts w:asciiTheme="minorHAnsi" w:eastAsiaTheme="minorEastAsia" w:hAnsiTheme="minorHAnsi" w:cstheme="minorBidi"/>
          <w:noProof/>
          <w:sz w:val="22"/>
          <w:szCs w:val="22"/>
          <w:lang w:eastAsia="ru-RU"/>
        </w:rPr>
      </w:pPr>
      <w:hyperlink w:anchor="_Toc183440316" w:history="1">
        <w:r w:rsidR="0000237F" w:rsidRPr="00873B08">
          <w:rPr>
            <w:rStyle w:val="afffff0"/>
            <w:noProof/>
          </w:rPr>
          <w:t>4.5.9</w:t>
        </w:r>
        <w:r w:rsidR="0000237F" w:rsidRPr="00873B08">
          <w:rPr>
            <w:rFonts w:asciiTheme="minorHAnsi" w:eastAsiaTheme="minorEastAsia" w:hAnsiTheme="minorHAnsi" w:cstheme="minorBidi"/>
            <w:noProof/>
            <w:sz w:val="22"/>
            <w:szCs w:val="22"/>
            <w:lang w:eastAsia="ru-RU"/>
          </w:rPr>
          <w:tab/>
        </w:r>
        <w:r w:rsidR="0000237F" w:rsidRPr="00873B08">
          <w:rPr>
            <w:rStyle w:val="afffff0"/>
            <w:noProof/>
          </w:rPr>
          <w:t>ЭФ «Подтверждения»</w:t>
        </w:r>
        <w:r w:rsidR="0000237F" w:rsidRPr="00873B08">
          <w:rPr>
            <w:noProof/>
          </w:rPr>
          <w:tab/>
        </w:r>
        <w:r w:rsidR="0000237F" w:rsidRPr="00217CFC">
          <w:rPr>
            <w:noProof/>
          </w:rPr>
          <w:fldChar w:fldCharType="begin"/>
        </w:r>
        <w:r w:rsidR="0000237F" w:rsidRPr="00873B08">
          <w:rPr>
            <w:noProof/>
          </w:rPr>
          <w:instrText xml:space="preserve"> PAGEREF _Toc183440316 \h </w:instrText>
        </w:r>
        <w:r w:rsidR="0000237F" w:rsidRPr="00217CFC">
          <w:rPr>
            <w:noProof/>
          </w:rPr>
        </w:r>
        <w:r w:rsidR="0000237F" w:rsidRPr="00217CFC">
          <w:rPr>
            <w:noProof/>
          </w:rPr>
          <w:fldChar w:fldCharType="separate"/>
        </w:r>
        <w:r w:rsidR="0000237F" w:rsidRPr="00873B08">
          <w:rPr>
            <w:noProof/>
          </w:rPr>
          <w:t>51</w:t>
        </w:r>
        <w:r w:rsidR="0000237F" w:rsidRPr="00217CFC">
          <w:rPr>
            <w:noProof/>
          </w:rPr>
          <w:fldChar w:fldCharType="end"/>
        </w:r>
      </w:hyperlink>
    </w:p>
    <w:p w14:paraId="32DD49CC" w14:textId="1DEE147D" w:rsidR="0000237F" w:rsidRPr="00873B08" w:rsidRDefault="008834E4">
      <w:pPr>
        <w:pStyle w:val="35"/>
        <w:tabs>
          <w:tab w:val="left" w:pos="1320"/>
          <w:tab w:val="right" w:leader="dot" w:pos="9345"/>
        </w:tabs>
        <w:rPr>
          <w:rFonts w:asciiTheme="minorHAnsi" w:eastAsiaTheme="minorEastAsia" w:hAnsiTheme="minorHAnsi" w:cstheme="minorBidi"/>
          <w:noProof/>
          <w:sz w:val="22"/>
          <w:szCs w:val="22"/>
          <w:lang w:eastAsia="ru-RU"/>
        </w:rPr>
      </w:pPr>
      <w:hyperlink w:anchor="_Toc183440317" w:history="1">
        <w:r w:rsidR="0000237F" w:rsidRPr="00873B08">
          <w:rPr>
            <w:rStyle w:val="afffff0"/>
            <w:noProof/>
          </w:rPr>
          <w:t>4.5.10</w:t>
        </w:r>
        <w:r w:rsidR="0000237F" w:rsidRPr="00873B08">
          <w:rPr>
            <w:rFonts w:asciiTheme="minorHAnsi" w:eastAsiaTheme="minorEastAsia" w:hAnsiTheme="minorHAnsi" w:cstheme="minorBidi"/>
            <w:noProof/>
            <w:sz w:val="22"/>
            <w:szCs w:val="22"/>
            <w:lang w:eastAsia="ru-RU"/>
          </w:rPr>
          <w:tab/>
        </w:r>
        <w:r w:rsidR="0000237F" w:rsidRPr="00873B08">
          <w:rPr>
            <w:rStyle w:val="afffff0"/>
            <w:noProof/>
          </w:rPr>
          <w:t>ЭФ «Проверка по XSD Схеме»</w:t>
        </w:r>
        <w:r w:rsidR="0000237F" w:rsidRPr="00873B08">
          <w:rPr>
            <w:noProof/>
          </w:rPr>
          <w:tab/>
        </w:r>
        <w:r w:rsidR="0000237F" w:rsidRPr="00217CFC">
          <w:rPr>
            <w:noProof/>
          </w:rPr>
          <w:fldChar w:fldCharType="begin"/>
        </w:r>
        <w:r w:rsidR="0000237F" w:rsidRPr="00873B08">
          <w:rPr>
            <w:noProof/>
          </w:rPr>
          <w:instrText xml:space="preserve"> PAGEREF _Toc183440317 \h </w:instrText>
        </w:r>
        <w:r w:rsidR="0000237F" w:rsidRPr="00217CFC">
          <w:rPr>
            <w:noProof/>
          </w:rPr>
        </w:r>
        <w:r w:rsidR="0000237F" w:rsidRPr="00217CFC">
          <w:rPr>
            <w:noProof/>
          </w:rPr>
          <w:fldChar w:fldCharType="separate"/>
        </w:r>
        <w:r w:rsidR="0000237F" w:rsidRPr="00873B08">
          <w:rPr>
            <w:noProof/>
          </w:rPr>
          <w:t>54</w:t>
        </w:r>
        <w:r w:rsidR="0000237F" w:rsidRPr="00217CFC">
          <w:rPr>
            <w:noProof/>
          </w:rPr>
          <w:fldChar w:fldCharType="end"/>
        </w:r>
      </w:hyperlink>
    </w:p>
    <w:p w14:paraId="6E64D79F" w14:textId="0B62B3C1" w:rsidR="0000237F" w:rsidRPr="00873B08" w:rsidRDefault="008834E4">
      <w:pPr>
        <w:pStyle w:val="35"/>
        <w:tabs>
          <w:tab w:val="left" w:pos="1320"/>
          <w:tab w:val="right" w:leader="dot" w:pos="9345"/>
        </w:tabs>
        <w:rPr>
          <w:rFonts w:asciiTheme="minorHAnsi" w:eastAsiaTheme="minorEastAsia" w:hAnsiTheme="minorHAnsi" w:cstheme="minorBidi"/>
          <w:noProof/>
          <w:sz w:val="22"/>
          <w:szCs w:val="22"/>
          <w:lang w:eastAsia="ru-RU"/>
        </w:rPr>
      </w:pPr>
      <w:hyperlink w:anchor="_Toc183440318" w:history="1">
        <w:r w:rsidR="0000237F" w:rsidRPr="00873B08">
          <w:rPr>
            <w:rStyle w:val="afffff0"/>
            <w:noProof/>
          </w:rPr>
          <w:t>4.5.11</w:t>
        </w:r>
        <w:r w:rsidR="0000237F" w:rsidRPr="00873B08">
          <w:rPr>
            <w:rFonts w:asciiTheme="minorHAnsi" w:eastAsiaTheme="minorEastAsia" w:hAnsiTheme="minorHAnsi" w:cstheme="minorBidi"/>
            <w:noProof/>
            <w:sz w:val="22"/>
            <w:szCs w:val="22"/>
            <w:lang w:eastAsia="ru-RU"/>
          </w:rPr>
          <w:tab/>
        </w:r>
        <w:r w:rsidR="0000237F" w:rsidRPr="00873B08">
          <w:rPr>
            <w:rStyle w:val="afffff0"/>
            <w:noProof/>
          </w:rPr>
          <w:t>ЭФ «Подготовка АФ»</w:t>
        </w:r>
        <w:r w:rsidR="0000237F" w:rsidRPr="00873B08">
          <w:rPr>
            <w:noProof/>
          </w:rPr>
          <w:tab/>
        </w:r>
        <w:r w:rsidR="0000237F" w:rsidRPr="00217CFC">
          <w:rPr>
            <w:noProof/>
          </w:rPr>
          <w:fldChar w:fldCharType="begin"/>
        </w:r>
        <w:r w:rsidR="0000237F" w:rsidRPr="00873B08">
          <w:rPr>
            <w:noProof/>
          </w:rPr>
          <w:instrText xml:space="preserve"> PAGEREF _Toc183440318 \h </w:instrText>
        </w:r>
        <w:r w:rsidR="0000237F" w:rsidRPr="00217CFC">
          <w:rPr>
            <w:noProof/>
          </w:rPr>
        </w:r>
        <w:r w:rsidR="0000237F" w:rsidRPr="00217CFC">
          <w:rPr>
            <w:noProof/>
          </w:rPr>
          <w:fldChar w:fldCharType="separate"/>
        </w:r>
        <w:r w:rsidR="0000237F" w:rsidRPr="00873B08">
          <w:rPr>
            <w:noProof/>
          </w:rPr>
          <w:t>55</w:t>
        </w:r>
        <w:r w:rsidR="0000237F" w:rsidRPr="00217CFC">
          <w:rPr>
            <w:noProof/>
          </w:rPr>
          <w:fldChar w:fldCharType="end"/>
        </w:r>
      </w:hyperlink>
    </w:p>
    <w:p w14:paraId="2DB0D7AA" w14:textId="02E73E57" w:rsidR="0000237F" w:rsidRPr="00873B08" w:rsidRDefault="008834E4">
      <w:pPr>
        <w:pStyle w:val="35"/>
        <w:tabs>
          <w:tab w:val="left" w:pos="1320"/>
          <w:tab w:val="right" w:leader="dot" w:pos="9345"/>
        </w:tabs>
        <w:rPr>
          <w:rFonts w:asciiTheme="minorHAnsi" w:eastAsiaTheme="minorEastAsia" w:hAnsiTheme="minorHAnsi" w:cstheme="minorBidi"/>
          <w:noProof/>
          <w:sz w:val="22"/>
          <w:szCs w:val="22"/>
          <w:lang w:eastAsia="ru-RU"/>
        </w:rPr>
      </w:pPr>
      <w:hyperlink w:anchor="_Toc183440319" w:history="1">
        <w:r w:rsidR="0000237F" w:rsidRPr="00873B08">
          <w:rPr>
            <w:rStyle w:val="afffff0"/>
            <w:noProof/>
          </w:rPr>
          <w:t>4.5.12</w:t>
        </w:r>
        <w:r w:rsidR="0000237F" w:rsidRPr="00873B08">
          <w:rPr>
            <w:rFonts w:asciiTheme="minorHAnsi" w:eastAsiaTheme="minorEastAsia" w:hAnsiTheme="minorHAnsi" w:cstheme="minorBidi"/>
            <w:noProof/>
            <w:sz w:val="22"/>
            <w:szCs w:val="22"/>
            <w:lang w:eastAsia="ru-RU"/>
          </w:rPr>
          <w:tab/>
        </w:r>
        <w:r w:rsidR="0000237F" w:rsidRPr="00873B08">
          <w:rPr>
            <w:rStyle w:val="afffff0"/>
            <w:noProof/>
          </w:rPr>
          <w:t>Подготовка АФ «transfer.arj» в ЭФ «Подготовка АФ»</w:t>
        </w:r>
        <w:r w:rsidR="0000237F" w:rsidRPr="00873B08">
          <w:rPr>
            <w:noProof/>
          </w:rPr>
          <w:tab/>
        </w:r>
        <w:r w:rsidR="0000237F" w:rsidRPr="00217CFC">
          <w:rPr>
            <w:noProof/>
          </w:rPr>
          <w:fldChar w:fldCharType="begin"/>
        </w:r>
        <w:r w:rsidR="0000237F" w:rsidRPr="00873B08">
          <w:rPr>
            <w:noProof/>
          </w:rPr>
          <w:instrText xml:space="preserve"> PAGEREF _Toc183440319 \h </w:instrText>
        </w:r>
        <w:r w:rsidR="0000237F" w:rsidRPr="00217CFC">
          <w:rPr>
            <w:noProof/>
          </w:rPr>
        </w:r>
        <w:r w:rsidR="0000237F" w:rsidRPr="00217CFC">
          <w:rPr>
            <w:noProof/>
          </w:rPr>
          <w:fldChar w:fldCharType="separate"/>
        </w:r>
        <w:r w:rsidR="0000237F" w:rsidRPr="00873B08">
          <w:rPr>
            <w:noProof/>
          </w:rPr>
          <w:t>58</w:t>
        </w:r>
        <w:r w:rsidR="0000237F" w:rsidRPr="00217CFC">
          <w:rPr>
            <w:noProof/>
          </w:rPr>
          <w:fldChar w:fldCharType="end"/>
        </w:r>
      </w:hyperlink>
    </w:p>
    <w:p w14:paraId="744E539F" w14:textId="5025B713" w:rsidR="0000237F" w:rsidRPr="00873B08" w:rsidRDefault="008834E4">
      <w:pPr>
        <w:pStyle w:val="35"/>
        <w:tabs>
          <w:tab w:val="left" w:pos="1320"/>
          <w:tab w:val="right" w:leader="dot" w:pos="9345"/>
        </w:tabs>
        <w:rPr>
          <w:rFonts w:asciiTheme="minorHAnsi" w:eastAsiaTheme="minorEastAsia" w:hAnsiTheme="minorHAnsi" w:cstheme="minorBidi"/>
          <w:noProof/>
          <w:sz w:val="22"/>
          <w:szCs w:val="22"/>
          <w:lang w:eastAsia="ru-RU"/>
        </w:rPr>
      </w:pPr>
      <w:hyperlink w:anchor="_Toc183440320" w:history="1">
        <w:r w:rsidR="0000237F" w:rsidRPr="00873B08">
          <w:rPr>
            <w:rStyle w:val="afffff0"/>
            <w:noProof/>
          </w:rPr>
          <w:t>4.5.13</w:t>
        </w:r>
        <w:r w:rsidR="0000237F" w:rsidRPr="00873B08">
          <w:rPr>
            <w:rFonts w:asciiTheme="minorHAnsi" w:eastAsiaTheme="minorEastAsia" w:hAnsiTheme="minorHAnsi" w:cstheme="minorBidi"/>
            <w:noProof/>
            <w:sz w:val="22"/>
            <w:szCs w:val="22"/>
            <w:lang w:eastAsia="ru-RU"/>
          </w:rPr>
          <w:tab/>
        </w:r>
        <w:r w:rsidR="0000237F" w:rsidRPr="00873B08">
          <w:rPr>
            <w:rStyle w:val="afffff0"/>
            <w:noProof/>
          </w:rPr>
          <w:t>Режим массовой отправки</w:t>
        </w:r>
        <w:r w:rsidR="0000237F" w:rsidRPr="00873B08">
          <w:rPr>
            <w:noProof/>
          </w:rPr>
          <w:tab/>
        </w:r>
        <w:r w:rsidR="0000237F" w:rsidRPr="00217CFC">
          <w:rPr>
            <w:noProof/>
          </w:rPr>
          <w:fldChar w:fldCharType="begin"/>
        </w:r>
        <w:r w:rsidR="0000237F" w:rsidRPr="00873B08">
          <w:rPr>
            <w:noProof/>
          </w:rPr>
          <w:instrText xml:space="preserve"> PAGEREF _Toc183440320 \h </w:instrText>
        </w:r>
        <w:r w:rsidR="0000237F" w:rsidRPr="00217CFC">
          <w:rPr>
            <w:noProof/>
          </w:rPr>
        </w:r>
        <w:r w:rsidR="0000237F" w:rsidRPr="00217CFC">
          <w:rPr>
            <w:noProof/>
          </w:rPr>
          <w:fldChar w:fldCharType="separate"/>
        </w:r>
        <w:r w:rsidR="0000237F" w:rsidRPr="00873B08">
          <w:rPr>
            <w:noProof/>
          </w:rPr>
          <w:t>61</w:t>
        </w:r>
        <w:r w:rsidR="0000237F" w:rsidRPr="00217CFC">
          <w:rPr>
            <w:noProof/>
          </w:rPr>
          <w:fldChar w:fldCharType="end"/>
        </w:r>
      </w:hyperlink>
    </w:p>
    <w:p w14:paraId="7BEAE3CF" w14:textId="17C749EC" w:rsidR="0000237F" w:rsidRPr="00873B08" w:rsidRDefault="008834E4">
      <w:pPr>
        <w:pStyle w:val="27"/>
        <w:tabs>
          <w:tab w:val="left" w:pos="880"/>
          <w:tab w:val="right" w:leader="dot" w:pos="9345"/>
        </w:tabs>
        <w:rPr>
          <w:rFonts w:asciiTheme="minorHAnsi" w:eastAsiaTheme="minorEastAsia" w:hAnsiTheme="minorHAnsi" w:cstheme="minorBidi"/>
          <w:noProof/>
          <w:sz w:val="22"/>
          <w:szCs w:val="22"/>
          <w:lang w:eastAsia="ru-RU"/>
        </w:rPr>
      </w:pPr>
      <w:hyperlink w:anchor="_Toc183440321" w:history="1">
        <w:r w:rsidR="0000237F" w:rsidRPr="00873B08">
          <w:rPr>
            <w:rStyle w:val="afffff0"/>
            <w:noProof/>
          </w:rPr>
          <w:t>4.6</w:t>
        </w:r>
        <w:r w:rsidR="0000237F" w:rsidRPr="00873B08">
          <w:rPr>
            <w:rFonts w:asciiTheme="minorHAnsi" w:eastAsiaTheme="minorEastAsia" w:hAnsiTheme="minorHAnsi" w:cstheme="minorBidi"/>
            <w:noProof/>
            <w:sz w:val="22"/>
            <w:szCs w:val="22"/>
            <w:lang w:eastAsia="ru-RU"/>
          </w:rPr>
          <w:tab/>
        </w:r>
        <w:r w:rsidR="0000237F" w:rsidRPr="00873B08">
          <w:rPr>
            <w:rStyle w:val="afffff0"/>
            <w:noProof/>
          </w:rPr>
          <w:t>Порядок функционирования Оболочки «Рабочее место» ПП «Дельта» при работе с Расширением «ФОИВ»</w:t>
        </w:r>
        <w:r w:rsidR="0000237F" w:rsidRPr="00873B08">
          <w:rPr>
            <w:noProof/>
          </w:rPr>
          <w:tab/>
        </w:r>
        <w:r w:rsidR="0000237F" w:rsidRPr="00217CFC">
          <w:rPr>
            <w:noProof/>
          </w:rPr>
          <w:fldChar w:fldCharType="begin"/>
        </w:r>
        <w:r w:rsidR="0000237F" w:rsidRPr="00873B08">
          <w:rPr>
            <w:noProof/>
          </w:rPr>
          <w:instrText xml:space="preserve"> PAGEREF _Toc183440321 \h </w:instrText>
        </w:r>
        <w:r w:rsidR="0000237F" w:rsidRPr="00217CFC">
          <w:rPr>
            <w:noProof/>
          </w:rPr>
        </w:r>
        <w:r w:rsidR="0000237F" w:rsidRPr="00217CFC">
          <w:rPr>
            <w:noProof/>
          </w:rPr>
          <w:fldChar w:fldCharType="separate"/>
        </w:r>
        <w:r w:rsidR="0000237F" w:rsidRPr="00873B08">
          <w:rPr>
            <w:noProof/>
          </w:rPr>
          <w:t>65</w:t>
        </w:r>
        <w:r w:rsidR="0000237F" w:rsidRPr="00217CFC">
          <w:rPr>
            <w:noProof/>
          </w:rPr>
          <w:fldChar w:fldCharType="end"/>
        </w:r>
      </w:hyperlink>
    </w:p>
    <w:p w14:paraId="7D326F83" w14:textId="52B4A68C" w:rsidR="0000237F" w:rsidRPr="00873B08" w:rsidRDefault="008834E4">
      <w:pPr>
        <w:pStyle w:val="27"/>
        <w:tabs>
          <w:tab w:val="left" w:pos="880"/>
          <w:tab w:val="right" w:leader="dot" w:pos="9345"/>
        </w:tabs>
        <w:rPr>
          <w:rFonts w:asciiTheme="minorHAnsi" w:eastAsiaTheme="minorEastAsia" w:hAnsiTheme="minorHAnsi" w:cstheme="minorBidi"/>
          <w:noProof/>
          <w:sz w:val="22"/>
          <w:szCs w:val="22"/>
          <w:lang w:eastAsia="ru-RU"/>
        </w:rPr>
      </w:pPr>
      <w:hyperlink w:anchor="_Toc183440322" w:history="1">
        <w:r w:rsidR="0000237F" w:rsidRPr="00873B08">
          <w:rPr>
            <w:rStyle w:val="afffff0"/>
            <w:noProof/>
          </w:rPr>
          <w:t>4.7</w:t>
        </w:r>
        <w:r w:rsidR="0000237F" w:rsidRPr="00873B08">
          <w:rPr>
            <w:rFonts w:asciiTheme="minorHAnsi" w:eastAsiaTheme="minorEastAsia" w:hAnsiTheme="minorHAnsi" w:cstheme="minorBidi"/>
            <w:noProof/>
            <w:sz w:val="22"/>
            <w:szCs w:val="22"/>
            <w:lang w:eastAsia="ru-RU"/>
          </w:rPr>
          <w:tab/>
        </w:r>
        <w:r w:rsidR="0000237F" w:rsidRPr="00873B08">
          <w:rPr>
            <w:rStyle w:val="afffff0"/>
            <w:noProof/>
          </w:rPr>
          <w:t>Настройка при обмене ТА через каталоги</w:t>
        </w:r>
        <w:r w:rsidR="0000237F" w:rsidRPr="00873B08">
          <w:rPr>
            <w:noProof/>
          </w:rPr>
          <w:tab/>
        </w:r>
        <w:r w:rsidR="0000237F" w:rsidRPr="00217CFC">
          <w:rPr>
            <w:noProof/>
          </w:rPr>
          <w:fldChar w:fldCharType="begin"/>
        </w:r>
        <w:r w:rsidR="0000237F" w:rsidRPr="00873B08">
          <w:rPr>
            <w:noProof/>
          </w:rPr>
          <w:instrText xml:space="preserve"> PAGEREF _Toc183440322 \h </w:instrText>
        </w:r>
        <w:r w:rsidR="0000237F" w:rsidRPr="00217CFC">
          <w:rPr>
            <w:noProof/>
          </w:rPr>
        </w:r>
        <w:r w:rsidR="0000237F" w:rsidRPr="00217CFC">
          <w:rPr>
            <w:noProof/>
          </w:rPr>
          <w:fldChar w:fldCharType="separate"/>
        </w:r>
        <w:r w:rsidR="0000237F" w:rsidRPr="00873B08">
          <w:rPr>
            <w:noProof/>
          </w:rPr>
          <w:t>68</w:t>
        </w:r>
        <w:r w:rsidR="0000237F" w:rsidRPr="00217CFC">
          <w:rPr>
            <w:noProof/>
          </w:rPr>
          <w:fldChar w:fldCharType="end"/>
        </w:r>
      </w:hyperlink>
    </w:p>
    <w:p w14:paraId="12ECE369" w14:textId="32280204" w:rsidR="0000237F" w:rsidRPr="00873B08" w:rsidRDefault="008834E4">
      <w:pPr>
        <w:pStyle w:val="27"/>
        <w:tabs>
          <w:tab w:val="left" w:pos="880"/>
          <w:tab w:val="right" w:leader="dot" w:pos="9345"/>
        </w:tabs>
        <w:rPr>
          <w:rFonts w:asciiTheme="minorHAnsi" w:eastAsiaTheme="minorEastAsia" w:hAnsiTheme="minorHAnsi" w:cstheme="minorBidi"/>
          <w:noProof/>
          <w:sz w:val="22"/>
          <w:szCs w:val="22"/>
          <w:lang w:eastAsia="ru-RU"/>
        </w:rPr>
      </w:pPr>
      <w:hyperlink w:anchor="_Toc183440323" w:history="1">
        <w:r w:rsidR="0000237F" w:rsidRPr="00873B08">
          <w:rPr>
            <w:rStyle w:val="afffff0"/>
            <w:noProof/>
          </w:rPr>
          <w:t>4.8</w:t>
        </w:r>
        <w:r w:rsidR="0000237F" w:rsidRPr="00873B08">
          <w:rPr>
            <w:rFonts w:asciiTheme="minorHAnsi" w:eastAsiaTheme="minorEastAsia" w:hAnsiTheme="minorHAnsi" w:cstheme="minorBidi"/>
            <w:noProof/>
            <w:sz w:val="22"/>
            <w:szCs w:val="22"/>
            <w:lang w:eastAsia="ru-RU"/>
          </w:rPr>
          <w:tab/>
        </w:r>
        <w:r w:rsidR="0000237F" w:rsidRPr="00873B08">
          <w:rPr>
            <w:rStyle w:val="afffff0"/>
            <w:noProof/>
          </w:rPr>
          <w:t>Порядок обработки файлов АФ и ТА</w:t>
        </w:r>
        <w:r w:rsidR="0000237F" w:rsidRPr="00873B08">
          <w:rPr>
            <w:noProof/>
          </w:rPr>
          <w:tab/>
        </w:r>
        <w:r w:rsidR="0000237F" w:rsidRPr="00217CFC">
          <w:rPr>
            <w:noProof/>
          </w:rPr>
          <w:fldChar w:fldCharType="begin"/>
        </w:r>
        <w:r w:rsidR="0000237F" w:rsidRPr="00873B08">
          <w:rPr>
            <w:noProof/>
          </w:rPr>
          <w:instrText xml:space="preserve"> PAGEREF _Toc183440323 \h </w:instrText>
        </w:r>
        <w:r w:rsidR="0000237F" w:rsidRPr="00217CFC">
          <w:rPr>
            <w:noProof/>
          </w:rPr>
        </w:r>
        <w:r w:rsidR="0000237F" w:rsidRPr="00217CFC">
          <w:rPr>
            <w:noProof/>
          </w:rPr>
          <w:fldChar w:fldCharType="separate"/>
        </w:r>
        <w:r w:rsidR="0000237F" w:rsidRPr="00873B08">
          <w:rPr>
            <w:noProof/>
          </w:rPr>
          <w:t>70</w:t>
        </w:r>
        <w:r w:rsidR="0000237F" w:rsidRPr="00217CFC">
          <w:rPr>
            <w:noProof/>
          </w:rPr>
          <w:fldChar w:fldCharType="end"/>
        </w:r>
      </w:hyperlink>
    </w:p>
    <w:p w14:paraId="24DCFF80" w14:textId="41F04115" w:rsidR="0000237F" w:rsidRPr="00873B08" w:rsidRDefault="008834E4">
      <w:pPr>
        <w:pStyle w:val="35"/>
        <w:tabs>
          <w:tab w:val="left" w:pos="1320"/>
          <w:tab w:val="right" w:leader="dot" w:pos="9345"/>
        </w:tabs>
        <w:rPr>
          <w:rFonts w:asciiTheme="minorHAnsi" w:eastAsiaTheme="minorEastAsia" w:hAnsiTheme="minorHAnsi" w:cstheme="minorBidi"/>
          <w:noProof/>
          <w:sz w:val="22"/>
          <w:szCs w:val="22"/>
          <w:lang w:eastAsia="ru-RU"/>
        </w:rPr>
      </w:pPr>
      <w:hyperlink w:anchor="_Toc183440324" w:history="1">
        <w:r w:rsidR="0000237F" w:rsidRPr="00873B08">
          <w:rPr>
            <w:rStyle w:val="afffff0"/>
            <w:noProof/>
          </w:rPr>
          <w:t>4.8.1</w:t>
        </w:r>
        <w:r w:rsidR="0000237F" w:rsidRPr="00873B08">
          <w:rPr>
            <w:rFonts w:asciiTheme="minorHAnsi" w:eastAsiaTheme="minorEastAsia" w:hAnsiTheme="minorHAnsi" w:cstheme="minorBidi"/>
            <w:noProof/>
            <w:sz w:val="22"/>
            <w:szCs w:val="22"/>
            <w:lang w:eastAsia="ru-RU"/>
          </w:rPr>
          <w:tab/>
        </w:r>
        <w:r w:rsidR="0000237F" w:rsidRPr="00873B08">
          <w:rPr>
            <w:rStyle w:val="afffff0"/>
            <w:noProof/>
          </w:rPr>
          <w:t>Получение файла ТА из СВК, обработка и размещение файлов в файловой системе</w:t>
        </w:r>
        <w:r w:rsidR="0000237F" w:rsidRPr="00873B08">
          <w:rPr>
            <w:noProof/>
          </w:rPr>
          <w:tab/>
        </w:r>
        <w:r w:rsidR="0000237F" w:rsidRPr="00217CFC">
          <w:rPr>
            <w:noProof/>
          </w:rPr>
          <w:fldChar w:fldCharType="begin"/>
        </w:r>
        <w:r w:rsidR="0000237F" w:rsidRPr="00873B08">
          <w:rPr>
            <w:noProof/>
          </w:rPr>
          <w:instrText xml:space="preserve"> PAGEREF _Toc183440324 \h </w:instrText>
        </w:r>
        <w:r w:rsidR="0000237F" w:rsidRPr="00217CFC">
          <w:rPr>
            <w:noProof/>
          </w:rPr>
        </w:r>
        <w:r w:rsidR="0000237F" w:rsidRPr="00217CFC">
          <w:rPr>
            <w:noProof/>
          </w:rPr>
          <w:fldChar w:fldCharType="separate"/>
        </w:r>
        <w:r w:rsidR="0000237F" w:rsidRPr="00873B08">
          <w:rPr>
            <w:noProof/>
          </w:rPr>
          <w:t>70</w:t>
        </w:r>
        <w:r w:rsidR="0000237F" w:rsidRPr="00217CFC">
          <w:rPr>
            <w:noProof/>
          </w:rPr>
          <w:fldChar w:fldCharType="end"/>
        </w:r>
      </w:hyperlink>
    </w:p>
    <w:p w14:paraId="4D42887F" w14:textId="08A3DBCB" w:rsidR="0000237F" w:rsidRPr="00873B08" w:rsidRDefault="008834E4">
      <w:pPr>
        <w:pStyle w:val="35"/>
        <w:tabs>
          <w:tab w:val="left" w:pos="1320"/>
          <w:tab w:val="right" w:leader="dot" w:pos="9345"/>
        </w:tabs>
        <w:rPr>
          <w:rFonts w:asciiTheme="minorHAnsi" w:eastAsiaTheme="minorEastAsia" w:hAnsiTheme="minorHAnsi" w:cstheme="minorBidi"/>
          <w:noProof/>
          <w:sz w:val="22"/>
          <w:szCs w:val="22"/>
          <w:lang w:eastAsia="ru-RU"/>
        </w:rPr>
      </w:pPr>
      <w:hyperlink w:anchor="_Toc183440325" w:history="1">
        <w:r w:rsidR="0000237F" w:rsidRPr="00873B08">
          <w:rPr>
            <w:rStyle w:val="afffff0"/>
            <w:noProof/>
          </w:rPr>
          <w:t>4.8.2</w:t>
        </w:r>
        <w:r w:rsidR="0000237F" w:rsidRPr="00873B08">
          <w:rPr>
            <w:rFonts w:asciiTheme="minorHAnsi" w:eastAsiaTheme="minorEastAsia" w:hAnsiTheme="minorHAnsi" w:cstheme="minorBidi"/>
            <w:noProof/>
            <w:sz w:val="22"/>
            <w:szCs w:val="22"/>
            <w:lang w:eastAsia="ru-RU"/>
          </w:rPr>
          <w:tab/>
        </w:r>
        <w:r w:rsidR="0000237F" w:rsidRPr="00873B08">
          <w:rPr>
            <w:rStyle w:val="afffff0"/>
            <w:noProof/>
          </w:rPr>
          <w:t>Обработка файла АФ из АБС КО и отправка файла ТА в СВК</w:t>
        </w:r>
        <w:r w:rsidR="0000237F" w:rsidRPr="00873B08">
          <w:rPr>
            <w:noProof/>
          </w:rPr>
          <w:tab/>
        </w:r>
        <w:r w:rsidR="0000237F" w:rsidRPr="00217CFC">
          <w:rPr>
            <w:noProof/>
          </w:rPr>
          <w:fldChar w:fldCharType="begin"/>
        </w:r>
        <w:r w:rsidR="0000237F" w:rsidRPr="00873B08">
          <w:rPr>
            <w:noProof/>
          </w:rPr>
          <w:instrText xml:space="preserve"> PAGEREF _Toc183440325 \h </w:instrText>
        </w:r>
        <w:r w:rsidR="0000237F" w:rsidRPr="00217CFC">
          <w:rPr>
            <w:noProof/>
          </w:rPr>
        </w:r>
        <w:r w:rsidR="0000237F" w:rsidRPr="00217CFC">
          <w:rPr>
            <w:noProof/>
          </w:rPr>
          <w:fldChar w:fldCharType="separate"/>
        </w:r>
        <w:r w:rsidR="0000237F" w:rsidRPr="00873B08">
          <w:rPr>
            <w:noProof/>
          </w:rPr>
          <w:t>71</w:t>
        </w:r>
        <w:r w:rsidR="0000237F" w:rsidRPr="00217CFC">
          <w:rPr>
            <w:noProof/>
          </w:rPr>
          <w:fldChar w:fldCharType="end"/>
        </w:r>
      </w:hyperlink>
    </w:p>
    <w:p w14:paraId="0C7B566B" w14:textId="1D9E527F" w:rsidR="0000237F" w:rsidRPr="00873B08" w:rsidRDefault="008834E4">
      <w:pPr>
        <w:pStyle w:val="27"/>
        <w:tabs>
          <w:tab w:val="left" w:pos="880"/>
          <w:tab w:val="right" w:leader="dot" w:pos="9345"/>
        </w:tabs>
        <w:rPr>
          <w:rFonts w:asciiTheme="minorHAnsi" w:eastAsiaTheme="minorEastAsia" w:hAnsiTheme="minorHAnsi" w:cstheme="minorBidi"/>
          <w:noProof/>
          <w:sz w:val="22"/>
          <w:szCs w:val="22"/>
          <w:lang w:eastAsia="ru-RU"/>
        </w:rPr>
      </w:pPr>
      <w:hyperlink w:anchor="_Toc183440326" w:history="1">
        <w:r w:rsidR="0000237F" w:rsidRPr="00873B08">
          <w:rPr>
            <w:rStyle w:val="afffff0"/>
            <w:noProof/>
          </w:rPr>
          <w:t>4.9</w:t>
        </w:r>
        <w:r w:rsidR="0000237F" w:rsidRPr="00873B08">
          <w:rPr>
            <w:rFonts w:asciiTheme="minorHAnsi" w:eastAsiaTheme="minorEastAsia" w:hAnsiTheme="minorHAnsi" w:cstheme="minorBidi"/>
            <w:noProof/>
            <w:sz w:val="22"/>
            <w:szCs w:val="22"/>
            <w:lang w:eastAsia="ru-RU"/>
          </w:rPr>
          <w:tab/>
        </w:r>
        <w:r w:rsidR="0000237F" w:rsidRPr="00873B08">
          <w:rPr>
            <w:rStyle w:val="afffff0"/>
            <w:noProof/>
          </w:rPr>
          <w:t>Использование БД и настройка соединений</w:t>
        </w:r>
        <w:r w:rsidR="0000237F" w:rsidRPr="00873B08">
          <w:rPr>
            <w:noProof/>
          </w:rPr>
          <w:tab/>
        </w:r>
        <w:r w:rsidR="0000237F" w:rsidRPr="00217CFC">
          <w:rPr>
            <w:noProof/>
          </w:rPr>
          <w:fldChar w:fldCharType="begin"/>
        </w:r>
        <w:r w:rsidR="0000237F" w:rsidRPr="00873B08">
          <w:rPr>
            <w:noProof/>
          </w:rPr>
          <w:instrText xml:space="preserve"> PAGEREF _Toc183440326 \h </w:instrText>
        </w:r>
        <w:r w:rsidR="0000237F" w:rsidRPr="00217CFC">
          <w:rPr>
            <w:noProof/>
          </w:rPr>
        </w:r>
        <w:r w:rsidR="0000237F" w:rsidRPr="00217CFC">
          <w:rPr>
            <w:noProof/>
          </w:rPr>
          <w:fldChar w:fldCharType="separate"/>
        </w:r>
        <w:r w:rsidR="0000237F" w:rsidRPr="00873B08">
          <w:rPr>
            <w:noProof/>
          </w:rPr>
          <w:t>73</w:t>
        </w:r>
        <w:r w:rsidR="0000237F" w:rsidRPr="00217CFC">
          <w:rPr>
            <w:noProof/>
          </w:rPr>
          <w:fldChar w:fldCharType="end"/>
        </w:r>
      </w:hyperlink>
    </w:p>
    <w:p w14:paraId="72AEF805" w14:textId="49ED86A6" w:rsidR="0000237F" w:rsidRPr="00873B08" w:rsidRDefault="008834E4">
      <w:pPr>
        <w:pStyle w:val="35"/>
        <w:tabs>
          <w:tab w:val="left" w:pos="1320"/>
          <w:tab w:val="right" w:leader="dot" w:pos="9345"/>
        </w:tabs>
        <w:rPr>
          <w:rFonts w:asciiTheme="minorHAnsi" w:eastAsiaTheme="minorEastAsia" w:hAnsiTheme="minorHAnsi" w:cstheme="minorBidi"/>
          <w:noProof/>
          <w:sz w:val="22"/>
          <w:szCs w:val="22"/>
          <w:lang w:eastAsia="ru-RU"/>
        </w:rPr>
      </w:pPr>
      <w:hyperlink w:anchor="_Toc183440327" w:history="1">
        <w:r w:rsidR="0000237F" w:rsidRPr="00873B08">
          <w:rPr>
            <w:rStyle w:val="afffff0"/>
            <w:noProof/>
          </w:rPr>
          <w:t>4.9.1</w:t>
        </w:r>
        <w:r w:rsidR="0000237F" w:rsidRPr="00873B08">
          <w:rPr>
            <w:rFonts w:asciiTheme="minorHAnsi" w:eastAsiaTheme="minorEastAsia" w:hAnsiTheme="minorHAnsi" w:cstheme="minorBidi"/>
            <w:noProof/>
            <w:sz w:val="22"/>
            <w:szCs w:val="22"/>
            <w:lang w:eastAsia="ru-RU"/>
          </w:rPr>
          <w:tab/>
        </w:r>
        <w:r w:rsidR="0000237F" w:rsidRPr="00873B08">
          <w:rPr>
            <w:rStyle w:val="afffff0"/>
            <w:noProof/>
          </w:rPr>
          <w:t>Поддерживаемые БД</w:t>
        </w:r>
        <w:r w:rsidR="0000237F" w:rsidRPr="00873B08">
          <w:rPr>
            <w:noProof/>
          </w:rPr>
          <w:tab/>
        </w:r>
        <w:r w:rsidR="0000237F" w:rsidRPr="00217CFC">
          <w:rPr>
            <w:noProof/>
          </w:rPr>
          <w:fldChar w:fldCharType="begin"/>
        </w:r>
        <w:r w:rsidR="0000237F" w:rsidRPr="00873B08">
          <w:rPr>
            <w:noProof/>
          </w:rPr>
          <w:instrText xml:space="preserve"> PAGEREF _Toc183440327 \h </w:instrText>
        </w:r>
        <w:r w:rsidR="0000237F" w:rsidRPr="00217CFC">
          <w:rPr>
            <w:noProof/>
          </w:rPr>
        </w:r>
        <w:r w:rsidR="0000237F" w:rsidRPr="00217CFC">
          <w:rPr>
            <w:noProof/>
          </w:rPr>
          <w:fldChar w:fldCharType="separate"/>
        </w:r>
        <w:r w:rsidR="0000237F" w:rsidRPr="00873B08">
          <w:rPr>
            <w:noProof/>
          </w:rPr>
          <w:t>73</w:t>
        </w:r>
        <w:r w:rsidR="0000237F" w:rsidRPr="00217CFC">
          <w:rPr>
            <w:noProof/>
          </w:rPr>
          <w:fldChar w:fldCharType="end"/>
        </w:r>
      </w:hyperlink>
    </w:p>
    <w:p w14:paraId="3D6DDE03" w14:textId="29146110" w:rsidR="0000237F" w:rsidRPr="00873B08" w:rsidRDefault="008834E4">
      <w:pPr>
        <w:pStyle w:val="35"/>
        <w:tabs>
          <w:tab w:val="left" w:pos="1320"/>
          <w:tab w:val="right" w:leader="dot" w:pos="9345"/>
        </w:tabs>
        <w:rPr>
          <w:rFonts w:asciiTheme="minorHAnsi" w:eastAsiaTheme="minorEastAsia" w:hAnsiTheme="minorHAnsi" w:cstheme="minorBidi"/>
          <w:noProof/>
          <w:sz w:val="22"/>
          <w:szCs w:val="22"/>
          <w:lang w:eastAsia="ru-RU"/>
        </w:rPr>
      </w:pPr>
      <w:hyperlink w:anchor="_Toc183440328" w:history="1">
        <w:r w:rsidR="0000237F" w:rsidRPr="00873B08">
          <w:rPr>
            <w:rStyle w:val="afffff0"/>
            <w:noProof/>
          </w:rPr>
          <w:t>4.9.2</w:t>
        </w:r>
        <w:r w:rsidR="0000237F" w:rsidRPr="00873B08">
          <w:rPr>
            <w:rFonts w:asciiTheme="minorHAnsi" w:eastAsiaTheme="minorEastAsia" w:hAnsiTheme="minorHAnsi" w:cstheme="minorBidi"/>
            <w:noProof/>
            <w:sz w:val="22"/>
            <w:szCs w:val="22"/>
            <w:lang w:eastAsia="ru-RU"/>
          </w:rPr>
          <w:tab/>
        </w:r>
        <w:r w:rsidR="0000237F" w:rsidRPr="00873B08">
          <w:rPr>
            <w:rStyle w:val="afffff0"/>
            <w:noProof/>
          </w:rPr>
          <w:t>Схемы и пользователи БД</w:t>
        </w:r>
        <w:r w:rsidR="0000237F" w:rsidRPr="00873B08">
          <w:rPr>
            <w:noProof/>
          </w:rPr>
          <w:tab/>
        </w:r>
        <w:r w:rsidR="0000237F" w:rsidRPr="00217CFC">
          <w:rPr>
            <w:noProof/>
          </w:rPr>
          <w:fldChar w:fldCharType="begin"/>
        </w:r>
        <w:r w:rsidR="0000237F" w:rsidRPr="00873B08">
          <w:rPr>
            <w:noProof/>
          </w:rPr>
          <w:instrText xml:space="preserve"> PAGEREF _Toc183440328 \h </w:instrText>
        </w:r>
        <w:r w:rsidR="0000237F" w:rsidRPr="00217CFC">
          <w:rPr>
            <w:noProof/>
          </w:rPr>
        </w:r>
        <w:r w:rsidR="0000237F" w:rsidRPr="00217CFC">
          <w:rPr>
            <w:noProof/>
          </w:rPr>
          <w:fldChar w:fldCharType="separate"/>
        </w:r>
        <w:r w:rsidR="0000237F" w:rsidRPr="00873B08">
          <w:rPr>
            <w:noProof/>
          </w:rPr>
          <w:t>74</w:t>
        </w:r>
        <w:r w:rsidR="0000237F" w:rsidRPr="00217CFC">
          <w:rPr>
            <w:noProof/>
          </w:rPr>
          <w:fldChar w:fldCharType="end"/>
        </w:r>
      </w:hyperlink>
    </w:p>
    <w:p w14:paraId="3AEAFF38" w14:textId="0D02A804" w:rsidR="0000237F" w:rsidRPr="00873B08" w:rsidRDefault="008834E4">
      <w:pPr>
        <w:pStyle w:val="35"/>
        <w:tabs>
          <w:tab w:val="left" w:pos="1320"/>
          <w:tab w:val="right" w:leader="dot" w:pos="9345"/>
        </w:tabs>
        <w:rPr>
          <w:rFonts w:asciiTheme="minorHAnsi" w:eastAsiaTheme="minorEastAsia" w:hAnsiTheme="minorHAnsi" w:cstheme="minorBidi"/>
          <w:noProof/>
          <w:sz w:val="22"/>
          <w:szCs w:val="22"/>
          <w:lang w:eastAsia="ru-RU"/>
        </w:rPr>
      </w:pPr>
      <w:hyperlink w:anchor="_Toc183440329" w:history="1">
        <w:r w:rsidR="0000237F" w:rsidRPr="00873B08">
          <w:rPr>
            <w:rStyle w:val="afffff0"/>
            <w:noProof/>
          </w:rPr>
          <w:t>4.9.3</w:t>
        </w:r>
        <w:r w:rsidR="0000237F" w:rsidRPr="00873B08">
          <w:rPr>
            <w:rFonts w:asciiTheme="minorHAnsi" w:eastAsiaTheme="minorEastAsia" w:hAnsiTheme="minorHAnsi" w:cstheme="minorBidi"/>
            <w:noProof/>
            <w:sz w:val="22"/>
            <w:szCs w:val="22"/>
            <w:lang w:eastAsia="ru-RU"/>
          </w:rPr>
          <w:tab/>
        </w:r>
        <w:r w:rsidR="0000237F" w:rsidRPr="00873B08">
          <w:rPr>
            <w:rStyle w:val="afffff0"/>
            <w:noProof/>
          </w:rPr>
          <w:t>Соединения с БД</w:t>
        </w:r>
        <w:r w:rsidR="0000237F" w:rsidRPr="00873B08">
          <w:rPr>
            <w:noProof/>
          </w:rPr>
          <w:tab/>
        </w:r>
        <w:r w:rsidR="0000237F" w:rsidRPr="00217CFC">
          <w:rPr>
            <w:noProof/>
          </w:rPr>
          <w:fldChar w:fldCharType="begin"/>
        </w:r>
        <w:r w:rsidR="0000237F" w:rsidRPr="00873B08">
          <w:rPr>
            <w:noProof/>
          </w:rPr>
          <w:instrText xml:space="preserve"> PAGEREF _Toc183440329 \h </w:instrText>
        </w:r>
        <w:r w:rsidR="0000237F" w:rsidRPr="00217CFC">
          <w:rPr>
            <w:noProof/>
          </w:rPr>
        </w:r>
        <w:r w:rsidR="0000237F" w:rsidRPr="00217CFC">
          <w:rPr>
            <w:noProof/>
          </w:rPr>
          <w:fldChar w:fldCharType="separate"/>
        </w:r>
        <w:r w:rsidR="0000237F" w:rsidRPr="00873B08">
          <w:rPr>
            <w:noProof/>
          </w:rPr>
          <w:t>74</w:t>
        </w:r>
        <w:r w:rsidR="0000237F" w:rsidRPr="00217CFC">
          <w:rPr>
            <w:noProof/>
          </w:rPr>
          <w:fldChar w:fldCharType="end"/>
        </w:r>
      </w:hyperlink>
    </w:p>
    <w:p w14:paraId="644DD0EC" w14:textId="2E7A465A" w:rsidR="0000237F" w:rsidRPr="00873B08" w:rsidRDefault="008834E4">
      <w:pPr>
        <w:pStyle w:val="35"/>
        <w:tabs>
          <w:tab w:val="left" w:pos="1320"/>
          <w:tab w:val="right" w:leader="dot" w:pos="9345"/>
        </w:tabs>
        <w:rPr>
          <w:rFonts w:asciiTheme="minorHAnsi" w:eastAsiaTheme="minorEastAsia" w:hAnsiTheme="minorHAnsi" w:cstheme="minorBidi"/>
          <w:noProof/>
          <w:sz w:val="22"/>
          <w:szCs w:val="22"/>
          <w:lang w:eastAsia="ru-RU"/>
        </w:rPr>
      </w:pPr>
      <w:hyperlink w:anchor="_Toc183440330" w:history="1">
        <w:r w:rsidR="0000237F" w:rsidRPr="00873B08">
          <w:rPr>
            <w:rStyle w:val="afffff0"/>
            <w:noProof/>
          </w:rPr>
          <w:t>4.9.4</w:t>
        </w:r>
        <w:r w:rsidR="0000237F" w:rsidRPr="00873B08">
          <w:rPr>
            <w:rFonts w:asciiTheme="minorHAnsi" w:eastAsiaTheme="minorEastAsia" w:hAnsiTheme="minorHAnsi" w:cstheme="minorBidi"/>
            <w:noProof/>
            <w:sz w:val="22"/>
            <w:szCs w:val="22"/>
            <w:lang w:eastAsia="ru-RU"/>
          </w:rPr>
          <w:tab/>
        </w:r>
        <w:r w:rsidR="0000237F" w:rsidRPr="00873B08">
          <w:rPr>
            <w:rStyle w:val="afffff0"/>
            <w:noProof/>
          </w:rPr>
          <w:t>Обработка параметров соединений с БД</w:t>
        </w:r>
        <w:r w:rsidR="0000237F" w:rsidRPr="00873B08">
          <w:rPr>
            <w:noProof/>
          </w:rPr>
          <w:tab/>
        </w:r>
        <w:r w:rsidR="0000237F" w:rsidRPr="00217CFC">
          <w:rPr>
            <w:noProof/>
          </w:rPr>
          <w:fldChar w:fldCharType="begin"/>
        </w:r>
        <w:r w:rsidR="0000237F" w:rsidRPr="00873B08">
          <w:rPr>
            <w:noProof/>
          </w:rPr>
          <w:instrText xml:space="preserve"> PAGEREF _Toc183440330 \h </w:instrText>
        </w:r>
        <w:r w:rsidR="0000237F" w:rsidRPr="00217CFC">
          <w:rPr>
            <w:noProof/>
          </w:rPr>
        </w:r>
        <w:r w:rsidR="0000237F" w:rsidRPr="00217CFC">
          <w:rPr>
            <w:noProof/>
          </w:rPr>
          <w:fldChar w:fldCharType="separate"/>
        </w:r>
        <w:r w:rsidR="0000237F" w:rsidRPr="00873B08">
          <w:rPr>
            <w:noProof/>
          </w:rPr>
          <w:t>74</w:t>
        </w:r>
        <w:r w:rsidR="0000237F" w:rsidRPr="00217CFC">
          <w:rPr>
            <w:noProof/>
          </w:rPr>
          <w:fldChar w:fldCharType="end"/>
        </w:r>
      </w:hyperlink>
    </w:p>
    <w:p w14:paraId="1854D5D0" w14:textId="34CE8F4C" w:rsidR="0000237F" w:rsidRPr="00873B08" w:rsidRDefault="008834E4">
      <w:pPr>
        <w:pStyle w:val="35"/>
        <w:tabs>
          <w:tab w:val="left" w:pos="1320"/>
          <w:tab w:val="right" w:leader="dot" w:pos="9345"/>
        </w:tabs>
        <w:rPr>
          <w:rFonts w:asciiTheme="minorHAnsi" w:eastAsiaTheme="minorEastAsia" w:hAnsiTheme="minorHAnsi" w:cstheme="minorBidi"/>
          <w:noProof/>
          <w:sz w:val="22"/>
          <w:szCs w:val="22"/>
          <w:lang w:eastAsia="ru-RU"/>
        </w:rPr>
      </w:pPr>
      <w:hyperlink w:anchor="_Toc183440331" w:history="1">
        <w:r w:rsidR="0000237F" w:rsidRPr="00873B08">
          <w:rPr>
            <w:rStyle w:val="afffff0"/>
            <w:noProof/>
          </w:rPr>
          <w:t>4.9.5</w:t>
        </w:r>
        <w:r w:rsidR="0000237F" w:rsidRPr="00873B08">
          <w:rPr>
            <w:rFonts w:asciiTheme="minorHAnsi" w:eastAsiaTheme="minorEastAsia" w:hAnsiTheme="minorHAnsi" w:cstheme="minorBidi"/>
            <w:noProof/>
            <w:sz w:val="22"/>
            <w:szCs w:val="22"/>
            <w:lang w:eastAsia="ru-RU"/>
          </w:rPr>
          <w:tab/>
        </w:r>
        <w:r w:rsidR="0000237F" w:rsidRPr="00873B08">
          <w:rPr>
            <w:rStyle w:val="afffff0"/>
            <w:noProof/>
          </w:rPr>
          <w:t>Использование соединений с БД</w:t>
        </w:r>
        <w:r w:rsidR="0000237F" w:rsidRPr="00873B08">
          <w:rPr>
            <w:noProof/>
          </w:rPr>
          <w:tab/>
        </w:r>
        <w:r w:rsidR="0000237F" w:rsidRPr="00217CFC">
          <w:rPr>
            <w:noProof/>
          </w:rPr>
          <w:fldChar w:fldCharType="begin"/>
        </w:r>
        <w:r w:rsidR="0000237F" w:rsidRPr="00873B08">
          <w:rPr>
            <w:noProof/>
          </w:rPr>
          <w:instrText xml:space="preserve"> PAGEREF _Toc183440331 \h </w:instrText>
        </w:r>
        <w:r w:rsidR="0000237F" w:rsidRPr="00217CFC">
          <w:rPr>
            <w:noProof/>
          </w:rPr>
        </w:r>
        <w:r w:rsidR="0000237F" w:rsidRPr="00217CFC">
          <w:rPr>
            <w:noProof/>
          </w:rPr>
          <w:fldChar w:fldCharType="separate"/>
        </w:r>
        <w:r w:rsidR="0000237F" w:rsidRPr="00873B08">
          <w:rPr>
            <w:noProof/>
          </w:rPr>
          <w:t>75</w:t>
        </w:r>
        <w:r w:rsidR="0000237F" w:rsidRPr="00217CFC">
          <w:rPr>
            <w:noProof/>
          </w:rPr>
          <w:fldChar w:fldCharType="end"/>
        </w:r>
      </w:hyperlink>
    </w:p>
    <w:p w14:paraId="099B4B82" w14:textId="47385E9C" w:rsidR="0000237F" w:rsidRPr="00873B08" w:rsidRDefault="008834E4">
      <w:pPr>
        <w:pStyle w:val="35"/>
        <w:tabs>
          <w:tab w:val="left" w:pos="1320"/>
          <w:tab w:val="right" w:leader="dot" w:pos="9345"/>
        </w:tabs>
        <w:rPr>
          <w:rFonts w:asciiTheme="minorHAnsi" w:eastAsiaTheme="minorEastAsia" w:hAnsiTheme="minorHAnsi" w:cstheme="minorBidi"/>
          <w:noProof/>
          <w:sz w:val="22"/>
          <w:szCs w:val="22"/>
          <w:lang w:eastAsia="ru-RU"/>
        </w:rPr>
      </w:pPr>
      <w:hyperlink w:anchor="_Toc183440332" w:history="1">
        <w:r w:rsidR="0000237F" w:rsidRPr="00873B08">
          <w:rPr>
            <w:rStyle w:val="afffff0"/>
            <w:noProof/>
          </w:rPr>
          <w:t>4.9.6</w:t>
        </w:r>
        <w:r w:rsidR="0000237F" w:rsidRPr="00873B08">
          <w:rPr>
            <w:rFonts w:asciiTheme="minorHAnsi" w:eastAsiaTheme="minorEastAsia" w:hAnsiTheme="minorHAnsi" w:cstheme="minorBidi"/>
            <w:noProof/>
            <w:sz w:val="22"/>
            <w:szCs w:val="22"/>
            <w:lang w:eastAsia="ru-RU"/>
          </w:rPr>
          <w:tab/>
        </w:r>
        <w:r w:rsidR="0000237F" w:rsidRPr="00873B08">
          <w:rPr>
            <w:rStyle w:val="afffff0"/>
            <w:noProof/>
          </w:rPr>
          <w:t>Настройка соединения с БД PostgreSQL</w:t>
        </w:r>
        <w:r w:rsidR="0000237F" w:rsidRPr="00873B08">
          <w:rPr>
            <w:noProof/>
          </w:rPr>
          <w:tab/>
        </w:r>
        <w:r w:rsidR="0000237F" w:rsidRPr="00217CFC">
          <w:rPr>
            <w:noProof/>
          </w:rPr>
          <w:fldChar w:fldCharType="begin"/>
        </w:r>
        <w:r w:rsidR="0000237F" w:rsidRPr="00873B08">
          <w:rPr>
            <w:noProof/>
          </w:rPr>
          <w:instrText xml:space="preserve"> PAGEREF _Toc183440332 \h </w:instrText>
        </w:r>
        <w:r w:rsidR="0000237F" w:rsidRPr="00217CFC">
          <w:rPr>
            <w:noProof/>
          </w:rPr>
        </w:r>
        <w:r w:rsidR="0000237F" w:rsidRPr="00217CFC">
          <w:rPr>
            <w:noProof/>
          </w:rPr>
          <w:fldChar w:fldCharType="separate"/>
        </w:r>
        <w:r w:rsidR="0000237F" w:rsidRPr="00873B08">
          <w:rPr>
            <w:noProof/>
          </w:rPr>
          <w:t>76</w:t>
        </w:r>
        <w:r w:rsidR="0000237F" w:rsidRPr="00217CFC">
          <w:rPr>
            <w:noProof/>
          </w:rPr>
          <w:fldChar w:fldCharType="end"/>
        </w:r>
      </w:hyperlink>
    </w:p>
    <w:p w14:paraId="25AC5D85" w14:textId="0A3BA4D0" w:rsidR="0000237F" w:rsidRPr="00873B08" w:rsidRDefault="008834E4">
      <w:pPr>
        <w:pStyle w:val="35"/>
        <w:tabs>
          <w:tab w:val="left" w:pos="1320"/>
          <w:tab w:val="right" w:leader="dot" w:pos="9345"/>
        </w:tabs>
        <w:rPr>
          <w:rFonts w:asciiTheme="minorHAnsi" w:eastAsiaTheme="minorEastAsia" w:hAnsiTheme="minorHAnsi" w:cstheme="minorBidi"/>
          <w:noProof/>
          <w:sz w:val="22"/>
          <w:szCs w:val="22"/>
          <w:lang w:eastAsia="ru-RU"/>
        </w:rPr>
      </w:pPr>
      <w:hyperlink w:anchor="_Toc183440333" w:history="1">
        <w:r w:rsidR="0000237F" w:rsidRPr="00873B08">
          <w:rPr>
            <w:rStyle w:val="afffff0"/>
            <w:noProof/>
          </w:rPr>
          <w:t>4.9.7</w:t>
        </w:r>
        <w:r w:rsidR="0000237F" w:rsidRPr="00873B08">
          <w:rPr>
            <w:rFonts w:asciiTheme="minorHAnsi" w:eastAsiaTheme="minorEastAsia" w:hAnsiTheme="minorHAnsi" w:cstheme="minorBidi"/>
            <w:noProof/>
            <w:sz w:val="22"/>
            <w:szCs w:val="22"/>
            <w:lang w:eastAsia="ru-RU"/>
          </w:rPr>
          <w:tab/>
        </w:r>
        <w:r w:rsidR="0000237F" w:rsidRPr="00873B08">
          <w:rPr>
            <w:rStyle w:val="afffff0"/>
            <w:noProof/>
          </w:rPr>
          <w:t>Настройка соединения с БД Oracle</w:t>
        </w:r>
        <w:r w:rsidR="0000237F" w:rsidRPr="00873B08">
          <w:rPr>
            <w:noProof/>
          </w:rPr>
          <w:tab/>
        </w:r>
        <w:r w:rsidR="0000237F" w:rsidRPr="00217CFC">
          <w:rPr>
            <w:noProof/>
          </w:rPr>
          <w:fldChar w:fldCharType="begin"/>
        </w:r>
        <w:r w:rsidR="0000237F" w:rsidRPr="00873B08">
          <w:rPr>
            <w:noProof/>
          </w:rPr>
          <w:instrText xml:space="preserve"> PAGEREF _Toc183440333 \h </w:instrText>
        </w:r>
        <w:r w:rsidR="0000237F" w:rsidRPr="00217CFC">
          <w:rPr>
            <w:noProof/>
          </w:rPr>
        </w:r>
        <w:r w:rsidR="0000237F" w:rsidRPr="00217CFC">
          <w:rPr>
            <w:noProof/>
          </w:rPr>
          <w:fldChar w:fldCharType="separate"/>
        </w:r>
        <w:r w:rsidR="0000237F" w:rsidRPr="00873B08">
          <w:rPr>
            <w:noProof/>
          </w:rPr>
          <w:t>76</w:t>
        </w:r>
        <w:r w:rsidR="0000237F" w:rsidRPr="00217CFC">
          <w:rPr>
            <w:noProof/>
          </w:rPr>
          <w:fldChar w:fldCharType="end"/>
        </w:r>
      </w:hyperlink>
    </w:p>
    <w:p w14:paraId="608C7FFF" w14:textId="1CF1040F" w:rsidR="0000237F" w:rsidRPr="00873B08" w:rsidRDefault="008834E4">
      <w:pPr>
        <w:pStyle w:val="35"/>
        <w:tabs>
          <w:tab w:val="left" w:pos="1320"/>
          <w:tab w:val="right" w:leader="dot" w:pos="9345"/>
        </w:tabs>
        <w:rPr>
          <w:rFonts w:asciiTheme="minorHAnsi" w:eastAsiaTheme="minorEastAsia" w:hAnsiTheme="minorHAnsi" w:cstheme="minorBidi"/>
          <w:noProof/>
          <w:sz w:val="22"/>
          <w:szCs w:val="22"/>
          <w:lang w:eastAsia="ru-RU"/>
        </w:rPr>
      </w:pPr>
      <w:hyperlink w:anchor="_Toc183440334" w:history="1">
        <w:r w:rsidR="0000237F" w:rsidRPr="00873B08">
          <w:rPr>
            <w:rStyle w:val="afffff0"/>
            <w:noProof/>
          </w:rPr>
          <w:t>4.9.8</w:t>
        </w:r>
        <w:r w:rsidR="0000237F" w:rsidRPr="00873B08">
          <w:rPr>
            <w:rFonts w:asciiTheme="minorHAnsi" w:eastAsiaTheme="minorEastAsia" w:hAnsiTheme="minorHAnsi" w:cstheme="minorBidi"/>
            <w:noProof/>
            <w:sz w:val="22"/>
            <w:szCs w:val="22"/>
            <w:lang w:eastAsia="ru-RU"/>
          </w:rPr>
          <w:tab/>
        </w:r>
        <w:r w:rsidR="0000237F" w:rsidRPr="00873B08">
          <w:rPr>
            <w:rStyle w:val="afffff0"/>
            <w:noProof/>
          </w:rPr>
          <w:t>Настройка соединения с БД MS SQL Server</w:t>
        </w:r>
        <w:r w:rsidR="0000237F" w:rsidRPr="00873B08">
          <w:rPr>
            <w:noProof/>
          </w:rPr>
          <w:tab/>
        </w:r>
        <w:r w:rsidR="0000237F" w:rsidRPr="00217CFC">
          <w:rPr>
            <w:noProof/>
          </w:rPr>
          <w:fldChar w:fldCharType="begin"/>
        </w:r>
        <w:r w:rsidR="0000237F" w:rsidRPr="00873B08">
          <w:rPr>
            <w:noProof/>
          </w:rPr>
          <w:instrText xml:space="preserve"> PAGEREF _Toc183440334 \h </w:instrText>
        </w:r>
        <w:r w:rsidR="0000237F" w:rsidRPr="00217CFC">
          <w:rPr>
            <w:noProof/>
          </w:rPr>
        </w:r>
        <w:r w:rsidR="0000237F" w:rsidRPr="00217CFC">
          <w:rPr>
            <w:noProof/>
          </w:rPr>
          <w:fldChar w:fldCharType="separate"/>
        </w:r>
        <w:r w:rsidR="0000237F" w:rsidRPr="00873B08">
          <w:rPr>
            <w:noProof/>
          </w:rPr>
          <w:t>77</w:t>
        </w:r>
        <w:r w:rsidR="0000237F" w:rsidRPr="00217CFC">
          <w:rPr>
            <w:noProof/>
          </w:rPr>
          <w:fldChar w:fldCharType="end"/>
        </w:r>
      </w:hyperlink>
    </w:p>
    <w:p w14:paraId="09173AD3" w14:textId="3465BDE6" w:rsidR="0000237F" w:rsidRPr="00873B08" w:rsidRDefault="008834E4">
      <w:pPr>
        <w:pStyle w:val="35"/>
        <w:tabs>
          <w:tab w:val="left" w:pos="1320"/>
          <w:tab w:val="right" w:leader="dot" w:pos="9345"/>
        </w:tabs>
        <w:rPr>
          <w:rFonts w:asciiTheme="minorHAnsi" w:eastAsiaTheme="minorEastAsia" w:hAnsiTheme="minorHAnsi" w:cstheme="minorBidi"/>
          <w:noProof/>
          <w:sz w:val="22"/>
          <w:szCs w:val="22"/>
          <w:lang w:eastAsia="ru-RU"/>
        </w:rPr>
      </w:pPr>
      <w:hyperlink w:anchor="_Toc183440335" w:history="1">
        <w:r w:rsidR="0000237F" w:rsidRPr="00873B08">
          <w:rPr>
            <w:rStyle w:val="afffff0"/>
            <w:noProof/>
          </w:rPr>
          <w:t>4.9.9</w:t>
        </w:r>
        <w:r w:rsidR="0000237F" w:rsidRPr="00873B08">
          <w:rPr>
            <w:rFonts w:asciiTheme="minorHAnsi" w:eastAsiaTheme="minorEastAsia" w:hAnsiTheme="minorHAnsi" w:cstheme="minorBidi"/>
            <w:noProof/>
            <w:sz w:val="22"/>
            <w:szCs w:val="22"/>
            <w:lang w:eastAsia="ru-RU"/>
          </w:rPr>
          <w:tab/>
        </w:r>
        <w:r w:rsidR="0000237F" w:rsidRPr="00873B08">
          <w:rPr>
            <w:rStyle w:val="afffff0"/>
            <w:noProof/>
          </w:rPr>
          <w:t>Настройка соединения с БД H2</w:t>
        </w:r>
        <w:r w:rsidR="0000237F" w:rsidRPr="00873B08">
          <w:rPr>
            <w:noProof/>
          </w:rPr>
          <w:tab/>
        </w:r>
        <w:r w:rsidR="0000237F" w:rsidRPr="00217CFC">
          <w:rPr>
            <w:noProof/>
          </w:rPr>
          <w:fldChar w:fldCharType="begin"/>
        </w:r>
        <w:r w:rsidR="0000237F" w:rsidRPr="00873B08">
          <w:rPr>
            <w:noProof/>
          </w:rPr>
          <w:instrText xml:space="preserve"> PAGEREF _Toc183440335 \h </w:instrText>
        </w:r>
        <w:r w:rsidR="0000237F" w:rsidRPr="00217CFC">
          <w:rPr>
            <w:noProof/>
          </w:rPr>
        </w:r>
        <w:r w:rsidR="0000237F" w:rsidRPr="00217CFC">
          <w:rPr>
            <w:noProof/>
          </w:rPr>
          <w:fldChar w:fldCharType="separate"/>
        </w:r>
        <w:r w:rsidR="0000237F" w:rsidRPr="00873B08">
          <w:rPr>
            <w:noProof/>
          </w:rPr>
          <w:t>78</w:t>
        </w:r>
        <w:r w:rsidR="0000237F" w:rsidRPr="00217CFC">
          <w:rPr>
            <w:noProof/>
          </w:rPr>
          <w:fldChar w:fldCharType="end"/>
        </w:r>
      </w:hyperlink>
    </w:p>
    <w:p w14:paraId="5B385451" w14:textId="21750370" w:rsidR="0000237F" w:rsidRPr="00873B08" w:rsidRDefault="008834E4">
      <w:pPr>
        <w:pStyle w:val="35"/>
        <w:tabs>
          <w:tab w:val="left" w:pos="1320"/>
          <w:tab w:val="right" w:leader="dot" w:pos="9345"/>
        </w:tabs>
        <w:rPr>
          <w:rFonts w:asciiTheme="minorHAnsi" w:eastAsiaTheme="minorEastAsia" w:hAnsiTheme="minorHAnsi" w:cstheme="minorBidi"/>
          <w:noProof/>
          <w:sz w:val="22"/>
          <w:szCs w:val="22"/>
          <w:lang w:eastAsia="ru-RU"/>
        </w:rPr>
      </w:pPr>
      <w:hyperlink w:anchor="_Toc183440336" w:history="1">
        <w:r w:rsidR="0000237F" w:rsidRPr="00873B08">
          <w:rPr>
            <w:rStyle w:val="afffff0"/>
            <w:noProof/>
          </w:rPr>
          <w:t>4.9.10</w:t>
        </w:r>
        <w:r w:rsidR="0000237F" w:rsidRPr="00873B08">
          <w:rPr>
            <w:rFonts w:asciiTheme="minorHAnsi" w:eastAsiaTheme="minorEastAsia" w:hAnsiTheme="minorHAnsi" w:cstheme="minorBidi"/>
            <w:noProof/>
            <w:sz w:val="22"/>
            <w:szCs w:val="22"/>
            <w:lang w:eastAsia="ru-RU"/>
          </w:rPr>
          <w:tab/>
        </w:r>
        <w:r w:rsidR="0000237F" w:rsidRPr="00873B08">
          <w:rPr>
            <w:rStyle w:val="afffff0"/>
            <w:noProof/>
          </w:rPr>
          <w:t>Сопровождение БД</w:t>
        </w:r>
        <w:r w:rsidR="0000237F" w:rsidRPr="00873B08">
          <w:rPr>
            <w:noProof/>
          </w:rPr>
          <w:tab/>
        </w:r>
        <w:r w:rsidR="0000237F" w:rsidRPr="00217CFC">
          <w:rPr>
            <w:noProof/>
          </w:rPr>
          <w:fldChar w:fldCharType="begin"/>
        </w:r>
        <w:r w:rsidR="0000237F" w:rsidRPr="00873B08">
          <w:rPr>
            <w:noProof/>
          </w:rPr>
          <w:instrText xml:space="preserve"> PAGEREF _Toc183440336 \h </w:instrText>
        </w:r>
        <w:r w:rsidR="0000237F" w:rsidRPr="00217CFC">
          <w:rPr>
            <w:noProof/>
          </w:rPr>
        </w:r>
        <w:r w:rsidR="0000237F" w:rsidRPr="00217CFC">
          <w:rPr>
            <w:noProof/>
          </w:rPr>
          <w:fldChar w:fldCharType="separate"/>
        </w:r>
        <w:r w:rsidR="0000237F" w:rsidRPr="00873B08">
          <w:rPr>
            <w:noProof/>
          </w:rPr>
          <w:t>79</w:t>
        </w:r>
        <w:r w:rsidR="0000237F" w:rsidRPr="00217CFC">
          <w:rPr>
            <w:noProof/>
          </w:rPr>
          <w:fldChar w:fldCharType="end"/>
        </w:r>
      </w:hyperlink>
    </w:p>
    <w:p w14:paraId="1B0792F3" w14:textId="7D331E26" w:rsidR="0000237F" w:rsidRPr="00873B08" w:rsidRDefault="008834E4">
      <w:pPr>
        <w:pStyle w:val="35"/>
        <w:tabs>
          <w:tab w:val="left" w:pos="1320"/>
          <w:tab w:val="right" w:leader="dot" w:pos="9345"/>
        </w:tabs>
        <w:rPr>
          <w:rFonts w:asciiTheme="minorHAnsi" w:eastAsiaTheme="minorEastAsia" w:hAnsiTheme="minorHAnsi" w:cstheme="minorBidi"/>
          <w:noProof/>
          <w:sz w:val="22"/>
          <w:szCs w:val="22"/>
          <w:lang w:eastAsia="ru-RU"/>
        </w:rPr>
      </w:pPr>
      <w:hyperlink w:anchor="_Toc183440337" w:history="1">
        <w:r w:rsidR="0000237F" w:rsidRPr="00873B08">
          <w:rPr>
            <w:rStyle w:val="afffff0"/>
            <w:noProof/>
          </w:rPr>
          <w:t>4.9.11</w:t>
        </w:r>
        <w:r w:rsidR="0000237F" w:rsidRPr="00873B08">
          <w:rPr>
            <w:rFonts w:asciiTheme="minorHAnsi" w:eastAsiaTheme="minorEastAsia" w:hAnsiTheme="minorHAnsi" w:cstheme="minorBidi"/>
            <w:noProof/>
            <w:sz w:val="22"/>
            <w:szCs w:val="22"/>
            <w:lang w:eastAsia="ru-RU"/>
          </w:rPr>
          <w:tab/>
        </w:r>
        <w:r w:rsidR="0000237F" w:rsidRPr="00873B08">
          <w:rPr>
            <w:rStyle w:val="afffff0"/>
            <w:noProof/>
          </w:rPr>
          <w:t>Удаление данных расширения в БД</w:t>
        </w:r>
        <w:r w:rsidR="0000237F" w:rsidRPr="00873B08">
          <w:rPr>
            <w:noProof/>
          </w:rPr>
          <w:tab/>
        </w:r>
        <w:r w:rsidR="0000237F" w:rsidRPr="00217CFC">
          <w:rPr>
            <w:noProof/>
          </w:rPr>
          <w:fldChar w:fldCharType="begin"/>
        </w:r>
        <w:r w:rsidR="0000237F" w:rsidRPr="00873B08">
          <w:rPr>
            <w:noProof/>
          </w:rPr>
          <w:instrText xml:space="preserve"> PAGEREF _Toc183440337 \h </w:instrText>
        </w:r>
        <w:r w:rsidR="0000237F" w:rsidRPr="00217CFC">
          <w:rPr>
            <w:noProof/>
          </w:rPr>
        </w:r>
        <w:r w:rsidR="0000237F" w:rsidRPr="00217CFC">
          <w:rPr>
            <w:noProof/>
          </w:rPr>
          <w:fldChar w:fldCharType="separate"/>
        </w:r>
        <w:r w:rsidR="0000237F" w:rsidRPr="00873B08">
          <w:rPr>
            <w:noProof/>
          </w:rPr>
          <w:t>80</w:t>
        </w:r>
        <w:r w:rsidR="0000237F" w:rsidRPr="00217CFC">
          <w:rPr>
            <w:noProof/>
          </w:rPr>
          <w:fldChar w:fldCharType="end"/>
        </w:r>
      </w:hyperlink>
    </w:p>
    <w:p w14:paraId="0C9D40DC" w14:textId="3E6113E1" w:rsidR="0000237F" w:rsidRPr="00873B08" w:rsidRDefault="008834E4">
      <w:pPr>
        <w:pStyle w:val="27"/>
        <w:tabs>
          <w:tab w:val="left" w:pos="1100"/>
          <w:tab w:val="right" w:leader="dot" w:pos="9345"/>
        </w:tabs>
        <w:rPr>
          <w:rFonts w:asciiTheme="minorHAnsi" w:eastAsiaTheme="minorEastAsia" w:hAnsiTheme="minorHAnsi" w:cstheme="minorBidi"/>
          <w:noProof/>
          <w:sz w:val="22"/>
          <w:szCs w:val="22"/>
          <w:lang w:eastAsia="ru-RU"/>
        </w:rPr>
      </w:pPr>
      <w:hyperlink w:anchor="_Toc183440338" w:history="1">
        <w:r w:rsidR="0000237F" w:rsidRPr="00873B08">
          <w:rPr>
            <w:rStyle w:val="afffff0"/>
            <w:noProof/>
          </w:rPr>
          <w:t>4.10</w:t>
        </w:r>
        <w:r w:rsidR="0000237F" w:rsidRPr="00873B08">
          <w:rPr>
            <w:rFonts w:asciiTheme="minorHAnsi" w:eastAsiaTheme="minorEastAsia" w:hAnsiTheme="minorHAnsi" w:cstheme="minorBidi"/>
            <w:noProof/>
            <w:sz w:val="22"/>
            <w:szCs w:val="22"/>
            <w:lang w:eastAsia="ru-RU"/>
          </w:rPr>
          <w:tab/>
        </w:r>
        <w:r w:rsidR="0000237F" w:rsidRPr="00873B08">
          <w:rPr>
            <w:rStyle w:val="afffff0"/>
            <w:noProof/>
          </w:rPr>
          <w:t>Настройка параметров выполнения операций</w:t>
        </w:r>
        <w:r w:rsidR="0000237F" w:rsidRPr="00873B08">
          <w:rPr>
            <w:noProof/>
          </w:rPr>
          <w:tab/>
        </w:r>
        <w:r w:rsidR="0000237F" w:rsidRPr="00217CFC">
          <w:rPr>
            <w:noProof/>
          </w:rPr>
          <w:fldChar w:fldCharType="begin"/>
        </w:r>
        <w:r w:rsidR="0000237F" w:rsidRPr="00873B08">
          <w:rPr>
            <w:noProof/>
          </w:rPr>
          <w:instrText xml:space="preserve"> PAGEREF _Toc183440338 \h </w:instrText>
        </w:r>
        <w:r w:rsidR="0000237F" w:rsidRPr="00217CFC">
          <w:rPr>
            <w:noProof/>
          </w:rPr>
        </w:r>
        <w:r w:rsidR="0000237F" w:rsidRPr="00217CFC">
          <w:rPr>
            <w:noProof/>
          </w:rPr>
          <w:fldChar w:fldCharType="separate"/>
        </w:r>
        <w:r w:rsidR="0000237F" w:rsidRPr="00873B08">
          <w:rPr>
            <w:noProof/>
          </w:rPr>
          <w:t>80</w:t>
        </w:r>
        <w:r w:rsidR="0000237F" w:rsidRPr="00217CFC">
          <w:rPr>
            <w:noProof/>
          </w:rPr>
          <w:fldChar w:fldCharType="end"/>
        </w:r>
      </w:hyperlink>
    </w:p>
    <w:p w14:paraId="07CDDD77" w14:textId="0101B8F6" w:rsidR="0000237F" w:rsidRPr="00873B08" w:rsidRDefault="008834E4">
      <w:pPr>
        <w:pStyle w:val="27"/>
        <w:tabs>
          <w:tab w:val="left" w:pos="1100"/>
          <w:tab w:val="right" w:leader="dot" w:pos="9345"/>
        </w:tabs>
        <w:rPr>
          <w:rFonts w:asciiTheme="minorHAnsi" w:eastAsiaTheme="minorEastAsia" w:hAnsiTheme="minorHAnsi" w:cstheme="minorBidi"/>
          <w:noProof/>
          <w:sz w:val="22"/>
          <w:szCs w:val="22"/>
          <w:lang w:eastAsia="ru-RU"/>
        </w:rPr>
      </w:pPr>
      <w:hyperlink w:anchor="_Toc183440339" w:history="1">
        <w:r w:rsidR="0000237F" w:rsidRPr="00873B08">
          <w:rPr>
            <w:rStyle w:val="afffff0"/>
            <w:noProof/>
          </w:rPr>
          <w:t>4.11</w:t>
        </w:r>
        <w:r w:rsidR="0000237F" w:rsidRPr="00873B08">
          <w:rPr>
            <w:rFonts w:asciiTheme="minorHAnsi" w:eastAsiaTheme="minorEastAsia" w:hAnsiTheme="minorHAnsi" w:cstheme="minorBidi"/>
            <w:noProof/>
            <w:sz w:val="22"/>
            <w:szCs w:val="22"/>
            <w:lang w:eastAsia="ru-RU"/>
          </w:rPr>
          <w:tab/>
        </w:r>
        <w:r w:rsidR="0000237F" w:rsidRPr="00873B08">
          <w:rPr>
            <w:rStyle w:val="afffff0"/>
            <w:noProof/>
          </w:rPr>
          <w:t>Самостоятельная разработка</w:t>
        </w:r>
        <w:r w:rsidR="0000237F" w:rsidRPr="00873B08">
          <w:rPr>
            <w:noProof/>
          </w:rPr>
          <w:tab/>
        </w:r>
        <w:r w:rsidR="0000237F" w:rsidRPr="00217CFC">
          <w:rPr>
            <w:noProof/>
          </w:rPr>
          <w:fldChar w:fldCharType="begin"/>
        </w:r>
        <w:r w:rsidR="0000237F" w:rsidRPr="00873B08">
          <w:rPr>
            <w:noProof/>
          </w:rPr>
          <w:instrText xml:space="preserve"> PAGEREF _Toc183440339 \h </w:instrText>
        </w:r>
        <w:r w:rsidR="0000237F" w:rsidRPr="00217CFC">
          <w:rPr>
            <w:noProof/>
          </w:rPr>
        </w:r>
        <w:r w:rsidR="0000237F" w:rsidRPr="00217CFC">
          <w:rPr>
            <w:noProof/>
          </w:rPr>
          <w:fldChar w:fldCharType="separate"/>
        </w:r>
        <w:r w:rsidR="0000237F" w:rsidRPr="00873B08">
          <w:rPr>
            <w:noProof/>
          </w:rPr>
          <w:t>81</w:t>
        </w:r>
        <w:r w:rsidR="0000237F" w:rsidRPr="00217CFC">
          <w:rPr>
            <w:noProof/>
          </w:rPr>
          <w:fldChar w:fldCharType="end"/>
        </w:r>
      </w:hyperlink>
    </w:p>
    <w:p w14:paraId="7FB5D1C7" w14:textId="53C4DBFC" w:rsidR="0000237F" w:rsidRPr="00873B08" w:rsidRDefault="008834E4">
      <w:pPr>
        <w:pStyle w:val="27"/>
        <w:tabs>
          <w:tab w:val="left" w:pos="1100"/>
          <w:tab w:val="right" w:leader="dot" w:pos="9345"/>
        </w:tabs>
        <w:rPr>
          <w:rFonts w:asciiTheme="minorHAnsi" w:eastAsiaTheme="minorEastAsia" w:hAnsiTheme="minorHAnsi" w:cstheme="minorBidi"/>
          <w:noProof/>
          <w:sz w:val="22"/>
          <w:szCs w:val="22"/>
          <w:lang w:eastAsia="ru-RU"/>
        </w:rPr>
      </w:pPr>
      <w:hyperlink w:anchor="_Toc183440340" w:history="1">
        <w:r w:rsidR="0000237F" w:rsidRPr="00873B08">
          <w:rPr>
            <w:rStyle w:val="afffff0"/>
            <w:noProof/>
          </w:rPr>
          <w:t>4.12</w:t>
        </w:r>
        <w:r w:rsidR="0000237F" w:rsidRPr="00873B08">
          <w:rPr>
            <w:rFonts w:asciiTheme="minorHAnsi" w:eastAsiaTheme="minorEastAsia" w:hAnsiTheme="minorHAnsi" w:cstheme="minorBidi"/>
            <w:noProof/>
            <w:sz w:val="22"/>
            <w:szCs w:val="22"/>
            <w:lang w:eastAsia="ru-RU"/>
          </w:rPr>
          <w:tab/>
        </w:r>
        <w:r w:rsidR="0000237F" w:rsidRPr="00873B08">
          <w:rPr>
            <w:rStyle w:val="afffff0"/>
            <w:noProof/>
          </w:rPr>
          <w:t>Миграция БД</w:t>
        </w:r>
        <w:r w:rsidR="0000237F" w:rsidRPr="00873B08">
          <w:rPr>
            <w:noProof/>
          </w:rPr>
          <w:tab/>
        </w:r>
        <w:r w:rsidR="0000237F" w:rsidRPr="00217CFC">
          <w:rPr>
            <w:noProof/>
          </w:rPr>
          <w:fldChar w:fldCharType="begin"/>
        </w:r>
        <w:r w:rsidR="0000237F" w:rsidRPr="00873B08">
          <w:rPr>
            <w:noProof/>
          </w:rPr>
          <w:instrText xml:space="preserve"> PAGEREF _Toc183440340 \h </w:instrText>
        </w:r>
        <w:r w:rsidR="0000237F" w:rsidRPr="00217CFC">
          <w:rPr>
            <w:noProof/>
          </w:rPr>
        </w:r>
        <w:r w:rsidR="0000237F" w:rsidRPr="00217CFC">
          <w:rPr>
            <w:noProof/>
          </w:rPr>
          <w:fldChar w:fldCharType="separate"/>
        </w:r>
        <w:r w:rsidR="0000237F" w:rsidRPr="00873B08">
          <w:rPr>
            <w:noProof/>
          </w:rPr>
          <w:t>82</w:t>
        </w:r>
        <w:r w:rsidR="0000237F" w:rsidRPr="00217CFC">
          <w:rPr>
            <w:noProof/>
          </w:rPr>
          <w:fldChar w:fldCharType="end"/>
        </w:r>
      </w:hyperlink>
    </w:p>
    <w:p w14:paraId="7D3DBE4B" w14:textId="43D91EF8" w:rsidR="0000237F" w:rsidRPr="00873B08" w:rsidRDefault="008834E4">
      <w:pPr>
        <w:pStyle w:val="1fc"/>
        <w:tabs>
          <w:tab w:val="left" w:pos="480"/>
        </w:tabs>
        <w:rPr>
          <w:rFonts w:asciiTheme="minorHAnsi" w:eastAsiaTheme="minorEastAsia" w:hAnsiTheme="minorHAnsi" w:cstheme="minorBidi"/>
          <w:noProof/>
          <w:sz w:val="22"/>
          <w:szCs w:val="22"/>
          <w:lang w:eastAsia="ru-RU"/>
        </w:rPr>
      </w:pPr>
      <w:hyperlink w:anchor="_Toc183440341" w:history="1">
        <w:r w:rsidR="0000237F" w:rsidRPr="00873B08">
          <w:rPr>
            <w:rStyle w:val="afffff0"/>
            <w:noProof/>
          </w:rPr>
          <w:t>5</w:t>
        </w:r>
        <w:r w:rsidR="0000237F" w:rsidRPr="00873B08">
          <w:rPr>
            <w:rFonts w:asciiTheme="minorHAnsi" w:eastAsiaTheme="minorEastAsia" w:hAnsiTheme="minorHAnsi" w:cstheme="minorBidi"/>
            <w:noProof/>
            <w:sz w:val="22"/>
            <w:szCs w:val="22"/>
            <w:lang w:eastAsia="ru-RU"/>
          </w:rPr>
          <w:tab/>
        </w:r>
        <w:r w:rsidR="0000237F" w:rsidRPr="00873B08">
          <w:rPr>
            <w:rStyle w:val="afffff0"/>
            <w:noProof/>
          </w:rPr>
          <w:t>Аварийные ситуации</w:t>
        </w:r>
        <w:r w:rsidR="0000237F" w:rsidRPr="00873B08">
          <w:rPr>
            <w:noProof/>
          </w:rPr>
          <w:tab/>
        </w:r>
        <w:r w:rsidR="0000237F" w:rsidRPr="00217CFC">
          <w:rPr>
            <w:noProof/>
          </w:rPr>
          <w:fldChar w:fldCharType="begin"/>
        </w:r>
        <w:r w:rsidR="0000237F" w:rsidRPr="00873B08">
          <w:rPr>
            <w:noProof/>
          </w:rPr>
          <w:instrText xml:space="preserve"> PAGEREF _Toc183440341 \h </w:instrText>
        </w:r>
        <w:r w:rsidR="0000237F" w:rsidRPr="00217CFC">
          <w:rPr>
            <w:noProof/>
          </w:rPr>
        </w:r>
        <w:r w:rsidR="0000237F" w:rsidRPr="00217CFC">
          <w:rPr>
            <w:noProof/>
          </w:rPr>
          <w:fldChar w:fldCharType="separate"/>
        </w:r>
        <w:r w:rsidR="0000237F" w:rsidRPr="00873B08">
          <w:rPr>
            <w:noProof/>
          </w:rPr>
          <w:t>83</w:t>
        </w:r>
        <w:r w:rsidR="0000237F" w:rsidRPr="00217CFC">
          <w:rPr>
            <w:noProof/>
          </w:rPr>
          <w:fldChar w:fldCharType="end"/>
        </w:r>
      </w:hyperlink>
    </w:p>
    <w:p w14:paraId="44BA3EF4" w14:textId="5495DE67" w:rsidR="0000237F" w:rsidRPr="00873B08" w:rsidRDefault="008834E4">
      <w:pPr>
        <w:pStyle w:val="27"/>
        <w:tabs>
          <w:tab w:val="left" w:pos="880"/>
          <w:tab w:val="right" w:leader="dot" w:pos="9345"/>
        </w:tabs>
        <w:rPr>
          <w:rFonts w:asciiTheme="minorHAnsi" w:eastAsiaTheme="minorEastAsia" w:hAnsiTheme="minorHAnsi" w:cstheme="minorBidi"/>
          <w:noProof/>
          <w:sz w:val="22"/>
          <w:szCs w:val="22"/>
          <w:lang w:eastAsia="ru-RU"/>
        </w:rPr>
      </w:pPr>
      <w:hyperlink w:anchor="_Toc183440342" w:history="1">
        <w:r w:rsidR="0000237F" w:rsidRPr="00873B08">
          <w:rPr>
            <w:rStyle w:val="afffff0"/>
            <w:noProof/>
          </w:rPr>
          <w:t>5.1</w:t>
        </w:r>
        <w:r w:rsidR="0000237F" w:rsidRPr="00873B08">
          <w:rPr>
            <w:rFonts w:asciiTheme="minorHAnsi" w:eastAsiaTheme="minorEastAsia" w:hAnsiTheme="minorHAnsi" w:cstheme="minorBidi"/>
            <w:noProof/>
            <w:sz w:val="22"/>
            <w:szCs w:val="22"/>
            <w:lang w:eastAsia="ru-RU"/>
          </w:rPr>
          <w:tab/>
        </w:r>
        <w:r w:rsidR="0000237F" w:rsidRPr="00873B08">
          <w:rPr>
            <w:rStyle w:val="afffff0"/>
            <w:noProof/>
          </w:rPr>
          <w:t>Действия при обнаружении системных ошибок</w:t>
        </w:r>
        <w:r w:rsidR="0000237F" w:rsidRPr="00873B08">
          <w:rPr>
            <w:noProof/>
          </w:rPr>
          <w:tab/>
        </w:r>
        <w:r w:rsidR="0000237F" w:rsidRPr="00217CFC">
          <w:rPr>
            <w:noProof/>
          </w:rPr>
          <w:fldChar w:fldCharType="begin"/>
        </w:r>
        <w:r w:rsidR="0000237F" w:rsidRPr="00873B08">
          <w:rPr>
            <w:noProof/>
          </w:rPr>
          <w:instrText xml:space="preserve"> PAGEREF _Toc183440342 \h </w:instrText>
        </w:r>
        <w:r w:rsidR="0000237F" w:rsidRPr="00217CFC">
          <w:rPr>
            <w:noProof/>
          </w:rPr>
        </w:r>
        <w:r w:rsidR="0000237F" w:rsidRPr="00217CFC">
          <w:rPr>
            <w:noProof/>
          </w:rPr>
          <w:fldChar w:fldCharType="separate"/>
        </w:r>
        <w:r w:rsidR="0000237F" w:rsidRPr="00873B08">
          <w:rPr>
            <w:noProof/>
          </w:rPr>
          <w:t>83</w:t>
        </w:r>
        <w:r w:rsidR="0000237F" w:rsidRPr="00217CFC">
          <w:rPr>
            <w:noProof/>
          </w:rPr>
          <w:fldChar w:fldCharType="end"/>
        </w:r>
      </w:hyperlink>
    </w:p>
    <w:p w14:paraId="380DEC49" w14:textId="0EA4775F" w:rsidR="0000237F" w:rsidRPr="00873B08" w:rsidRDefault="008834E4">
      <w:pPr>
        <w:pStyle w:val="27"/>
        <w:tabs>
          <w:tab w:val="left" w:pos="880"/>
          <w:tab w:val="right" w:leader="dot" w:pos="9345"/>
        </w:tabs>
        <w:rPr>
          <w:rFonts w:asciiTheme="minorHAnsi" w:eastAsiaTheme="minorEastAsia" w:hAnsiTheme="minorHAnsi" w:cstheme="minorBidi"/>
          <w:noProof/>
          <w:sz w:val="22"/>
          <w:szCs w:val="22"/>
          <w:lang w:eastAsia="ru-RU"/>
        </w:rPr>
      </w:pPr>
      <w:hyperlink w:anchor="_Toc183440343" w:history="1">
        <w:r w:rsidR="0000237F" w:rsidRPr="00873B08">
          <w:rPr>
            <w:rStyle w:val="afffff0"/>
            <w:noProof/>
          </w:rPr>
          <w:t>5.2</w:t>
        </w:r>
        <w:r w:rsidR="0000237F" w:rsidRPr="00873B08">
          <w:rPr>
            <w:rFonts w:asciiTheme="minorHAnsi" w:eastAsiaTheme="minorEastAsia" w:hAnsiTheme="minorHAnsi" w:cstheme="minorBidi"/>
            <w:noProof/>
            <w:sz w:val="22"/>
            <w:szCs w:val="22"/>
            <w:lang w:eastAsia="ru-RU"/>
          </w:rPr>
          <w:tab/>
        </w:r>
        <w:r w:rsidR="0000237F" w:rsidRPr="00873B08">
          <w:rPr>
            <w:rStyle w:val="afffff0"/>
            <w:noProof/>
          </w:rPr>
          <w:t>Действия в других аварийных ситуациях</w:t>
        </w:r>
        <w:r w:rsidR="0000237F" w:rsidRPr="00873B08">
          <w:rPr>
            <w:noProof/>
          </w:rPr>
          <w:tab/>
        </w:r>
        <w:r w:rsidR="0000237F" w:rsidRPr="00217CFC">
          <w:rPr>
            <w:noProof/>
          </w:rPr>
          <w:fldChar w:fldCharType="begin"/>
        </w:r>
        <w:r w:rsidR="0000237F" w:rsidRPr="00873B08">
          <w:rPr>
            <w:noProof/>
          </w:rPr>
          <w:instrText xml:space="preserve"> PAGEREF _Toc183440343 \h </w:instrText>
        </w:r>
        <w:r w:rsidR="0000237F" w:rsidRPr="00217CFC">
          <w:rPr>
            <w:noProof/>
          </w:rPr>
        </w:r>
        <w:r w:rsidR="0000237F" w:rsidRPr="00217CFC">
          <w:rPr>
            <w:noProof/>
          </w:rPr>
          <w:fldChar w:fldCharType="separate"/>
        </w:r>
        <w:r w:rsidR="0000237F" w:rsidRPr="00873B08">
          <w:rPr>
            <w:noProof/>
          </w:rPr>
          <w:t>83</w:t>
        </w:r>
        <w:r w:rsidR="0000237F" w:rsidRPr="00217CFC">
          <w:rPr>
            <w:noProof/>
          </w:rPr>
          <w:fldChar w:fldCharType="end"/>
        </w:r>
      </w:hyperlink>
    </w:p>
    <w:p w14:paraId="092E779A" w14:textId="1D5CE9F4" w:rsidR="0000237F" w:rsidRPr="00873B08" w:rsidRDefault="008834E4">
      <w:pPr>
        <w:pStyle w:val="1fc"/>
        <w:rPr>
          <w:rFonts w:asciiTheme="minorHAnsi" w:eastAsiaTheme="minorEastAsia" w:hAnsiTheme="minorHAnsi" w:cstheme="minorBidi"/>
          <w:noProof/>
          <w:sz w:val="22"/>
          <w:szCs w:val="22"/>
          <w:lang w:eastAsia="ru-RU"/>
        </w:rPr>
      </w:pPr>
      <w:hyperlink w:anchor="_Toc183440344" w:history="1">
        <w:r w:rsidR="0000237F" w:rsidRPr="00873B08">
          <w:rPr>
            <w:rStyle w:val="afffff0"/>
            <w:noProof/>
          </w:rPr>
          <w:t>Приложение А</w:t>
        </w:r>
        <w:r w:rsidR="0000237F" w:rsidRPr="00873B08">
          <w:rPr>
            <w:noProof/>
          </w:rPr>
          <w:tab/>
        </w:r>
        <w:r w:rsidR="0000237F" w:rsidRPr="00217CFC">
          <w:rPr>
            <w:noProof/>
          </w:rPr>
          <w:fldChar w:fldCharType="begin"/>
        </w:r>
        <w:r w:rsidR="0000237F" w:rsidRPr="00873B08">
          <w:rPr>
            <w:noProof/>
          </w:rPr>
          <w:instrText xml:space="preserve"> PAGEREF _Toc183440344 \h </w:instrText>
        </w:r>
        <w:r w:rsidR="0000237F" w:rsidRPr="00217CFC">
          <w:rPr>
            <w:noProof/>
          </w:rPr>
        </w:r>
        <w:r w:rsidR="0000237F" w:rsidRPr="00217CFC">
          <w:rPr>
            <w:noProof/>
          </w:rPr>
          <w:fldChar w:fldCharType="separate"/>
        </w:r>
        <w:r w:rsidR="0000237F" w:rsidRPr="00873B08">
          <w:rPr>
            <w:noProof/>
          </w:rPr>
          <w:t>85</w:t>
        </w:r>
        <w:r w:rsidR="0000237F" w:rsidRPr="00217CFC">
          <w:rPr>
            <w:noProof/>
          </w:rPr>
          <w:fldChar w:fldCharType="end"/>
        </w:r>
      </w:hyperlink>
    </w:p>
    <w:p w14:paraId="56AF0292" w14:textId="134110E7" w:rsidR="0000237F" w:rsidRPr="00873B08" w:rsidRDefault="008834E4">
      <w:pPr>
        <w:pStyle w:val="1fc"/>
        <w:rPr>
          <w:rFonts w:asciiTheme="minorHAnsi" w:eastAsiaTheme="minorEastAsia" w:hAnsiTheme="minorHAnsi" w:cstheme="minorBidi"/>
          <w:noProof/>
          <w:sz w:val="22"/>
          <w:szCs w:val="22"/>
          <w:lang w:eastAsia="ru-RU"/>
        </w:rPr>
      </w:pPr>
      <w:hyperlink w:anchor="_Toc183440345" w:history="1">
        <w:r w:rsidR="0000237F" w:rsidRPr="00873B08">
          <w:rPr>
            <w:rStyle w:val="afffff0"/>
            <w:noProof/>
          </w:rPr>
          <w:t>Приложение Б</w:t>
        </w:r>
        <w:r w:rsidR="0000237F" w:rsidRPr="00873B08">
          <w:rPr>
            <w:noProof/>
          </w:rPr>
          <w:tab/>
        </w:r>
        <w:r w:rsidR="0000237F" w:rsidRPr="00217CFC">
          <w:rPr>
            <w:noProof/>
          </w:rPr>
          <w:fldChar w:fldCharType="begin"/>
        </w:r>
        <w:r w:rsidR="0000237F" w:rsidRPr="00873B08">
          <w:rPr>
            <w:noProof/>
          </w:rPr>
          <w:instrText xml:space="preserve"> PAGEREF _Toc183440345 \h </w:instrText>
        </w:r>
        <w:r w:rsidR="0000237F" w:rsidRPr="00217CFC">
          <w:rPr>
            <w:noProof/>
          </w:rPr>
        </w:r>
        <w:r w:rsidR="0000237F" w:rsidRPr="00217CFC">
          <w:rPr>
            <w:noProof/>
          </w:rPr>
          <w:fldChar w:fldCharType="separate"/>
        </w:r>
        <w:r w:rsidR="0000237F" w:rsidRPr="00873B08">
          <w:rPr>
            <w:noProof/>
          </w:rPr>
          <w:t>87</w:t>
        </w:r>
        <w:r w:rsidR="0000237F" w:rsidRPr="00217CFC">
          <w:rPr>
            <w:noProof/>
          </w:rPr>
          <w:fldChar w:fldCharType="end"/>
        </w:r>
      </w:hyperlink>
    </w:p>
    <w:p w14:paraId="13027AA7" w14:textId="37D472B8" w:rsidR="0000237F" w:rsidRPr="00873B08" w:rsidRDefault="008834E4">
      <w:pPr>
        <w:pStyle w:val="1fc"/>
        <w:rPr>
          <w:rFonts w:asciiTheme="minorHAnsi" w:eastAsiaTheme="minorEastAsia" w:hAnsiTheme="minorHAnsi" w:cstheme="minorBidi"/>
          <w:noProof/>
          <w:sz w:val="22"/>
          <w:szCs w:val="22"/>
          <w:lang w:eastAsia="ru-RU"/>
        </w:rPr>
      </w:pPr>
      <w:hyperlink w:anchor="_Toc183440346" w:history="1">
        <w:r w:rsidR="0000237F" w:rsidRPr="00873B08">
          <w:rPr>
            <w:rStyle w:val="afffff0"/>
            <w:noProof/>
          </w:rPr>
          <w:t>Приложение В</w:t>
        </w:r>
        <w:r w:rsidR="0000237F" w:rsidRPr="00873B08">
          <w:rPr>
            <w:noProof/>
          </w:rPr>
          <w:tab/>
        </w:r>
        <w:r w:rsidR="0000237F" w:rsidRPr="00217CFC">
          <w:rPr>
            <w:noProof/>
          </w:rPr>
          <w:fldChar w:fldCharType="begin"/>
        </w:r>
        <w:r w:rsidR="0000237F" w:rsidRPr="00873B08">
          <w:rPr>
            <w:noProof/>
          </w:rPr>
          <w:instrText xml:space="preserve"> PAGEREF _Toc183440346 \h </w:instrText>
        </w:r>
        <w:r w:rsidR="0000237F" w:rsidRPr="00217CFC">
          <w:rPr>
            <w:noProof/>
          </w:rPr>
        </w:r>
        <w:r w:rsidR="0000237F" w:rsidRPr="00217CFC">
          <w:rPr>
            <w:noProof/>
          </w:rPr>
          <w:fldChar w:fldCharType="separate"/>
        </w:r>
        <w:r w:rsidR="0000237F" w:rsidRPr="00873B08">
          <w:rPr>
            <w:noProof/>
          </w:rPr>
          <w:t>121</w:t>
        </w:r>
        <w:r w:rsidR="0000237F" w:rsidRPr="00217CFC">
          <w:rPr>
            <w:noProof/>
          </w:rPr>
          <w:fldChar w:fldCharType="end"/>
        </w:r>
      </w:hyperlink>
    </w:p>
    <w:p w14:paraId="61280373" w14:textId="04BA9F0D" w:rsidR="0000237F" w:rsidRPr="00873B08" w:rsidRDefault="008834E4">
      <w:pPr>
        <w:pStyle w:val="1fc"/>
        <w:rPr>
          <w:rFonts w:asciiTheme="minorHAnsi" w:eastAsiaTheme="minorEastAsia" w:hAnsiTheme="minorHAnsi" w:cstheme="minorBidi"/>
          <w:noProof/>
          <w:sz w:val="22"/>
          <w:szCs w:val="22"/>
          <w:lang w:eastAsia="ru-RU"/>
        </w:rPr>
      </w:pPr>
      <w:hyperlink w:anchor="_Toc183440347" w:history="1">
        <w:r w:rsidR="0000237F" w:rsidRPr="00873B08">
          <w:rPr>
            <w:rStyle w:val="afffff0"/>
            <w:noProof/>
          </w:rPr>
          <w:t>Приложение Г</w:t>
        </w:r>
        <w:r w:rsidR="0000237F" w:rsidRPr="00873B08">
          <w:rPr>
            <w:noProof/>
          </w:rPr>
          <w:tab/>
        </w:r>
        <w:r w:rsidR="0000237F" w:rsidRPr="00217CFC">
          <w:rPr>
            <w:noProof/>
          </w:rPr>
          <w:fldChar w:fldCharType="begin"/>
        </w:r>
        <w:r w:rsidR="0000237F" w:rsidRPr="00873B08">
          <w:rPr>
            <w:noProof/>
          </w:rPr>
          <w:instrText xml:space="preserve"> PAGEREF _Toc183440347 \h </w:instrText>
        </w:r>
        <w:r w:rsidR="0000237F" w:rsidRPr="00217CFC">
          <w:rPr>
            <w:noProof/>
          </w:rPr>
        </w:r>
        <w:r w:rsidR="0000237F" w:rsidRPr="00217CFC">
          <w:rPr>
            <w:noProof/>
          </w:rPr>
          <w:fldChar w:fldCharType="separate"/>
        </w:r>
        <w:r w:rsidR="0000237F" w:rsidRPr="00873B08">
          <w:rPr>
            <w:noProof/>
          </w:rPr>
          <w:t>122</w:t>
        </w:r>
        <w:r w:rsidR="0000237F" w:rsidRPr="00217CFC">
          <w:rPr>
            <w:noProof/>
          </w:rPr>
          <w:fldChar w:fldCharType="end"/>
        </w:r>
      </w:hyperlink>
    </w:p>
    <w:p w14:paraId="5719481D" w14:textId="57743C71" w:rsidR="0000237F" w:rsidRPr="00873B08" w:rsidRDefault="008834E4">
      <w:pPr>
        <w:pStyle w:val="1fc"/>
        <w:rPr>
          <w:rFonts w:asciiTheme="minorHAnsi" w:eastAsiaTheme="minorEastAsia" w:hAnsiTheme="minorHAnsi" w:cstheme="minorBidi"/>
          <w:noProof/>
          <w:sz w:val="22"/>
          <w:szCs w:val="22"/>
          <w:lang w:eastAsia="ru-RU"/>
        </w:rPr>
      </w:pPr>
      <w:hyperlink w:anchor="_Toc183440348" w:history="1">
        <w:r w:rsidR="0000237F" w:rsidRPr="00873B08">
          <w:rPr>
            <w:rStyle w:val="afffff0"/>
            <w:noProof/>
          </w:rPr>
          <w:t>Приложение Д</w:t>
        </w:r>
        <w:r w:rsidR="0000237F" w:rsidRPr="00873B08">
          <w:rPr>
            <w:noProof/>
          </w:rPr>
          <w:tab/>
        </w:r>
        <w:r w:rsidR="0000237F" w:rsidRPr="00217CFC">
          <w:rPr>
            <w:noProof/>
          </w:rPr>
          <w:fldChar w:fldCharType="begin"/>
        </w:r>
        <w:r w:rsidR="0000237F" w:rsidRPr="00873B08">
          <w:rPr>
            <w:noProof/>
          </w:rPr>
          <w:instrText xml:space="preserve"> PAGEREF _Toc183440348 \h </w:instrText>
        </w:r>
        <w:r w:rsidR="0000237F" w:rsidRPr="00217CFC">
          <w:rPr>
            <w:noProof/>
          </w:rPr>
        </w:r>
        <w:r w:rsidR="0000237F" w:rsidRPr="00217CFC">
          <w:rPr>
            <w:noProof/>
          </w:rPr>
          <w:fldChar w:fldCharType="separate"/>
        </w:r>
        <w:r w:rsidR="0000237F" w:rsidRPr="00873B08">
          <w:rPr>
            <w:noProof/>
          </w:rPr>
          <w:t>133</w:t>
        </w:r>
        <w:r w:rsidR="0000237F" w:rsidRPr="00217CFC">
          <w:rPr>
            <w:noProof/>
          </w:rPr>
          <w:fldChar w:fldCharType="end"/>
        </w:r>
      </w:hyperlink>
    </w:p>
    <w:p w14:paraId="7FF06B9B" w14:textId="25706028" w:rsidR="0000237F" w:rsidRPr="00873B08" w:rsidRDefault="008834E4">
      <w:pPr>
        <w:pStyle w:val="1fc"/>
        <w:rPr>
          <w:rFonts w:asciiTheme="minorHAnsi" w:eastAsiaTheme="minorEastAsia" w:hAnsiTheme="minorHAnsi" w:cstheme="minorBidi"/>
          <w:noProof/>
          <w:sz w:val="22"/>
          <w:szCs w:val="22"/>
          <w:lang w:eastAsia="ru-RU"/>
        </w:rPr>
      </w:pPr>
      <w:hyperlink w:anchor="_Toc183440349" w:history="1">
        <w:r w:rsidR="0000237F" w:rsidRPr="00873B08">
          <w:rPr>
            <w:rStyle w:val="afffff0"/>
            <w:noProof/>
          </w:rPr>
          <w:t>Приложение Е</w:t>
        </w:r>
        <w:r w:rsidR="0000237F" w:rsidRPr="00873B08">
          <w:rPr>
            <w:noProof/>
          </w:rPr>
          <w:tab/>
        </w:r>
        <w:r w:rsidR="0000237F" w:rsidRPr="00217CFC">
          <w:rPr>
            <w:noProof/>
          </w:rPr>
          <w:fldChar w:fldCharType="begin"/>
        </w:r>
        <w:r w:rsidR="0000237F" w:rsidRPr="00873B08">
          <w:rPr>
            <w:noProof/>
          </w:rPr>
          <w:instrText xml:space="preserve"> PAGEREF _Toc183440349 \h </w:instrText>
        </w:r>
        <w:r w:rsidR="0000237F" w:rsidRPr="00217CFC">
          <w:rPr>
            <w:noProof/>
          </w:rPr>
        </w:r>
        <w:r w:rsidR="0000237F" w:rsidRPr="00217CFC">
          <w:rPr>
            <w:noProof/>
          </w:rPr>
          <w:fldChar w:fldCharType="separate"/>
        </w:r>
        <w:r w:rsidR="0000237F" w:rsidRPr="00873B08">
          <w:rPr>
            <w:noProof/>
          </w:rPr>
          <w:t>147</w:t>
        </w:r>
        <w:r w:rsidR="0000237F" w:rsidRPr="00217CFC">
          <w:rPr>
            <w:noProof/>
          </w:rPr>
          <w:fldChar w:fldCharType="end"/>
        </w:r>
      </w:hyperlink>
    </w:p>
    <w:p w14:paraId="455D08CD" w14:textId="062F1C7A" w:rsidR="0000237F" w:rsidRPr="00873B08" w:rsidRDefault="008834E4">
      <w:pPr>
        <w:pStyle w:val="1fc"/>
        <w:rPr>
          <w:rFonts w:asciiTheme="minorHAnsi" w:eastAsiaTheme="minorEastAsia" w:hAnsiTheme="minorHAnsi" w:cstheme="minorBidi"/>
          <w:noProof/>
          <w:sz w:val="22"/>
          <w:szCs w:val="22"/>
          <w:lang w:eastAsia="ru-RU"/>
        </w:rPr>
      </w:pPr>
      <w:hyperlink w:anchor="_Toc183440350" w:history="1">
        <w:r w:rsidR="0000237F" w:rsidRPr="00873B08">
          <w:rPr>
            <w:rStyle w:val="afffff0"/>
            <w:noProof/>
          </w:rPr>
          <w:t>Приложение Ж</w:t>
        </w:r>
        <w:r w:rsidR="0000237F" w:rsidRPr="00873B08">
          <w:rPr>
            <w:noProof/>
          </w:rPr>
          <w:tab/>
        </w:r>
        <w:r w:rsidR="0000237F" w:rsidRPr="00217CFC">
          <w:rPr>
            <w:noProof/>
          </w:rPr>
          <w:fldChar w:fldCharType="begin"/>
        </w:r>
        <w:r w:rsidR="0000237F" w:rsidRPr="00873B08">
          <w:rPr>
            <w:noProof/>
          </w:rPr>
          <w:instrText xml:space="preserve"> PAGEREF _Toc183440350 \h </w:instrText>
        </w:r>
        <w:r w:rsidR="0000237F" w:rsidRPr="00217CFC">
          <w:rPr>
            <w:noProof/>
          </w:rPr>
        </w:r>
        <w:r w:rsidR="0000237F" w:rsidRPr="00217CFC">
          <w:rPr>
            <w:noProof/>
          </w:rPr>
          <w:fldChar w:fldCharType="separate"/>
        </w:r>
        <w:r w:rsidR="0000237F" w:rsidRPr="00873B08">
          <w:rPr>
            <w:noProof/>
          </w:rPr>
          <w:t>151</w:t>
        </w:r>
        <w:r w:rsidR="0000237F" w:rsidRPr="00217CFC">
          <w:rPr>
            <w:noProof/>
          </w:rPr>
          <w:fldChar w:fldCharType="end"/>
        </w:r>
      </w:hyperlink>
    </w:p>
    <w:p w14:paraId="1D27851B" w14:textId="38D01914" w:rsidR="0000237F" w:rsidRPr="00873B08" w:rsidRDefault="008834E4">
      <w:pPr>
        <w:pStyle w:val="1fc"/>
        <w:rPr>
          <w:rFonts w:asciiTheme="minorHAnsi" w:eastAsiaTheme="minorEastAsia" w:hAnsiTheme="minorHAnsi" w:cstheme="minorBidi"/>
          <w:noProof/>
          <w:sz w:val="22"/>
          <w:szCs w:val="22"/>
          <w:lang w:eastAsia="ru-RU"/>
        </w:rPr>
      </w:pPr>
      <w:hyperlink w:anchor="_Toc183440351" w:history="1">
        <w:r w:rsidR="0000237F" w:rsidRPr="00873B08">
          <w:rPr>
            <w:rStyle w:val="afffff0"/>
            <w:noProof/>
          </w:rPr>
          <w:t>Ссылочные документы</w:t>
        </w:r>
        <w:r w:rsidR="0000237F" w:rsidRPr="00873B08">
          <w:rPr>
            <w:noProof/>
          </w:rPr>
          <w:tab/>
        </w:r>
        <w:r w:rsidR="0000237F" w:rsidRPr="00217CFC">
          <w:rPr>
            <w:noProof/>
          </w:rPr>
          <w:fldChar w:fldCharType="begin"/>
        </w:r>
        <w:r w:rsidR="0000237F" w:rsidRPr="00873B08">
          <w:rPr>
            <w:noProof/>
          </w:rPr>
          <w:instrText xml:space="preserve"> PAGEREF _Toc183440351 \h </w:instrText>
        </w:r>
        <w:r w:rsidR="0000237F" w:rsidRPr="00217CFC">
          <w:rPr>
            <w:noProof/>
          </w:rPr>
        </w:r>
        <w:r w:rsidR="0000237F" w:rsidRPr="00217CFC">
          <w:rPr>
            <w:noProof/>
          </w:rPr>
          <w:fldChar w:fldCharType="separate"/>
        </w:r>
        <w:r w:rsidR="0000237F" w:rsidRPr="00873B08">
          <w:rPr>
            <w:noProof/>
          </w:rPr>
          <w:t>156</w:t>
        </w:r>
        <w:r w:rsidR="0000237F" w:rsidRPr="00217CFC">
          <w:rPr>
            <w:noProof/>
          </w:rPr>
          <w:fldChar w:fldCharType="end"/>
        </w:r>
      </w:hyperlink>
    </w:p>
    <w:p w14:paraId="066A950F" w14:textId="77777777" w:rsidR="00E10E45" w:rsidRPr="00873B08" w:rsidRDefault="00C277D6" w:rsidP="00CA07A6">
      <w:pPr>
        <w:pStyle w:val="01"/>
        <w:tabs>
          <w:tab w:val="left" w:pos="0"/>
        </w:tabs>
        <w:jc w:val="center"/>
      </w:pPr>
      <w:r w:rsidRPr="00217CFC">
        <w:lastRenderedPageBreak/>
        <w:fldChar w:fldCharType="end"/>
      </w:r>
      <w:bookmarkStart w:id="1" w:name="_Toc70025061"/>
      <w:bookmarkStart w:id="2" w:name="_Toc78989190"/>
      <w:bookmarkStart w:id="3" w:name="_Toc145629025"/>
      <w:bookmarkStart w:id="4" w:name="_Toc183440277"/>
      <w:r w:rsidRPr="00873B08">
        <w:rPr>
          <w:color w:val="auto"/>
          <w:sz w:val="28"/>
          <w:szCs w:val="28"/>
        </w:rPr>
        <w:t>Обозначения и сокращения</w:t>
      </w:r>
      <w:bookmarkEnd w:id="1"/>
      <w:bookmarkEnd w:id="2"/>
      <w:bookmarkEnd w:id="3"/>
      <w:bookmarkEnd w:id="4"/>
    </w:p>
    <w:tbl>
      <w:tblPr>
        <w:tblW w:w="8990" w:type="dxa"/>
        <w:tblInd w:w="-108" w:type="dxa"/>
        <w:tblLayout w:type="fixed"/>
        <w:tblCellMar>
          <w:left w:w="10" w:type="dxa"/>
          <w:right w:w="10" w:type="dxa"/>
        </w:tblCellMar>
        <w:tblLook w:val="0000" w:firstRow="0" w:lastRow="0" w:firstColumn="0" w:lastColumn="0" w:noHBand="0" w:noVBand="0"/>
      </w:tblPr>
      <w:tblGrid>
        <w:gridCol w:w="2284"/>
        <w:gridCol w:w="6706"/>
      </w:tblGrid>
      <w:tr w:rsidR="00E10E45" w:rsidRPr="00873B08" w14:paraId="0BC0FD92" w14:textId="77777777">
        <w:trPr>
          <w:trHeight w:val="482"/>
          <w:tblHeader/>
        </w:trPr>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1E5163F" w14:textId="77777777" w:rsidR="00E10E45" w:rsidRPr="00873B08" w:rsidRDefault="00C277D6" w:rsidP="007D1079">
            <w:pPr>
              <w:pStyle w:val="Standard"/>
              <w:widowControl w:val="0"/>
              <w:spacing w:line="240" w:lineRule="auto"/>
              <w:ind w:firstLine="0"/>
              <w:jc w:val="center"/>
              <w:rPr>
                <w:b/>
              </w:rPr>
            </w:pPr>
            <w:r w:rsidRPr="00873B08">
              <w:rPr>
                <w:b/>
              </w:rPr>
              <w:t>Сокращение</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C9358C4" w14:textId="77777777" w:rsidR="00E10E45" w:rsidRPr="00873B08" w:rsidRDefault="00C277D6" w:rsidP="007D1079">
            <w:pPr>
              <w:pStyle w:val="Standard"/>
              <w:widowControl w:val="0"/>
              <w:spacing w:line="240" w:lineRule="auto"/>
              <w:ind w:firstLine="0"/>
              <w:jc w:val="center"/>
              <w:rPr>
                <w:b/>
              </w:rPr>
            </w:pPr>
            <w:r w:rsidRPr="00873B08">
              <w:rPr>
                <w:b/>
              </w:rPr>
              <w:t>Расшифровка сокращения</w:t>
            </w:r>
          </w:p>
        </w:tc>
      </w:tr>
      <w:tr w:rsidR="00E10E45" w:rsidRPr="00873B08" w14:paraId="15898D84" w14:textId="77777777">
        <w:trPr>
          <w:trHeight w:val="349"/>
          <w:tblHeader/>
        </w:trPr>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5CC7D85" w14:textId="77777777" w:rsidR="00E10E45" w:rsidRPr="00873B08" w:rsidRDefault="00C277D6" w:rsidP="00032BC1">
            <w:pPr>
              <w:pStyle w:val="-0"/>
              <w:widowControl w:val="0"/>
              <w:spacing w:before="0" w:after="0"/>
              <w:ind w:firstLine="0"/>
              <w:rPr>
                <w:sz w:val="24"/>
              </w:rPr>
            </w:pPr>
            <w:r w:rsidRPr="00873B08">
              <w:rPr>
                <w:sz w:val="24"/>
              </w:rPr>
              <w:t>АБС</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0F802A1" w14:textId="77777777" w:rsidR="00E10E45" w:rsidRPr="00873B08" w:rsidRDefault="00C277D6" w:rsidP="00032BC1">
            <w:pPr>
              <w:pStyle w:val="-0"/>
              <w:widowControl w:val="0"/>
              <w:spacing w:before="0" w:after="0"/>
              <w:ind w:firstLine="0"/>
              <w:rPr>
                <w:sz w:val="24"/>
              </w:rPr>
            </w:pPr>
            <w:r w:rsidRPr="00873B08">
              <w:rPr>
                <w:sz w:val="24"/>
              </w:rPr>
              <w:t>Автоматизированная банковская система</w:t>
            </w:r>
          </w:p>
        </w:tc>
      </w:tr>
      <w:tr w:rsidR="00E10E45" w:rsidRPr="00873B08" w14:paraId="3B911835"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906CF2D" w14:textId="77777777" w:rsidR="00E10E45" w:rsidRPr="00873B08" w:rsidRDefault="00C277D6" w:rsidP="00032BC1">
            <w:pPr>
              <w:pStyle w:val="-0"/>
              <w:widowControl w:val="0"/>
              <w:ind w:firstLine="0"/>
              <w:rPr>
                <w:sz w:val="24"/>
              </w:rPr>
            </w:pPr>
            <w:r w:rsidRPr="00873B08">
              <w:rPr>
                <w:sz w:val="24"/>
              </w:rPr>
              <w:t>АС ПСД</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546E376" w14:textId="77777777" w:rsidR="00E10E45" w:rsidRPr="00873B08" w:rsidRDefault="00C277D6" w:rsidP="00032BC1">
            <w:pPr>
              <w:pStyle w:val="-0"/>
              <w:widowControl w:val="0"/>
              <w:ind w:firstLine="0"/>
              <w:rPr>
                <w:sz w:val="24"/>
              </w:rPr>
            </w:pPr>
            <w:r w:rsidRPr="00873B08">
              <w:rPr>
                <w:sz w:val="24"/>
              </w:rPr>
              <w:t>Автоматизированная система «Подготовка и сбора данных»</w:t>
            </w:r>
          </w:p>
        </w:tc>
      </w:tr>
      <w:tr w:rsidR="00E10E45" w:rsidRPr="00873B08" w14:paraId="18FDE839"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85A8A49" w14:textId="77777777" w:rsidR="00E10E45" w:rsidRPr="00873B08" w:rsidRDefault="00C277D6" w:rsidP="00032BC1">
            <w:pPr>
              <w:pStyle w:val="-0"/>
              <w:widowControl w:val="0"/>
              <w:ind w:firstLine="0"/>
              <w:rPr>
                <w:sz w:val="24"/>
              </w:rPr>
            </w:pPr>
            <w:r w:rsidRPr="00873B08">
              <w:rPr>
                <w:sz w:val="24"/>
              </w:rPr>
              <w:t>АФ</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477F4F9" w14:textId="77777777" w:rsidR="00E10E45" w:rsidRPr="00873B08" w:rsidRDefault="00C277D6" w:rsidP="00032BC1">
            <w:pPr>
              <w:pStyle w:val="-0"/>
              <w:widowControl w:val="0"/>
              <w:ind w:firstLine="0"/>
              <w:rPr>
                <w:sz w:val="24"/>
              </w:rPr>
            </w:pPr>
            <w:r w:rsidRPr="00873B08">
              <w:rPr>
                <w:sz w:val="24"/>
              </w:rPr>
              <w:t>Архивный файл</w:t>
            </w:r>
          </w:p>
        </w:tc>
      </w:tr>
      <w:tr w:rsidR="00E10E45" w:rsidRPr="00873B08" w14:paraId="2A16093E"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FC29E88" w14:textId="77777777" w:rsidR="00E10E45" w:rsidRPr="00873B08" w:rsidRDefault="00C277D6" w:rsidP="00032BC1">
            <w:pPr>
              <w:pStyle w:val="-0"/>
              <w:widowControl w:val="0"/>
              <w:ind w:firstLine="0"/>
              <w:rPr>
                <w:sz w:val="24"/>
              </w:rPr>
            </w:pPr>
            <w:r w:rsidRPr="00873B08">
              <w:rPr>
                <w:sz w:val="24"/>
              </w:rPr>
              <w:t>БД</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848C0B7" w14:textId="77777777" w:rsidR="00E10E45" w:rsidRPr="00873B08" w:rsidRDefault="00C277D6" w:rsidP="00032BC1">
            <w:pPr>
              <w:pStyle w:val="-0"/>
              <w:widowControl w:val="0"/>
              <w:ind w:firstLine="0"/>
              <w:rPr>
                <w:sz w:val="24"/>
              </w:rPr>
            </w:pPr>
            <w:r w:rsidRPr="00873B08">
              <w:rPr>
                <w:sz w:val="24"/>
              </w:rPr>
              <w:t>База данных</w:t>
            </w:r>
          </w:p>
        </w:tc>
      </w:tr>
      <w:tr w:rsidR="00E10E45" w:rsidRPr="00873B08" w14:paraId="6BC1A31B"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A6D646B" w14:textId="77777777" w:rsidR="00E10E45" w:rsidRPr="00873B08" w:rsidRDefault="00C277D6" w:rsidP="00032BC1">
            <w:pPr>
              <w:pStyle w:val="-0"/>
              <w:widowControl w:val="0"/>
              <w:ind w:firstLine="0"/>
              <w:rPr>
                <w:sz w:val="24"/>
              </w:rPr>
            </w:pPr>
            <w:r w:rsidRPr="00873B08">
              <w:rPr>
                <w:sz w:val="24"/>
              </w:rPr>
              <w:t>БИК</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1B22EFE" w14:textId="77777777" w:rsidR="00E10E45" w:rsidRPr="00873B08" w:rsidRDefault="00C277D6" w:rsidP="00032BC1">
            <w:pPr>
              <w:pStyle w:val="-0"/>
              <w:widowControl w:val="0"/>
              <w:ind w:firstLine="0"/>
              <w:rPr>
                <w:sz w:val="24"/>
              </w:rPr>
            </w:pPr>
            <w:r w:rsidRPr="00873B08">
              <w:rPr>
                <w:sz w:val="24"/>
              </w:rPr>
              <w:t>Банковский идентификационный код</w:t>
            </w:r>
          </w:p>
        </w:tc>
      </w:tr>
      <w:tr w:rsidR="00E10E45" w:rsidRPr="00873B08" w14:paraId="0DE54C19"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E9B4508" w14:textId="77777777" w:rsidR="00E10E45" w:rsidRPr="00873B08" w:rsidRDefault="00C277D6" w:rsidP="00032BC1">
            <w:pPr>
              <w:pStyle w:val="-0"/>
              <w:widowControl w:val="0"/>
              <w:ind w:firstLine="0"/>
              <w:rPr>
                <w:sz w:val="24"/>
              </w:rPr>
            </w:pPr>
            <w:r w:rsidRPr="00873B08">
              <w:rPr>
                <w:sz w:val="24"/>
              </w:rPr>
              <w:t>ГОСТ</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5B4386C" w14:textId="77777777" w:rsidR="00E10E45" w:rsidRPr="00873B08" w:rsidRDefault="00C277D6" w:rsidP="00032BC1">
            <w:pPr>
              <w:pStyle w:val="-0"/>
              <w:widowControl w:val="0"/>
              <w:ind w:firstLine="0"/>
              <w:rPr>
                <w:sz w:val="24"/>
              </w:rPr>
            </w:pPr>
            <w:r w:rsidRPr="00873B08">
              <w:rPr>
                <w:sz w:val="24"/>
              </w:rPr>
              <w:t>Государственный стандарт</w:t>
            </w:r>
          </w:p>
        </w:tc>
      </w:tr>
      <w:tr w:rsidR="00E10E45" w:rsidRPr="00873B08" w14:paraId="1AB04033"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0A50BC9" w14:textId="77777777" w:rsidR="00E10E45" w:rsidRPr="00873B08" w:rsidRDefault="00C277D6" w:rsidP="00032BC1">
            <w:pPr>
              <w:pStyle w:val="-0"/>
              <w:widowControl w:val="0"/>
              <w:ind w:firstLine="0"/>
              <w:rPr>
                <w:sz w:val="24"/>
              </w:rPr>
            </w:pPr>
            <w:r w:rsidRPr="00873B08">
              <w:rPr>
                <w:sz w:val="24"/>
              </w:rPr>
              <w:t>ДФМиВК</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6C1FA68" w14:textId="77777777" w:rsidR="00E10E45" w:rsidRPr="00873B08" w:rsidRDefault="00C277D6" w:rsidP="00032BC1">
            <w:pPr>
              <w:pStyle w:val="-0"/>
              <w:widowControl w:val="0"/>
              <w:ind w:firstLine="0"/>
              <w:rPr>
                <w:sz w:val="24"/>
              </w:rPr>
            </w:pPr>
            <w:r w:rsidRPr="00873B08">
              <w:rPr>
                <w:sz w:val="24"/>
              </w:rPr>
              <w:t>Департамент финансового мониторинга и валютного контроля</w:t>
            </w:r>
          </w:p>
        </w:tc>
      </w:tr>
      <w:tr w:rsidR="00E10E45" w:rsidRPr="00873B08" w14:paraId="5A45C800"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69BA4E3" w14:textId="77777777" w:rsidR="00E10E45" w:rsidRPr="00873B08" w:rsidRDefault="00C277D6" w:rsidP="00032BC1">
            <w:pPr>
              <w:pStyle w:val="-0"/>
              <w:widowControl w:val="0"/>
              <w:ind w:firstLine="0"/>
              <w:rPr>
                <w:sz w:val="24"/>
              </w:rPr>
            </w:pPr>
            <w:r w:rsidRPr="00873B08">
              <w:rPr>
                <w:bCs/>
                <w:sz w:val="24"/>
              </w:rPr>
              <w:t>ЕИС</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C1199CA" w14:textId="77777777" w:rsidR="00E10E45" w:rsidRPr="00873B08" w:rsidRDefault="00C277D6" w:rsidP="00032BC1">
            <w:pPr>
              <w:pStyle w:val="-0"/>
              <w:widowControl w:val="0"/>
              <w:ind w:firstLine="0"/>
              <w:rPr>
                <w:sz w:val="24"/>
              </w:rPr>
            </w:pPr>
            <w:r w:rsidRPr="00873B08">
              <w:rPr>
                <w:bCs/>
                <w:sz w:val="24"/>
              </w:rPr>
              <w:t>Единая информационная система</w:t>
            </w:r>
          </w:p>
        </w:tc>
      </w:tr>
      <w:tr w:rsidR="00E10E45" w:rsidRPr="00873B08" w14:paraId="2C03FE3F"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2169E3D" w14:textId="77777777" w:rsidR="00E10E45" w:rsidRPr="00873B08" w:rsidRDefault="00C277D6" w:rsidP="00032BC1">
            <w:pPr>
              <w:pStyle w:val="-0"/>
              <w:widowControl w:val="0"/>
              <w:ind w:firstLine="0"/>
              <w:rPr>
                <w:sz w:val="24"/>
              </w:rPr>
            </w:pPr>
            <w:r w:rsidRPr="00873B08">
              <w:rPr>
                <w:bCs/>
                <w:sz w:val="24"/>
              </w:rPr>
              <w:t>ИНН</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8C155C2" w14:textId="77777777" w:rsidR="00E10E45" w:rsidRPr="00873B08" w:rsidRDefault="00C277D6" w:rsidP="00032BC1">
            <w:pPr>
              <w:pStyle w:val="-0"/>
              <w:widowControl w:val="0"/>
              <w:ind w:firstLine="0"/>
              <w:rPr>
                <w:sz w:val="24"/>
              </w:rPr>
            </w:pPr>
            <w:r w:rsidRPr="00873B08">
              <w:rPr>
                <w:sz w:val="24"/>
              </w:rPr>
              <w:t>Идентификационный номер</w:t>
            </w:r>
            <w:r w:rsidRPr="00873B08">
              <w:rPr>
                <w:bCs/>
                <w:sz w:val="24"/>
              </w:rPr>
              <w:t> налогоплательщика</w:t>
            </w:r>
          </w:p>
        </w:tc>
      </w:tr>
      <w:tr w:rsidR="00E10E45" w:rsidRPr="00873B08" w14:paraId="1A131A97"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03D79A6" w14:textId="77777777" w:rsidR="00E10E45" w:rsidRPr="00873B08" w:rsidRDefault="00C277D6" w:rsidP="00032BC1">
            <w:pPr>
              <w:pStyle w:val="-0"/>
              <w:widowControl w:val="0"/>
              <w:ind w:firstLine="0"/>
              <w:rPr>
                <w:sz w:val="24"/>
              </w:rPr>
            </w:pPr>
            <w:r w:rsidRPr="00873B08">
              <w:rPr>
                <w:bCs/>
                <w:sz w:val="24"/>
              </w:rPr>
              <w:t>ИТВ</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170A913" w14:textId="77777777" w:rsidR="00E10E45" w:rsidRPr="00873B08" w:rsidRDefault="00C277D6" w:rsidP="00032BC1">
            <w:pPr>
              <w:pStyle w:val="-0"/>
              <w:widowControl w:val="0"/>
              <w:ind w:firstLine="0"/>
              <w:rPr>
                <w:sz w:val="24"/>
              </w:rPr>
            </w:pPr>
            <w:r w:rsidRPr="00873B08">
              <w:rPr>
                <w:bCs/>
                <w:sz w:val="24"/>
              </w:rPr>
              <w:t>Информационно-техническое взаимодействие</w:t>
            </w:r>
          </w:p>
        </w:tc>
      </w:tr>
      <w:tr w:rsidR="00E10E45" w:rsidRPr="00873B08" w14:paraId="3A070A04"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9EFE0C7" w14:textId="77777777" w:rsidR="00E10E45" w:rsidRPr="00873B08" w:rsidRDefault="00C277D6" w:rsidP="00032BC1">
            <w:pPr>
              <w:pStyle w:val="-0"/>
              <w:widowControl w:val="0"/>
              <w:ind w:firstLine="0"/>
              <w:rPr>
                <w:sz w:val="24"/>
              </w:rPr>
            </w:pPr>
            <w:r w:rsidRPr="00873B08">
              <w:rPr>
                <w:sz w:val="24"/>
              </w:rPr>
              <w:t>ИЭС</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28F2EE6" w14:textId="77777777" w:rsidR="00E10E45" w:rsidRPr="00873B08" w:rsidRDefault="00C277D6" w:rsidP="00032BC1">
            <w:pPr>
              <w:pStyle w:val="-0"/>
              <w:widowControl w:val="0"/>
              <w:ind w:firstLine="0"/>
              <w:rPr>
                <w:sz w:val="24"/>
              </w:rPr>
            </w:pPr>
            <w:r w:rsidRPr="00873B08">
              <w:rPr>
                <w:sz w:val="24"/>
              </w:rPr>
              <w:t>Извещение в виде электронного сообщения</w:t>
            </w:r>
          </w:p>
        </w:tc>
      </w:tr>
      <w:tr w:rsidR="00E10E45" w:rsidRPr="00873B08" w14:paraId="3DC53FAC"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B181AD6" w14:textId="77777777" w:rsidR="00E10E45" w:rsidRPr="00873B08" w:rsidRDefault="00C277D6" w:rsidP="00032BC1">
            <w:pPr>
              <w:pStyle w:val="-0"/>
              <w:widowControl w:val="0"/>
              <w:ind w:firstLine="0"/>
              <w:rPr>
                <w:sz w:val="24"/>
              </w:rPr>
            </w:pPr>
            <w:r w:rsidRPr="00873B08">
              <w:rPr>
                <w:bCs/>
                <w:sz w:val="24"/>
              </w:rPr>
              <w:t>КА</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6CA665A" w14:textId="77777777" w:rsidR="00E10E45" w:rsidRPr="00873B08" w:rsidRDefault="00C277D6" w:rsidP="00032BC1">
            <w:pPr>
              <w:pStyle w:val="-0"/>
              <w:widowControl w:val="0"/>
              <w:ind w:firstLine="0"/>
              <w:rPr>
                <w:sz w:val="24"/>
              </w:rPr>
            </w:pPr>
            <w:r w:rsidRPr="00873B08">
              <w:rPr>
                <w:bCs/>
                <w:sz w:val="24"/>
              </w:rPr>
              <w:t>Код аутентификации</w:t>
            </w:r>
          </w:p>
        </w:tc>
      </w:tr>
      <w:tr w:rsidR="00E10E45" w:rsidRPr="00873B08" w14:paraId="33D41684"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3286D12" w14:textId="77777777" w:rsidR="00E10E45" w:rsidRPr="00873B08" w:rsidRDefault="00C277D6" w:rsidP="00032BC1">
            <w:pPr>
              <w:pStyle w:val="-0"/>
              <w:widowControl w:val="0"/>
              <w:ind w:firstLine="0"/>
              <w:rPr>
                <w:sz w:val="24"/>
              </w:rPr>
            </w:pPr>
            <w:r w:rsidRPr="00873B08">
              <w:rPr>
                <w:sz w:val="24"/>
              </w:rPr>
              <w:t>КГРКО</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0ED1F3C" w14:textId="77777777" w:rsidR="00E10E45" w:rsidRPr="00873B08" w:rsidRDefault="00C277D6" w:rsidP="00032BC1">
            <w:pPr>
              <w:pStyle w:val="-0"/>
              <w:widowControl w:val="0"/>
              <w:ind w:firstLine="0"/>
              <w:rPr>
                <w:sz w:val="24"/>
              </w:rPr>
            </w:pPr>
            <w:r w:rsidRPr="00873B08">
              <w:rPr>
                <w:bCs/>
                <w:sz w:val="24"/>
              </w:rPr>
              <w:t>Книга государственной регистрации кредитных организаций</w:t>
            </w:r>
          </w:p>
        </w:tc>
      </w:tr>
      <w:tr w:rsidR="00E10E45" w:rsidRPr="00873B08" w14:paraId="7114DDA1"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A7097FF" w14:textId="77777777" w:rsidR="00E10E45" w:rsidRPr="00873B08" w:rsidRDefault="00C277D6" w:rsidP="00032BC1">
            <w:pPr>
              <w:pStyle w:val="-0"/>
              <w:widowControl w:val="0"/>
              <w:ind w:firstLine="0"/>
              <w:rPr>
                <w:sz w:val="24"/>
              </w:rPr>
            </w:pPr>
            <w:r w:rsidRPr="00873B08">
              <w:rPr>
                <w:sz w:val="24"/>
              </w:rPr>
              <w:t>КО</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C840DDD" w14:textId="77777777" w:rsidR="00E10E45" w:rsidRPr="00873B08" w:rsidRDefault="00C277D6" w:rsidP="00032BC1">
            <w:pPr>
              <w:pStyle w:val="-0"/>
              <w:widowControl w:val="0"/>
              <w:ind w:firstLine="0"/>
              <w:rPr>
                <w:sz w:val="24"/>
              </w:rPr>
            </w:pPr>
            <w:r w:rsidRPr="00873B08">
              <w:rPr>
                <w:bCs/>
                <w:sz w:val="24"/>
              </w:rPr>
              <w:t>Кредитная организация</w:t>
            </w:r>
          </w:p>
        </w:tc>
      </w:tr>
      <w:tr w:rsidR="00E10E45" w:rsidRPr="00873B08" w14:paraId="48B1136E"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8875D8D" w14:textId="77777777" w:rsidR="00E10E45" w:rsidRPr="00873B08" w:rsidRDefault="00C277D6" w:rsidP="00032BC1">
            <w:pPr>
              <w:pStyle w:val="-0"/>
              <w:widowControl w:val="0"/>
              <w:ind w:firstLine="0"/>
              <w:rPr>
                <w:sz w:val="24"/>
              </w:rPr>
            </w:pPr>
            <w:r w:rsidRPr="00873B08">
              <w:rPr>
                <w:sz w:val="24"/>
              </w:rPr>
              <w:t>КПП</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C1CD200" w14:textId="77777777" w:rsidR="00E10E45" w:rsidRPr="00873B08" w:rsidRDefault="00C277D6" w:rsidP="00032BC1">
            <w:pPr>
              <w:pStyle w:val="-0"/>
              <w:widowControl w:val="0"/>
              <w:ind w:firstLine="0"/>
              <w:rPr>
                <w:sz w:val="24"/>
              </w:rPr>
            </w:pPr>
            <w:r w:rsidRPr="00873B08">
              <w:rPr>
                <w:bCs/>
                <w:sz w:val="24"/>
              </w:rPr>
              <w:t>Код причины постановки на учет</w:t>
            </w:r>
          </w:p>
        </w:tc>
      </w:tr>
      <w:tr w:rsidR="001C06E9" w:rsidRPr="00873B08" w14:paraId="542824A2"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51D2534" w14:textId="231233DE" w:rsidR="001C06E9" w:rsidRPr="00873B08" w:rsidRDefault="001C06E9" w:rsidP="00032BC1">
            <w:pPr>
              <w:pStyle w:val="-0"/>
              <w:widowControl w:val="0"/>
              <w:ind w:firstLine="0"/>
              <w:rPr>
                <w:sz w:val="24"/>
              </w:rPr>
            </w:pPr>
            <w:r w:rsidRPr="00873B08">
              <w:rPr>
                <w:sz w:val="24"/>
              </w:rPr>
              <w:t>КС</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A290EC3" w14:textId="0C5C9D66" w:rsidR="001C06E9" w:rsidRPr="00873B08" w:rsidRDefault="001C06E9" w:rsidP="00032BC1">
            <w:pPr>
              <w:pStyle w:val="-0"/>
              <w:widowControl w:val="0"/>
              <w:ind w:firstLine="0"/>
              <w:rPr>
                <w:bCs/>
                <w:sz w:val="24"/>
              </w:rPr>
            </w:pPr>
            <w:r w:rsidRPr="00873B08">
              <w:rPr>
                <w:bCs/>
                <w:sz w:val="24"/>
              </w:rPr>
              <w:t>Ключевая система</w:t>
            </w:r>
          </w:p>
        </w:tc>
      </w:tr>
      <w:tr w:rsidR="00F15766" w:rsidRPr="00873B08" w14:paraId="49A2AC24"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8B51670" w14:textId="7DE91F3B" w:rsidR="00F15766" w:rsidRPr="00873B08" w:rsidRDefault="00F15766" w:rsidP="00032BC1">
            <w:pPr>
              <w:pStyle w:val="-0"/>
              <w:widowControl w:val="0"/>
              <w:ind w:firstLine="0"/>
              <w:rPr>
                <w:sz w:val="24"/>
              </w:rPr>
            </w:pPr>
            <w:r w:rsidRPr="00873B08">
              <w:rPr>
                <w:sz w:val="24"/>
              </w:rPr>
              <w:t>КЭСП</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62A8E52" w14:textId="6BA1ABF3" w:rsidR="00F15766" w:rsidRPr="00873B08" w:rsidRDefault="00BF7F1C" w:rsidP="00032BC1">
            <w:pPr>
              <w:pStyle w:val="-0"/>
              <w:widowControl w:val="0"/>
              <w:ind w:firstLine="0"/>
              <w:rPr>
                <w:bCs/>
                <w:sz w:val="24"/>
              </w:rPr>
            </w:pPr>
            <w:r w:rsidRPr="00873B08">
              <w:rPr>
                <w:bCs/>
                <w:sz w:val="24"/>
              </w:rPr>
              <w:t>Корпоративные электронные средства платежа</w:t>
            </w:r>
          </w:p>
        </w:tc>
      </w:tr>
      <w:tr w:rsidR="00E10E45" w:rsidRPr="00873B08" w14:paraId="718F4A64"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C433D19" w14:textId="77777777" w:rsidR="00E10E45" w:rsidRPr="00873B08" w:rsidRDefault="00C277D6" w:rsidP="00032BC1">
            <w:pPr>
              <w:pStyle w:val="-0"/>
              <w:widowControl w:val="0"/>
              <w:ind w:firstLine="0"/>
              <w:rPr>
                <w:sz w:val="24"/>
              </w:rPr>
            </w:pPr>
            <w:r w:rsidRPr="00873B08">
              <w:rPr>
                <w:bCs/>
                <w:sz w:val="24"/>
              </w:rPr>
              <w:t>ОС</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A8BD5A0" w14:textId="77777777" w:rsidR="00E10E45" w:rsidRPr="00873B08" w:rsidRDefault="00C277D6" w:rsidP="00032BC1">
            <w:pPr>
              <w:pStyle w:val="-0"/>
              <w:widowControl w:val="0"/>
              <w:ind w:firstLine="0"/>
              <w:rPr>
                <w:sz w:val="24"/>
              </w:rPr>
            </w:pPr>
            <w:r w:rsidRPr="00873B08">
              <w:rPr>
                <w:bCs/>
                <w:sz w:val="24"/>
              </w:rPr>
              <w:t>Операционная система</w:t>
            </w:r>
          </w:p>
        </w:tc>
      </w:tr>
      <w:tr w:rsidR="00E10E45" w:rsidRPr="00873B08" w14:paraId="5A30D66A"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125D46B" w14:textId="77777777" w:rsidR="00E10E45" w:rsidRPr="00873B08" w:rsidRDefault="00C277D6" w:rsidP="00032BC1">
            <w:pPr>
              <w:pStyle w:val="-0"/>
              <w:widowControl w:val="0"/>
              <w:ind w:firstLine="0"/>
              <w:rPr>
                <w:sz w:val="24"/>
              </w:rPr>
            </w:pPr>
            <w:r w:rsidRPr="00873B08">
              <w:rPr>
                <w:bCs/>
                <w:sz w:val="24"/>
              </w:rPr>
              <w:t>ПО</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352CA8A" w14:textId="77777777" w:rsidR="00E10E45" w:rsidRPr="00873B08" w:rsidRDefault="00C277D6" w:rsidP="00032BC1">
            <w:pPr>
              <w:pStyle w:val="-0"/>
              <w:widowControl w:val="0"/>
              <w:ind w:firstLine="0"/>
              <w:rPr>
                <w:sz w:val="24"/>
              </w:rPr>
            </w:pPr>
            <w:r w:rsidRPr="00873B08">
              <w:rPr>
                <w:bCs/>
                <w:sz w:val="24"/>
              </w:rPr>
              <w:t>Программное обеспечение</w:t>
            </w:r>
          </w:p>
        </w:tc>
      </w:tr>
      <w:tr w:rsidR="00E10E45" w:rsidRPr="00873B08" w14:paraId="7759908A" w14:textId="77777777">
        <w:trPr>
          <w:trHeight w:val="421"/>
        </w:trPr>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E9E88E3" w14:textId="77777777" w:rsidR="00E10E45" w:rsidRPr="00873B08" w:rsidRDefault="00C277D6" w:rsidP="00032BC1">
            <w:pPr>
              <w:pStyle w:val="-0"/>
              <w:widowControl w:val="0"/>
              <w:ind w:firstLine="0"/>
              <w:rPr>
                <w:sz w:val="24"/>
              </w:rPr>
            </w:pPr>
            <w:r w:rsidRPr="00873B08">
              <w:rPr>
                <w:sz w:val="24"/>
              </w:rPr>
              <w:t>ПП</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2F620EA" w14:textId="77777777" w:rsidR="00E10E45" w:rsidRPr="00873B08" w:rsidRDefault="00C277D6" w:rsidP="00032BC1">
            <w:pPr>
              <w:pStyle w:val="-0"/>
              <w:widowControl w:val="0"/>
              <w:ind w:firstLine="0"/>
              <w:rPr>
                <w:sz w:val="24"/>
              </w:rPr>
            </w:pPr>
            <w:r w:rsidRPr="00873B08">
              <w:rPr>
                <w:bCs/>
                <w:sz w:val="24"/>
              </w:rPr>
              <w:t>Программный продукт</w:t>
            </w:r>
          </w:p>
        </w:tc>
      </w:tr>
      <w:tr w:rsidR="00E10E45" w:rsidRPr="00873B08" w14:paraId="36EF08FE"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20AEEAD" w14:textId="77777777" w:rsidR="00E10E45" w:rsidRPr="00873B08" w:rsidRDefault="00C277D6" w:rsidP="00032BC1">
            <w:pPr>
              <w:pStyle w:val="-0"/>
              <w:widowControl w:val="0"/>
              <w:ind w:firstLine="0"/>
              <w:rPr>
                <w:sz w:val="24"/>
              </w:rPr>
            </w:pPr>
            <w:r w:rsidRPr="00873B08">
              <w:rPr>
                <w:sz w:val="24"/>
              </w:rPr>
              <w:t>ППК КЛИКО</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8733618" w14:textId="77777777" w:rsidR="00E10E45" w:rsidRPr="00873B08" w:rsidRDefault="00C277D6" w:rsidP="00032BC1">
            <w:pPr>
              <w:pStyle w:val="-0"/>
              <w:widowControl w:val="0"/>
              <w:ind w:firstLine="0"/>
              <w:rPr>
                <w:sz w:val="24"/>
              </w:rPr>
            </w:pPr>
            <w:r w:rsidRPr="00873B08">
              <w:rPr>
                <w:sz w:val="24"/>
              </w:rPr>
              <w:t>Прикладной программный комплекс «Клиент кредитной организации»</w:t>
            </w:r>
          </w:p>
        </w:tc>
      </w:tr>
      <w:tr w:rsidR="00E10E45" w:rsidRPr="00873B08" w14:paraId="3A89A1EA"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B38BCB0" w14:textId="77777777" w:rsidR="00E10E45" w:rsidRPr="00873B08" w:rsidRDefault="00C277D6" w:rsidP="00032BC1">
            <w:pPr>
              <w:pStyle w:val="-0"/>
              <w:widowControl w:val="0"/>
              <w:ind w:firstLine="0"/>
              <w:rPr>
                <w:sz w:val="24"/>
              </w:rPr>
            </w:pPr>
            <w:r w:rsidRPr="00873B08">
              <w:rPr>
                <w:sz w:val="24"/>
              </w:rPr>
              <w:t>ПТ</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AAB5932" w14:textId="77777777" w:rsidR="00E10E45" w:rsidRPr="00873B08" w:rsidRDefault="00C277D6" w:rsidP="00032BC1">
            <w:pPr>
              <w:pStyle w:val="-0"/>
              <w:widowControl w:val="0"/>
              <w:ind w:firstLine="0"/>
              <w:rPr>
                <w:sz w:val="24"/>
              </w:rPr>
            </w:pPr>
            <w:r w:rsidRPr="00873B08">
              <w:rPr>
                <w:sz w:val="24"/>
              </w:rPr>
              <w:t>Файл подтверждений</w:t>
            </w:r>
          </w:p>
        </w:tc>
      </w:tr>
      <w:tr w:rsidR="00E10E45" w:rsidRPr="00873B08" w14:paraId="45BB069C"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D15642D" w14:textId="77777777" w:rsidR="00E10E45" w:rsidRPr="00873B08" w:rsidRDefault="00C277D6" w:rsidP="00032BC1">
            <w:pPr>
              <w:pStyle w:val="-0"/>
              <w:widowControl w:val="0"/>
              <w:ind w:firstLine="0"/>
              <w:rPr>
                <w:sz w:val="24"/>
              </w:rPr>
            </w:pPr>
            <w:r w:rsidRPr="00873B08">
              <w:rPr>
                <w:sz w:val="24"/>
              </w:rPr>
              <w:t>ПТК ПСД</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8B0E7D7" w14:textId="77777777" w:rsidR="00E10E45" w:rsidRPr="00873B08" w:rsidRDefault="00C277D6" w:rsidP="00032BC1">
            <w:pPr>
              <w:pStyle w:val="-0"/>
              <w:widowControl w:val="0"/>
              <w:ind w:firstLine="0"/>
              <w:rPr>
                <w:sz w:val="24"/>
              </w:rPr>
            </w:pPr>
            <w:r w:rsidRPr="00873B08">
              <w:rPr>
                <w:sz w:val="24"/>
              </w:rPr>
              <w:t xml:space="preserve">Программно-технологический комплекс </w:t>
            </w:r>
            <w:r w:rsidRPr="00873B08">
              <w:rPr>
                <w:bCs/>
                <w:sz w:val="24"/>
              </w:rPr>
              <w:t>п</w:t>
            </w:r>
            <w:r w:rsidRPr="00873B08">
              <w:rPr>
                <w:sz w:val="24"/>
              </w:rPr>
              <w:t>одготовк</w:t>
            </w:r>
            <w:r w:rsidRPr="00873B08">
              <w:rPr>
                <w:bCs/>
                <w:sz w:val="24"/>
              </w:rPr>
              <w:t>и</w:t>
            </w:r>
            <w:r w:rsidRPr="00873B08">
              <w:rPr>
                <w:sz w:val="24"/>
              </w:rPr>
              <w:t xml:space="preserve"> и сбора данных</w:t>
            </w:r>
          </w:p>
        </w:tc>
      </w:tr>
      <w:tr w:rsidR="00E10E45" w:rsidRPr="00873B08" w14:paraId="455BA67C"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2F970E7" w14:textId="77777777" w:rsidR="00E10E45" w:rsidRPr="00873B08" w:rsidRDefault="00C277D6" w:rsidP="00032BC1">
            <w:pPr>
              <w:pStyle w:val="-0"/>
              <w:widowControl w:val="0"/>
              <w:ind w:firstLine="0"/>
              <w:rPr>
                <w:sz w:val="24"/>
              </w:rPr>
            </w:pPr>
            <w:r w:rsidRPr="00873B08">
              <w:rPr>
                <w:sz w:val="24"/>
              </w:rPr>
              <w:t>САФ</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66D2CC7" w14:textId="77777777" w:rsidR="00E10E45" w:rsidRPr="00873B08" w:rsidRDefault="00C277D6" w:rsidP="00032BC1">
            <w:pPr>
              <w:pStyle w:val="-0"/>
              <w:widowControl w:val="0"/>
              <w:ind w:firstLine="0"/>
              <w:rPr>
                <w:sz w:val="24"/>
              </w:rPr>
            </w:pPr>
            <w:r w:rsidRPr="00873B08">
              <w:rPr>
                <w:bCs/>
                <w:sz w:val="24"/>
              </w:rPr>
              <w:t>Сводный архивный файл</w:t>
            </w:r>
          </w:p>
        </w:tc>
      </w:tr>
      <w:tr w:rsidR="00E10E45" w:rsidRPr="00873B08" w14:paraId="2FC92FCE"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80EB4DE" w14:textId="77777777" w:rsidR="00E10E45" w:rsidRPr="00873B08" w:rsidRDefault="00C277D6" w:rsidP="00032BC1">
            <w:pPr>
              <w:pStyle w:val="-0"/>
              <w:widowControl w:val="0"/>
              <w:ind w:firstLine="0"/>
              <w:rPr>
                <w:sz w:val="24"/>
              </w:rPr>
            </w:pPr>
            <w:r w:rsidRPr="00873B08">
              <w:rPr>
                <w:sz w:val="24"/>
              </w:rPr>
              <w:t>СВК</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73D8FFA" w14:textId="77777777" w:rsidR="00E10E45" w:rsidRPr="00873B08" w:rsidRDefault="00C277D6" w:rsidP="00032BC1">
            <w:pPr>
              <w:pStyle w:val="-0"/>
              <w:widowControl w:val="0"/>
              <w:ind w:firstLine="0"/>
              <w:rPr>
                <w:sz w:val="24"/>
              </w:rPr>
            </w:pPr>
            <w:r w:rsidRPr="00873B08">
              <w:rPr>
                <w:sz w:val="24"/>
              </w:rPr>
              <w:t>Унифицированная транспортная среда электронного взаимодействия территориальных учреждений Банка России с клиентами Банка России</w:t>
            </w:r>
          </w:p>
        </w:tc>
      </w:tr>
      <w:tr w:rsidR="00E10E45" w:rsidRPr="00873B08" w14:paraId="4843902B"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43BBE56" w14:textId="77777777" w:rsidR="00E10E45" w:rsidRPr="00873B08" w:rsidRDefault="00C277D6" w:rsidP="00032BC1">
            <w:pPr>
              <w:pStyle w:val="-0"/>
              <w:widowControl w:val="0"/>
              <w:ind w:firstLine="0"/>
              <w:rPr>
                <w:sz w:val="24"/>
              </w:rPr>
            </w:pPr>
            <w:r w:rsidRPr="00873B08">
              <w:rPr>
                <w:sz w:val="24"/>
              </w:rPr>
              <w:t>СКЗИ</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301D48B" w14:textId="77777777" w:rsidR="00E10E45" w:rsidRPr="00873B08" w:rsidRDefault="00C277D6" w:rsidP="00032BC1">
            <w:pPr>
              <w:pStyle w:val="-0"/>
              <w:widowControl w:val="0"/>
              <w:ind w:firstLine="0"/>
              <w:rPr>
                <w:sz w:val="24"/>
              </w:rPr>
            </w:pPr>
            <w:r w:rsidRPr="00873B08">
              <w:rPr>
                <w:sz w:val="24"/>
              </w:rPr>
              <w:t>Средство криптографической защиты информации</w:t>
            </w:r>
          </w:p>
        </w:tc>
      </w:tr>
      <w:tr w:rsidR="00E10E45" w:rsidRPr="00873B08" w14:paraId="47C60AD1"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2FE99E3" w14:textId="77777777" w:rsidR="00E10E45" w:rsidRPr="00873B08" w:rsidRDefault="00C277D6" w:rsidP="00032BC1">
            <w:pPr>
              <w:pStyle w:val="-0"/>
              <w:widowControl w:val="0"/>
              <w:ind w:firstLine="0"/>
              <w:rPr>
                <w:sz w:val="24"/>
              </w:rPr>
            </w:pPr>
            <w:r w:rsidRPr="00873B08">
              <w:rPr>
                <w:sz w:val="24"/>
              </w:rPr>
              <w:t>СФР</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C627241" w14:textId="77777777" w:rsidR="00E10E45" w:rsidRPr="00873B08" w:rsidRDefault="00C277D6" w:rsidP="00032BC1">
            <w:pPr>
              <w:pStyle w:val="-0"/>
              <w:widowControl w:val="0"/>
              <w:ind w:firstLine="0"/>
              <w:rPr>
                <w:sz w:val="24"/>
              </w:rPr>
            </w:pPr>
            <w:r w:rsidRPr="00873B08">
              <w:rPr>
                <w:sz w:val="24"/>
              </w:rPr>
              <w:t>Социальный фонд России</w:t>
            </w:r>
          </w:p>
        </w:tc>
      </w:tr>
      <w:tr w:rsidR="00E10E45" w:rsidRPr="00873B08" w14:paraId="2D0D0C37"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399E0A6" w14:textId="77777777" w:rsidR="00E10E45" w:rsidRPr="00873B08" w:rsidRDefault="00C277D6" w:rsidP="00032BC1">
            <w:pPr>
              <w:pStyle w:val="-0"/>
              <w:widowControl w:val="0"/>
              <w:ind w:firstLine="0"/>
              <w:rPr>
                <w:sz w:val="24"/>
              </w:rPr>
            </w:pPr>
            <w:r w:rsidRPr="00873B08">
              <w:rPr>
                <w:sz w:val="24"/>
              </w:rPr>
              <w:t>ТА</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14C094A" w14:textId="77777777" w:rsidR="00E10E45" w:rsidRPr="00873B08" w:rsidRDefault="00C277D6" w:rsidP="00032BC1">
            <w:pPr>
              <w:pStyle w:val="-0"/>
              <w:widowControl w:val="0"/>
              <w:ind w:firstLine="0"/>
              <w:rPr>
                <w:sz w:val="24"/>
              </w:rPr>
            </w:pPr>
            <w:r w:rsidRPr="00873B08">
              <w:rPr>
                <w:sz w:val="24"/>
              </w:rPr>
              <w:t>Транспортный архив</w:t>
            </w:r>
          </w:p>
        </w:tc>
      </w:tr>
      <w:tr w:rsidR="00E10E45" w:rsidRPr="00873B08" w14:paraId="59BD3FE1"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89A5386" w14:textId="77777777" w:rsidR="00E10E45" w:rsidRPr="00873B08" w:rsidRDefault="00C277D6" w:rsidP="00032BC1">
            <w:pPr>
              <w:pStyle w:val="-0"/>
              <w:widowControl w:val="0"/>
              <w:ind w:firstLine="0"/>
              <w:rPr>
                <w:sz w:val="24"/>
              </w:rPr>
            </w:pPr>
            <w:r w:rsidRPr="00873B08">
              <w:rPr>
                <w:sz w:val="24"/>
              </w:rPr>
              <w:t>ТУ</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38328B4" w14:textId="77777777" w:rsidR="00E10E45" w:rsidRPr="00873B08" w:rsidRDefault="00C277D6" w:rsidP="00032BC1">
            <w:pPr>
              <w:pStyle w:val="-0"/>
              <w:widowControl w:val="0"/>
              <w:ind w:firstLine="0"/>
              <w:rPr>
                <w:sz w:val="24"/>
              </w:rPr>
            </w:pPr>
            <w:r w:rsidRPr="00873B08">
              <w:rPr>
                <w:sz w:val="24"/>
              </w:rPr>
              <w:t>Территориальное учреждение Банка России</w:t>
            </w:r>
          </w:p>
        </w:tc>
      </w:tr>
      <w:tr w:rsidR="00E10E45" w:rsidRPr="00873B08" w14:paraId="47F8C1BE"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C48874F" w14:textId="77777777" w:rsidR="00E10E45" w:rsidRPr="00873B08" w:rsidRDefault="00C277D6" w:rsidP="00032BC1">
            <w:pPr>
              <w:pStyle w:val="-0"/>
              <w:widowControl w:val="0"/>
              <w:ind w:firstLine="0"/>
              <w:rPr>
                <w:sz w:val="24"/>
              </w:rPr>
            </w:pPr>
            <w:r w:rsidRPr="00873B08">
              <w:rPr>
                <w:sz w:val="24"/>
              </w:rPr>
              <w:lastRenderedPageBreak/>
              <w:t>УКЭП</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57BC31C" w14:textId="77777777" w:rsidR="00E10E45" w:rsidRPr="00873B08" w:rsidRDefault="00C277D6" w:rsidP="00032BC1">
            <w:pPr>
              <w:pStyle w:val="-0"/>
              <w:widowControl w:val="0"/>
              <w:ind w:firstLine="0"/>
              <w:rPr>
                <w:sz w:val="24"/>
              </w:rPr>
            </w:pPr>
            <w:r w:rsidRPr="00873B08">
              <w:rPr>
                <w:sz w:val="24"/>
              </w:rPr>
              <w:t>Усиленная квалифицированная электронная подпись</w:t>
            </w:r>
          </w:p>
        </w:tc>
      </w:tr>
      <w:tr w:rsidR="00E10E45" w:rsidRPr="00873B08" w14:paraId="3681E8A2"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D2D752F" w14:textId="77777777" w:rsidR="00E10E45" w:rsidRPr="00873B08" w:rsidRDefault="00C277D6" w:rsidP="00032BC1">
            <w:pPr>
              <w:pStyle w:val="-0"/>
              <w:widowControl w:val="0"/>
              <w:ind w:firstLine="0"/>
              <w:rPr>
                <w:sz w:val="24"/>
              </w:rPr>
            </w:pPr>
            <w:r w:rsidRPr="00873B08">
              <w:rPr>
                <w:sz w:val="24"/>
              </w:rPr>
              <w:t>ФНС</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3F559C6" w14:textId="77777777" w:rsidR="00E10E45" w:rsidRPr="00873B08" w:rsidRDefault="00C277D6" w:rsidP="00032BC1">
            <w:pPr>
              <w:pStyle w:val="-0"/>
              <w:widowControl w:val="0"/>
              <w:ind w:firstLine="0"/>
              <w:rPr>
                <w:sz w:val="24"/>
              </w:rPr>
            </w:pPr>
            <w:r w:rsidRPr="00873B08">
              <w:rPr>
                <w:sz w:val="24"/>
              </w:rPr>
              <w:t>Федеральная налоговая служба</w:t>
            </w:r>
          </w:p>
        </w:tc>
      </w:tr>
      <w:tr w:rsidR="00E10E45" w:rsidRPr="00873B08" w14:paraId="48255EF6"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0C65150" w14:textId="77777777" w:rsidR="00E10E45" w:rsidRPr="00873B08" w:rsidRDefault="00C277D6" w:rsidP="00032BC1">
            <w:pPr>
              <w:pStyle w:val="-0"/>
              <w:widowControl w:val="0"/>
              <w:ind w:firstLine="0"/>
              <w:rPr>
                <w:sz w:val="24"/>
              </w:rPr>
            </w:pPr>
            <w:r w:rsidRPr="00873B08">
              <w:rPr>
                <w:sz w:val="24"/>
              </w:rPr>
              <w:t>ФОИВ</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32A4853" w14:textId="77777777" w:rsidR="00E10E45" w:rsidRPr="00873B08" w:rsidRDefault="00C277D6" w:rsidP="00032BC1">
            <w:pPr>
              <w:pStyle w:val="-0"/>
              <w:widowControl w:val="0"/>
              <w:ind w:firstLine="0"/>
              <w:rPr>
                <w:sz w:val="24"/>
              </w:rPr>
            </w:pPr>
            <w:r w:rsidRPr="00873B08">
              <w:rPr>
                <w:bCs/>
                <w:sz w:val="24"/>
              </w:rPr>
              <w:t>Федеральные органы исполнительной власти</w:t>
            </w:r>
          </w:p>
        </w:tc>
      </w:tr>
      <w:tr w:rsidR="00E10E45" w:rsidRPr="00873B08" w14:paraId="16995210"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CB8CFCB" w14:textId="77777777" w:rsidR="00E10E45" w:rsidRPr="00873B08" w:rsidRDefault="00C277D6" w:rsidP="00032BC1">
            <w:pPr>
              <w:pStyle w:val="-0"/>
              <w:widowControl w:val="0"/>
              <w:ind w:firstLine="0"/>
              <w:rPr>
                <w:sz w:val="24"/>
              </w:rPr>
            </w:pPr>
            <w:r w:rsidRPr="00873B08">
              <w:rPr>
                <w:sz w:val="24"/>
              </w:rPr>
              <w:t>ФСФМ</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9088313" w14:textId="77777777" w:rsidR="00E10E45" w:rsidRPr="00873B08" w:rsidRDefault="00C277D6" w:rsidP="00032BC1">
            <w:pPr>
              <w:pStyle w:val="-0"/>
              <w:widowControl w:val="0"/>
              <w:ind w:firstLine="0"/>
              <w:rPr>
                <w:sz w:val="24"/>
              </w:rPr>
            </w:pPr>
            <w:r w:rsidRPr="00873B08">
              <w:rPr>
                <w:bCs/>
                <w:sz w:val="24"/>
              </w:rPr>
              <w:t>Федеральная служба финансового мониторинга</w:t>
            </w:r>
          </w:p>
        </w:tc>
      </w:tr>
      <w:tr w:rsidR="00E10E45" w:rsidRPr="00873B08" w14:paraId="2678E2D2"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2EDE158" w14:textId="77777777" w:rsidR="00E10E45" w:rsidRPr="00873B08" w:rsidRDefault="00C277D6" w:rsidP="00032BC1">
            <w:pPr>
              <w:pStyle w:val="-0"/>
              <w:widowControl w:val="0"/>
              <w:ind w:firstLine="0"/>
              <w:rPr>
                <w:sz w:val="24"/>
              </w:rPr>
            </w:pPr>
            <w:r w:rsidRPr="00873B08">
              <w:rPr>
                <w:sz w:val="24"/>
              </w:rPr>
              <w:t>ФТС</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AEAA2EB" w14:textId="77777777" w:rsidR="00E10E45" w:rsidRPr="00873B08" w:rsidRDefault="00C277D6" w:rsidP="00032BC1">
            <w:pPr>
              <w:pStyle w:val="-0"/>
              <w:widowControl w:val="0"/>
              <w:ind w:firstLine="0"/>
              <w:rPr>
                <w:sz w:val="24"/>
              </w:rPr>
            </w:pPr>
            <w:r w:rsidRPr="00873B08">
              <w:rPr>
                <w:sz w:val="24"/>
              </w:rPr>
              <w:t>Федеральная таможенная служба</w:t>
            </w:r>
          </w:p>
        </w:tc>
      </w:tr>
      <w:tr w:rsidR="003246B7" w:rsidRPr="00873B08" w14:paraId="7315B68A"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713B86E" w14:textId="1AED6EA8" w:rsidR="003246B7" w:rsidRPr="00873B08" w:rsidRDefault="003246B7" w:rsidP="00032BC1">
            <w:pPr>
              <w:pStyle w:val="-0"/>
              <w:widowControl w:val="0"/>
              <w:ind w:firstLine="0"/>
              <w:rPr>
                <w:sz w:val="24"/>
              </w:rPr>
            </w:pPr>
            <w:r w:rsidRPr="00873B08">
              <w:rPr>
                <w:sz w:val="24"/>
              </w:rPr>
              <w:t>ЦККИ</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A97228F" w14:textId="17EE5083" w:rsidR="003246B7" w:rsidRPr="00873B08" w:rsidRDefault="003246B7" w:rsidP="00032BC1">
            <w:pPr>
              <w:pStyle w:val="-0"/>
              <w:widowControl w:val="0"/>
              <w:ind w:firstLine="0"/>
              <w:rPr>
                <w:sz w:val="24"/>
              </w:rPr>
            </w:pPr>
            <w:r w:rsidRPr="00873B08">
              <w:rPr>
                <w:sz w:val="24"/>
              </w:rPr>
              <w:t>Центральный каталог кредитных историй</w:t>
            </w:r>
          </w:p>
        </w:tc>
      </w:tr>
      <w:tr w:rsidR="00E10E45" w:rsidRPr="00873B08" w14:paraId="026AECF3"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6A256C7" w14:textId="77777777" w:rsidR="00E10E45" w:rsidRPr="00873B08" w:rsidRDefault="00C277D6" w:rsidP="00032BC1">
            <w:pPr>
              <w:pStyle w:val="-0"/>
              <w:widowControl w:val="0"/>
              <w:ind w:firstLine="0"/>
              <w:rPr>
                <w:sz w:val="24"/>
              </w:rPr>
            </w:pPr>
            <w:r w:rsidRPr="00873B08">
              <w:rPr>
                <w:sz w:val="24"/>
              </w:rPr>
              <w:t>ЭД</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CE7C485" w14:textId="77777777" w:rsidR="00E10E45" w:rsidRPr="00873B08" w:rsidRDefault="00C277D6" w:rsidP="00032BC1">
            <w:pPr>
              <w:pStyle w:val="-0"/>
              <w:widowControl w:val="0"/>
              <w:ind w:firstLine="0"/>
              <w:rPr>
                <w:sz w:val="24"/>
              </w:rPr>
            </w:pPr>
            <w:r w:rsidRPr="00873B08">
              <w:rPr>
                <w:sz w:val="24"/>
              </w:rPr>
              <w:t>Электронный документ</w:t>
            </w:r>
          </w:p>
        </w:tc>
      </w:tr>
      <w:tr w:rsidR="00E10E45" w:rsidRPr="00873B08" w14:paraId="0EB7E63A"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B10D674" w14:textId="77777777" w:rsidR="00E10E45" w:rsidRPr="00873B08" w:rsidRDefault="00C277D6" w:rsidP="00032BC1">
            <w:pPr>
              <w:pStyle w:val="-0"/>
              <w:widowControl w:val="0"/>
              <w:ind w:firstLine="0"/>
              <w:rPr>
                <w:sz w:val="24"/>
              </w:rPr>
            </w:pPr>
            <w:r w:rsidRPr="00873B08">
              <w:rPr>
                <w:sz w:val="24"/>
              </w:rPr>
              <w:t>ЭС</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000187B" w14:textId="77777777" w:rsidR="00E10E45" w:rsidRPr="00873B08" w:rsidRDefault="00C277D6" w:rsidP="00032BC1">
            <w:pPr>
              <w:pStyle w:val="-0"/>
              <w:widowControl w:val="0"/>
              <w:ind w:firstLine="0"/>
              <w:rPr>
                <w:sz w:val="24"/>
              </w:rPr>
            </w:pPr>
            <w:r w:rsidRPr="00873B08">
              <w:rPr>
                <w:sz w:val="24"/>
              </w:rPr>
              <w:t>Электронное сообщение</w:t>
            </w:r>
          </w:p>
        </w:tc>
      </w:tr>
      <w:tr w:rsidR="00F15766" w:rsidRPr="00873B08" w14:paraId="092A5715"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9908AE0" w14:textId="110819F7" w:rsidR="00F15766" w:rsidRPr="00217CFC" w:rsidRDefault="00F15766" w:rsidP="00032BC1">
            <w:pPr>
              <w:pStyle w:val="-0"/>
              <w:widowControl w:val="0"/>
              <w:ind w:firstLine="0"/>
              <w:rPr>
                <w:sz w:val="24"/>
              </w:rPr>
            </w:pPr>
            <w:r w:rsidRPr="00873B08">
              <w:rPr>
                <w:sz w:val="24"/>
              </w:rPr>
              <w:t>ЭСП</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92C7252" w14:textId="0C23BFDA" w:rsidR="00F15766" w:rsidRPr="00873B08" w:rsidRDefault="00BF7F1C" w:rsidP="00032BC1">
            <w:pPr>
              <w:pStyle w:val="-0"/>
              <w:widowControl w:val="0"/>
              <w:ind w:firstLine="0"/>
              <w:rPr>
                <w:sz w:val="24"/>
              </w:rPr>
            </w:pPr>
            <w:r w:rsidRPr="00146C81">
              <w:rPr>
                <w:bCs/>
                <w:sz w:val="24"/>
              </w:rPr>
              <w:t>Электронные средства платежа</w:t>
            </w:r>
          </w:p>
        </w:tc>
      </w:tr>
      <w:tr w:rsidR="00E10E45" w:rsidRPr="00873B08" w14:paraId="10FDF70D"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007F3BF" w14:textId="77777777" w:rsidR="00E10E45" w:rsidRPr="00873B08" w:rsidRDefault="00C277D6" w:rsidP="00032BC1">
            <w:pPr>
              <w:pStyle w:val="-0"/>
              <w:widowControl w:val="0"/>
              <w:ind w:firstLine="0"/>
              <w:rPr>
                <w:sz w:val="24"/>
              </w:rPr>
            </w:pPr>
            <w:r w:rsidRPr="00873B08">
              <w:rPr>
                <w:sz w:val="24"/>
              </w:rPr>
              <w:t>ЭФ</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C1EB477" w14:textId="77777777" w:rsidR="00E10E45" w:rsidRPr="00873B08" w:rsidRDefault="00C277D6" w:rsidP="00032BC1">
            <w:pPr>
              <w:pStyle w:val="-0"/>
              <w:widowControl w:val="0"/>
              <w:ind w:firstLine="0"/>
              <w:rPr>
                <w:sz w:val="24"/>
              </w:rPr>
            </w:pPr>
            <w:r w:rsidRPr="00873B08">
              <w:rPr>
                <w:sz w:val="24"/>
              </w:rPr>
              <w:t>Экранная форма</w:t>
            </w:r>
          </w:p>
        </w:tc>
      </w:tr>
      <w:tr w:rsidR="00E10E45" w:rsidRPr="00873B08" w14:paraId="68627F31"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9FB5B93" w14:textId="77777777" w:rsidR="00E10E45" w:rsidRPr="00873B08" w:rsidRDefault="00C277D6" w:rsidP="00032BC1">
            <w:pPr>
              <w:pStyle w:val="-0"/>
              <w:widowControl w:val="0"/>
              <w:ind w:firstLine="0"/>
              <w:rPr>
                <w:sz w:val="24"/>
              </w:rPr>
            </w:pPr>
            <w:r w:rsidRPr="00873B08">
              <w:rPr>
                <w:sz w:val="24"/>
              </w:rPr>
              <w:t>ЭЦП</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AF51CE6" w14:textId="77777777" w:rsidR="00E10E45" w:rsidRPr="00873B08" w:rsidRDefault="00C277D6" w:rsidP="00032BC1">
            <w:pPr>
              <w:pStyle w:val="-0"/>
              <w:widowControl w:val="0"/>
              <w:ind w:firstLine="0"/>
              <w:rPr>
                <w:sz w:val="24"/>
              </w:rPr>
            </w:pPr>
            <w:r w:rsidRPr="00873B08">
              <w:rPr>
                <w:sz w:val="24"/>
              </w:rPr>
              <w:t>Электронная цифровая подпись</w:t>
            </w:r>
          </w:p>
        </w:tc>
      </w:tr>
    </w:tbl>
    <w:p w14:paraId="25B65A43" w14:textId="77777777" w:rsidR="00E10E45" w:rsidRPr="00873B08" w:rsidRDefault="00E10E45">
      <w:pPr>
        <w:pStyle w:val="Standard"/>
        <w:rPr>
          <w:lang w:val="en-US" w:eastAsia="ru-RU"/>
        </w:rPr>
      </w:pPr>
    </w:p>
    <w:p w14:paraId="5FB17F8D" w14:textId="77777777" w:rsidR="00E10E45" w:rsidRPr="00873B08" w:rsidRDefault="00C277D6">
      <w:pPr>
        <w:pStyle w:val="01"/>
        <w:jc w:val="center"/>
      </w:pPr>
      <w:bookmarkStart w:id="5" w:name="_Toc70025062"/>
      <w:bookmarkStart w:id="6" w:name="_Toc78989191"/>
      <w:bookmarkStart w:id="7" w:name="_Toc145629026"/>
      <w:bookmarkStart w:id="8" w:name="_Toc183440278"/>
      <w:r w:rsidRPr="00873B08">
        <w:rPr>
          <w:color w:val="auto"/>
          <w:sz w:val="28"/>
          <w:szCs w:val="28"/>
        </w:rPr>
        <w:lastRenderedPageBreak/>
        <w:t>Термины и определения</w:t>
      </w:r>
      <w:bookmarkEnd w:id="5"/>
      <w:bookmarkEnd w:id="6"/>
      <w:bookmarkEnd w:id="7"/>
      <w:bookmarkEnd w:id="8"/>
    </w:p>
    <w:tbl>
      <w:tblPr>
        <w:tblW w:w="5000" w:type="pct"/>
        <w:tblInd w:w="-108" w:type="dxa"/>
        <w:tblLayout w:type="fixed"/>
        <w:tblCellMar>
          <w:left w:w="10" w:type="dxa"/>
          <w:right w:w="10" w:type="dxa"/>
        </w:tblCellMar>
        <w:tblLook w:val="0000" w:firstRow="0" w:lastRow="0" w:firstColumn="0" w:lastColumn="0" w:noHBand="0" w:noVBand="0"/>
      </w:tblPr>
      <w:tblGrid>
        <w:gridCol w:w="2374"/>
        <w:gridCol w:w="6971"/>
      </w:tblGrid>
      <w:tr w:rsidR="00E10E45" w:rsidRPr="00873B08" w14:paraId="7DDC7D42" w14:textId="77777777">
        <w:trPr>
          <w:cantSplit/>
          <w:trHeight w:val="456"/>
          <w:tblHeader/>
        </w:trPr>
        <w:tc>
          <w:tcPr>
            <w:tcW w:w="23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7771B71" w14:textId="77777777" w:rsidR="00E10E45" w:rsidRPr="00873B08" w:rsidRDefault="00C277D6">
            <w:pPr>
              <w:pStyle w:val="Standard"/>
              <w:widowControl w:val="0"/>
              <w:ind w:firstLine="0"/>
              <w:jc w:val="center"/>
              <w:rPr>
                <w:sz w:val="20"/>
              </w:rPr>
            </w:pPr>
            <w:r w:rsidRPr="00873B08">
              <w:rPr>
                <w:b/>
                <w:sz w:val="20"/>
              </w:rPr>
              <w:t>Термин</w:t>
            </w:r>
          </w:p>
        </w:tc>
        <w:tc>
          <w:tcPr>
            <w:tcW w:w="697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F648202" w14:textId="77777777" w:rsidR="00E10E45" w:rsidRPr="00873B08" w:rsidRDefault="00C277D6">
            <w:pPr>
              <w:pStyle w:val="Standard"/>
              <w:widowControl w:val="0"/>
              <w:jc w:val="center"/>
              <w:rPr>
                <w:sz w:val="20"/>
              </w:rPr>
            </w:pPr>
            <w:r w:rsidRPr="00873B08">
              <w:rPr>
                <w:b/>
                <w:sz w:val="20"/>
              </w:rPr>
              <w:t>Определение</w:t>
            </w:r>
          </w:p>
        </w:tc>
      </w:tr>
      <w:tr w:rsidR="00E10E45" w:rsidRPr="00873B08" w14:paraId="262B17BF" w14:textId="77777777">
        <w:trPr>
          <w:cantSplit/>
        </w:trPr>
        <w:tc>
          <w:tcPr>
            <w:tcW w:w="23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EBE5AF8" w14:textId="77777777" w:rsidR="00E10E45" w:rsidRPr="00873B08" w:rsidRDefault="00C277D6">
            <w:pPr>
              <w:pStyle w:val="-0"/>
              <w:widowControl w:val="0"/>
              <w:spacing w:after="0"/>
              <w:ind w:firstLine="0"/>
            </w:pPr>
            <w:r w:rsidRPr="00873B08">
              <w:t>Оболочка «Рабочее место»</w:t>
            </w:r>
          </w:p>
        </w:tc>
        <w:tc>
          <w:tcPr>
            <w:tcW w:w="697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7B497AA" w14:textId="77777777" w:rsidR="00E10E45" w:rsidRPr="00873B08" w:rsidRDefault="00C277D6">
            <w:pPr>
              <w:pStyle w:val="-0"/>
              <w:widowControl w:val="0"/>
              <w:spacing w:after="0"/>
              <w:ind w:firstLine="0"/>
            </w:pPr>
            <w:r w:rsidRPr="00873B08">
              <w:t>Часть ПП «Дельта», представляющая собой среду исполнения расширений с возможностью управления этими расширениями (установка, регистрация, удаление, и т. п.)</w:t>
            </w:r>
          </w:p>
        </w:tc>
      </w:tr>
      <w:tr w:rsidR="00E10E45" w:rsidRPr="00873B08" w14:paraId="779C1EBE" w14:textId="77777777">
        <w:trPr>
          <w:cantSplit/>
        </w:trPr>
        <w:tc>
          <w:tcPr>
            <w:tcW w:w="23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E3ABCB2" w14:textId="77777777" w:rsidR="00E10E45" w:rsidRPr="00873B08" w:rsidRDefault="00C277D6">
            <w:pPr>
              <w:pStyle w:val="-0"/>
              <w:widowControl w:val="0"/>
              <w:spacing w:after="0"/>
              <w:ind w:firstLine="0"/>
            </w:pPr>
            <w:r w:rsidRPr="00873B08">
              <w:t>Расширение</w:t>
            </w:r>
          </w:p>
        </w:tc>
        <w:tc>
          <w:tcPr>
            <w:tcW w:w="697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E65EF5B" w14:textId="77777777" w:rsidR="00E10E45" w:rsidRPr="00873B08" w:rsidRDefault="00C277D6">
            <w:pPr>
              <w:pStyle w:val="-0"/>
              <w:widowControl w:val="0"/>
              <w:spacing w:after="0"/>
              <w:ind w:firstLine="0"/>
            </w:pPr>
            <w:r w:rsidRPr="00873B08">
              <w:t>Часть ПП «Дельта», представляющая собой инкапсулированную в один модуль функциональность по подготовке и формированию отчётной информации поднадзорными организациями</w:t>
            </w:r>
          </w:p>
        </w:tc>
      </w:tr>
      <w:tr w:rsidR="00E10E45" w:rsidRPr="00873B08" w14:paraId="79B0B5D1" w14:textId="77777777">
        <w:trPr>
          <w:cantSplit/>
        </w:trPr>
        <w:tc>
          <w:tcPr>
            <w:tcW w:w="23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B545111" w14:textId="77777777" w:rsidR="00E10E45" w:rsidRPr="00873B08" w:rsidRDefault="00C277D6">
            <w:pPr>
              <w:pStyle w:val="-0"/>
              <w:widowControl w:val="0"/>
              <w:spacing w:after="0"/>
              <w:ind w:firstLine="0"/>
            </w:pPr>
            <w:r w:rsidRPr="00873B08">
              <w:t>Справочник БИК России</w:t>
            </w:r>
          </w:p>
        </w:tc>
        <w:tc>
          <w:tcPr>
            <w:tcW w:w="697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CB6BE56" w14:textId="77777777" w:rsidR="00E10E45" w:rsidRPr="00873B08" w:rsidRDefault="00C277D6">
            <w:pPr>
              <w:pStyle w:val="-0"/>
              <w:widowControl w:val="0"/>
              <w:spacing w:after="0"/>
              <w:ind w:firstLine="0"/>
            </w:pPr>
            <w:r w:rsidRPr="00873B08">
              <w:t>Справочник банковских идентификационных кодов в платежной системе Банка России</w:t>
            </w:r>
          </w:p>
        </w:tc>
      </w:tr>
    </w:tbl>
    <w:p w14:paraId="0B3C0532" w14:textId="77777777" w:rsidR="00E10E45" w:rsidRPr="00873B08" w:rsidRDefault="00E10E45">
      <w:pPr>
        <w:pStyle w:val="Standard"/>
        <w:ind w:firstLine="0"/>
        <w:rPr>
          <w:lang w:eastAsia="ru-RU"/>
        </w:rPr>
      </w:pPr>
    </w:p>
    <w:p w14:paraId="18A002CB" w14:textId="77777777" w:rsidR="00E10E45" w:rsidRPr="00873B08" w:rsidRDefault="00C277D6" w:rsidP="00983D0A">
      <w:pPr>
        <w:pStyle w:val="10"/>
        <w:tabs>
          <w:tab w:val="clear" w:pos="1985"/>
          <w:tab w:val="left" w:pos="1276"/>
        </w:tabs>
        <w:ind w:left="0" w:firstLine="709"/>
      </w:pPr>
      <w:bookmarkStart w:id="9" w:name="_Toc78989192"/>
      <w:bookmarkStart w:id="10" w:name="_Toc145629027"/>
      <w:bookmarkStart w:id="11" w:name="_Toc70025063"/>
      <w:bookmarkStart w:id="12" w:name="_Toc183440279"/>
      <w:r w:rsidRPr="00873B08">
        <w:lastRenderedPageBreak/>
        <w:t>Общие сведения</w:t>
      </w:r>
      <w:bookmarkEnd w:id="9"/>
      <w:bookmarkEnd w:id="10"/>
      <w:bookmarkEnd w:id="11"/>
      <w:bookmarkEnd w:id="12"/>
    </w:p>
    <w:p w14:paraId="4D97DEFE" w14:textId="77777777" w:rsidR="00E10E45" w:rsidRPr="00873B08" w:rsidRDefault="00C277D6" w:rsidP="00983D0A">
      <w:pPr>
        <w:pStyle w:val="2"/>
        <w:tabs>
          <w:tab w:val="left" w:pos="1276"/>
        </w:tabs>
        <w:ind w:left="0" w:firstLine="709"/>
      </w:pPr>
      <w:bookmarkStart w:id="13" w:name="_Toc145629028"/>
      <w:bookmarkStart w:id="14" w:name="_Toc70025064"/>
      <w:bookmarkStart w:id="15" w:name="_Toc78989193"/>
      <w:bookmarkStart w:id="16" w:name="_Toc183440280"/>
      <w:r w:rsidRPr="00873B08">
        <w:t>Область применения</w:t>
      </w:r>
      <w:bookmarkEnd w:id="13"/>
      <w:bookmarkEnd w:id="14"/>
      <w:bookmarkEnd w:id="15"/>
      <w:bookmarkEnd w:id="16"/>
    </w:p>
    <w:p w14:paraId="5652876B" w14:textId="77777777" w:rsidR="00E10E45" w:rsidRPr="00873B08" w:rsidRDefault="00C277D6">
      <w:pPr>
        <w:pStyle w:val="affb"/>
        <w:ind w:firstLine="709"/>
      </w:pPr>
      <w:r w:rsidRPr="00873B08">
        <w:t>Расширение «ФОИВ» ПП «Дельта» предназначено для автоматизации процессов обмена информацией КО с ФОИВ в соответствии с нормативными документами Банка России.</w:t>
      </w:r>
    </w:p>
    <w:p w14:paraId="37220936" w14:textId="77777777" w:rsidR="00E10E45" w:rsidRPr="00873B08" w:rsidRDefault="00C277D6">
      <w:pPr>
        <w:pStyle w:val="affb"/>
        <w:ind w:firstLine="709"/>
      </w:pPr>
      <w:r w:rsidRPr="00873B08">
        <w:t>Расширение «ФОИВ» ПП «Дельта» решает следующие задачи:</w:t>
      </w:r>
    </w:p>
    <w:p w14:paraId="2FC82154" w14:textId="77777777" w:rsidR="00E10E45" w:rsidRPr="00873B08" w:rsidRDefault="00C277D6" w:rsidP="007D1079">
      <w:pPr>
        <w:pStyle w:val="Standard"/>
        <w:numPr>
          <w:ilvl w:val="0"/>
          <w:numId w:val="196"/>
        </w:numPr>
        <w:tabs>
          <w:tab w:val="left" w:pos="1134"/>
        </w:tabs>
        <w:ind w:left="0" w:firstLine="709"/>
      </w:pPr>
      <w:r w:rsidRPr="00873B08">
        <w:t>реализация функциональности в части автоматизации процессов обмена информацией КО с ФОИВ на уровне КО;</w:t>
      </w:r>
    </w:p>
    <w:p w14:paraId="2BB35CA6" w14:textId="77777777" w:rsidR="00E10E45" w:rsidRPr="00873B08" w:rsidRDefault="00C277D6" w:rsidP="007D1079">
      <w:pPr>
        <w:pStyle w:val="Standard"/>
        <w:numPr>
          <w:ilvl w:val="0"/>
          <w:numId w:val="196"/>
        </w:numPr>
        <w:tabs>
          <w:tab w:val="left" w:pos="1134"/>
        </w:tabs>
        <w:ind w:left="0" w:firstLine="709"/>
      </w:pPr>
      <w:r w:rsidRPr="00873B08">
        <w:t>сохранение существующей технологии обмена информацией с ТУ, а также обработки информации на уровне ТУ с использованием АС ПСД и ЕИС;</w:t>
      </w:r>
    </w:p>
    <w:p w14:paraId="1AF60A93" w14:textId="77777777" w:rsidR="00E10E45" w:rsidRPr="00873B08" w:rsidRDefault="00C277D6" w:rsidP="007D1079">
      <w:pPr>
        <w:pStyle w:val="Standard"/>
        <w:numPr>
          <w:ilvl w:val="0"/>
          <w:numId w:val="196"/>
        </w:numPr>
        <w:tabs>
          <w:tab w:val="left" w:pos="1134"/>
        </w:tabs>
        <w:ind w:left="0" w:firstLine="709"/>
      </w:pPr>
      <w:r w:rsidRPr="00873B08">
        <w:t>обеспечение интеграции Расширения «ФОИВ» ПП «Дельта» с сервисными функциями, предоставляемыми ПП «Дельта».</w:t>
      </w:r>
    </w:p>
    <w:p w14:paraId="6C005AB4" w14:textId="77777777" w:rsidR="00E10E45" w:rsidRPr="00873B08" w:rsidRDefault="00C277D6" w:rsidP="007D1079">
      <w:pPr>
        <w:pStyle w:val="2"/>
        <w:tabs>
          <w:tab w:val="left" w:pos="1276"/>
        </w:tabs>
        <w:ind w:left="0" w:firstLine="709"/>
      </w:pPr>
      <w:bookmarkStart w:id="17" w:name="_Toc70025066"/>
      <w:bookmarkStart w:id="18" w:name="_Toc78989195"/>
      <w:bookmarkStart w:id="19" w:name="_Toc145629029"/>
      <w:bookmarkStart w:id="20" w:name="_Toc183440281"/>
      <w:r w:rsidRPr="00873B08">
        <w:t>Уровень подготовки пользователей</w:t>
      </w:r>
      <w:bookmarkEnd w:id="17"/>
      <w:bookmarkEnd w:id="18"/>
      <w:bookmarkEnd w:id="19"/>
      <w:bookmarkEnd w:id="20"/>
    </w:p>
    <w:p w14:paraId="64A49929" w14:textId="77777777" w:rsidR="00E10E45" w:rsidRPr="00873B08" w:rsidRDefault="00C277D6">
      <w:pPr>
        <w:pStyle w:val="affb"/>
        <w:ind w:firstLine="709"/>
      </w:pPr>
      <w:r w:rsidRPr="00873B08">
        <w:t>Для работы с Расширением «ФОИВ» ПП «Дельта» специальных знаний и навыков не требуется. Пользователи должны обладать базовыми навыками работы с ОС семейства Microsoft Windows или Linux и архиваторами.</w:t>
      </w:r>
    </w:p>
    <w:p w14:paraId="199497C8" w14:textId="77777777" w:rsidR="00E10E45" w:rsidRPr="00873B08" w:rsidRDefault="00C277D6" w:rsidP="00983D0A">
      <w:pPr>
        <w:pStyle w:val="2"/>
        <w:tabs>
          <w:tab w:val="left" w:pos="1276"/>
        </w:tabs>
        <w:ind w:left="0" w:firstLine="709"/>
      </w:pPr>
      <w:bookmarkStart w:id="21" w:name="_Toc139030908"/>
      <w:bookmarkStart w:id="22" w:name="_Toc78989196"/>
      <w:bookmarkStart w:id="23" w:name="_Toc145629030"/>
      <w:bookmarkStart w:id="24" w:name="_Toc70025067"/>
      <w:bookmarkStart w:id="25" w:name="_Toc183440282"/>
      <w:bookmarkEnd w:id="21"/>
      <w:r w:rsidRPr="00873B08">
        <w:t>Перечень эксплуатационной документации, с которым необходимо ознакомиться пользователю</w:t>
      </w:r>
      <w:bookmarkEnd w:id="22"/>
      <w:bookmarkEnd w:id="23"/>
      <w:bookmarkEnd w:id="24"/>
      <w:bookmarkEnd w:id="25"/>
    </w:p>
    <w:p w14:paraId="748F9DFB" w14:textId="2FCD08E1" w:rsidR="00E10E45" w:rsidRPr="00873B08" w:rsidRDefault="00C277D6">
      <w:pPr>
        <w:pStyle w:val="affb"/>
        <w:ind w:firstLine="709"/>
      </w:pPr>
      <w:r w:rsidRPr="00873B08">
        <w:t>Перед началом эксплуатации рекомендуется ознакомиться с настоящим документом и документом [</w:t>
      </w:r>
      <w:r w:rsidR="00651DBE" w:rsidRPr="00217CFC">
        <w:fldChar w:fldCharType="begin"/>
      </w:r>
      <w:r w:rsidR="00651DBE" w:rsidRPr="00873B08">
        <w:instrText xml:space="preserve"> REF _Ref100760414 \n \h </w:instrText>
      </w:r>
      <w:r w:rsidR="00CA07A6" w:rsidRPr="00873B08">
        <w:instrText xml:space="preserve"> \* MERGEFORMAT </w:instrText>
      </w:r>
      <w:r w:rsidR="00651DBE" w:rsidRPr="00217CFC">
        <w:fldChar w:fldCharType="separate"/>
      </w:r>
      <w:r w:rsidR="0000237F" w:rsidRPr="00873B08">
        <w:t>1</w:t>
      </w:r>
      <w:r w:rsidR="00651DBE" w:rsidRPr="00217CFC">
        <w:fldChar w:fldCharType="end"/>
      </w:r>
      <w:r w:rsidRPr="00873B08">
        <w:t>].</w:t>
      </w:r>
    </w:p>
    <w:p w14:paraId="44ACAD94" w14:textId="77777777" w:rsidR="00E10E45" w:rsidRPr="00873B08" w:rsidRDefault="00C277D6" w:rsidP="0027628D">
      <w:pPr>
        <w:pStyle w:val="10"/>
        <w:tabs>
          <w:tab w:val="left" w:pos="1276"/>
        </w:tabs>
        <w:ind w:left="0" w:firstLine="709"/>
      </w:pPr>
      <w:bookmarkStart w:id="26" w:name="_Toc48896373"/>
      <w:bookmarkStart w:id="27" w:name="_Toc58335157"/>
      <w:bookmarkStart w:id="28" w:name="_Toc145629031"/>
      <w:bookmarkStart w:id="29" w:name="_Toc78989197"/>
      <w:bookmarkStart w:id="30" w:name="_Toc520380139"/>
      <w:bookmarkStart w:id="31" w:name="_Toc6046319"/>
      <w:bookmarkStart w:id="32" w:name="_Toc181687539"/>
      <w:bookmarkStart w:id="33" w:name="_Toc181506089"/>
      <w:bookmarkStart w:id="34" w:name="_Toc488919478"/>
      <w:bookmarkStart w:id="35" w:name="_Toc185146036"/>
      <w:bookmarkStart w:id="36" w:name="_Toc181687584"/>
      <w:bookmarkStart w:id="37" w:name="_Toc183440283"/>
      <w:r w:rsidRPr="00873B08">
        <w:lastRenderedPageBreak/>
        <w:t>Назначение и условия применения</w:t>
      </w:r>
      <w:bookmarkEnd w:id="26"/>
      <w:bookmarkEnd w:id="27"/>
      <w:bookmarkEnd w:id="28"/>
      <w:bookmarkEnd w:id="29"/>
      <w:bookmarkEnd w:id="30"/>
      <w:bookmarkEnd w:id="31"/>
      <w:bookmarkEnd w:id="32"/>
      <w:bookmarkEnd w:id="33"/>
      <w:bookmarkEnd w:id="34"/>
      <w:bookmarkEnd w:id="35"/>
      <w:bookmarkEnd w:id="36"/>
      <w:bookmarkEnd w:id="37"/>
    </w:p>
    <w:p w14:paraId="2F8BE94C" w14:textId="77777777" w:rsidR="00E10E45" w:rsidRPr="00873B08" w:rsidRDefault="00C277D6">
      <w:pPr>
        <w:pStyle w:val="affb"/>
        <w:ind w:firstLine="709"/>
      </w:pPr>
      <w:r w:rsidRPr="00873B08">
        <w:t>В Расширении «ФОИВ» ПП «Дельта» обрабатываются:</w:t>
      </w:r>
    </w:p>
    <w:p w14:paraId="2581DCFB" w14:textId="77777777" w:rsidR="00E10E45" w:rsidRPr="00873B08" w:rsidRDefault="00C277D6" w:rsidP="007D1079">
      <w:pPr>
        <w:pStyle w:val="a6"/>
        <w:numPr>
          <w:ilvl w:val="0"/>
          <w:numId w:val="197"/>
        </w:numPr>
        <w:tabs>
          <w:tab w:val="left" w:pos="1134"/>
          <w:tab w:val="left" w:pos="1276"/>
        </w:tabs>
        <w:ind w:left="0" w:firstLine="709"/>
      </w:pPr>
      <w:r w:rsidRPr="00873B08">
        <w:t>АФ, направляемые от ФОИВ через ТУ Банка России в адрес КО. АФ ФОИВ поступают в КО в составе ТА от ТУ Банка России;</w:t>
      </w:r>
    </w:p>
    <w:p w14:paraId="020750E5" w14:textId="77777777" w:rsidR="00E10E45" w:rsidRPr="00873B08" w:rsidRDefault="00C277D6" w:rsidP="007D1079">
      <w:pPr>
        <w:pStyle w:val="a6"/>
        <w:numPr>
          <w:ilvl w:val="0"/>
          <w:numId w:val="197"/>
        </w:numPr>
        <w:tabs>
          <w:tab w:val="left" w:pos="1134"/>
          <w:tab w:val="left" w:pos="1276"/>
        </w:tabs>
        <w:ind w:left="0" w:firstLine="709"/>
      </w:pPr>
      <w:r w:rsidRPr="00873B08">
        <w:t>АФ, направляемые КО в ФОИВ через ТУ Банка России. При обработке АФ помещаются в ТА;</w:t>
      </w:r>
    </w:p>
    <w:p w14:paraId="6DB70E25" w14:textId="77777777" w:rsidR="00E10E45" w:rsidRPr="00873B08" w:rsidRDefault="00C277D6" w:rsidP="007D1079">
      <w:pPr>
        <w:pStyle w:val="a6"/>
        <w:numPr>
          <w:ilvl w:val="0"/>
          <w:numId w:val="197"/>
        </w:numPr>
        <w:tabs>
          <w:tab w:val="left" w:pos="1134"/>
          <w:tab w:val="left" w:pos="1276"/>
        </w:tabs>
        <w:ind w:left="0" w:firstLine="709"/>
      </w:pPr>
      <w:r w:rsidRPr="00873B08">
        <w:t>электронные сообщения (уведомления, квитанции, извещения и т.д.) от ТУ о получении АФ КО.</w:t>
      </w:r>
    </w:p>
    <w:p w14:paraId="22A6A10C" w14:textId="77777777" w:rsidR="00E10E45" w:rsidRPr="00873B08" w:rsidRDefault="00C277D6" w:rsidP="0027628D">
      <w:pPr>
        <w:pStyle w:val="2"/>
        <w:tabs>
          <w:tab w:val="left" w:pos="1276"/>
        </w:tabs>
        <w:ind w:left="0" w:firstLine="709"/>
      </w:pPr>
      <w:bookmarkStart w:id="38" w:name="_Toc134809064"/>
      <w:bookmarkStart w:id="39" w:name="_Toc134088050"/>
      <w:bookmarkStart w:id="40" w:name="_Toc134699960"/>
      <w:bookmarkStart w:id="41" w:name="_Toc134719777"/>
      <w:bookmarkStart w:id="42" w:name="_Toc145629032"/>
      <w:bookmarkStart w:id="43" w:name="_Toc183440284"/>
      <w:bookmarkEnd w:id="38"/>
      <w:bookmarkEnd w:id="39"/>
      <w:bookmarkEnd w:id="40"/>
      <w:bookmarkEnd w:id="41"/>
      <w:r w:rsidRPr="00873B08">
        <w:t>Автоматизируемые виды деятельности и функции</w:t>
      </w:r>
      <w:bookmarkEnd w:id="42"/>
      <w:bookmarkEnd w:id="43"/>
    </w:p>
    <w:p w14:paraId="6D7D20A6" w14:textId="1627980D" w:rsidR="00E10E45" w:rsidRPr="00873B08" w:rsidRDefault="00C277D6">
      <w:pPr>
        <w:pStyle w:val="affb"/>
        <w:ind w:firstLine="709"/>
      </w:pPr>
      <w:r w:rsidRPr="00873B08">
        <w:t>Расширение «ФОИВ» ПП «Дельта» обеспечивает информационный обмен между КО и ФОИВ. Транспортное взаимодействие между КО и ТУ соответствует рисунку</w:t>
      </w:r>
      <w:r w:rsidR="00651DBE" w:rsidRPr="00873B08">
        <w:t xml:space="preserve"> </w:t>
      </w:r>
      <w:r w:rsidR="001A2B72" w:rsidRPr="00217CFC">
        <w:fldChar w:fldCharType="begin"/>
      </w:r>
      <w:r w:rsidR="001A2B72" w:rsidRPr="00873B08">
        <w:instrText xml:space="preserve"> REF _Ref167187213 \h\##</w:instrText>
      </w:r>
      <w:r w:rsidR="0076213A" w:rsidRPr="00873B08">
        <w:instrText xml:space="preserve"> \* MERGEFORMAT </w:instrText>
      </w:r>
      <w:r w:rsidR="001A2B72" w:rsidRPr="00217CFC">
        <w:fldChar w:fldCharType="separate"/>
      </w:r>
      <w:r w:rsidR="0000237F" w:rsidRPr="00873B08">
        <w:t>1</w:t>
      </w:r>
      <w:r w:rsidR="001A2B72" w:rsidRPr="00217CFC">
        <w:fldChar w:fldCharType="end"/>
      </w:r>
      <w:r w:rsidRPr="00873B08">
        <w:t xml:space="preserve"> и обеспечивается СВК или каталогами. При этом файлы ТА передаются (принимаются) на почтовые адреса СВК или размещаются в каталогах. В Расширении «ФОИВ» ПП «Дельта» реализованы функции, реализующие распределение АФ по каталогам приема АБС и обработку АФ из каталогов передачи АБС.</w:t>
      </w:r>
    </w:p>
    <w:p w14:paraId="745A7198" w14:textId="36D29215" w:rsidR="00E10E45" w:rsidRPr="00873B08" w:rsidRDefault="00C277D6">
      <w:pPr>
        <w:pStyle w:val="affb"/>
        <w:ind w:firstLine="709"/>
      </w:pPr>
      <w:r w:rsidRPr="00873B08">
        <w:t>Расширение «ФОИВ» ПП «Дельта» и смежные системы, представленные на рисунке</w:t>
      </w:r>
      <w:r w:rsidR="00651DBE" w:rsidRPr="00873B08">
        <w:t> </w:t>
      </w:r>
      <w:r w:rsidR="001A2B72" w:rsidRPr="00217CFC">
        <w:fldChar w:fldCharType="begin"/>
      </w:r>
      <w:r w:rsidR="001A2B72" w:rsidRPr="00873B08">
        <w:instrText xml:space="preserve"> REF _Ref167187213 \h\##</w:instrText>
      </w:r>
      <w:r w:rsidR="0076213A" w:rsidRPr="00873B08">
        <w:instrText xml:space="preserve"> \* MERGEFORMAT </w:instrText>
      </w:r>
      <w:r w:rsidR="001A2B72" w:rsidRPr="00217CFC">
        <w:fldChar w:fldCharType="separate"/>
      </w:r>
      <w:r w:rsidR="0000237F" w:rsidRPr="00873B08">
        <w:t>1</w:t>
      </w:r>
      <w:r w:rsidR="001A2B72" w:rsidRPr="00217CFC">
        <w:fldChar w:fldCharType="end"/>
      </w:r>
      <w:r w:rsidRPr="00873B08">
        <w:t xml:space="preserve"> (АС ПСД, ЕИС и Банком), обеспечивают перемещение:</w:t>
      </w:r>
    </w:p>
    <w:p w14:paraId="4CC4C6A2" w14:textId="77777777" w:rsidR="00E10E45" w:rsidRPr="00873B08" w:rsidRDefault="00C277D6" w:rsidP="007D1079">
      <w:pPr>
        <w:pStyle w:val="a6"/>
        <w:numPr>
          <w:ilvl w:val="0"/>
          <w:numId w:val="198"/>
        </w:numPr>
        <w:tabs>
          <w:tab w:val="left" w:pos="1134"/>
          <w:tab w:val="left" w:pos="1276"/>
        </w:tabs>
        <w:ind w:left="0" w:firstLine="709"/>
      </w:pPr>
      <w:r w:rsidRPr="00873B08">
        <w:t>АФ от ФОИВ в КО по пути 1;</w:t>
      </w:r>
    </w:p>
    <w:p w14:paraId="34051CC7" w14:textId="77777777" w:rsidR="00E10E45" w:rsidRPr="00873B08" w:rsidRDefault="00C277D6" w:rsidP="007D1079">
      <w:pPr>
        <w:pStyle w:val="a6"/>
        <w:numPr>
          <w:ilvl w:val="0"/>
          <w:numId w:val="198"/>
        </w:numPr>
        <w:tabs>
          <w:tab w:val="left" w:pos="1134"/>
          <w:tab w:val="left" w:pos="1276"/>
        </w:tabs>
        <w:ind w:left="0" w:firstLine="709"/>
      </w:pPr>
      <w:r w:rsidRPr="00873B08">
        <w:t>АФ от КО в ФОИВ по пути 2.</w:t>
      </w:r>
    </w:p>
    <w:p w14:paraId="432DD5A9" w14:textId="77777777" w:rsidR="00E10E45" w:rsidRPr="00873B08" w:rsidRDefault="00C277D6">
      <w:pPr>
        <w:pStyle w:val="affb"/>
        <w:ind w:firstLine="709"/>
      </w:pPr>
      <w:r w:rsidRPr="00873B08">
        <w:t>Расширение «ФОИВ» ПП «Дельта» обеспечивают доставку АФ между ФОИВ и КО без формирования взаимосвязи входящих и исходящих АФ в собственной базе данных. Взаимосвязь формируется в АБС КО.</w:t>
      </w:r>
    </w:p>
    <w:p w14:paraId="506A864A" w14:textId="77777777" w:rsidR="00E10E45" w:rsidRPr="00873B08" w:rsidRDefault="00E10E45">
      <w:pPr>
        <w:pStyle w:val="Standard"/>
      </w:pPr>
    </w:p>
    <w:p w14:paraId="21AEB32E" w14:textId="0D2CF22E" w:rsidR="00E10E45" w:rsidRPr="00873B08" w:rsidRDefault="006B7D2A">
      <w:pPr>
        <w:pStyle w:val="Standard"/>
        <w:keepNext/>
        <w:spacing w:after="120"/>
        <w:ind w:firstLine="0"/>
        <w:jc w:val="center"/>
      </w:pPr>
      <w:bookmarkStart w:id="44" w:name="_Ref109317605"/>
      <w:r w:rsidRPr="00217CFC">
        <w:rPr>
          <w:noProof/>
          <w:lang w:eastAsia="ru-RU"/>
        </w:rPr>
        <w:lastRenderedPageBreak/>
        <w:drawing>
          <wp:inline distT="0" distB="0" distL="0" distR="0" wp14:anchorId="743044DC" wp14:editId="7ACE99FD">
            <wp:extent cx="5076825" cy="6534150"/>
            <wp:effectExtent l="0" t="0" r="0" b="0"/>
            <wp:docPr id="70" name="Рисунок 50" descr="C:\Рабочая папка\Расширение ФОИВ\01 Техническое задание\ТЗ ФОИВ\Рис3-вер7 БК.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Рисунок 50" descr="C:\Рабочая папка\Расширение ФОИВ\01 Техническое задание\ТЗ ФОИВ\Рис3-вер7 БК.jpg"/>
                    <pic:cNvPicPr>
                      <a:picLocks noChangeAspect="1" noChangeArrowheads="1"/>
                    </pic:cNvPicPr>
                  </pic:nvPicPr>
                  <pic:blipFill>
                    <a:blip r:embed="rId8"/>
                    <a:stretch>
                      <a:fillRect/>
                    </a:stretch>
                  </pic:blipFill>
                  <pic:spPr bwMode="auto">
                    <a:xfrm>
                      <a:off x="0" y="0"/>
                      <a:ext cx="5076825" cy="6534150"/>
                    </a:xfrm>
                    <a:prstGeom prst="rect">
                      <a:avLst/>
                    </a:prstGeom>
                  </pic:spPr>
                </pic:pic>
              </a:graphicData>
            </a:graphic>
          </wp:inline>
        </w:drawing>
      </w:r>
    </w:p>
    <w:p w14:paraId="461CAD93" w14:textId="4835A654" w:rsidR="00E10E45" w:rsidRPr="00873B08" w:rsidRDefault="00BB7727" w:rsidP="005022CF">
      <w:pPr>
        <w:pStyle w:val="a4"/>
        <w:jc w:val="center"/>
      </w:pPr>
      <w:bookmarkStart w:id="45" w:name="_Ref167187213"/>
      <w:bookmarkStart w:id="46" w:name="_Ref144402713"/>
      <w:r w:rsidRPr="00873B08">
        <w:rPr>
          <w:i w:val="0"/>
        </w:rPr>
        <w:t xml:space="preserve">Рисунок </w:t>
      </w:r>
      <w:r w:rsidRPr="00217CFC">
        <w:rPr>
          <w:i w:val="0"/>
        </w:rPr>
        <w:fldChar w:fldCharType="begin"/>
      </w:r>
      <w:r w:rsidRPr="00873B08">
        <w:rPr>
          <w:i w:val="0"/>
        </w:rPr>
        <w:instrText xml:space="preserve"> SEQ Рисунок \* ARABIC </w:instrText>
      </w:r>
      <w:r w:rsidRPr="00217CFC">
        <w:rPr>
          <w:i w:val="0"/>
        </w:rPr>
        <w:fldChar w:fldCharType="separate"/>
      </w:r>
      <w:r w:rsidR="0000237F" w:rsidRPr="00873B08">
        <w:rPr>
          <w:i w:val="0"/>
          <w:noProof/>
        </w:rPr>
        <w:t>1</w:t>
      </w:r>
      <w:r w:rsidRPr="00217CFC">
        <w:rPr>
          <w:i w:val="0"/>
        </w:rPr>
        <w:fldChar w:fldCharType="end"/>
      </w:r>
      <w:bookmarkEnd w:id="45"/>
      <w:r w:rsidRPr="00873B08">
        <w:rPr>
          <w:i w:val="0"/>
        </w:rPr>
        <w:t xml:space="preserve"> </w:t>
      </w:r>
      <w:bookmarkEnd w:id="46"/>
      <w:r w:rsidR="00C277D6" w:rsidRPr="00873B08">
        <w:rPr>
          <w:i w:val="0"/>
        </w:rPr>
        <w:t xml:space="preserve">– </w:t>
      </w:r>
      <w:r w:rsidR="00C277D6" w:rsidRPr="00873B08">
        <w:rPr>
          <w:i w:val="0"/>
          <w:lang w:val="en-US"/>
        </w:rPr>
        <w:t>C</w:t>
      </w:r>
      <w:r w:rsidR="00C277D6" w:rsidRPr="00873B08">
        <w:rPr>
          <w:i w:val="0"/>
        </w:rPr>
        <w:t>хема обработки информации</w:t>
      </w:r>
      <w:bookmarkEnd w:id="44"/>
    </w:p>
    <w:p w14:paraId="553BAD47" w14:textId="57E68E57" w:rsidR="00E10E45" w:rsidRPr="00873B08" w:rsidRDefault="00C277D6">
      <w:pPr>
        <w:pStyle w:val="affb"/>
        <w:ind w:firstLine="709"/>
      </w:pPr>
      <w:r w:rsidRPr="00873B08">
        <w:t>Общий порядок обмена, представленный на рисунке</w:t>
      </w:r>
      <w:r w:rsidR="002A6B27" w:rsidRPr="00873B08">
        <w:t xml:space="preserve"> </w:t>
      </w:r>
      <w:r w:rsidR="001A2B72" w:rsidRPr="00217CFC">
        <w:fldChar w:fldCharType="begin"/>
      </w:r>
      <w:r w:rsidR="001A2B72" w:rsidRPr="00873B08">
        <w:instrText xml:space="preserve"> REF _Ref167187213 \h\##</w:instrText>
      </w:r>
      <w:r w:rsidR="0076213A" w:rsidRPr="00873B08">
        <w:instrText xml:space="preserve"> \* MERGEFORMAT </w:instrText>
      </w:r>
      <w:r w:rsidR="001A2B72" w:rsidRPr="00217CFC">
        <w:fldChar w:fldCharType="separate"/>
      </w:r>
      <w:r w:rsidR="0000237F" w:rsidRPr="00873B08">
        <w:t>1</w:t>
      </w:r>
      <w:r w:rsidR="001A2B72" w:rsidRPr="00217CFC">
        <w:fldChar w:fldCharType="end"/>
      </w:r>
      <w:r w:rsidRPr="00873B08">
        <w:t>, включает в себя следующие шаги:</w:t>
      </w:r>
    </w:p>
    <w:p w14:paraId="6D736491" w14:textId="77777777" w:rsidR="00E10E45" w:rsidRPr="00873B08" w:rsidRDefault="00C277D6" w:rsidP="007D1079">
      <w:pPr>
        <w:pStyle w:val="a6"/>
        <w:numPr>
          <w:ilvl w:val="0"/>
          <w:numId w:val="199"/>
        </w:numPr>
        <w:tabs>
          <w:tab w:val="left" w:pos="1134"/>
          <w:tab w:val="left" w:pos="1276"/>
        </w:tabs>
        <w:ind w:left="0" w:firstLine="709"/>
      </w:pPr>
      <w:r w:rsidRPr="00873B08">
        <w:t>при получении в Расширении «ФОИВ» ПП «Дельта» ТА, содержащего АФ ФОИВ или квитанции ТУ, файл ТА обрабатывается (проверяется и распаковывается). Далее содержимое ТА (АФ или квитанция) направляется на обработку в АБС КО путем помещения в каталог, ассоциированный с соответствующим видом ИТВ и настраиваемый в Расширении «ФОИВ» ПП «Дельта»;</w:t>
      </w:r>
    </w:p>
    <w:p w14:paraId="7EE5FE77" w14:textId="77777777" w:rsidR="00E10E45" w:rsidRPr="00873B08" w:rsidRDefault="00C277D6" w:rsidP="007D1079">
      <w:pPr>
        <w:pStyle w:val="a6"/>
        <w:numPr>
          <w:ilvl w:val="0"/>
          <w:numId w:val="199"/>
        </w:numPr>
        <w:tabs>
          <w:tab w:val="left" w:pos="1134"/>
          <w:tab w:val="left" w:pos="1276"/>
        </w:tabs>
        <w:ind w:left="0" w:firstLine="709"/>
      </w:pPr>
      <w:r w:rsidRPr="00873B08">
        <w:lastRenderedPageBreak/>
        <w:t>при формировании и отправке ТА в смежные системы, АФ полученный от АБС КО, обрабатывается по алгоритму, соответствующему конкретному виду ИТВ и входному каталогу. Результатом обработки становится ТА соответствующего вида ИТВ, содержащий АФ;</w:t>
      </w:r>
    </w:p>
    <w:p w14:paraId="58601BBB" w14:textId="77777777" w:rsidR="00E10E45" w:rsidRPr="00873B08" w:rsidRDefault="00C277D6" w:rsidP="007D1079">
      <w:pPr>
        <w:pStyle w:val="a6"/>
        <w:numPr>
          <w:ilvl w:val="0"/>
          <w:numId w:val="199"/>
        </w:numPr>
        <w:tabs>
          <w:tab w:val="left" w:pos="1134"/>
          <w:tab w:val="left" w:pos="1276"/>
        </w:tabs>
        <w:ind w:left="0" w:firstLine="709"/>
      </w:pPr>
      <w:r w:rsidRPr="00873B08">
        <w:t>способ передачи готового ТА в автоматизированную систему Банка России определяется и выполняется в соответствии с настройками конкретного вида ИТВ. Непосредственно передачу осуществляет Оболочка «Рабочее место» ПП «Дельта»;</w:t>
      </w:r>
    </w:p>
    <w:p w14:paraId="7A14C28D" w14:textId="77777777" w:rsidR="00E10E45" w:rsidRPr="00873B08" w:rsidRDefault="00C277D6" w:rsidP="007D1079">
      <w:pPr>
        <w:pStyle w:val="a6"/>
        <w:numPr>
          <w:ilvl w:val="0"/>
          <w:numId w:val="199"/>
        </w:numPr>
        <w:tabs>
          <w:tab w:val="left" w:pos="1134"/>
          <w:tab w:val="left" w:pos="1276"/>
        </w:tabs>
        <w:ind w:left="0" w:firstLine="709"/>
      </w:pPr>
      <w:r w:rsidRPr="00873B08">
        <w:t>АС ПСД уровня ТУ или ЕИС принимает ТА, после чего обрабатывает его по алгоритму, соответствующему конкретному виду ИТВ, определяемому по имени файла ТА, либо по адресу электронной почты, на который поступил ТА. Дальнейшая обработка файлов, поступивших в составе ТА из КО, осуществляется в порядке, соответствующем действующими алгоритмами информационного взаимодействия.</w:t>
      </w:r>
    </w:p>
    <w:p w14:paraId="09789177" w14:textId="77777777" w:rsidR="00E10E45" w:rsidRPr="00873B08" w:rsidRDefault="00C277D6">
      <w:pPr>
        <w:pStyle w:val="affb"/>
        <w:ind w:firstLine="709"/>
      </w:pPr>
      <w:r w:rsidRPr="00873B08">
        <w:t>Во время переходного периода с ППК КЛИКО и ПТК ПСД уровня КО на Расширение «ФОИВ», в ПП «Дельта» возможна отправка ТА, которая содержит те же самые АФ, которые были ранее направлены из указанных систем.</w:t>
      </w:r>
    </w:p>
    <w:p w14:paraId="7171279E" w14:textId="77777777" w:rsidR="00E10E45" w:rsidRPr="00873B08" w:rsidRDefault="00C277D6">
      <w:pPr>
        <w:pStyle w:val="affb"/>
        <w:ind w:firstLine="709"/>
      </w:pPr>
      <w:r w:rsidRPr="00873B08">
        <w:t>Расширение «ФОИВ» ПП «Дельта» обеспечивает прикладное журналирование операций и событий обработки, а также генерацию уведомлений о происходящих событиях.</w:t>
      </w:r>
    </w:p>
    <w:p w14:paraId="1D09CABE" w14:textId="77777777" w:rsidR="00E10E45" w:rsidRPr="00873B08" w:rsidRDefault="00C277D6">
      <w:pPr>
        <w:pStyle w:val="affb"/>
        <w:ind w:firstLine="709"/>
      </w:pPr>
      <w:r w:rsidRPr="00873B08">
        <w:t>Журналирование производится для двух операций – «Обработка входящих ТА» и «Обработка исходящих АФ».</w:t>
      </w:r>
    </w:p>
    <w:p w14:paraId="1BB395B2" w14:textId="77777777" w:rsidR="00E10E45" w:rsidRPr="00873B08" w:rsidRDefault="00C277D6">
      <w:pPr>
        <w:pStyle w:val="affb"/>
        <w:tabs>
          <w:tab w:val="left" w:pos="1134"/>
        </w:tabs>
        <w:ind w:firstLine="709"/>
      </w:pPr>
      <w:r w:rsidRPr="00873B08">
        <w:t>События для операции «Обработка входящего ТА»:</w:t>
      </w:r>
    </w:p>
    <w:p w14:paraId="538289C1" w14:textId="77777777" w:rsidR="00E10E45" w:rsidRPr="00873B08" w:rsidRDefault="00C277D6" w:rsidP="007D1079">
      <w:pPr>
        <w:pStyle w:val="a6"/>
        <w:numPr>
          <w:ilvl w:val="0"/>
          <w:numId w:val="200"/>
        </w:numPr>
        <w:tabs>
          <w:tab w:val="left" w:pos="1134"/>
          <w:tab w:val="left" w:pos="1276"/>
        </w:tabs>
        <w:ind w:left="0" w:firstLine="709"/>
      </w:pPr>
      <w:r w:rsidRPr="00873B08">
        <w:t>загружен</w:t>
      </w:r>
      <w:r w:rsidRPr="00873B08">
        <w:rPr>
          <w:lang w:val="en-US"/>
        </w:rPr>
        <w:t xml:space="preserve"> </w:t>
      </w:r>
      <w:r w:rsidRPr="00873B08">
        <w:t>ТА;</w:t>
      </w:r>
    </w:p>
    <w:p w14:paraId="51EBA4E0" w14:textId="77777777" w:rsidR="00E10E45" w:rsidRPr="00873B08" w:rsidRDefault="00C277D6" w:rsidP="007D1079">
      <w:pPr>
        <w:pStyle w:val="a6"/>
        <w:numPr>
          <w:ilvl w:val="0"/>
          <w:numId w:val="200"/>
        </w:numPr>
        <w:tabs>
          <w:tab w:val="left" w:pos="1134"/>
          <w:tab w:val="left" w:pos="1276"/>
        </w:tabs>
        <w:ind w:left="0" w:firstLine="709"/>
      </w:pPr>
      <w:r w:rsidRPr="00873B08">
        <w:t>ТА принят в обработку;</w:t>
      </w:r>
    </w:p>
    <w:p w14:paraId="58211791" w14:textId="77777777" w:rsidR="00E10E45" w:rsidRPr="00873B08" w:rsidRDefault="00C277D6" w:rsidP="007D1079">
      <w:pPr>
        <w:pStyle w:val="a6"/>
        <w:numPr>
          <w:ilvl w:val="0"/>
          <w:numId w:val="200"/>
        </w:numPr>
        <w:tabs>
          <w:tab w:val="left" w:pos="1134"/>
          <w:tab w:val="left" w:pos="1276"/>
        </w:tabs>
        <w:ind w:left="0" w:firstLine="709"/>
      </w:pPr>
      <w:r w:rsidRPr="00873B08">
        <w:t>из ТА извлечён файл &lt;Имя файла&gt;;</w:t>
      </w:r>
    </w:p>
    <w:p w14:paraId="0891E8A0" w14:textId="77777777" w:rsidR="00E10E45" w:rsidRPr="00873B08" w:rsidRDefault="00C277D6" w:rsidP="007D1079">
      <w:pPr>
        <w:pStyle w:val="a6"/>
        <w:numPr>
          <w:ilvl w:val="0"/>
          <w:numId w:val="200"/>
        </w:numPr>
        <w:tabs>
          <w:tab w:val="left" w:pos="1134"/>
          <w:tab w:val="left" w:pos="1276"/>
        </w:tabs>
        <w:ind w:left="0" w:firstLine="709"/>
      </w:pPr>
      <w:r w:rsidRPr="00873B08">
        <w:t>проверена корректность наименования ТА;</w:t>
      </w:r>
    </w:p>
    <w:p w14:paraId="6095F885" w14:textId="77777777" w:rsidR="00E10E45" w:rsidRPr="00873B08" w:rsidRDefault="00C277D6" w:rsidP="007D1079">
      <w:pPr>
        <w:pStyle w:val="a6"/>
        <w:numPr>
          <w:ilvl w:val="0"/>
          <w:numId w:val="200"/>
        </w:numPr>
        <w:tabs>
          <w:tab w:val="left" w:pos="1134"/>
          <w:tab w:val="left" w:pos="1276"/>
        </w:tabs>
        <w:ind w:left="0" w:firstLine="709"/>
      </w:pPr>
      <w:r w:rsidRPr="00873B08">
        <w:t>получен ТА;</w:t>
      </w:r>
    </w:p>
    <w:p w14:paraId="746C0192" w14:textId="77777777" w:rsidR="00E10E45" w:rsidRPr="00873B08" w:rsidRDefault="00C277D6" w:rsidP="007D1079">
      <w:pPr>
        <w:pStyle w:val="a6"/>
        <w:numPr>
          <w:ilvl w:val="0"/>
          <w:numId w:val="200"/>
        </w:numPr>
        <w:tabs>
          <w:tab w:val="left" w:pos="1134"/>
          <w:tab w:val="left" w:pos="1276"/>
        </w:tabs>
        <w:ind w:left="0" w:firstLine="709"/>
      </w:pPr>
      <w:r w:rsidRPr="00873B08">
        <w:t>ошибка обработки ТА.</w:t>
      </w:r>
    </w:p>
    <w:p w14:paraId="6E853685" w14:textId="77777777" w:rsidR="00E10E45" w:rsidRPr="00873B08" w:rsidRDefault="00C277D6">
      <w:pPr>
        <w:pStyle w:val="Standard"/>
        <w:tabs>
          <w:tab w:val="left" w:pos="1134"/>
        </w:tabs>
      </w:pPr>
      <w:r w:rsidRPr="00873B08">
        <w:t>События для операции «Обработка исходящего АФ»:</w:t>
      </w:r>
    </w:p>
    <w:p w14:paraId="07898F85" w14:textId="77777777" w:rsidR="00E10E45" w:rsidRPr="00873B08" w:rsidRDefault="00C277D6" w:rsidP="007D1079">
      <w:pPr>
        <w:pStyle w:val="a6"/>
        <w:numPr>
          <w:ilvl w:val="0"/>
          <w:numId w:val="201"/>
        </w:numPr>
        <w:tabs>
          <w:tab w:val="left" w:pos="1134"/>
          <w:tab w:val="left" w:pos="1276"/>
        </w:tabs>
        <w:ind w:left="0" w:firstLine="709"/>
      </w:pPr>
      <w:r w:rsidRPr="00873B08">
        <w:t>АФ принят в обработку;</w:t>
      </w:r>
    </w:p>
    <w:p w14:paraId="435396E4" w14:textId="77777777" w:rsidR="00E10E45" w:rsidRPr="00873B08" w:rsidRDefault="00C277D6" w:rsidP="007D1079">
      <w:pPr>
        <w:pStyle w:val="a6"/>
        <w:numPr>
          <w:ilvl w:val="0"/>
          <w:numId w:val="201"/>
        </w:numPr>
        <w:tabs>
          <w:tab w:val="left" w:pos="1134"/>
          <w:tab w:val="left" w:pos="1276"/>
        </w:tabs>
        <w:ind w:left="0" w:firstLine="709"/>
      </w:pPr>
      <w:r w:rsidRPr="00873B08">
        <w:t>проверена корректность наименования АФ;</w:t>
      </w:r>
    </w:p>
    <w:p w14:paraId="78D07DCB" w14:textId="77777777" w:rsidR="00E10E45" w:rsidRPr="00873B08" w:rsidRDefault="00C277D6" w:rsidP="007D1079">
      <w:pPr>
        <w:pStyle w:val="a6"/>
        <w:numPr>
          <w:ilvl w:val="0"/>
          <w:numId w:val="201"/>
        </w:numPr>
        <w:tabs>
          <w:tab w:val="left" w:pos="1134"/>
          <w:tab w:val="left" w:pos="1276"/>
        </w:tabs>
        <w:ind w:left="0" w:firstLine="709"/>
      </w:pPr>
      <w:r w:rsidRPr="00873B08">
        <w:t>ЭС обработаны СКАД «Сигнатура»</w:t>
      </w:r>
      <w:r w:rsidRPr="00873B08">
        <w:rPr>
          <w:lang w:val="en-US"/>
        </w:rPr>
        <w:t>;</w:t>
      </w:r>
    </w:p>
    <w:p w14:paraId="7176D432" w14:textId="617F5DEB" w:rsidR="00E10E45" w:rsidRPr="00873B08" w:rsidRDefault="00C277D6" w:rsidP="007D1079">
      <w:pPr>
        <w:pStyle w:val="a6"/>
        <w:numPr>
          <w:ilvl w:val="0"/>
          <w:numId w:val="201"/>
        </w:numPr>
        <w:tabs>
          <w:tab w:val="left" w:pos="1134"/>
          <w:tab w:val="left" w:pos="1276"/>
        </w:tabs>
        <w:ind w:left="0" w:firstLine="709"/>
      </w:pPr>
      <w:r w:rsidRPr="00873B08">
        <w:t xml:space="preserve">АФ </w:t>
      </w:r>
      <w:r w:rsidR="00C705F5" w:rsidRPr="00873B08">
        <w:t>передан для криптообработки и отправки</w:t>
      </w:r>
      <w:r w:rsidRPr="00873B08">
        <w:t>;</w:t>
      </w:r>
    </w:p>
    <w:p w14:paraId="76B78150" w14:textId="77777777" w:rsidR="00E10E45" w:rsidRPr="00873B08" w:rsidRDefault="00C277D6" w:rsidP="007D1079">
      <w:pPr>
        <w:pStyle w:val="a6"/>
        <w:numPr>
          <w:ilvl w:val="0"/>
          <w:numId w:val="201"/>
        </w:numPr>
        <w:tabs>
          <w:tab w:val="left" w:pos="1134"/>
          <w:tab w:val="left" w:pos="1276"/>
        </w:tabs>
        <w:ind w:left="0" w:firstLine="709"/>
      </w:pPr>
      <w:r w:rsidRPr="00873B08">
        <w:t>АФ отправлен;</w:t>
      </w:r>
    </w:p>
    <w:p w14:paraId="78E8E3B4" w14:textId="77777777" w:rsidR="00E10E45" w:rsidRPr="00873B08" w:rsidRDefault="00C277D6" w:rsidP="007D1079">
      <w:pPr>
        <w:pStyle w:val="a6"/>
        <w:numPr>
          <w:ilvl w:val="0"/>
          <w:numId w:val="201"/>
        </w:numPr>
        <w:tabs>
          <w:tab w:val="left" w:pos="1134"/>
          <w:tab w:val="left" w:pos="1276"/>
        </w:tabs>
        <w:ind w:left="0" w:firstLine="709"/>
      </w:pPr>
      <w:r w:rsidRPr="00873B08">
        <w:t>ошибка обработки АФ.</w:t>
      </w:r>
    </w:p>
    <w:p w14:paraId="19746428" w14:textId="77777777" w:rsidR="00E10E45" w:rsidRPr="00873B08" w:rsidRDefault="00E10E45">
      <w:pPr>
        <w:pStyle w:val="a6"/>
      </w:pPr>
    </w:p>
    <w:p w14:paraId="21331E70" w14:textId="77777777" w:rsidR="00E10E45" w:rsidRPr="00873B08" w:rsidRDefault="00C277D6">
      <w:pPr>
        <w:pStyle w:val="affb"/>
        <w:ind w:firstLine="709"/>
      </w:pPr>
      <w:r w:rsidRPr="00873B08">
        <w:t>Расширение «ФОИВ» ПП «Дельта» при своём функционировании использует общие для всех расширений ПП «Дельта» сервисы Оболочки «Рабочее место»:</w:t>
      </w:r>
    </w:p>
    <w:p w14:paraId="4123623D" w14:textId="77777777" w:rsidR="00E10E45" w:rsidRPr="00873B08" w:rsidRDefault="00C277D6" w:rsidP="007D1079">
      <w:pPr>
        <w:pStyle w:val="a6"/>
        <w:numPr>
          <w:ilvl w:val="0"/>
          <w:numId w:val="202"/>
        </w:numPr>
        <w:tabs>
          <w:tab w:val="left" w:pos="851"/>
          <w:tab w:val="left" w:pos="1134"/>
          <w:tab w:val="left" w:pos="1276"/>
        </w:tabs>
        <w:ind w:left="0" w:firstLine="709"/>
      </w:pPr>
      <w:r w:rsidRPr="00873B08">
        <w:t>управление профилем;</w:t>
      </w:r>
    </w:p>
    <w:p w14:paraId="057C96CE" w14:textId="77777777" w:rsidR="00E10E45" w:rsidRPr="00873B08" w:rsidRDefault="00C277D6" w:rsidP="007D1079">
      <w:pPr>
        <w:pStyle w:val="a6"/>
        <w:numPr>
          <w:ilvl w:val="0"/>
          <w:numId w:val="202"/>
        </w:numPr>
        <w:tabs>
          <w:tab w:val="left" w:pos="851"/>
          <w:tab w:val="left" w:pos="1134"/>
          <w:tab w:val="left" w:pos="1276"/>
        </w:tabs>
        <w:ind w:left="0" w:firstLine="709"/>
      </w:pPr>
      <w:r w:rsidRPr="00873B08">
        <w:t>журналирование</w:t>
      </w:r>
      <w:r w:rsidRPr="00873B08">
        <w:rPr>
          <w:rFonts w:eastAsia="Times New Roman"/>
          <w:lang w:eastAsia="ru-RU"/>
        </w:rPr>
        <w:t>;</w:t>
      </w:r>
    </w:p>
    <w:p w14:paraId="17B20BBE" w14:textId="77777777" w:rsidR="00E10E45" w:rsidRPr="00873B08" w:rsidRDefault="00C277D6" w:rsidP="007D1079">
      <w:pPr>
        <w:pStyle w:val="a6"/>
        <w:numPr>
          <w:ilvl w:val="0"/>
          <w:numId w:val="202"/>
        </w:numPr>
        <w:tabs>
          <w:tab w:val="left" w:pos="851"/>
          <w:tab w:val="left" w:pos="1134"/>
          <w:tab w:val="left" w:pos="1276"/>
        </w:tabs>
        <w:ind w:left="0" w:firstLine="709"/>
      </w:pPr>
      <w:r w:rsidRPr="00873B08">
        <w:rPr>
          <w:rFonts w:eastAsia="Times New Roman"/>
          <w:lang w:eastAsia="ru-RU"/>
        </w:rPr>
        <w:t>взаимодействие со смежными системами.</w:t>
      </w:r>
    </w:p>
    <w:p w14:paraId="247946A0" w14:textId="77777777" w:rsidR="00E10E45" w:rsidRPr="00873B08" w:rsidRDefault="00C277D6" w:rsidP="0027628D">
      <w:pPr>
        <w:pStyle w:val="2"/>
        <w:tabs>
          <w:tab w:val="left" w:pos="1276"/>
        </w:tabs>
      </w:pPr>
      <w:bookmarkStart w:id="47" w:name="_Toc145629033"/>
      <w:bookmarkStart w:id="48" w:name="_Toc78989199"/>
      <w:bookmarkStart w:id="49" w:name="_Toc183440285"/>
      <w:r w:rsidRPr="00873B08">
        <w:t>Требования к техническим и программным средствам</w:t>
      </w:r>
      <w:bookmarkEnd w:id="47"/>
      <w:bookmarkEnd w:id="48"/>
      <w:bookmarkEnd w:id="49"/>
    </w:p>
    <w:p w14:paraId="5B97305B" w14:textId="77777777" w:rsidR="00E10E45" w:rsidRPr="00873B08" w:rsidRDefault="00C277D6">
      <w:pPr>
        <w:pStyle w:val="affb"/>
        <w:ind w:firstLine="709"/>
      </w:pPr>
      <w:r w:rsidRPr="00873B08">
        <w:t>Состав и параметры технических средств, используемых при эксплуатации ПП «Дельта» с установленным Расширением «ФОИВ» ПП «Дельта», определяются объёмами принимаемой и передаваемой информации (АФ) в/из АБС КО.</w:t>
      </w:r>
    </w:p>
    <w:p w14:paraId="5226F0CB" w14:textId="77777777" w:rsidR="00E10E45" w:rsidRPr="00873B08" w:rsidRDefault="00C277D6">
      <w:pPr>
        <w:pStyle w:val="affb"/>
        <w:ind w:firstLine="709"/>
      </w:pPr>
      <w:r w:rsidRPr="00873B08">
        <w:t>Минимальные требования, предъявляемые для работы:</w:t>
      </w:r>
    </w:p>
    <w:p w14:paraId="3AF07E81" w14:textId="77777777" w:rsidR="00E10E45" w:rsidRPr="00873B08" w:rsidRDefault="00C277D6" w:rsidP="007D1079">
      <w:pPr>
        <w:pStyle w:val="a6"/>
        <w:numPr>
          <w:ilvl w:val="0"/>
          <w:numId w:val="203"/>
        </w:numPr>
        <w:tabs>
          <w:tab w:val="left" w:pos="1134"/>
        </w:tabs>
        <w:ind w:left="0" w:firstLine="709"/>
      </w:pPr>
      <w:r w:rsidRPr="00873B08">
        <w:t>процессор – Core i5 2.2 ГГц;</w:t>
      </w:r>
    </w:p>
    <w:p w14:paraId="3731DDC6" w14:textId="77777777" w:rsidR="00E10E45" w:rsidRPr="00873B08" w:rsidRDefault="00C277D6" w:rsidP="007D1079">
      <w:pPr>
        <w:pStyle w:val="a6"/>
        <w:numPr>
          <w:ilvl w:val="0"/>
          <w:numId w:val="203"/>
        </w:numPr>
        <w:tabs>
          <w:tab w:val="left" w:pos="1134"/>
        </w:tabs>
        <w:ind w:left="0" w:firstLine="709"/>
      </w:pPr>
      <w:r w:rsidRPr="00873B08">
        <w:t>оперативная память – 4 Гб;</w:t>
      </w:r>
    </w:p>
    <w:p w14:paraId="0F15D6A4" w14:textId="77777777" w:rsidR="00E10E45" w:rsidRPr="00873B08" w:rsidRDefault="00C277D6" w:rsidP="007D1079">
      <w:pPr>
        <w:pStyle w:val="a6"/>
        <w:numPr>
          <w:ilvl w:val="0"/>
          <w:numId w:val="203"/>
        </w:numPr>
        <w:tabs>
          <w:tab w:val="left" w:pos="1134"/>
        </w:tabs>
        <w:ind w:left="0" w:firstLine="709"/>
      </w:pPr>
      <w:r w:rsidRPr="00873B08">
        <w:t>объем свободного дискового пространства – 500 Гб;</w:t>
      </w:r>
    </w:p>
    <w:p w14:paraId="53D7FFA8" w14:textId="77777777" w:rsidR="00E10E45" w:rsidRPr="00873B08" w:rsidRDefault="00C277D6" w:rsidP="007D1079">
      <w:pPr>
        <w:pStyle w:val="a6"/>
        <w:numPr>
          <w:ilvl w:val="0"/>
          <w:numId w:val="203"/>
        </w:numPr>
        <w:tabs>
          <w:tab w:val="left" w:pos="1134"/>
        </w:tabs>
        <w:ind w:left="0" w:firstLine="709"/>
      </w:pPr>
      <w:r w:rsidRPr="00873B08">
        <w:t>видеокарта и монитор с разрешающей способностью – 1280*1024;</w:t>
      </w:r>
    </w:p>
    <w:p w14:paraId="2077C512" w14:textId="77777777" w:rsidR="00E10E45" w:rsidRPr="00873B08" w:rsidRDefault="00C277D6" w:rsidP="007D1079">
      <w:pPr>
        <w:pStyle w:val="a6"/>
        <w:numPr>
          <w:ilvl w:val="0"/>
          <w:numId w:val="203"/>
        </w:numPr>
        <w:tabs>
          <w:tab w:val="left" w:pos="1134"/>
        </w:tabs>
        <w:ind w:left="0" w:firstLine="709"/>
      </w:pPr>
      <w:r w:rsidRPr="00873B08">
        <w:t>сетевой адаптер;</w:t>
      </w:r>
    </w:p>
    <w:p w14:paraId="2DD012BD" w14:textId="77777777" w:rsidR="00E10E45" w:rsidRPr="00873B08" w:rsidRDefault="00C277D6" w:rsidP="007D1079">
      <w:pPr>
        <w:pStyle w:val="a6"/>
        <w:numPr>
          <w:ilvl w:val="0"/>
          <w:numId w:val="203"/>
        </w:numPr>
        <w:tabs>
          <w:tab w:val="left" w:pos="1134"/>
        </w:tabs>
        <w:ind w:left="0" w:firstLine="709"/>
      </w:pPr>
      <w:r w:rsidRPr="00873B08">
        <w:t>клавиатура;</w:t>
      </w:r>
    </w:p>
    <w:p w14:paraId="226BB647" w14:textId="77777777" w:rsidR="00E10E45" w:rsidRPr="00873B08" w:rsidRDefault="00C277D6" w:rsidP="007D1079">
      <w:pPr>
        <w:pStyle w:val="a6"/>
        <w:numPr>
          <w:ilvl w:val="0"/>
          <w:numId w:val="203"/>
        </w:numPr>
        <w:tabs>
          <w:tab w:val="left" w:pos="1134"/>
        </w:tabs>
        <w:ind w:left="0" w:firstLine="709"/>
      </w:pPr>
      <w:r w:rsidRPr="00873B08">
        <w:t>манипулятор типа «мышь»;</w:t>
      </w:r>
    </w:p>
    <w:p w14:paraId="193C7E90" w14:textId="77777777" w:rsidR="00E10E45" w:rsidRPr="00873B08" w:rsidRDefault="00C277D6" w:rsidP="007D1079">
      <w:pPr>
        <w:pStyle w:val="a6"/>
        <w:numPr>
          <w:ilvl w:val="0"/>
          <w:numId w:val="204"/>
        </w:numPr>
        <w:tabs>
          <w:tab w:val="left" w:pos="1134"/>
        </w:tabs>
        <w:ind w:left="0" w:firstLine="709"/>
      </w:pPr>
      <w:r w:rsidRPr="00873B08">
        <w:t xml:space="preserve">ОС Astra </w:t>
      </w:r>
      <w:r w:rsidRPr="00873B08">
        <w:rPr>
          <w:lang w:val="en-US"/>
        </w:rPr>
        <w:t>Linux</w:t>
      </w:r>
      <w:r w:rsidRPr="00873B08">
        <w:t xml:space="preserve"> CE версии 2.12 и выше или Astra Linux SE версии 1.7 и выше.</w:t>
      </w:r>
    </w:p>
    <w:p w14:paraId="40D019B4" w14:textId="4CBBBEA9" w:rsidR="00E10E45" w:rsidRPr="00873B08" w:rsidRDefault="00C6375A">
      <w:pPr>
        <w:pStyle w:val="a6"/>
        <w:tabs>
          <w:tab w:val="left" w:pos="1134"/>
        </w:tabs>
        <w:ind w:left="0"/>
      </w:pPr>
      <w:r w:rsidRPr="00873B08">
        <w:rPr>
          <w:b/>
          <w:i/>
          <w:spacing w:val="20"/>
          <w:sz w:val="20"/>
        </w:rPr>
        <w:t xml:space="preserve">Примечание </w:t>
      </w:r>
      <w:r w:rsidR="00C277D6" w:rsidRPr="00873B08">
        <w:rPr>
          <w:sz w:val="20"/>
        </w:rPr>
        <w:t xml:space="preserve">– </w:t>
      </w:r>
      <w:r w:rsidR="00C277D6" w:rsidRPr="00873B08">
        <w:rPr>
          <w:i/>
          <w:sz w:val="20"/>
        </w:rPr>
        <w:t xml:space="preserve">допускается замена на ОС семейств </w:t>
      </w:r>
      <w:r w:rsidR="00C277D6" w:rsidRPr="00873B08">
        <w:rPr>
          <w:i/>
          <w:sz w:val="20"/>
          <w:lang w:val="en-US"/>
        </w:rPr>
        <w:t>Microsoft</w:t>
      </w:r>
      <w:r w:rsidR="00C277D6" w:rsidRPr="00873B08">
        <w:rPr>
          <w:sz w:val="20"/>
        </w:rPr>
        <w:t xml:space="preserve"> </w:t>
      </w:r>
      <w:r w:rsidR="00C277D6" w:rsidRPr="00873B08">
        <w:rPr>
          <w:i/>
          <w:sz w:val="20"/>
        </w:rPr>
        <w:t>Windows</w:t>
      </w:r>
      <w:r w:rsidR="00C277D6" w:rsidRPr="00873B08">
        <w:rPr>
          <w:sz w:val="20"/>
        </w:rPr>
        <w:t xml:space="preserve"> </w:t>
      </w:r>
      <w:r w:rsidR="00C277D6" w:rsidRPr="00873B08">
        <w:rPr>
          <w:i/>
          <w:sz w:val="20"/>
        </w:rPr>
        <w:t xml:space="preserve">или </w:t>
      </w:r>
      <w:r w:rsidR="00C277D6" w:rsidRPr="00873B08">
        <w:rPr>
          <w:i/>
          <w:sz w:val="20"/>
          <w:lang w:val="en-US"/>
        </w:rPr>
        <w:t>Ubuntu</w:t>
      </w:r>
      <w:r w:rsidR="00C277D6" w:rsidRPr="00873B08">
        <w:rPr>
          <w:i/>
          <w:sz w:val="20"/>
        </w:rPr>
        <w:t xml:space="preserve"> версии 20.04;</w:t>
      </w:r>
    </w:p>
    <w:p w14:paraId="0A76DB7F" w14:textId="77777777" w:rsidR="00E10E45" w:rsidRPr="00873B08" w:rsidRDefault="00C277D6" w:rsidP="007D1079">
      <w:pPr>
        <w:pStyle w:val="a6"/>
        <w:numPr>
          <w:ilvl w:val="0"/>
          <w:numId w:val="204"/>
        </w:numPr>
        <w:tabs>
          <w:tab w:val="left" w:pos="1134"/>
        </w:tabs>
        <w:ind w:left="0" w:firstLine="709"/>
      </w:pPr>
      <w:r w:rsidRPr="00873B08">
        <w:t>антивирусное средство.</w:t>
      </w:r>
    </w:p>
    <w:p w14:paraId="0CCF4718" w14:textId="77777777" w:rsidR="00E10E45" w:rsidRPr="00873B08" w:rsidRDefault="00C277D6">
      <w:pPr>
        <w:pStyle w:val="affb"/>
        <w:ind w:firstLine="709"/>
      </w:pPr>
      <w:r w:rsidRPr="00873B08">
        <w:t>Минимальные требования приведены для одного программного компонента и должны быть просуммированы в части оперативной памяти, ядер и дискового пространства с требованиями других компонентов ПП «Дельта».</w:t>
      </w:r>
    </w:p>
    <w:p w14:paraId="06E720CA" w14:textId="77777777" w:rsidR="00E10E45" w:rsidRPr="00873B08" w:rsidRDefault="00C277D6">
      <w:pPr>
        <w:pStyle w:val="affb"/>
        <w:ind w:firstLine="709"/>
      </w:pPr>
      <w:r w:rsidRPr="00873B08">
        <w:t>Настройки антивирусного ПО, СЗИ от ВВК и брандмауэра не должны препятствовать работе ПП «Дельта».</w:t>
      </w:r>
    </w:p>
    <w:p w14:paraId="6BE19A48" w14:textId="598E25F8" w:rsidR="00E10E45" w:rsidRPr="00873B08" w:rsidRDefault="00C277D6">
      <w:pPr>
        <w:pStyle w:val="affb"/>
        <w:ind w:firstLine="709"/>
      </w:pPr>
      <w:r w:rsidRPr="00873B08">
        <w:t xml:space="preserve">Работа пользователей выполняется через браузер. Расширение «ФОИВ» </w:t>
      </w:r>
      <w:r w:rsidR="00C6375A" w:rsidRPr="00873B08">
        <w:t>ПП </w:t>
      </w:r>
      <w:r w:rsidRPr="00873B08">
        <w:t>«Дельта» поддерживает браузеры:</w:t>
      </w:r>
    </w:p>
    <w:p w14:paraId="48E89F23" w14:textId="77777777" w:rsidR="00E10E45" w:rsidRPr="00873B08" w:rsidRDefault="00C277D6" w:rsidP="007D1079">
      <w:pPr>
        <w:pStyle w:val="a6"/>
        <w:numPr>
          <w:ilvl w:val="0"/>
          <w:numId w:val="205"/>
        </w:numPr>
        <w:tabs>
          <w:tab w:val="left" w:pos="1134"/>
        </w:tabs>
        <w:ind w:left="0" w:firstLine="709"/>
      </w:pPr>
      <w:r w:rsidRPr="00873B08">
        <w:t>Яндекс.Браузер версии 23.5.1.721 и выше;</w:t>
      </w:r>
    </w:p>
    <w:p w14:paraId="1F2DD99C" w14:textId="77777777" w:rsidR="00E10E45" w:rsidRPr="00873B08" w:rsidRDefault="00C277D6" w:rsidP="007D1079">
      <w:pPr>
        <w:pStyle w:val="a6"/>
        <w:numPr>
          <w:ilvl w:val="0"/>
          <w:numId w:val="205"/>
        </w:numPr>
        <w:tabs>
          <w:tab w:val="left" w:pos="1134"/>
        </w:tabs>
        <w:ind w:left="0" w:firstLine="709"/>
      </w:pPr>
      <w:r w:rsidRPr="00873B08">
        <w:rPr>
          <w:lang w:val="en-US"/>
        </w:rPr>
        <w:t>Google</w:t>
      </w:r>
      <w:r w:rsidRPr="00873B08">
        <w:t xml:space="preserve"> </w:t>
      </w:r>
      <w:r w:rsidRPr="00873B08">
        <w:rPr>
          <w:lang w:val="en-US"/>
        </w:rPr>
        <w:t>Chrome</w:t>
      </w:r>
      <w:r w:rsidRPr="00873B08">
        <w:t xml:space="preserve"> версии 100.0.5481.77 и выше;</w:t>
      </w:r>
    </w:p>
    <w:p w14:paraId="3D01EB9F" w14:textId="77777777" w:rsidR="00E10E45" w:rsidRPr="00873B08" w:rsidRDefault="00C277D6" w:rsidP="007D1079">
      <w:pPr>
        <w:pStyle w:val="a6"/>
        <w:numPr>
          <w:ilvl w:val="0"/>
          <w:numId w:val="205"/>
        </w:numPr>
        <w:tabs>
          <w:tab w:val="left" w:pos="1134"/>
        </w:tabs>
        <w:ind w:left="0" w:firstLine="709"/>
      </w:pPr>
      <w:r w:rsidRPr="00873B08">
        <w:rPr>
          <w:lang w:val="en-US"/>
        </w:rPr>
        <w:t>Mozilla</w:t>
      </w:r>
      <w:r w:rsidRPr="00873B08">
        <w:t xml:space="preserve"> </w:t>
      </w:r>
      <w:r w:rsidRPr="00873B08">
        <w:rPr>
          <w:lang w:val="en-US"/>
        </w:rPr>
        <w:t>FireFox</w:t>
      </w:r>
      <w:r w:rsidRPr="00873B08">
        <w:t xml:space="preserve"> версии 100.0 и выше;</w:t>
      </w:r>
    </w:p>
    <w:p w14:paraId="0DB90436" w14:textId="3D538D5C" w:rsidR="00E10E45" w:rsidRPr="00873B08" w:rsidRDefault="00C277D6" w:rsidP="007D1079">
      <w:pPr>
        <w:pStyle w:val="a6"/>
        <w:numPr>
          <w:ilvl w:val="0"/>
          <w:numId w:val="205"/>
        </w:numPr>
        <w:tabs>
          <w:tab w:val="left" w:pos="1134"/>
        </w:tabs>
        <w:ind w:left="0" w:firstLine="709"/>
      </w:pPr>
      <w:r w:rsidRPr="00873B08">
        <w:rPr>
          <w:lang w:val="en-US"/>
        </w:rPr>
        <w:t>Microsoft</w:t>
      </w:r>
      <w:r w:rsidRPr="00873B08">
        <w:t xml:space="preserve"> </w:t>
      </w:r>
      <w:r w:rsidRPr="00873B08">
        <w:rPr>
          <w:lang w:val="en-US"/>
        </w:rPr>
        <w:t>Edge</w:t>
      </w:r>
      <w:r w:rsidRPr="00873B08">
        <w:t xml:space="preserve"> версии 95.0.1020.44 и выше</w:t>
      </w:r>
      <w:r w:rsidR="009660B4" w:rsidRPr="00873B08">
        <w:t>/</w:t>
      </w:r>
    </w:p>
    <w:p w14:paraId="0DE3501B" w14:textId="77777777" w:rsidR="00E10E45" w:rsidRPr="00873B08" w:rsidRDefault="00C277D6">
      <w:pPr>
        <w:pStyle w:val="Standard"/>
      </w:pPr>
      <w:r w:rsidRPr="00873B08">
        <w:t>Основным поддерживаемым браузером является Яндекс.Браузер версии 23.5.1.721 и выше.</w:t>
      </w:r>
    </w:p>
    <w:p w14:paraId="6484D008" w14:textId="77777777" w:rsidR="00E10E45" w:rsidRPr="00873B08" w:rsidRDefault="00C277D6" w:rsidP="0027628D">
      <w:pPr>
        <w:pStyle w:val="10"/>
        <w:tabs>
          <w:tab w:val="left" w:pos="1276"/>
        </w:tabs>
        <w:ind w:left="0" w:firstLine="709"/>
      </w:pPr>
      <w:bookmarkStart w:id="50" w:name="_Toc153448675"/>
      <w:bookmarkStart w:id="51" w:name="_Toc152954202"/>
      <w:bookmarkStart w:id="52" w:name="_Toc153448615"/>
      <w:bookmarkStart w:id="53" w:name="_Toc78989200"/>
      <w:bookmarkStart w:id="54" w:name="_Toc145629034"/>
      <w:bookmarkStart w:id="55" w:name="_Toc183440286"/>
      <w:bookmarkEnd w:id="50"/>
      <w:bookmarkEnd w:id="51"/>
      <w:bookmarkEnd w:id="52"/>
      <w:r w:rsidRPr="00873B08">
        <w:lastRenderedPageBreak/>
        <w:t>Подготовка к работе</w:t>
      </w:r>
      <w:bookmarkEnd w:id="53"/>
      <w:bookmarkEnd w:id="54"/>
      <w:bookmarkEnd w:id="55"/>
    </w:p>
    <w:p w14:paraId="562DB3E6" w14:textId="77777777" w:rsidR="00E10E45" w:rsidRPr="00873B08" w:rsidRDefault="00C277D6">
      <w:pPr>
        <w:pStyle w:val="affb"/>
        <w:ind w:firstLine="709"/>
      </w:pPr>
      <w:r w:rsidRPr="00873B08">
        <w:t>Для обеспечения работоспособности Расширения «ФОИВ» ПП «Дельта» и всех его функций необходимы следующие подготовительные операции:</w:t>
      </w:r>
    </w:p>
    <w:p w14:paraId="325B5519" w14:textId="77777777" w:rsidR="00E10E45" w:rsidRPr="00873B08" w:rsidRDefault="00C277D6" w:rsidP="007D1079">
      <w:pPr>
        <w:pStyle w:val="ac"/>
        <w:numPr>
          <w:ilvl w:val="0"/>
          <w:numId w:val="206"/>
        </w:numPr>
        <w:tabs>
          <w:tab w:val="left" w:pos="1134"/>
        </w:tabs>
        <w:spacing w:before="0" w:after="0"/>
        <w:ind w:left="0" w:firstLine="709"/>
      </w:pPr>
      <w:r w:rsidRPr="00873B08">
        <w:t>установить ПО Расширения «ФОИВ» в Оболочку «Рабочее место» ПП «Дельта»;</w:t>
      </w:r>
    </w:p>
    <w:p w14:paraId="74DC720D" w14:textId="77777777" w:rsidR="00E10E45" w:rsidRPr="00873B08" w:rsidRDefault="00C277D6" w:rsidP="007D1079">
      <w:pPr>
        <w:pStyle w:val="ac"/>
        <w:numPr>
          <w:ilvl w:val="0"/>
          <w:numId w:val="206"/>
        </w:numPr>
        <w:tabs>
          <w:tab w:val="left" w:pos="1134"/>
        </w:tabs>
        <w:spacing w:before="0" w:after="0"/>
        <w:ind w:left="0" w:firstLine="709"/>
      </w:pPr>
      <w:r w:rsidRPr="00873B08">
        <w:t>настроить параметры соединения расширения с БД;</w:t>
      </w:r>
    </w:p>
    <w:p w14:paraId="481051FC" w14:textId="77777777" w:rsidR="00E10E45" w:rsidRPr="00873B08" w:rsidRDefault="00C277D6" w:rsidP="007D1079">
      <w:pPr>
        <w:pStyle w:val="ac"/>
        <w:numPr>
          <w:ilvl w:val="0"/>
          <w:numId w:val="206"/>
        </w:numPr>
        <w:tabs>
          <w:tab w:val="left" w:pos="1134"/>
        </w:tabs>
        <w:spacing w:before="0" w:after="0"/>
        <w:ind w:left="0" w:firstLine="709"/>
      </w:pPr>
      <w:bookmarkStart w:id="56" w:name="_Ref100762282"/>
      <w:bookmarkStart w:id="57" w:name="_Ref100663296"/>
      <w:bookmarkStart w:id="58" w:name="_Toc121984580"/>
      <w:r w:rsidRPr="00873B08">
        <w:t xml:space="preserve">настроить дополнительное ПО для обеспечения функций </w:t>
      </w:r>
      <w:bookmarkEnd w:id="56"/>
      <w:bookmarkEnd w:id="57"/>
      <w:bookmarkEnd w:id="58"/>
      <w:r w:rsidRPr="00873B08">
        <w:t>проверки ЭЦП;</w:t>
      </w:r>
    </w:p>
    <w:p w14:paraId="352614BA" w14:textId="77777777" w:rsidR="00E10E45" w:rsidRPr="00873B08" w:rsidRDefault="00C277D6" w:rsidP="007D1079">
      <w:pPr>
        <w:pStyle w:val="ac"/>
        <w:numPr>
          <w:ilvl w:val="0"/>
          <w:numId w:val="206"/>
        </w:numPr>
        <w:tabs>
          <w:tab w:val="left" w:pos="1134"/>
        </w:tabs>
        <w:spacing w:before="0" w:after="0"/>
        <w:ind w:left="0" w:firstLine="709"/>
      </w:pPr>
      <w:r w:rsidRPr="00873B08">
        <w:t>установить и настроить Расширение «Адаптер к СКЗИ» в Оболочке «Рабочее место» ПП «Дельта»;</w:t>
      </w:r>
    </w:p>
    <w:p w14:paraId="10F5F7CB" w14:textId="77777777" w:rsidR="00E10E45" w:rsidRPr="00873B08" w:rsidRDefault="00C277D6" w:rsidP="007D1079">
      <w:pPr>
        <w:pStyle w:val="ac"/>
        <w:numPr>
          <w:ilvl w:val="0"/>
          <w:numId w:val="206"/>
        </w:numPr>
        <w:tabs>
          <w:tab w:val="left" w:pos="1134"/>
        </w:tabs>
        <w:spacing w:before="0" w:after="0"/>
        <w:ind w:left="0" w:firstLine="709"/>
      </w:pPr>
      <w:r w:rsidRPr="00873B08">
        <w:t>настроить системные параметры и параметры каналов связи в Оболочке «Рабочее место» ПП «Дельта» для приема/передачи ТА;</w:t>
      </w:r>
    </w:p>
    <w:p w14:paraId="472FE084" w14:textId="77777777" w:rsidR="00E10E45" w:rsidRPr="00873B08" w:rsidRDefault="00C277D6" w:rsidP="007D1079">
      <w:pPr>
        <w:pStyle w:val="ac"/>
        <w:numPr>
          <w:ilvl w:val="0"/>
          <w:numId w:val="206"/>
        </w:numPr>
        <w:tabs>
          <w:tab w:val="left" w:pos="1134"/>
        </w:tabs>
        <w:spacing w:before="0" w:after="0"/>
        <w:ind w:left="0" w:firstLine="709"/>
      </w:pPr>
      <w:r w:rsidRPr="00873B08">
        <w:t>запустить Расширение «ФОИВ»;</w:t>
      </w:r>
    </w:p>
    <w:p w14:paraId="12C50385" w14:textId="77777777" w:rsidR="00E10E45" w:rsidRPr="00873B08" w:rsidRDefault="00C277D6" w:rsidP="007D1079">
      <w:pPr>
        <w:pStyle w:val="ac"/>
        <w:numPr>
          <w:ilvl w:val="0"/>
          <w:numId w:val="206"/>
        </w:numPr>
        <w:tabs>
          <w:tab w:val="left" w:pos="1134"/>
        </w:tabs>
        <w:spacing w:before="0" w:after="0"/>
        <w:ind w:left="0" w:firstLine="709"/>
      </w:pPr>
      <w:r w:rsidRPr="00873B08">
        <w:t>настроить профиль Расширения «ФОИВ».</w:t>
      </w:r>
    </w:p>
    <w:p w14:paraId="2B24B772" w14:textId="77777777" w:rsidR="00E10E45" w:rsidRPr="00873B08" w:rsidRDefault="00C277D6" w:rsidP="0027628D">
      <w:pPr>
        <w:pStyle w:val="2"/>
        <w:tabs>
          <w:tab w:val="left" w:pos="1276"/>
        </w:tabs>
        <w:ind w:left="0" w:firstLine="720"/>
      </w:pPr>
      <w:bookmarkStart w:id="59" w:name="_Toc145629035"/>
      <w:bookmarkStart w:id="60" w:name="_Ref79001323"/>
      <w:bookmarkStart w:id="61" w:name="_Toc78989201"/>
      <w:bookmarkStart w:id="62" w:name="_Toc183440287"/>
      <w:r w:rsidRPr="00873B08">
        <w:t>Установка, запуск, удаление расширения</w:t>
      </w:r>
      <w:bookmarkEnd w:id="59"/>
      <w:bookmarkEnd w:id="60"/>
      <w:bookmarkEnd w:id="61"/>
      <w:bookmarkEnd w:id="62"/>
    </w:p>
    <w:p w14:paraId="3A9E57BF" w14:textId="7B2C3864" w:rsidR="00E10E45" w:rsidRPr="00873B08" w:rsidRDefault="00C277D6">
      <w:pPr>
        <w:pStyle w:val="affb"/>
        <w:ind w:firstLine="709"/>
      </w:pPr>
      <w:r w:rsidRPr="00873B08">
        <w:t>Загрузка Расширения «ФОИВ» с последующей установкой, обновление, запуск расширения, а также восстановление предыдущей версии производится в соответствии с разделом 3 документа [</w:t>
      </w:r>
      <w:r w:rsidR="00651DBE" w:rsidRPr="00217CFC">
        <w:fldChar w:fldCharType="begin"/>
      </w:r>
      <w:r w:rsidR="00651DBE" w:rsidRPr="00873B08">
        <w:instrText xml:space="preserve"> REF _Ref145627454 \n \h </w:instrText>
      </w:r>
      <w:r w:rsidR="00CA07A6" w:rsidRPr="00873B08">
        <w:instrText xml:space="preserve"> \* MERGEFORMAT </w:instrText>
      </w:r>
      <w:r w:rsidR="00651DBE" w:rsidRPr="00217CFC">
        <w:fldChar w:fldCharType="separate"/>
      </w:r>
      <w:r w:rsidR="0000237F" w:rsidRPr="00873B08">
        <w:t>2</w:t>
      </w:r>
      <w:r w:rsidR="00651DBE" w:rsidRPr="00217CFC">
        <w:fldChar w:fldCharType="end"/>
      </w:r>
      <w:r w:rsidRPr="00873B08">
        <w:t>]. Резервное копирования ПО Расширения «ФОИВ» может выполняться путем копирования содержимого каталога установки (подкаталог «backend/plugins/delta-foiv» каталога установки ПП «Дельта»). Рекомендуется выполнять резервное копирование ПО Расширения «ФОИВ» в составе копии всего ПП «Дельта». При необходимости сокращения объема резервной копии сохранение подкаталога лог-файлов «log» и временного подкаталога «tmp» (в каталоге установки Расширения) может не выполняться. Необходимость и регламент резервирования каталогов приема «input» и передачи «output» АФ при их локальном расположении определяет КО самостоятельно. Во избежание рассинхронизации версионности ПО и содержимого БД Расширения «ФОИВ» резервное копирование ПО и БД (или соответствующей схемы) рекомендуется выполнять одновременно и восстанавливать, при необходимости, только согласованные копии.</w:t>
      </w:r>
    </w:p>
    <w:p w14:paraId="6799113A" w14:textId="77777777" w:rsidR="00E10E45" w:rsidRPr="00873B08" w:rsidRDefault="00C277D6" w:rsidP="007D1079">
      <w:pPr>
        <w:pStyle w:val="2"/>
        <w:tabs>
          <w:tab w:val="left" w:pos="1276"/>
        </w:tabs>
        <w:ind w:left="0" w:firstLine="720"/>
      </w:pPr>
      <w:bookmarkStart w:id="63" w:name="_Toc144995254"/>
      <w:bookmarkStart w:id="64" w:name="_Toc145626870"/>
      <w:bookmarkStart w:id="65" w:name="_Toc144896544"/>
      <w:bookmarkStart w:id="66" w:name="_Toc145628550"/>
      <w:bookmarkStart w:id="67" w:name="_Toc145626781"/>
      <w:bookmarkStart w:id="68" w:name="_Toc145626517"/>
      <w:bookmarkStart w:id="69" w:name="_Toc145629036"/>
      <w:bookmarkStart w:id="70" w:name="_Toc134810027_Копия_1"/>
      <w:bookmarkStart w:id="71" w:name="__RefHeading___Toc17768_3966435444"/>
      <w:bookmarkStart w:id="72" w:name="_Ref167264035"/>
      <w:bookmarkStart w:id="73" w:name="_Ref167276604"/>
      <w:bookmarkStart w:id="74" w:name="_Toc183440288"/>
      <w:bookmarkEnd w:id="63"/>
      <w:bookmarkEnd w:id="64"/>
      <w:bookmarkEnd w:id="65"/>
      <w:bookmarkEnd w:id="66"/>
      <w:bookmarkEnd w:id="67"/>
      <w:bookmarkEnd w:id="68"/>
      <w:r w:rsidRPr="00873B08">
        <w:t>Настройка параметров соединения с БД</w:t>
      </w:r>
      <w:bookmarkEnd w:id="69"/>
      <w:bookmarkEnd w:id="70"/>
      <w:bookmarkEnd w:id="71"/>
      <w:bookmarkEnd w:id="72"/>
      <w:bookmarkEnd w:id="73"/>
      <w:bookmarkEnd w:id="74"/>
    </w:p>
    <w:p w14:paraId="7636CBEA" w14:textId="2C41A79D" w:rsidR="00E10E45" w:rsidRPr="00873B08" w:rsidRDefault="00C277D6">
      <w:pPr>
        <w:pStyle w:val="affb"/>
        <w:ind w:firstLine="709"/>
      </w:pPr>
      <w:r w:rsidRPr="00873B08">
        <w:t xml:space="preserve">Настройка параметров соединения расширения с БД выполняется согласно п. </w:t>
      </w:r>
      <w:r w:rsidR="001E389B" w:rsidRPr="00217CFC">
        <w:fldChar w:fldCharType="begin"/>
      </w:r>
      <w:r w:rsidR="001E389B" w:rsidRPr="00873B08">
        <w:instrText xml:space="preserve"> REF _Ref167229696 \n \h </w:instrText>
      </w:r>
      <w:r w:rsidR="00CA07A6" w:rsidRPr="00873B08">
        <w:instrText xml:space="preserve"> \* MERGEFORMAT </w:instrText>
      </w:r>
      <w:r w:rsidR="001E389B" w:rsidRPr="00217CFC">
        <w:fldChar w:fldCharType="separate"/>
      </w:r>
      <w:r w:rsidR="0000237F" w:rsidRPr="00873B08">
        <w:t>4.9</w:t>
      </w:r>
      <w:r w:rsidR="001E389B" w:rsidRPr="00217CFC">
        <w:fldChar w:fldCharType="end"/>
      </w:r>
      <w:r w:rsidRPr="00873B08">
        <w:t xml:space="preserve"> настоящего документа и, при необходимости, в соответствии с разделом 3 документа [</w:t>
      </w:r>
      <w:r w:rsidR="00651DBE" w:rsidRPr="00217CFC">
        <w:fldChar w:fldCharType="begin"/>
      </w:r>
      <w:r w:rsidR="00651DBE" w:rsidRPr="00873B08">
        <w:instrText xml:space="preserve"> REF _Ref145627454 \n \h </w:instrText>
      </w:r>
      <w:r w:rsidR="00CA07A6" w:rsidRPr="00873B08">
        <w:instrText xml:space="preserve"> \* MERGEFORMAT </w:instrText>
      </w:r>
      <w:r w:rsidR="00651DBE" w:rsidRPr="00217CFC">
        <w:fldChar w:fldCharType="separate"/>
      </w:r>
      <w:r w:rsidR="0000237F" w:rsidRPr="00873B08">
        <w:t>2</w:t>
      </w:r>
      <w:r w:rsidR="00651DBE" w:rsidRPr="00217CFC">
        <w:fldChar w:fldCharType="end"/>
      </w:r>
      <w:r w:rsidR="00D23546" w:rsidRPr="00873B08">
        <w:t>]</w:t>
      </w:r>
      <w:r w:rsidRPr="00873B08">
        <w:t>.</w:t>
      </w:r>
    </w:p>
    <w:p w14:paraId="2F39B4CA" w14:textId="77777777" w:rsidR="00E10E45" w:rsidRPr="00873B08" w:rsidRDefault="00C277D6" w:rsidP="007D1079">
      <w:pPr>
        <w:pStyle w:val="2"/>
        <w:tabs>
          <w:tab w:val="left" w:pos="1276"/>
        </w:tabs>
        <w:ind w:left="0" w:firstLine="720"/>
      </w:pPr>
      <w:bookmarkStart w:id="75" w:name="_Toc145629037"/>
      <w:bookmarkStart w:id="76" w:name="__RefHeading___Toc17770_3966435444"/>
      <w:bookmarkStart w:id="77" w:name="_Ref167264044"/>
      <w:bookmarkStart w:id="78" w:name="_Ref167276609"/>
      <w:bookmarkStart w:id="79" w:name="_Toc183440289"/>
      <w:r w:rsidRPr="00873B08">
        <w:t>Настройка дополнительного ПО для обеспечения функций подписания и зашифрования данных</w:t>
      </w:r>
      <w:bookmarkEnd w:id="75"/>
      <w:bookmarkEnd w:id="76"/>
      <w:bookmarkEnd w:id="77"/>
      <w:bookmarkEnd w:id="78"/>
      <w:bookmarkEnd w:id="79"/>
    </w:p>
    <w:p w14:paraId="53D968B2" w14:textId="2C9697E8" w:rsidR="00E10E45" w:rsidRPr="00873B08" w:rsidRDefault="00C277D6">
      <w:pPr>
        <w:pStyle w:val="affb"/>
        <w:ind w:firstLine="709"/>
      </w:pPr>
      <w:r w:rsidRPr="00873B08">
        <w:t>Настройка дополнительного ПО для обеспечения функций подписания и зашифрования данных осуществляется в соответствии с разделом 3 документа [</w:t>
      </w:r>
      <w:r w:rsidR="00651DBE" w:rsidRPr="00217CFC">
        <w:fldChar w:fldCharType="begin"/>
      </w:r>
      <w:r w:rsidR="00651DBE" w:rsidRPr="00873B08">
        <w:instrText xml:space="preserve"> REF _Ref145627454 \n \h </w:instrText>
      </w:r>
      <w:r w:rsidR="00CA07A6" w:rsidRPr="00873B08">
        <w:instrText xml:space="preserve"> \* MERGEFORMAT </w:instrText>
      </w:r>
      <w:r w:rsidR="00651DBE" w:rsidRPr="00217CFC">
        <w:fldChar w:fldCharType="separate"/>
      </w:r>
      <w:r w:rsidR="0000237F" w:rsidRPr="00873B08">
        <w:t>2</w:t>
      </w:r>
      <w:r w:rsidR="00651DBE" w:rsidRPr="00217CFC">
        <w:fldChar w:fldCharType="end"/>
      </w:r>
      <w:r w:rsidRPr="00873B08">
        <w:t>].</w:t>
      </w:r>
    </w:p>
    <w:p w14:paraId="56926129" w14:textId="77777777" w:rsidR="00E10E45" w:rsidRPr="00873B08" w:rsidRDefault="00C277D6" w:rsidP="00091467">
      <w:pPr>
        <w:pStyle w:val="2"/>
        <w:tabs>
          <w:tab w:val="left" w:pos="1276"/>
        </w:tabs>
        <w:ind w:left="0" w:firstLine="720"/>
      </w:pPr>
      <w:bookmarkStart w:id="80" w:name="_Toc145629038"/>
      <w:bookmarkStart w:id="81" w:name="__RefHeading___Toc17772_3966435444"/>
      <w:bookmarkStart w:id="82" w:name="_Ref167264049"/>
      <w:bookmarkStart w:id="83" w:name="_Ref167276611"/>
      <w:bookmarkStart w:id="84" w:name="_Toc183440290"/>
      <w:r w:rsidRPr="00873B08">
        <w:lastRenderedPageBreak/>
        <w:t>Установка и н</w:t>
      </w:r>
      <w:bookmarkStart w:id="85" w:name="_Toc144995256_Копия_1"/>
      <w:r w:rsidRPr="00873B08">
        <w:t xml:space="preserve">астройка дополнительного ПО для </w:t>
      </w:r>
      <w:bookmarkEnd w:id="85"/>
      <w:r w:rsidRPr="00873B08">
        <w:t>обработки архивов ARJ</w:t>
      </w:r>
      <w:bookmarkEnd w:id="80"/>
      <w:bookmarkEnd w:id="81"/>
      <w:bookmarkEnd w:id="82"/>
      <w:bookmarkEnd w:id="83"/>
      <w:bookmarkEnd w:id="84"/>
    </w:p>
    <w:p w14:paraId="48A63C55" w14:textId="4A7F36D5" w:rsidR="00E10E45" w:rsidRPr="00873B08" w:rsidRDefault="00C277D6">
      <w:pPr>
        <w:pStyle w:val="affb"/>
        <w:ind w:firstLine="709"/>
      </w:pPr>
      <w:r w:rsidRPr="00873B08">
        <w:t xml:space="preserve">Для обработки архивов ARJ расширение может использовать утилиту командной строки архиватора ARJ. Необходимо выполнить установку утилиты архиватора ARJ для используемой ОС. Настройка доступа расширения к утилите выполняется в соответствии с п. </w:t>
      </w:r>
      <w:r w:rsidR="003D01B4" w:rsidRPr="00217CFC">
        <w:rPr>
          <w:noProof/>
        </w:rPr>
        <w:fldChar w:fldCharType="begin"/>
      </w:r>
      <w:r w:rsidR="003D01B4" w:rsidRPr="00873B08">
        <w:instrText xml:space="preserve"> REF _Ref145593924 \n \h </w:instrText>
      </w:r>
      <w:r w:rsidR="00873B08">
        <w:rPr>
          <w:noProof/>
        </w:rPr>
        <w:instrText xml:space="preserve"> \* MERGEFORMAT </w:instrText>
      </w:r>
      <w:r w:rsidR="003D01B4" w:rsidRPr="00217CFC">
        <w:rPr>
          <w:noProof/>
        </w:rPr>
      </w:r>
      <w:r w:rsidR="003D01B4" w:rsidRPr="00217CFC">
        <w:rPr>
          <w:noProof/>
        </w:rPr>
        <w:fldChar w:fldCharType="separate"/>
      </w:r>
      <w:r w:rsidR="0000237F" w:rsidRPr="00873B08">
        <w:t>4.4</w:t>
      </w:r>
      <w:r w:rsidR="003D01B4" w:rsidRPr="00217CFC">
        <w:rPr>
          <w:noProof/>
        </w:rPr>
        <w:fldChar w:fldCharType="end"/>
      </w:r>
      <w:r w:rsidRPr="00873B08">
        <w:t xml:space="preserve"> настоящего документа.</w:t>
      </w:r>
    </w:p>
    <w:p w14:paraId="2C656BF0" w14:textId="77777777" w:rsidR="00E10E45" w:rsidRPr="00873B08" w:rsidRDefault="00C277D6" w:rsidP="007D1079">
      <w:pPr>
        <w:pStyle w:val="2"/>
        <w:tabs>
          <w:tab w:val="left" w:pos="1276"/>
        </w:tabs>
        <w:ind w:left="0" w:firstLine="720"/>
      </w:pPr>
      <w:bookmarkStart w:id="86" w:name="_Toc145629039"/>
      <w:bookmarkStart w:id="87" w:name="_Toc183440291"/>
      <w:r w:rsidRPr="00873B08">
        <w:t>Установка и настройка Расширения «Адаптер к СКЗИ»</w:t>
      </w:r>
      <w:bookmarkEnd w:id="86"/>
      <w:bookmarkEnd w:id="87"/>
    </w:p>
    <w:p w14:paraId="49EA8E9C" w14:textId="12519866" w:rsidR="00E10E45" w:rsidRPr="00873B08" w:rsidRDefault="00C277D6">
      <w:pPr>
        <w:pStyle w:val="affb"/>
        <w:ind w:firstLine="709"/>
      </w:pPr>
      <w:r w:rsidRPr="00873B08">
        <w:t>Установка и настройка Расширения «Адаптер СКЗИ» осуществляется в соответствии с разделом 3 документа [</w:t>
      </w:r>
      <w:r w:rsidR="00D23546" w:rsidRPr="00217CFC">
        <w:fldChar w:fldCharType="begin"/>
      </w:r>
      <w:r w:rsidR="00D23546" w:rsidRPr="00873B08">
        <w:instrText xml:space="preserve"> REF _Ref145627454 \n \h </w:instrText>
      </w:r>
      <w:r w:rsidR="00CA07A6" w:rsidRPr="00873B08">
        <w:instrText xml:space="preserve"> \* MERGEFORMAT </w:instrText>
      </w:r>
      <w:r w:rsidR="00D23546" w:rsidRPr="00217CFC">
        <w:fldChar w:fldCharType="separate"/>
      </w:r>
      <w:r w:rsidR="0000237F" w:rsidRPr="00873B08">
        <w:t>2</w:t>
      </w:r>
      <w:r w:rsidR="00D23546" w:rsidRPr="00217CFC">
        <w:fldChar w:fldCharType="end"/>
      </w:r>
      <w:r w:rsidRPr="00873B08">
        <w:t>].</w:t>
      </w:r>
    </w:p>
    <w:p w14:paraId="466DC7E5" w14:textId="77777777" w:rsidR="00E10E45" w:rsidRPr="00873B08" w:rsidRDefault="00C277D6" w:rsidP="007D1079">
      <w:pPr>
        <w:pStyle w:val="2"/>
        <w:tabs>
          <w:tab w:val="left" w:pos="1276"/>
        </w:tabs>
        <w:ind w:left="0" w:firstLine="720"/>
      </w:pPr>
      <w:bookmarkStart w:id="88" w:name="_Toc145626876"/>
      <w:bookmarkStart w:id="89" w:name="_Toc145626786"/>
      <w:bookmarkStart w:id="90" w:name="_Toc145626522"/>
      <w:bookmarkStart w:id="91" w:name="_Toc145626523"/>
      <w:bookmarkStart w:id="92" w:name="_Toc145628555"/>
      <w:bookmarkStart w:id="93" w:name="_Toc145626787"/>
      <w:bookmarkStart w:id="94" w:name="_Toc145626875"/>
      <w:bookmarkStart w:id="95" w:name="_Toc145628556"/>
      <w:bookmarkStart w:id="96" w:name="_Toc145629040"/>
      <w:bookmarkStart w:id="97" w:name="__RefHeading___Toc17774_3966435444"/>
      <w:bookmarkStart w:id="98" w:name="_Ref167264054"/>
      <w:bookmarkStart w:id="99" w:name="_Ref167276612"/>
      <w:bookmarkStart w:id="100" w:name="_Toc183440292"/>
      <w:bookmarkEnd w:id="88"/>
      <w:bookmarkEnd w:id="89"/>
      <w:bookmarkEnd w:id="90"/>
      <w:bookmarkEnd w:id="91"/>
      <w:bookmarkEnd w:id="92"/>
      <w:bookmarkEnd w:id="93"/>
      <w:bookmarkEnd w:id="94"/>
      <w:bookmarkEnd w:id="95"/>
      <w:r w:rsidRPr="00873B08">
        <w:t>Настройка параметров каналов связи в Оболочке «Рабочее место» ПП «Дельта»</w:t>
      </w:r>
      <w:bookmarkEnd w:id="96"/>
      <w:bookmarkEnd w:id="97"/>
      <w:bookmarkEnd w:id="98"/>
      <w:bookmarkEnd w:id="99"/>
      <w:bookmarkEnd w:id="100"/>
    </w:p>
    <w:p w14:paraId="7C9A7221" w14:textId="796ED1A0" w:rsidR="00E10E45" w:rsidRPr="00873B08" w:rsidRDefault="00C277D6">
      <w:pPr>
        <w:pStyle w:val="affb"/>
        <w:ind w:firstLine="709"/>
      </w:pPr>
      <w:r w:rsidRPr="00873B08">
        <w:t>Настройка параметров каналов связи (СВК, каталоги) для приема/передачи ТА осуществляется в соответствии с разделом 4 документа [</w:t>
      </w:r>
      <w:r w:rsidR="00651DBE" w:rsidRPr="00217CFC">
        <w:fldChar w:fldCharType="begin"/>
      </w:r>
      <w:r w:rsidR="00651DBE" w:rsidRPr="00873B08">
        <w:instrText xml:space="preserve"> REF _Ref100760414 \n \h </w:instrText>
      </w:r>
      <w:r w:rsidR="00CA07A6" w:rsidRPr="00873B08">
        <w:instrText xml:space="preserve"> \* MERGEFORMAT </w:instrText>
      </w:r>
      <w:r w:rsidR="00651DBE" w:rsidRPr="00217CFC">
        <w:fldChar w:fldCharType="separate"/>
      </w:r>
      <w:r w:rsidR="0000237F" w:rsidRPr="00873B08">
        <w:t>1</w:t>
      </w:r>
      <w:r w:rsidR="00651DBE" w:rsidRPr="00217CFC">
        <w:fldChar w:fldCharType="end"/>
      </w:r>
      <w:r w:rsidRPr="00873B08">
        <w:t>] и, при необходимости, в соответствии с разделом 3 документа [</w:t>
      </w:r>
      <w:r w:rsidR="00D23546" w:rsidRPr="00217CFC">
        <w:fldChar w:fldCharType="begin"/>
      </w:r>
      <w:r w:rsidR="00D23546" w:rsidRPr="00873B08">
        <w:instrText xml:space="preserve"> REF _Ref145627454 \n \h </w:instrText>
      </w:r>
      <w:r w:rsidR="00CA07A6" w:rsidRPr="00873B08">
        <w:instrText xml:space="preserve"> \* MERGEFORMAT </w:instrText>
      </w:r>
      <w:r w:rsidR="00D23546" w:rsidRPr="00217CFC">
        <w:fldChar w:fldCharType="separate"/>
      </w:r>
      <w:r w:rsidR="0000237F" w:rsidRPr="00873B08">
        <w:t>2</w:t>
      </w:r>
      <w:r w:rsidR="00D23546" w:rsidRPr="00217CFC">
        <w:fldChar w:fldCharType="end"/>
      </w:r>
      <w:r w:rsidRPr="00873B08">
        <w:t>].</w:t>
      </w:r>
    </w:p>
    <w:p w14:paraId="4C19694D" w14:textId="77777777" w:rsidR="00E10E45" w:rsidRPr="00873B08" w:rsidRDefault="00C277D6" w:rsidP="007D1079">
      <w:pPr>
        <w:pStyle w:val="2"/>
        <w:tabs>
          <w:tab w:val="left" w:pos="1276"/>
        </w:tabs>
        <w:ind w:left="0" w:firstLine="720"/>
      </w:pPr>
      <w:bookmarkStart w:id="101" w:name="_Toc145629041"/>
      <w:bookmarkStart w:id="102" w:name="_Toc183440293"/>
      <w:r w:rsidRPr="00873B08">
        <w:t>Настройка профиля расширения</w:t>
      </w:r>
      <w:bookmarkEnd w:id="101"/>
      <w:bookmarkEnd w:id="102"/>
    </w:p>
    <w:p w14:paraId="05E99EFF" w14:textId="518A1377" w:rsidR="00E10E45" w:rsidRPr="00873B08" w:rsidRDefault="00C277D6">
      <w:pPr>
        <w:pStyle w:val="affb"/>
        <w:ind w:firstLine="709"/>
      </w:pPr>
      <w:r w:rsidRPr="00873B08">
        <w:t xml:space="preserve">Настройка профиля Расширения «ФОИВ» выполняется в соответствии с пунктами </w:t>
      </w:r>
      <w:r w:rsidR="009660B4" w:rsidRPr="00217CFC">
        <w:fldChar w:fldCharType="begin"/>
      </w:r>
      <w:r w:rsidR="009660B4" w:rsidRPr="00873B08">
        <w:instrText xml:space="preserve"> REF _Ref167184040 \n \h </w:instrText>
      </w:r>
      <w:r w:rsidR="0076213A" w:rsidRPr="00873B08">
        <w:instrText xml:space="preserve"> \* MERGEFORMAT </w:instrText>
      </w:r>
      <w:r w:rsidR="009660B4" w:rsidRPr="00217CFC">
        <w:fldChar w:fldCharType="separate"/>
      </w:r>
      <w:r w:rsidR="0000237F" w:rsidRPr="00873B08">
        <w:t>4.3.1</w:t>
      </w:r>
      <w:r w:rsidR="009660B4" w:rsidRPr="00217CFC">
        <w:fldChar w:fldCharType="end"/>
      </w:r>
      <w:r w:rsidRPr="00873B08">
        <w:t xml:space="preserve">, </w:t>
      </w:r>
      <w:r w:rsidR="00C11458" w:rsidRPr="00217CFC">
        <w:fldChar w:fldCharType="begin"/>
      </w:r>
      <w:r w:rsidR="00C11458" w:rsidRPr="00873B08">
        <w:instrText xml:space="preserve"> REF _Ref167231577 \w \h </w:instrText>
      </w:r>
      <w:r w:rsidR="00E710FB" w:rsidRPr="00873B08">
        <w:instrText xml:space="preserve"> \* MERGEFORMAT </w:instrText>
      </w:r>
      <w:r w:rsidR="00C11458" w:rsidRPr="00217CFC">
        <w:fldChar w:fldCharType="separate"/>
      </w:r>
      <w:r w:rsidR="0000237F" w:rsidRPr="00873B08">
        <w:t>4.3.2</w:t>
      </w:r>
      <w:r w:rsidR="00C11458" w:rsidRPr="00217CFC">
        <w:fldChar w:fldCharType="end"/>
      </w:r>
      <w:r w:rsidR="00E710FB" w:rsidRPr="00873B08">
        <w:t xml:space="preserve">, </w:t>
      </w:r>
      <w:r w:rsidR="00E710FB" w:rsidRPr="00217CFC">
        <w:fldChar w:fldCharType="begin"/>
      </w:r>
      <w:r w:rsidR="00E710FB" w:rsidRPr="00873B08">
        <w:instrText xml:space="preserve"> REF _Ref128743860 \r \h  \* MERGEFORMAT </w:instrText>
      </w:r>
      <w:r w:rsidR="00E710FB" w:rsidRPr="00217CFC">
        <w:fldChar w:fldCharType="separate"/>
      </w:r>
      <w:r w:rsidR="0000237F" w:rsidRPr="00873B08">
        <w:t>4.3.3</w:t>
      </w:r>
      <w:r w:rsidR="00E710FB" w:rsidRPr="00217CFC">
        <w:fldChar w:fldCharType="end"/>
      </w:r>
      <w:r w:rsidRPr="00873B08">
        <w:t xml:space="preserve"> настоящего документа.</w:t>
      </w:r>
    </w:p>
    <w:p w14:paraId="6E853EF4" w14:textId="77777777" w:rsidR="00E10E45" w:rsidRPr="00873B08" w:rsidRDefault="00E10E45">
      <w:pPr>
        <w:pStyle w:val="affb"/>
        <w:ind w:firstLine="709"/>
      </w:pPr>
    </w:p>
    <w:p w14:paraId="08CCF7D4" w14:textId="77777777" w:rsidR="00E10E45" w:rsidRPr="00873B08" w:rsidRDefault="00C277D6" w:rsidP="00091467">
      <w:pPr>
        <w:pStyle w:val="10"/>
        <w:tabs>
          <w:tab w:val="left" w:pos="1276"/>
        </w:tabs>
        <w:ind w:left="0" w:firstLine="709"/>
      </w:pPr>
      <w:bookmarkStart w:id="103" w:name="_Toc145629042"/>
      <w:bookmarkStart w:id="104" w:name="_Toc58335161"/>
      <w:bookmarkStart w:id="105" w:name="_Toc295916898"/>
      <w:bookmarkStart w:id="106" w:name="_Toc48896377"/>
      <w:bookmarkStart w:id="107" w:name="_Toc78989204"/>
      <w:bookmarkStart w:id="108" w:name="_Toc442879942"/>
      <w:bookmarkStart w:id="109" w:name="_Toc183440294"/>
      <w:r w:rsidRPr="00873B08">
        <w:lastRenderedPageBreak/>
        <w:t>Описание операций</w:t>
      </w:r>
      <w:bookmarkStart w:id="110" w:name="_Toc442879943"/>
      <w:bookmarkStart w:id="111" w:name="_Toc295916899"/>
      <w:bookmarkEnd w:id="103"/>
      <w:bookmarkEnd w:id="104"/>
      <w:bookmarkEnd w:id="105"/>
      <w:bookmarkEnd w:id="106"/>
      <w:bookmarkEnd w:id="107"/>
      <w:bookmarkEnd w:id="108"/>
      <w:bookmarkEnd w:id="109"/>
    </w:p>
    <w:p w14:paraId="3A4C23C2" w14:textId="77777777" w:rsidR="00E10E45" w:rsidRPr="00873B08" w:rsidRDefault="00C277D6" w:rsidP="00091467">
      <w:pPr>
        <w:pStyle w:val="2"/>
        <w:tabs>
          <w:tab w:val="left" w:pos="1276"/>
        </w:tabs>
        <w:ind w:left="0" w:firstLine="709"/>
      </w:pPr>
      <w:bookmarkStart w:id="112" w:name="_Toc183440295"/>
      <w:r w:rsidRPr="00873B08">
        <w:t>Особенности работы Расширения в многопользовательском и сетевом режиме</w:t>
      </w:r>
      <w:bookmarkEnd w:id="112"/>
    </w:p>
    <w:p w14:paraId="1604959B" w14:textId="77777777" w:rsidR="00E10E45" w:rsidRPr="00873B08" w:rsidRDefault="00C277D6" w:rsidP="00091467">
      <w:pPr>
        <w:pStyle w:val="3"/>
        <w:ind w:left="0" w:firstLine="720"/>
      </w:pPr>
      <w:bookmarkStart w:id="113" w:name="_Toc183440296"/>
      <w:r w:rsidRPr="00873B08">
        <w:t>Режимы работы</w:t>
      </w:r>
      <w:bookmarkEnd w:id="113"/>
    </w:p>
    <w:p w14:paraId="48EC23C4" w14:textId="1281C816" w:rsidR="00E10E45" w:rsidRPr="00873B08" w:rsidRDefault="00C277D6">
      <w:pPr>
        <w:pStyle w:val="Standard"/>
        <w:tabs>
          <w:tab w:val="left" w:pos="851"/>
        </w:tabs>
      </w:pPr>
      <w:r w:rsidRPr="00873B08">
        <w:t xml:space="preserve">Режим работы Расширения «ФОИВ» определяется настройками Оболочки </w:t>
      </w:r>
      <w:r w:rsidR="00651DBE" w:rsidRPr="00873B08">
        <w:t>ПП</w:t>
      </w:r>
      <w:r w:rsidR="00651DBE" w:rsidRPr="00873B08">
        <w:rPr>
          <w:lang w:val="en-US"/>
        </w:rPr>
        <w:t> </w:t>
      </w:r>
      <w:r w:rsidRPr="00873B08">
        <w:t xml:space="preserve">«Дельта. Описания режимов работы приведены в документах </w:t>
      </w:r>
      <w:r w:rsidR="00BB3A5E" w:rsidRPr="00873B08">
        <w:t>[</w:t>
      </w:r>
      <w:r w:rsidR="00BB3A5E" w:rsidRPr="00217CFC">
        <w:rPr>
          <w:lang w:val="en-US"/>
        </w:rPr>
        <w:fldChar w:fldCharType="begin"/>
      </w:r>
      <w:r w:rsidR="00BB3A5E" w:rsidRPr="00873B08">
        <w:instrText xml:space="preserve"> </w:instrText>
      </w:r>
      <w:r w:rsidR="00BB3A5E" w:rsidRPr="00873B08">
        <w:rPr>
          <w:lang w:val="en-US"/>
        </w:rPr>
        <w:instrText>REF</w:instrText>
      </w:r>
      <w:r w:rsidR="00BB3A5E" w:rsidRPr="00873B08">
        <w:instrText xml:space="preserve"> _</w:instrText>
      </w:r>
      <w:r w:rsidR="00BB3A5E" w:rsidRPr="00873B08">
        <w:rPr>
          <w:lang w:val="en-US"/>
        </w:rPr>
        <w:instrText>Ref</w:instrText>
      </w:r>
      <w:r w:rsidR="00BB3A5E" w:rsidRPr="00873B08">
        <w:instrText>100760414 \</w:instrText>
      </w:r>
      <w:r w:rsidR="00BB3A5E" w:rsidRPr="00873B08">
        <w:rPr>
          <w:lang w:val="en-US"/>
        </w:rPr>
        <w:instrText>r</w:instrText>
      </w:r>
      <w:r w:rsidR="00BB3A5E" w:rsidRPr="00873B08">
        <w:instrText xml:space="preserve"> \</w:instrText>
      </w:r>
      <w:r w:rsidR="00BB3A5E" w:rsidRPr="00873B08">
        <w:rPr>
          <w:lang w:val="en-US"/>
        </w:rPr>
        <w:instrText>h</w:instrText>
      </w:r>
      <w:r w:rsidR="00BB3A5E" w:rsidRPr="00873B08">
        <w:instrText xml:space="preserve">  \* </w:instrText>
      </w:r>
      <w:r w:rsidR="00BB3A5E" w:rsidRPr="00873B08">
        <w:rPr>
          <w:lang w:val="en-US"/>
        </w:rPr>
        <w:instrText>MERGEFORMAT</w:instrText>
      </w:r>
      <w:r w:rsidR="00BB3A5E" w:rsidRPr="00873B08">
        <w:instrText xml:space="preserve"> </w:instrText>
      </w:r>
      <w:r w:rsidR="00BB3A5E" w:rsidRPr="00217CFC">
        <w:rPr>
          <w:lang w:val="en-US"/>
        </w:rPr>
      </w:r>
      <w:r w:rsidR="00BB3A5E" w:rsidRPr="00217CFC">
        <w:rPr>
          <w:lang w:val="en-US"/>
        </w:rPr>
        <w:fldChar w:fldCharType="separate"/>
      </w:r>
      <w:r w:rsidR="0000237F" w:rsidRPr="00217CFC">
        <w:t>1</w:t>
      </w:r>
      <w:r w:rsidR="00BB3A5E" w:rsidRPr="00217CFC">
        <w:rPr>
          <w:lang w:val="en-US"/>
        </w:rPr>
        <w:fldChar w:fldCharType="end"/>
      </w:r>
      <w:r w:rsidR="00BB3A5E" w:rsidRPr="00873B08">
        <w:t xml:space="preserve">], </w:t>
      </w:r>
      <w:r w:rsidRPr="00873B08">
        <w:t>[</w:t>
      </w:r>
      <w:r w:rsidR="00E23318" w:rsidRPr="00217CFC">
        <w:fldChar w:fldCharType="begin"/>
      </w:r>
      <w:r w:rsidR="00E23318" w:rsidRPr="00873B08">
        <w:instrText xml:space="preserve"> REF _Ref145627454 \n \h  \* MERGEFORMAT </w:instrText>
      </w:r>
      <w:r w:rsidR="00E23318" w:rsidRPr="00217CFC">
        <w:fldChar w:fldCharType="separate"/>
      </w:r>
      <w:r w:rsidR="0000237F" w:rsidRPr="00873B08">
        <w:t>2</w:t>
      </w:r>
      <w:r w:rsidR="00E23318" w:rsidRPr="00217CFC">
        <w:fldChar w:fldCharType="end"/>
      </w:r>
      <w:r w:rsidRPr="00873B08">
        <w:t>], [</w:t>
      </w:r>
      <w:r w:rsidR="00E23318" w:rsidRPr="00217CFC">
        <w:fldChar w:fldCharType="begin"/>
      </w:r>
      <w:r w:rsidR="00E23318" w:rsidRPr="00873B08">
        <w:instrText xml:space="preserve"> REF _Ref100824036 \n \h </w:instrText>
      </w:r>
      <w:r w:rsidR="00CA07A6" w:rsidRPr="00873B08">
        <w:instrText xml:space="preserve"> \* MERGEFORMAT </w:instrText>
      </w:r>
      <w:r w:rsidR="00E23318" w:rsidRPr="00217CFC">
        <w:fldChar w:fldCharType="separate"/>
      </w:r>
      <w:r w:rsidR="0000237F" w:rsidRPr="00873B08">
        <w:t>24</w:t>
      </w:r>
      <w:r w:rsidR="00E23318" w:rsidRPr="00217CFC">
        <w:fldChar w:fldCharType="end"/>
      </w:r>
      <w:r w:rsidRPr="00873B08">
        <w:t>].</w:t>
      </w:r>
    </w:p>
    <w:p w14:paraId="2624E27B" w14:textId="77777777" w:rsidR="00E10E45" w:rsidRPr="00873B08" w:rsidRDefault="00C277D6">
      <w:pPr>
        <w:pStyle w:val="Standard"/>
        <w:tabs>
          <w:tab w:val="left" w:pos="851"/>
        </w:tabs>
      </w:pPr>
      <w:r w:rsidRPr="00873B08">
        <w:t>Определены три режима работы:</w:t>
      </w:r>
    </w:p>
    <w:p w14:paraId="70115F13" w14:textId="77777777" w:rsidR="00E10E45" w:rsidRPr="00873B08" w:rsidRDefault="00C277D6" w:rsidP="007D1079">
      <w:pPr>
        <w:pStyle w:val="a6"/>
        <w:numPr>
          <w:ilvl w:val="0"/>
          <w:numId w:val="207"/>
        </w:numPr>
        <w:tabs>
          <w:tab w:val="left" w:pos="851"/>
          <w:tab w:val="left" w:pos="1134"/>
          <w:tab w:val="left" w:pos="1276"/>
        </w:tabs>
        <w:ind w:left="0" w:firstLine="709"/>
      </w:pPr>
      <w:r w:rsidRPr="00873B08">
        <w:t>однопользовательский;</w:t>
      </w:r>
    </w:p>
    <w:p w14:paraId="6579464C" w14:textId="77777777" w:rsidR="00E10E45" w:rsidRPr="00873B08" w:rsidRDefault="00C277D6" w:rsidP="007D1079">
      <w:pPr>
        <w:pStyle w:val="a6"/>
        <w:numPr>
          <w:ilvl w:val="0"/>
          <w:numId w:val="207"/>
        </w:numPr>
        <w:tabs>
          <w:tab w:val="left" w:pos="851"/>
          <w:tab w:val="left" w:pos="1134"/>
          <w:tab w:val="left" w:pos="1276"/>
        </w:tabs>
        <w:ind w:left="0" w:firstLine="709"/>
      </w:pPr>
      <w:r w:rsidRPr="00873B08">
        <w:t>многопользовательский;</w:t>
      </w:r>
    </w:p>
    <w:p w14:paraId="788ACF1C" w14:textId="77777777" w:rsidR="00E10E45" w:rsidRPr="00873B08" w:rsidRDefault="00C277D6" w:rsidP="007D1079">
      <w:pPr>
        <w:pStyle w:val="a6"/>
        <w:numPr>
          <w:ilvl w:val="0"/>
          <w:numId w:val="207"/>
        </w:numPr>
        <w:tabs>
          <w:tab w:val="left" w:pos="851"/>
          <w:tab w:val="left" w:pos="1134"/>
          <w:tab w:val="left" w:pos="1276"/>
        </w:tabs>
        <w:ind w:left="0" w:firstLine="709"/>
      </w:pPr>
      <w:r w:rsidRPr="00873B08">
        <w:t>сетевой.</w:t>
      </w:r>
    </w:p>
    <w:p w14:paraId="00386EE5" w14:textId="77777777" w:rsidR="00E10E45" w:rsidRPr="00873B08" w:rsidRDefault="00C277D6">
      <w:pPr>
        <w:pStyle w:val="Standard"/>
        <w:tabs>
          <w:tab w:val="left" w:pos="851"/>
          <w:tab w:val="left" w:pos="1134"/>
        </w:tabs>
      </w:pPr>
      <w:r w:rsidRPr="00873B08">
        <w:t>Для работы в многопользовательском и сетевом режиме используются следующие роли пользователей:</w:t>
      </w:r>
    </w:p>
    <w:p w14:paraId="1002F547" w14:textId="77777777" w:rsidR="00E10E45" w:rsidRPr="00873B08" w:rsidRDefault="00C277D6" w:rsidP="007D1079">
      <w:pPr>
        <w:pStyle w:val="a6"/>
        <w:numPr>
          <w:ilvl w:val="0"/>
          <w:numId w:val="208"/>
        </w:numPr>
        <w:tabs>
          <w:tab w:val="left" w:pos="851"/>
          <w:tab w:val="left" w:pos="1134"/>
          <w:tab w:val="left" w:pos="1276"/>
        </w:tabs>
        <w:ind w:left="0" w:firstLine="709"/>
      </w:pPr>
      <w:r w:rsidRPr="00873B08">
        <w:t>администратор информационной безопасности;</w:t>
      </w:r>
    </w:p>
    <w:p w14:paraId="5C884D1B" w14:textId="77777777" w:rsidR="00E10E45" w:rsidRPr="00873B08" w:rsidRDefault="00C277D6" w:rsidP="007D1079">
      <w:pPr>
        <w:pStyle w:val="a6"/>
        <w:numPr>
          <w:ilvl w:val="0"/>
          <w:numId w:val="208"/>
        </w:numPr>
        <w:tabs>
          <w:tab w:val="left" w:pos="851"/>
          <w:tab w:val="left" w:pos="1134"/>
          <w:tab w:val="left" w:pos="1276"/>
        </w:tabs>
        <w:ind w:left="0" w:firstLine="709"/>
      </w:pPr>
      <w:r w:rsidRPr="00873B08">
        <w:t>администратор;</w:t>
      </w:r>
    </w:p>
    <w:p w14:paraId="7402E25F" w14:textId="77777777" w:rsidR="00E10E45" w:rsidRPr="00873B08" w:rsidRDefault="00C277D6" w:rsidP="007D1079">
      <w:pPr>
        <w:pStyle w:val="a6"/>
        <w:numPr>
          <w:ilvl w:val="0"/>
          <w:numId w:val="208"/>
        </w:numPr>
        <w:tabs>
          <w:tab w:val="left" w:pos="851"/>
          <w:tab w:val="left" w:pos="1134"/>
          <w:tab w:val="left" w:pos="1276"/>
        </w:tabs>
        <w:ind w:left="0" w:firstLine="709"/>
      </w:pPr>
      <w:r w:rsidRPr="00873B08">
        <w:t>оператор;</w:t>
      </w:r>
    </w:p>
    <w:p w14:paraId="2DB35990" w14:textId="77777777" w:rsidR="00E10E45" w:rsidRPr="00873B08" w:rsidRDefault="00C277D6" w:rsidP="007D1079">
      <w:pPr>
        <w:pStyle w:val="a6"/>
        <w:numPr>
          <w:ilvl w:val="0"/>
          <w:numId w:val="208"/>
        </w:numPr>
        <w:tabs>
          <w:tab w:val="left" w:pos="851"/>
          <w:tab w:val="left" w:pos="1134"/>
          <w:tab w:val="left" w:pos="1276"/>
        </w:tabs>
        <w:ind w:left="0" w:firstLine="709"/>
      </w:pPr>
      <w:r w:rsidRPr="00873B08">
        <w:t>суперпользователь.</w:t>
      </w:r>
    </w:p>
    <w:p w14:paraId="547FB750" w14:textId="47CCA733" w:rsidR="00E10E45" w:rsidRPr="00873B08" w:rsidRDefault="00C277D6">
      <w:pPr>
        <w:pStyle w:val="Standard"/>
        <w:tabs>
          <w:tab w:val="left" w:pos="851"/>
        </w:tabs>
      </w:pPr>
      <w:r w:rsidRPr="00873B08">
        <w:t>Назначение ролей пользователей определяются документом [</w:t>
      </w:r>
      <w:r w:rsidR="00C6375A" w:rsidRPr="00217CFC">
        <w:fldChar w:fldCharType="begin"/>
      </w:r>
      <w:r w:rsidR="00C6375A" w:rsidRPr="00873B08">
        <w:instrText xml:space="preserve"> REF _Ref100824036 \n \h </w:instrText>
      </w:r>
      <w:r w:rsidR="00CA07A6" w:rsidRPr="00873B08">
        <w:instrText xml:space="preserve"> \* MERGEFORMAT </w:instrText>
      </w:r>
      <w:r w:rsidR="00C6375A" w:rsidRPr="00217CFC">
        <w:fldChar w:fldCharType="separate"/>
      </w:r>
      <w:r w:rsidR="0000237F" w:rsidRPr="00873B08">
        <w:t>24</w:t>
      </w:r>
      <w:r w:rsidR="00C6375A" w:rsidRPr="00217CFC">
        <w:fldChar w:fldCharType="end"/>
      </w:r>
      <w:r w:rsidRPr="00873B08">
        <w:t>].</w:t>
      </w:r>
    </w:p>
    <w:p w14:paraId="42A85546" w14:textId="17E5A419" w:rsidR="00E10E45" w:rsidRPr="00873B08" w:rsidRDefault="00C277D6">
      <w:pPr>
        <w:pStyle w:val="Standard"/>
        <w:tabs>
          <w:tab w:val="left" w:pos="851"/>
        </w:tabs>
      </w:pPr>
      <w:r w:rsidRPr="00873B08">
        <w:t>При входе пользователя в ПП Дельта с определенной ролью в Расширении «ФОИВ» будут доступны определенные функции Расширения в соответствии с</w:t>
      </w:r>
      <w:r w:rsidR="00BB7727" w:rsidRPr="00873B08">
        <w:t xml:space="preserve"> таблицей</w:t>
      </w:r>
      <w:r w:rsidRPr="00873B08">
        <w:t xml:space="preserve"> </w:t>
      </w:r>
      <w:r w:rsidRPr="00217CFC">
        <w:fldChar w:fldCharType="begin"/>
      </w:r>
      <w:r w:rsidRPr="00873B08">
        <w:instrText xml:space="preserve"> REF _Ref164421094</w:instrText>
      </w:r>
      <w:r w:rsidR="00BB7727" w:rsidRPr="00873B08">
        <w:instrText>\##</w:instrText>
      </w:r>
      <w:r w:rsidRPr="00873B08">
        <w:instrText xml:space="preserve"> </w:instrText>
      </w:r>
      <w:r w:rsidR="00BB7727" w:rsidRPr="00873B08">
        <w:instrText xml:space="preserve"> \* MERGEFORMAT </w:instrText>
      </w:r>
      <w:r w:rsidRPr="00217CFC">
        <w:fldChar w:fldCharType="separate"/>
      </w:r>
      <w:r w:rsidR="0000237F" w:rsidRPr="00217CFC">
        <w:rPr>
          <w:rFonts w:eastAsia="Times New Roman" w:cs="Lohit Devanagari"/>
          <w:iCs/>
        </w:rPr>
        <w:t>1</w:t>
      </w:r>
      <w:r w:rsidRPr="00217CFC">
        <w:fldChar w:fldCharType="end"/>
      </w:r>
      <w:r w:rsidRPr="00873B08">
        <w:t>.</w:t>
      </w:r>
    </w:p>
    <w:p w14:paraId="4EDC36C5" w14:textId="411FF253" w:rsidR="00E10E45" w:rsidRPr="00873B08" w:rsidRDefault="00BB7727" w:rsidP="0036394D">
      <w:pPr>
        <w:pStyle w:val="a4"/>
        <w:spacing w:after="0"/>
        <w:ind w:firstLine="0"/>
        <w:jc w:val="left"/>
      </w:pPr>
      <w:bookmarkStart w:id="114" w:name="_Ref164421094"/>
      <w:r w:rsidRPr="00873B08">
        <w:rPr>
          <w:i w:val="0"/>
        </w:rPr>
        <w:t xml:space="preserve">Таблица </w:t>
      </w:r>
      <w:r w:rsidRPr="00217CFC">
        <w:rPr>
          <w:i w:val="0"/>
        </w:rPr>
        <w:fldChar w:fldCharType="begin"/>
      </w:r>
      <w:r w:rsidRPr="00873B08">
        <w:rPr>
          <w:i w:val="0"/>
        </w:rPr>
        <w:instrText xml:space="preserve"> SEQ Таблица \* ARABIC </w:instrText>
      </w:r>
      <w:r w:rsidRPr="00217CFC">
        <w:rPr>
          <w:i w:val="0"/>
        </w:rPr>
        <w:fldChar w:fldCharType="separate"/>
      </w:r>
      <w:r w:rsidR="0000237F" w:rsidRPr="00873B08">
        <w:rPr>
          <w:i w:val="0"/>
          <w:noProof/>
        </w:rPr>
        <w:t>1</w:t>
      </w:r>
      <w:r w:rsidRPr="00217CFC">
        <w:rPr>
          <w:i w:val="0"/>
        </w:rPr>
        <w:fldChar w:fldCharType="end"/>
      </w:r>
      <w:r w:rsidR="003A257A" w:rsidRPr="00873B08">
        <w:rPr>
          <w:i w:val="0"/>
        </w:rPr>
        <w:t xml:space="preserve"> </w:t>
      </w:r>
      <w:bookmarkEnd w:id="114"/>
      <w:r w:rsidR="00C277D6" w:rsidRPr="00873B08">
        <w:rPr>
          <w:i w:val="0"/>
        </w:rPr>
        <w:t>– Соответствие функций ролям пользователя Расширения «ФОИВ»</w:t>
      </w:r>
    </w:p>
    <w:tbl>
      <w:tblPr>
        <w:tblW w:w="9356" w:type="dxa"/>
        <w:tblLayout w:type="fixed"/>
        <w:tblCellMar>
          <w:left w:w="10" w:type="dxa"/>
          <w:right w:w="10" w:type="dxa"/>
        </w:tblCellMar>
        <w:tblLook w:val="0000" w:firstRow="0" w:lastRow="0" w:firstColumn="0" w:lastColumn="0" w:noHBand="0" w:noVBand="0"/>
      </w:tblPr>
      <w:tblGrid>
        <w:gridCol w:w="2266"/>
        <w:gridCol w:w="7090"/>
      </w:tblGrid>
      <w:tr w:rsidR="00E10E45" w:rsidRPr="00873B08" w14:paraId="4758F8F8" w14:textId="77777777">
        <w:trPr>
          <w:tblHeader/>
        </w:trPr>
        <w:tc>
          <w:tcPr>
            <w:tcW w:w="226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12E0352" w14:textId="77777777" w:rsidR="00E10E45" w:rsidRPr="00873B08" w:rsidRDefault="00C277D6">
            <w:pPr>
              <w:pStyle w:val="Standard"/>
              <w:tabs>
                <w:tab w:val="left" w:pos="851"/>
              </w:tabs>
              <w:spacing w:line="240" w:lineRule="auto"/>
              <w:ind w:firstLine="0"/>
              <w:jc w:val="center"/>
            </w:pPr>
            <w:r w:rsidRPr="00873B08">
              <w:rPr>
                <w:b/>
                <w:bCs/>
                <w:sz w:val="20"/>
                <w:szCs w:val="20"/>
              </w:rPr>
              <w:t>Роль</w:t>
            </w:r>
          </w:p>
        </w:tc>
        <w:tc>
          <w:tcPr>
            <w:tcW w:w="709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D42663D" w14:textId="77777777" w:rsidR="00E10E45" w:rsidRPr="00873B08" w:rsidRDefault="00C277D6">
            <w:pPr>
              <w:pStyle w:val="Standard"/>
              <w:tabs>
                <w:tab w:val="left" w:pos="851"/>
              </w:tabs>
              <w:spacing w:line="240" w:lineRule="auto"/>
              <w:ind w:firstLine="0"/>
              <w:jc w:val="center"/>
            </w:pPr>
            <w:r w:rsidRPr="00873B08">
              <w:rPr>
                <w:b/>
                <w:bCs/>
                <w:sz w:val="20"/>
                <w:szCs w:val="20"/>
              </w:rPr>
              <w:t>Функция</w:t>
            </w:r>
          </w:p>
        </w:tc>
      </w:tr>
      <w:tr w:rsidR="00E10E45" w:rsidRPr="00873B08" w14:paraId="20456AFA" w14:textId="77777777">
        <w:tc>
          <w:tcPr>
            <w:tcW w:w="2266"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B540E85" w14:textId="77777777" w:rsidR="00E10E45" w:rsidRPr="00873B08" w:rsidRDefault="00C277D6">
            <w:pPr>
              <w:pStyle w:val="Standard"/>
              <w:tabs>
                <w:tab w:val="left" w:pos="851"/>
              </w:tabs>
              <w:spacing w:line="240" w:lineRule="auto"/>
              <w:ind w:firstLine="0"/>
            </w:pPr>
            <w:r w:rsidRPr="00873B08">
              <w:rPr>
                <w:sz w:val="20"/>
                <w:szCs w:val="20"/>
              </w:rPr>
              <w:t>Delta.delta-foiv.Admin</w:t>
            </w:r>
          </w:p>
          <w:p w14:paraId="22BDE8A6" w14:textId="77777777" w:rsidR="00E10E45" w:rsidRPr="00873B08" w:rsidRDefault="00C277D6">
            <w:pPr>
              <w:pStyle w:val="Standard"/>
              <w:tabs>
                <w:tab w:val="left" w:pos="851"/>
              </w:tabs>
              <w:spacing w:line="240" w:lineRule="auto"/>
              <w:ind w:firstLine="0"/>
            </w:pPr>
            <w:r w:rsidRPr="00873B08">
              <w:rPr>
                <w:sz w:val="20"/>
                <w:szCs w:val="20"/>
              </w:rPr>
              <w:t xml:space="preserve"> (Администратор)</w:t>
            </w:r>
          </w:p>
        </w:tc>
        <w:tc>
          <w:tcPr>
            <w:tcW w:w="709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A92E418" w14:textId="77777777" w:rsidR="00E10E45" w:rsidRPr="00873B08" w:rsidRDefault="00C277D6">
            <w:pPr>
              <w:pStyle w:val="Standard"/>
              <w:tabs>
                <w:tab w:val="left" w:pos="851"/>
              </w:tabs>
              <w:ind w:firstLine="0"/>
            </w:pPr>
            <w:r w:rsidRPr="00873B08">
              <w:rPr>
                <w:sz w:val="20"/>
                <w:szCs w:val="20"/>
              </w:rPr>
              <w:t>Вкладка «Профиль расширения». Редактирование всех разделов профиля по всем организациям</w:t>
            </w:r>
          </w:p>
        </w:tc>
      </w:tr>
      <w:tr w:rsidR="00E10E45" w:rsidRPr="00873B08" w14:paraId="356496F0" w14:textId="77777777">
        <w:tc>
          <w:tcPr>
            <w:tcW w:w="2266"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225AEC5" w14:textId="77777777" w:rsidR="00C277D6" w:rsidRPr="00873B08" w:rsidRDefault="00C277D6"/>
        </w:tc>
        <w:tc>
          <w:tcPr>
            <w:tcW w:w="709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AAE8D04" w14:textId="77777777" w:rsidR="00E10E45" w:rsidRPr="00873B08" w:rsidRDefault="00C277D6">
            <w:pPr>
              <w:pStyle w:val="Standard"/>
              <w:tabs>
                <w:tab w:val="left" w:pos="851"/>
              </w:tabs>
              <w:spacing w:line="240" w:lineRule="auto"/>
              <w:ind w:firstLine="0"/>
            </w:pPr>
            <w:r w:rsidRPr="00873B08">
              <w:rPr>
                <w:sz w:val="20"/>
                <w:szCs w:val="20"/>
              </w:rPr>
              <w:t>Вкладка «Монитор». Запуск – Останов обработки по любым ИТВ (групповой или по отдельности), Просмотр процесса обработки</w:t>
            </w:r>
          </w:p>
        </w:tc>
      </w:tr>
      <w:tr w:rsidR="00E10E45" w:rsidRPr="00873B08" w14:paraId="0EA760C5" w14:textId="77777777" w:rsidTr="005022CF">
        <w:tc>
          <w:tcPr>
            <w:tcW w:w="226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EFF4FC6" w14:textId="77777777" w:rsidR="00E10E45" w:rsidRPr="00873B08" w:rsidRDefault="00C277D6">
            <w:pPr>
              <w:pStyle w:val="Standard"/>
              <w:tabs>
                <w:tab w:val="left" w:pos="851"/>
              </w:tabs>
              <w:spacing w:line="240" w:lineRule="auto"/>
              <w:ind w:firstLine="0"/>
            </w:pPr>
            <w:r w:rsidRPr="00873B08">
              <w:rPr>
                <w:sz w:val="20"/>
                <w:szCs w:val="20"/>
              </w:rPr>
              <w:t>Delta.delta-foiv.AIB</w:t>
            </w:r>
          </w:p>
          <w:p w14:paraId="53A44FEC" w14:textId="77777777" w:rsidR="00E10E45" w:rsidRPr="00873B08" w:rsidRDefault="00C277D6">
            <w:pPr>
              <w:pStyle w:val="Standard"/>
              <w:tabs>
                <w:tab w:val="left" w:pos="851"/>
              </w:tabs>
              <w:spacing w:line="240" w:lineRule="auto"/>
              <w:ind w:firstLine="0"/>
            </w:pPr>
            <w:r w:rsidRPr="00873B08">
              <w:rPr>
                <w:sz w:val="20"/>
                <w:szCs w:val="20"/>
              </w:rPr>
              <w:t xml:space="preserve"> (Администратор информационной безопасности – АИБ)</w:t>
            </w:r>
          </w:p>
        </w:tc>
        <w:tc>
          <w:tcPr>
            <w:tcW w:w="709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19AE746" w14:textId="77777777" w:rsidR="00E10E45" w:rsidRPr="00873B08" w:rsidRDefault="00C277D6">
            <w:pPr>
              <w:pStyle w:val="Standard"/>
              <w:tabs>
                <w:tab w:val="left" w:pos="290"/>
                <w:tab w:val="left" w:pos="851"/>
              </w:tabs>
              <w:spacing w:line="240" w:lineRule="auto"/>
              <w:ind w:firstLine="0"/>
            </w:pPr>
            <w:r w:rsidRPr="00873B08">
              <w:rPr>
                <w:sz w:val="20"/>
                <w:szCs w:val="20"/>
              </w:rPr>
              <w:t>Вкладка «АИБ». - Настройка прав доступа пользователя к просмотру результатов обработки ИТВ одного или нескольких филиалов</w:t>
            </w:r>
          </w:p>
        </w:tc>
      </w:tr>
      <w:tr w:rsidR="00E10E45" w:rsidRPr="00873B08" w14:paraId="6D5C39AC" w14:textId="77777777" w:rsidTr="005022CF">
        <w:tc>
          <w:tcPr>
            <w:tcW w:w="2266" w:type="dxa"/>
            <w:vMerge w:val="restart"/>
            <w:tcBorders>
              <w:top w:val="single" w:sz="4" w:space="0" w:color="000000"/>
              <w:left w:val="single" w:sz="4" w:space="0" w:color="000000"/>
              <w:bottom w:val="single" w:sz="4" w:space="0" w:color="auto"/>
              <w:right w:val="single" w:sz="4" w:space="0" w:color="000000"/>
            </w:tcBorders>
            <w:tcMar>
              <w:top w:w="0" w:type="dxa"/>
              <w:left w:w="108" w:type="dxa"/>
              <w:bottom w:w="0" w:type="dxa"/>
              <w:right w:w="108" w:type="dxa"/>
            </w:tcMar>
          </w:tcPr>
          <w:p w14:paraId="46380E1A" w14:textId="77777777" w:rsidR="00E10E45" w:rsidRPr="00873B08" w:rsidRDefault="00C277D6">
            <w:pPr>
              <w:pStyle w:val="Standard"/>
              <w:tabs>
                <w:tab w:val="left" w:pos="851"/>
              </w:tabs>
              <w:spacing w:line="240" w:lineRule="auto"/>
              <w:ind w:firstLine="0"/>
              <w:rPr>
                <w:lang w:val="en-US"/>
              </w:rPr>
            </w:pPr>
            <w:r w:rsidRPr="00873B08">
              <w:rPr>
                <w:sz w:val="20"/>
                <w:szCs w:val="20"/>
                <w:lang w:val="en-US"/>
              </w:rPr>
              <w:t>Delta.delta-foiv.Operator</w:t>
            </w:r>
          </w:p>
          <w:p w14:paraId="6F81DF8C" w14:textId="77777777" w:rsidR="00E10E45" w:rsidRPr="00873B08" w:rsidRDefault="00C277D6">
            <w:pPr>
              <w:pStyle w:val="Standard"/>
              <w:tabs>
                <w:tab w:val="left" w:pos="851"/>
              </w:tabs>
              <w:spacing w:line="240" w:lineRule="auto"/>
              <w:ind w:firstLine="0"/>
              <w:rPr>
                <w:lang w:val="en-US"/>
              </w:rPr>
            </w:pPr>
            <w:r w:rsidRPr="00873B08">
              <w:rPr>
                <w:sz w:val="20"/>
                <w:szCs w:val="20"/>
                <w:lang w:val="en-US"/>
              </w:rPr>
              <w:t xml:space="preserve"> (</w:t>
            </w:r>
            <w:r w:rsidRPr="00873B08">
              <w:rPr>
                <w:sz w:val="20"/>
                <w:szCs w:val="20"/>
              </w:rPr>
              <w:t>Оператор</w:t>
            </w:r>
            <w:r w:rsidRPr="00873B08">
              <w:rPr>
                <w:sz w:val="20"/>
                <w:szCs w:val="20"/>
                <w:lang w:val="en-US"/>
              </w:rPr>
              <w:t>)</w:t>
            </w:r>
          </w:p>
        </w:tc>
        <w:tc>
          <w:tcPr>
            <w:tcW w:w="709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469F179" w14:textId="77777777" w:rsidR="00E10E45" w:rsidRPr="00873B08" w:rsidRDefault="00C277D6">
            <w:pPr>
              <w:pStyle w:val="Standard"/>
              <w:tabs>
                <w:tab w:val="left" w:pos="851"/>
              </w:tabs>
              <w:spacing w:line="240" w:lineRule="auto"/>
              <w:ind w:firstLine="0"/>
            </w:pPr>
            <w:r w:rsidRPr="00873B08">
              <w:rPr>
                <w:sz w:val="20"/>
                <w:szCs w:val="20"/>
              </w:rPr>
              <w:t>Вкладка «Монитор». Просмотр процесса обработки и истории обработанных сообщений за текущий день в пределах назначенных ИТВ внутри одного или нескольких филиалов (кнопка «Запустить» недоступна).</w:t>
            </w:r>
          </w:p>
          <w:p w14:paraId="4F619349" w14:textId="77777777" w:rsidR="00E10E45" w:rsidRPr="00873B08" w:rsidRDefault="00C277D6">
            <w:pPr>
              <w:pStyle w:val="Standard"/>
              <w:tabs>
                <w:tab w:val="left" w:pos="851"/>
              </w:tabs>
              <w:spacing w:line="240" w:lineRule="auto"/>
              <w:ind w:firstLine="0"/>
            </w:pPr>
            <w:r w:rsidRPr="00873B08">
              <w:rPr>
                <w:sz w:val="20"/>
                <w:szCs w:val="20"/>
              </w:rPr>
              <w:t>Просмотр статуса обработчика (запущен-остановлен) в пределах назначенных ИТВ внутри одного или нескольких филиалов</w:t>
            </w:r>
          </w:p>
        </w:tc>
      </w:tr>
      <w:tr w:rsidR="00E10E45" w:rsidRPr="00873B08" w14:paraId="6C77B8C6" w14:textId="77777777" w:rsidTr="005022CF">
        <w:tc>
          <w:tcPr>
            <w:tcW w:w="2266" w:type="dxa"/>
            <w:vMerge/>
            <w:tcBorders>
              <w:top w:val="single" w:sz="4" w:space="0" w:color="000000"/>
              <w:left w:val="single" w:sz="4" w:space="0" w:color="000000"/>
              <w:bottom w:val="single" w:sz="4" w:space="0" w:color="auto"/>
              <w:right w:val="single" w:sz="4" w:space="0" w:color="000000"/>
            </w:tcBorders>
            <w:tcMar>
              <w:top w:w="0" w:type="dxa"/>
              <w:left w:w="108" w:type="dxa"/>
              <w:bottom w:w="0" w:type="dxa"/>
              <w:right w:w="108" w:type="dxa"/>
            </w:tcMar>
          </w:tcPr>
          <w:p w14:paraId="061D79BE" w14:textId="77777777" w:rsidR="00C277D6" w:rsidRPr="00873B08" w:rsidRDefault="00C277D6"/>
        </w:tc>
        <w:tc>
          <w:tcPr>
            <w:tcW w:w="709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3D4240C" w14:textId="77777777" w:rsidR="00E10E45" w:rsidRPr="00873B08" w:rsidRDefault="00C277D6">
            <w:pPr>
              <w:pStyle w:val="Standard"/>
              <w:tabs>
                <w:tab w:val="left" w:pos="851"/>
              </w:tabs>
              <w:spacing w:line="240" w:lineRule="auto"/>
              <w:ind w:firstLine="0"/>
            </w:pPr>
            <w:r w:rsidRPr="00873B08">
              <w:rPr>
                <w:sz w:val="20"/>
                <w:szCs w:val="20"/>
              </w:rPr>
              <w:t>Вкладка «Обработанные файлы». Просмотр истории обработанных сообщений в части назначенных ИТВ внутри одного или нескольких филиалов.</w:t>
            </w:r>
          </w:p>
        </w:tc>
      </w:tr>
      <w:tr w:rsidR="00E10E45" w:rsidRPr="00873B08" w14:paraId="1B5DA29E" w14:textId="77777777" w:rsidTr="005022CF">
        <w:tc>
          <w:tcPr>
            <w:tcW w:w="2266" w:type="dxa"/>
            <w:vMerge/>
            <w:tcBorders>
              <w:top w:val="single" w:sz="4" w:space="0" w:color="000000"/>
              <w:left w:val="single" w:sz="4" w:space="0" w:color="000000"/>
              <w:bottom w:val="single" w:sz="4" w:space="0" w:color="auto"/>
              <w:right w:val="single" w:sz="4" w:space="0" w:color="000000"/>
            </w:tcBorders>
            <w:tcMar>
              <w:top w:w="0" w:type="dxa"/>
              <w:left w:w="108" w:type="dxa"/>
              <w:bottom w:w="0" w:type="dxa"/>
              <w:right w:w="108" w:type="dxa"/>
            </w:tcMar>
          </w:tcPr>
          <w:p w14:paraId="47F86AA8" w14:textId="77777777" w:rsidR="00C277D6" w:rsidRPr="00873B08" w:rsidRDefault="00C277D6"/>
        </w:tc>
        <w:tc>
          <w:tcPr>
            <w:tcW w:w="709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0208A12" w14:textId="77777777" w:rsidR="00E10E45" w:rsidRPr="00873B08" w:rsidRDefault="00C277D6">
            <w:pPr>
              <w:pStyle w:val="Standard"/>
              <w:tabs>
                <w:tab w:val="left" w:pos="851"/>
              </w:tabs>
              <w:spacing w:line="240" w:lineRule="auto"/>
              <w:ind w:firstLine="0"/>
            </w:pPr>
            <w:r w:rsidRPr="00873B08">
              <w:rPr>
                <w:sz w:val="20"/>
                <w:szCs w:val="20"/>
              </w:rPr>
              <w:t>Вкладка «Профиль». Просмотр параметров профиля в части назначенных ИТВ внутри филиалов.</w:t>
            </w:r>
          </w:p>
        </w:tc>
      </w:tr>
      <w:tr w:rsidR="00E10E45" w:rsidRPr="00873B08" w14:paraId="4F633BA9" w14:textId="77777777" w:rsidTr="005022CF">
        <w:tc>
          <w:tcPr>
            <w:tcW w:w="2266" w:type="dxa"/>
            <w:vMerge/>
            <w:tcBorders>
              <w:top w:val="single" w:sz="4" w:space="0" w:color="000000"/>
              <w:left w:val="single" w:sz="4" w:space="0" w:color="000000"/>
              <w:bottom w:val="single" w:sz="4" w:space="0" w:color="auto"/>
              <w:right w:val="single" w:sz="4" w:space="0" w:color="000000"/>
            </w:tcBorders>
            <w:tcMar>
              <w:top w:w="0" w:type="dxa"/>
              <w:left w:w="108" w:type="dxa"/>
              <w:bottom w:w="0" w:type="dxa"/>
              <w:right w:w="108" w:type="dxa"/>
            </w:tcMar>
          </w:tcPr>
          <w:p w14:paraId="72344536" w14:textId="77777777" w:rsidR="00C277D6" w:rsidRPr="00873B08" w:rsidRDefault="00C277D6"/>
        </w:tc>
        <w:tc>
          <w:tcPr>
            <w:tcW w:w="709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A502333" w14:textId="77777777" w:rsidR="00E10E45" w:rsidRPr="00873B08" w:rsidRDefault="00C277D6">
            <w:pPr>
              <w:pStyle w:val="Standard"/>
              <w:tabs>
                <w:tab w:val="left" w:pos="851"/>
              </w:tabs>
              <w:spacing w:line="240" w:lineRule="auto"/>
              <w:ind w:firstLine="0"/>
            </w:pPr>
            <w:r w:rsidRPr="00873B08">
              <w:rPr>
                <w:sz w:val="20"/>
                <w:szCs w:val="20"/>
              </w:rPr>
              <w:t>Вкладка «Квитирование». Просмотр результатов квитовки за выбранный период в пределах назначенных ИТВ и филиалов (только для ИТВ mz, ns)/</w:t>
            </w:r>
          </w:p>
        </w:tc>
      </w:tr>
      <w:tr w:rsidR="00E10E45" w:rsidRPr="00873B08" w14:paraId="5E530778" w14:textId="77777777" w:rsidTr="005022CF">
        <w:tc>
          <w:tcPr>
            <w:tcW w:w="2266" w:type="dxa"/>
            <w:vMerge/>
            <w:tcBorders>
              <w:top w:val="single" w:sz="4" w:space="0" w:color="000000"/>
              <w:left w:val="single" w:sz="4" w:space="0" w:color="000000"/>
              <w:bottom w:val="single" w:sz="4" w:space="0" w:color="auto"/>
              <w:right w:val="single" w:sz="4" w:space="0" w:color="000000"/>
            </w:tcBorders>
            <w:tcMar>
              <w:top w:w="0" w:type="dxa"/>
              <w:left w:w="108" w:type="dxa"/>
              <w:bottom w:w="0" w:type="dxa"/>
              <w:right w:w="108" w:type="dxa"/>
            </w:tcMar>
          </w:tcPr>
          <w:p w14:paraId="2CF49DF5" w14:textId="77777777" w:rsidR="00C277D6" w:rsidRPr="00873B08" w:rsidRDefault="00C277D6"/>
        </w:tc>
        <w:tc>
          <w:tcPr>
            <w:tcW w:w="709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F5C987F" w14:textId="77777777" w:rsidR="00E10E45" w:rsidRPr="00873B08" w:rsidRDefault="00C277D6">
            <w:pPr>
              <w:pStyle w:val="Standard"/>
              <w:tabs>
                <w:tab w:val="left" w:pos="851"/>
              </w:tabs>
              <w:spacing w:line="240" w:lineRule="auto"/>
              <w:ind w:firstLine="0"/>
            </w:pPr>
            <w:r w:rsidRPr="00873B08">
              <w:rPr>
                <w:sz w:val="20"/>
                <w:szCs w:val="20"/>
              </w:rPr>
              <w:t>Вкладка «Подтверждения». Формирование подтверждений в ручном режиме в пределах назначенных ИТВ и филиалов (только для ИТВ mz, ns)</w:t>
            </w:r>
          </w:p>
        </w:tc>
      </w:tr>
      <w:tr w:rsidR="00E10E45" w:rsidRPr="00873B08" w14:paraId="0C84AB67" w14:textId="77777777" w:rsidTr="005022CF">
        <w:tc>
          <w:tcPr>
            <w:tcW w:w="2266" w:type="dxa"/>
            <w:vMerge/>
            <w:tcBorders>
              <w:top w:val="single" w:sz="4" w:space="0" w:color="000000"/>
              <w:left w:val="single" w:sz="4" w:space="0" w:color="000000"/>
              <w:bottom w:val="single" w:sz="4" w:space="0" w:color="auto"/>
              <w:right w:val="single" w:sz="4" w:space="0" w:color="000000"/>
            </w:tcBorders>
            <w:tcMar>
              <w:top w:w="0" w:type="dxa"/>
              <w:left w:w="108" w:type="dxa"/>
              <w:bottom w:w="0" w:type="dxa"/>
              <w:right w:w="108" w:type="dxa"/>
            </w:tcMar>
          </w:tcPr>
          <w:p w14:paraId="32525D70" w14:textId="77777777" w:rsidR="00C277D6" w:rsidRPr="00873B08" w:rsidRDefault="00C277D6"/>
        </w:tc>
        <w:tc>
          <w:tcPr>
            <w:tcW w:w="709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D7592C" w14:textId="77777777" w:rsidR="00E10E45" w:rsidRPr="00873B08" w:rsidRDefault="00C277D6">
            <w:pPr>
              <w:pStyle w:val="Standard"/>
              <w:tabs>
                <w:tab w:val="left" w:pos="851"/>
              </w:tabs>
              <w:spacing w:line="240" w:lineRule="auto"/>
              <w:ind w:firstLine="0"/>
            </w:pPr>
            <w:r w:rsidRPr="00873B08">
              <w:rPr>
                <w:sz w:val="20"/>
                <w:szCs w:val="20"/>
              </w:rPr>
              <w:t>Вкладка «Проверка XML». Проверка XML по XSD схеме (только для ИТВ mz, ns)</w:t>
            </w:r>
          </w:p>
        </w:tc>
      </w:tr>
      <w:tr w:rsidR="00E10E45" w:rsidRPr="00873B08" w14:paraId="5CE84B82" w14:textId="77777777" w:rsidTr="005022CF">
        <w:tc>
          <w:tcPr>
            <w:tcW w:w="2266" w:type="dxa"/>
            <w:vMerge/>
            <w:tcBorders>
              <w:top w:val="single" w:sz="4" w:space="0" w:color="000000"/>
              <w:left w:val="single" w:sz="4" w:space="0" w:color="000000"/>
              <w:bottom w:val="single" w:sz="4" w:space="0" w:color="auto"/>
              <w:right w:val="single" w:sz="4" w:space="0" w:color="000000"/>
            </w:tcBorders>
            <w:tcMar>
              <w:top w:w="0" w:type="dxa"/>
              <w:left w:w="108" w:type="dxa"/>
              <w:bottom w:w="0" w:type="dxa"/>
              <w:right w:w="108" w:type="dxa"/>
            </w:tcMar>
          </w:tcPr>
          <w:p w14:paraId="58B04DA8" w14:textId="77777777" w:rsidR="00C277D6" w:rsidRPr="00873B08" w:rsidRDefault="00C277D6"/>
        </w:tc>
        <w:tc>
          <w:tcPr>
            <w:tcW w:w="709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EA00B8E" w14:textId="14985B53" w:rsidR="00E10E45" w:rsidRPr="00873B08" w:rsidRDefault="00C277D6">
            <w:pPr>
              <w:pStyle w:val="Standard"/>
              <w:tabs>
                <w:tab w:val="left" w:pos="851"/>
              </w:tabs>
              <w:spacing w:line="240" w:lineRule="auto"/>
              <w:ind w:firstLine="0"/>
            </w:pPr>
            <w:r w:rsidRPr="00873B08">
              <w:rPr>
                <w:sz w:val="20"/>
                <w:szCs w:val="20"/>
              </w:rPr>
              <w:t xml:space="preserve">Вкладка «Transfer» – формирование архивного файла </w:t>
            </w:r>
            <w:r w:rsidR="005B7E11" w:rsidRPr="00873B08">
              <w:rPr>
                <w:sz w:val="20"/>
                <w:szCs w:val="20"/>
              </w:rPr>
              <w:t>«</w:t>
            </w:r>
            <w:r w:rsidRPr="00873B08">
              <w:rPr>
                <w:sz w:val="20"/>
                <w:szCs w:val="20"/>
              </w:rPr>
              <w:t>transfer.arj</w:t>
            </w:r>
            <w:r w:rsidR="005B7E11" w:rsidRPr="00873B08">
              <w:rPr>
                <w:sz w:val="20"/>
                <w:szCs w:val="20"/>
              </w:rPr>
              <w:t>»</w:t>
            </w:r>
          </w:p>
        </w:tc>
      </w:tr>
      <w:tr w:rsidR="00E10E45" w:rsidRPr="00873B08" w14:paraId="44DF0044" w14:textId="77777777" w:rsidTr="005022CF">
        <w:tc>
          <w:tcPr>
            <w:tcW w:w="2266" w:type="dxa"/>
            <w:tcBorders>
              <w:top w:val="single" w:sz="4" w:space="0" w:color="auto"/>
              <w:left w:val="single" w:sz="4" w:space="0" w:color="000000"/>
              <w:bottom w:val="single" w:sz="4" w:space="0" w:color="000000"/>
              <w:right w:val="single" w:sz="4" w:space="0" w:color="000000"/>
            </w:tcBorders>
            <w:tcMar>
              <w:top w:w="0" w:type="dxa"/>
              <w:left w:w="108" w:type="dxa"/>
              <w:bottom w:w="0" w:type="dxa"/>
              <w:right w:w="108" w:type="dxa"/>
            </w:tcMar>
          </w:tcPr>
          <w:p w14:paraId="56A59D0E" w14:textId="77777777" w:rsidR="00E10E45" w:rsidRPr="00873B08" w:rsidRDefault="00C277D6">
            <w:pPr>
              <w:pStyle w:val="Standard"/>
              <w:tabs>
                <w:tab w:val="left" w:pos="851"/>
              </w:tabs>
              <w:spacing w:line="240" w:lineRule="auto"/>
              <w:ind w:firstLine="0"/>
            </w:pPr>
            <w:r w:rsidRPr="00873B08">
              <w:rPr>
                <w:sz w:val="20"/>
                <w:szCs w:val="20"/>
              </w:rPr>
              <w:t>Delta.delta-foiv.Root</w:t>
            </w:r>
          </w:p>
          <w:p w14:paraId="2A871255" w14:textId="77777777" w:rsidR="00E10E45" w:rsidRPr="00873B08" w:rsidRDefault="00C277D6">
            <w:pPr>
              <w:pStyle w:val="Standard"/>
              <w:tabs>
                <w:tab w:val="left" w:pos="851"/>
              </w:tabs>
              <w:spacing w:line="240" w:lineRule="auto"/>
              <w:ind w:firstLine="0"/>
            </w:pPr>
            <w:r w:rsidRPr="00873B08">
              <w:rPr>
                <w:sz w:val="20"/>
                <w:szCs w:val="20"/>
              </w:rPr>
              <w:t xml:space="preserve"> (Суперпользователь))</w:t>
            </w:r>
          </w:p>
        </w:tc>
        <w:tc>
          <w:tcPr>
            <w:tcW w:w="709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AD6FE1B" w14:textId="77777777" w:rsidR="00E10E45" w:rsidRPr="00873B08" w:rsidRDefault="00C277D6">
            <w:pPr>
              <w:pStyle w:val="Standard"/>
              <w:tabs>
                <w:tab w:val="left" w:pos="851"/>
              </w:tabs>
              <w:spacing w:line="240" w:lineRule="auto"/>
              <w:ind w:firstLine="0"/>
            </w:pPr>
            <w:r w:rsidRPr="00873B08">
              <w:rPr>
                <w:sz w:val="20"/>
                <w:szCs w:val="20"/>
              </w:rPr>
              <w:t>Доступны все функции Расширения «ФОИВ»</w:t>
            </w:r>
          </w:p>
        </w:tc>
      </w:tr>
    </w:tbl>
    <w:p w14:paraId="3A19FBDB" w14:textId="77777777" w:rsidR="00E10E45" w:rsidRPr="00873B08" w:rsidRDefault="00C277D6" w:rsidP="00091467">
      <w:pPr>
        <w:pStyle w:val="2"/>
        <w:tabs>
          <w:tab w:val="left" w:pos="1276"/>
        </w:tabs>
        <w:spacing w:before="240"/>
        <w:ind w:left="0" w:firstLine="720"/>
      </w:pPr>
      <w:bookmarkStart w:id="115" w:name="_Toc183440297"/>
      <w:r w:rsidRPr="00873B08">
        <w:t>Работа в режиме администратора информационной безопасности</w:t>
      </w:r>
      <w:bookmarkEnd w:id="115"/>
    </w:p>
    <w:p w14:paraId="11DFE185" w14:textId="77777777" w:rsidR="00E10E45" w:rsidRPr="00873B08" w:rsidRDefault="00C277D6">
      <w:pPr>
        <w:pStyle w:val="Standard"/>
        <w:tabs>
          <w:tab w:val="left" w:pos="851"/>
        </w:tabs>
      </w:pPr>
      <w:r w:rsidRPr="00873B08">
        <w:t xml:space="preserve">Для работы в режиме АИБ пользователю должна быть назначена роль администратора информационной безопасности </w:t>
      </w:r>
      <w:r w:rsidRPr="00873B08">
        <w:rPr>
          <w:lang w:val="en-US"/>
        </w:rPr>
        <w:t>Delta</w:t>
      </w:r>
      <w:r w:rsidRPr="00873B08">
        <w:t>.</w:t>
      </w:r>
      <w:r w:rsidRPr="00873B08">
        <w:rPr>
          <w:lang w:val="en-US"/>
        </w:rPr>
        <w:t>delta</w:t>
      </w:r>
      <w:r w:rsidRPr="00873B08">
        <w:t>-</w:t>
      </w:r>
      <w:r w:rsidRPr="00873B08">
        <w:rPr>
          <w:lang w:val="en-US"/>
        </w:rPr>
        <w:t>foiv</w:t>
      </w:r>
      <w:r w:rsidRPr="00873B08">
        <w:t>.</w:t>
      </w:r>
      <w:r w:rsidRPr="00873B08">
        <w:rPr>
          <w:lang w:val="en-US"/>
        </w:rPr>
        <w:t>AIB</w:t>
      </w:r>
      <w:r w:rsidRPr="00873B08">
        <w:t>.</w:t>
      </w:r>
    </w:p>
    <w:p w14:paraId="54DB6071" w14:textId="6C673767" w:rsidR="00E10E45" w:rsidRPr="00873B08" w:rsidRDefault="00C277D6">
      <w:pPr>
        <w:pStyle w:val="Standard"/>
        <w:tabs>
          <w:tab w:val="left" w:pos="851"/>
        </w:tabs>
      </w:pPr>
      <w:r w:rsidRPr="00873B08">
        <w:t>После запуска Расширения будет доступен режим настройки прав доступа к ИТВ филиалов в соответствии с</w:t>
      </w:r>
      <w:r w:rsidR="00BB7727" w:rsidRPr="00873B08">
        <w:t xml:space="preserve"> рисунком</w:t>
      </w:r>
      <w:r w:rsidR="00F3467B" w:rsidRPr="00873B08">
        <w:t xml:space="preserve"> </w:t>
      </w:r>
      <w:r w:rsidR="001A2B72" w:rsidRPr="00217CFC">
        <w:fldChar w:fldCharType="begin"/>
      </w:r>
      <w:r w:rsidR="001A2B72" w:rsidRPr="00873B08">
        <w:instrText xml:space="preserve"> REF _Ref167187277 \h\##</w:instrText>
      </w:r>
      <w:r w:rsidR="0076213A" w:rsidRPr="00873B08">
        <w:instrText xml:space="preserve"> \* MERGEFORMAT </w:instrText>
      </w:r>
      <w:r w:rsidR="001A2B72" w:rsidRPr="00217CFC">
        <w:fldChar w:fldCharType="separate"/>
      </w:r>
      <w:r w:rsidR="0000237F" w:rsidRPr="00873B08">
        <w:t>2</w:t>
      </w:r>
      <w:r w:rsidR="001A2B72" w:rsidRPr="00217CFC">
        <w:fldChar w:fldCharType="end"/>
      </w:r>
      <w:r w:rsidRPr="00873B08">
        <w:t>.</w:t>
      </w:r>
    </w:p>
    <w:p w14:paraId="7F0FA092" w14:textId="66443303" w:rsidR="00E10E45" w:rsidRPr="00873B08" w:rsidRDefault="000873E5">
      <w:pPr>
        <w:pStyle w:val="a6"/>
        <w:tabs>
          <w:tab w:val="left" w:pos="851"/>
        </w:tabs>
        <w:ind w:left="0" w:firstLine="0"/>
        <w:jc w:val="center"/>
      </w:pPr>
      <w:r w:rsidRPr="00217CFC">
        <w:rPr>
          <w:noProof/>
          <w:lang w:eastAsia="ru-RU"/>
        </w:rPr>
        <w:drawing>
          <wp:inline distT="0" distB="0" distL="0" distR="0" wp14:anchorId="4864E54F" wp14:editId="331E9F0F">
            <wp:extent cx="5940425" cy="1794510"/>
            <wp:effectExtent l="0" t="0" r="3175"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s2.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5940425" cy="1794510"/>
                    </a:xfrm>
                    <a:prstGeom prst="rect">
                      <a:avLst/>
                    </a:prstGeom>
                  </pic:spPr>
                </pic:pic>
              </a:graphicData>
            </a:graphic>
          </wp:inline>
        </w:drawing>
      </w:r>
    </w:p>
    <w:p w14:paraId="158FF2DC" w14:textId="2FAD100E" w:rsidR="00E10E45" w:rsidRPr="00873B08" w:rsidRDefault="00BB7727" w:rsidP="005022CF">
      <w:pPr>
        <w:pStyle w:val="a4"/>
        <w:ind w:firstLine="0"/>
        <w:jc w:val="center"/>
      </w:pPr>
      <w:bookmarkStart w:id="116" w:name="_Ref167187277"/>
      <w:bookmarkStart w:id="117" w:name="_Ref164342093"/>
      <w:r w:rsidRPr="00873B08">
        <w:rPr>
          <w:i w:val="0"/>
        </w:rPr>
        <w:t xml:space="preserve">Рисунок </w:t>
      </w:r>
      <w:r w:rsidRPr="00217CFC">
        <w:rPr>
          <w:i w:val="0"/>
        </w:rPr>
        <w:fldChar w:fldCharType="begin"/>
      </w:r>
      <w:r w:rsidRPr="00873B08">
        <w:rPr>
          <w:i w:val="0"/>
        </w:rPr>
        <w:instrText xml:space="preserve"> SEQ Рисунок \* ARABIC </w:instrText>
      </w:r>
      <w:r w:rsidRPr="00217CFC">
        <w:rPr>
          <w:i w:val="0"/>
        </w:rPr>
        <w:fldChar w:fldCharType="separate"/>
      </w:r>
      <w:r w:rsidR="0000237F" w:rsidRPr="00873B08">
        <w:rPr>
          <w:i w:val="0"/>
          <w:noProof/>
        </w:rPr>
        <w:t>2</w:t>
      </w:r>
      <w:r w:rsidRPr="00217CFC">
        <w:rPr>
          <w:i w:val="0"/>
        </w:rPr>
        <w:fldChar w:fldCharType="end"/>
      </w:r>
      <w:bookmarkEnd w:id="116"/>
      <w:r w:rsidRPr="00873B08">
        <w:rPr>
          <w:i w:val="0"/>
        </w:rPr>
        <w:t xml:space="preserve"> </w:t>
      </w:r>
      <w:bookmarkEnd w:id="117"/>
      <w:r w:rsidR="00C277D6" w:rsidRPr="00873B08">
        <w:rPr>
          <w:i w:val="0"/>
        </w:rPr>
        <w:t>– Режим настройки прав доступа к ИТВ филиалов</w:t>
      </w:r>
    </w:p>
    <w:p w14:paraId="4E64921A" w14:textId="77777777" w:rsidR="00E10E45" w:rsidRPr="00873B08" w:rsidRDefault="00C277D6" w:rsidP="00BB7727">
      <w:pPr>
        <w:pStyle w:val="3"/>
        <w:ind w:left="0" w:firstLine="709"/>
      </w:pPr>
      <w:bookmarkStart w:id="118" w:name="_Toc183440298"/>
      <w:r w:rsidRPr="00873B08">
        <w:t>Настройка прав доступа к ИТВ</w:t>
      </w:r>
      <w:bookmarkEnd w:id="118"/>
    </w:p>
    <w:p w14:paraId="0345C16C" w14:textId="14F2D106" w:rsidR="00E10E45" w:rsidRPr="00873B08" w:rsidRDefault="00C277D6" w:rsidP="00BB7727">
      <w:pPr>
        <w:pStyle w:val="Textbodyindent"/>
        <w:ind w:left="0"/>
      </w:pPr>
      <w:r w:rsidRPr="00873B08">
        <w:t xml:space="preserve">При первом входе пользователя с ролью </w:t>
      </w:r>
      <w:r w:rsidRPr="00873B08">
        <w:rPr>
          <w:lang w:val="en-US"/>
        </w:rPr>
        <w:t>Delta</w:t>
      </w:r>
      <w:r w:rsidRPr="00873B08">
        <w:t>.</w:t>
      </w:r>
      <w:r w:rsidRPr="00873B08">
        <w:rPr>
          <w:lang w:val="en-US"/>
        </w:rPr>
        <w:t>delta</w:t>
      </w:r>
      <w:r w:rsidRPr="00873B08">
        <w:t>-</w:t>
      </w:r>
      <w:r w:rsidRPr="00873B08">
        <w:rPr>
          <w:lang w:val="en-US"/>
        </w:rPr>
        <w:t>foiv</w:t>
      </w:r>
      <w:r w:rsidRPr="00873B08">
        <w:t>.</w:t>
      </w:r>
      <w:r w:rsidRPr="00873B08">
        <w:rPr>
          <w:lang w:val="en-US"/>
        </w:rPr>
        <w:t>Operator</w:t>
      </w:r>
      <w:r w:rsidRPr="00873B08">
        <w:t xml:space="preserve"> в Расширение «ФОИВ» выполняется регистрация пользователя в служебной таблице. После чего появляется возможность назначения пользователю прав доступа к ИТВ филиалов.</w:t>
      </w:r>
    </w:p>
    <w:p w14:paraId="2619F4C6" w14:textId="1FCCE618" w:rsidR="00E10E45" w:rsidRPr="00873B08" w:rsidRDefault="006C2123">
      <w:pPr>
        <w:pStyle w:val="a6"/>
        <w:tabs>
          <w:tab w:val="left" w:pos="851"/>
        </w:tabs>
        <w:ind w:left="0" w:firstLine="0"/>
        <w:jc w:val="center"/>
      </w:pPr>
      <w:r w:rsidRPr="00217CFC">
        <w:rPr>
          <w:noProof/>
          <w:lang w:eastAsia="ru-RU"/>
        </w:rPr>
        <w:drawing>
          <wp:inline distT="0" distB="0" distL="0" distR="0" wp14:anchorId="3CA0BD38" wp14:editId="57CCB153">
            <wp:extent cx="5940425" cy="2622550"/>
            <wp:effectExtent l="0" t="0" r="3175" b="6350"/>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a:stretch>
                      <a:fillRect/>
                    </a:stretch>
                  </pic:blipFill>
                  <pic:spPr>
                    <a:xfrm>
                      <a:off x="0" y="0"/>
                      <a:ext cx="5940425" cy="2622550"/>
                    </a:xfrm>
                    <a:prstGeom prst="rect">
                      <a:avLst/>
                    </a:prstGeom>
                  </pic:spPr>
                </pic:pic>
              </a:graphicData>
            </a:graphic>
          </wp:inline>
        </w:drawing>
      </w:r>
    </w:p>
    <w:p w14:paraId="4CD00DAC" w14:textId="45DC521E" w:rsidR="00E10E45" w:rsidRPr="00873B08" w:rsidRDefault="003A257A" w:rsidP="005022CF">
      <w:pPr>
        <w:pStyle w:val="caption1"/>
        <w:spacing w:after="120"/>
        <w:ind w:firstLine="0"/>
        <w:jc w:val="center"/>
      </w:pPr>
      <w:bookmarkStart w:id="119" w:name="_Ref167187316"/>
      <w:bookmarkStart w:id="120" w:name="_Ref164342078"/>
      <w:r w:rsidRPr="00873B08">
        <w:t xml:space="preserve">Рисунок </w:t>
      </w:r>
      <w:r w:rsidRPr="00217CFC">
        <w:fldChar w:fldCharType="begin"/>
      </w:r>
      <w:r w:rsidRPr="00873B08">
        <w:instrText xml:space="preserve"> SEQ Рисунок \* ARABIC </w:instrText>
      </w:r>
      <w:r w:rsidRPr="00217CFC">
        <w:fldChar w:fldCharType="separate"/>
      </w:r>
      <w:r w:rsidR="0000237F" w:rsidRPr="00873B08">
        <w:rPr>
          <w:noProof/>
        </w:rPr>
        <w:t>3</w:t>
      </w:r>
      <w:r w:rsidRPr="00217CFC">
        <w:fldChar w:fldCharType="end"/>
      </w:r>
      <w:bookmarkEnd w:id="119"/>
      <w:r w:rsidRPr="00873B08">
        <w:t xml:space="preserve"> </w:t>
      </w:r>
      <w:bookmarkEnd w:id="120"/>
      <w:r w:rsidR="00C277D6" w:rsidRPr="00873B08">
        <w:t xml:space="preserve">– Назначение ИТВ пользователям с ролью </w:t>
      </w:r>
      <w:r w:rsidR="00C277D6" w:rsidRPr="00873B08">
        <w:rPr>
          <w:lang w:val="en-US"/>
        </w:rPr>
        <w:t>Delta</w:t>
      </w:r>
      <w:r w:rsidR="00C277D6" w:rsidRPr="00873B08">
        <w:t>.</w:t>
      </w:r>
      <w:r w:rsidR="00C277D6" w:rsidRPr="00873B08">
        <w:rPr>
          <w:szCs w:val="24"/>
          <w:lang w:val="en-US"/>
        </w:rPr>
        <w:t>delta</w:t>
      </w:r>
      <w:r w:rsidR="00C277D6" w:rsidRPr="00873B08">
        <w:rPr>
          <w:szCs w:val="24"/>
        </w:rPr>
        <w:t>-</w:t>
      </w:r>
      <w:r w:rsidR="00C277D6" w:rsidRPr="00873B08">
        <w:rPr>
          <w:lang w:val="en-US"/>
        </w:rPr>
        <w:t>foiv</w:t>
      </w:r>
      <w:r w:rsidR="00C277D6" w:rsidRPr="00873B08">
        <w:t>.</w:t>
      </w:r>
      <w:r w:rsidR="00C277D6" w:rsidRPr="00873B08">
        <w:rPr>
          <w:lang w:val="en-US"/>
        </w:rPr>
        <w:t>Operator</w:t>
      </w:r>
    </w:p>
    <w:p w14:paraId="09E674D9" w14:textId="5FB2A12D" w:rsidR="00E10E45" w:rsidRPr="00873B08" w:rsidRDefault="00C277D6" w:rsidP="005022CF">
      <w:pPr>
        <w:pStyle w:val="Standard"/>
        <w:tabs>
          <w:tab w:val="left" w:pos="851"/>
        </w:tabs>
      </w:pPr>
      <w:r w:rsidRPr="00873B08">
        <w:lastRenderedPageBreak/>
        <w:t xml:space="preserve">Необходимо назначить ИТВ филиалов пользователю. Назначение ИТВ проводится с помощью кнопок «&gt;» и «&lt;» в соответствии с </w:t>
      </w:r>
      <w:r w:rsidR="00BB7727" w:rsidRPr="00873B08">
        <w:t>рисунком</w:t>
      </w:r>
      <w:r w:rsidR="009857D1" w:rsidRPr="00873B08">
        <w:t xml:space="preserve"> </w:t>
      </w:r>
      <w:r w:rsidR="001A2B72" w:rsidRPr="00217CFC">
        <w:fldChar w:fldCharType="begin"/>
      </w:r>
      <w:r w:rsidR="001A2B72" w:rsidRPr="00873B08">
        <w:instrText xml:space="preserve"> REF _Ref167187316 \h\##</w:instrText>
      </w:r>
      <w:r w:rsidR="0076213A" w:rsidRPr="00873B08">
        <w:instrText xml:space="preserve"> \* MERGEFORMAT </w:instrText>
      </w:r>
      <w:r w:rsidR="001A2B72" w:rsidRPr="00217CFC">
        <w:fldChar w:fldCharType="separate"/>
      </w:r>
      <w:r w:rsidR="0000237F" w:rsidRPr="00873B08">
        <w:t>3</w:t>
      </w:r>
      <w:r w:rsidR="001A2B72" w:rsidRPr="00217CFC">
        <w:fldChar w:fldCharType="end"/>
      </w:r>
      <w:r w:rsidRPr="00873B08">
        <w:t xml:space="preserve">. В левой части окна отображается список всех филиалов и ИТВ, в правой части </w:t>
      </w:r>
      <w:r w:rsidRPr="00873B08">
        <w:softHyphen/>
        <w:t xml:space="preserve"> назначенных выбранному пользователю ИТВ филиалов. Кнопка «&gt;» добавляет выбранные слева ИТВ филиалов пользователю, кнопка «&lt;» удаляет у пользователя выбранные справа ИТВ филиалов.</w:t>
      </w:r>
    </w:p>
    <w:p w14:paraId="56F9D3C8" w14:textId="18041C04" w:rsidR="00754B83" w:rsidRPr="00873B08" w:rsidRDefault="00754B83" w:rsidP="00754B83">
      <w:pPr>
        <w:pStyle w:val="Standard"/>
        <w:tabs>
          <w:tab w:val="left" w:pos="851"/>
        </w:tabs>
      </w:pPr>
      <w:r w:rsidRPr="00873B08">
        <w:t>При передаче ТА в Оболочку ПП «Дельта» из Расширения «ФОИВ» передаются данные о пользователях, которым назначены права на просмотр информации об обмене по ИТВ филиала. При включенной настройке «Использовать разграничение прав доступа» Оболочки (</w:t>
      </w:r>
      <w:r w:rsidR="00ED2CEB" w:rsidRPr="00873B08">
        <w:t xml:space="preserve">меню «Управление» </w:t>
      </w:r>
      <w:r w:rsidR="00ED2CEB" w:rsidRPr="00873B08">
        <w:rPr>
          <w:lang w:val="en-US"/>
        </w:rPr>
        <w:sym w:font="Wingdings" w:char="F0E0"/>
      </w:r>
      <w:r w:rsidRPr="00873B08">
        <w:t>«Настройки</w:t>
      </w:r>
      <w:r w:rsidR="00ED2CEB" w:rsidRPr="00873B08">
        <w:t>»</w:t>
      </w:r>
      <w:r w:rsidRPr="00873B08">
        <w:t xml:space="preserve"> </w:t>
      </w:r>
      <w:r w:rsidR="00ED2CEB" w:rsidRPr="00873B08">
        <w:rPr>
          <w:lang w:val="en-US"/>
        </w:rPr>
        <w:sym w:font="Wingdings" w:char="F0E0"/>
      </w:r>
      <w:r w:rsidR="00ED2CEB" w:rsidRPr="00873B08">
        <w:t>«</w:t>
      </w:r>
      <w:r w:rsidRPr="00873B08">
        <w:t>Системные настройки</w:t>
      </w:r>
      <w:r w:rsidR="00ED2CEB" w:rsidRPr="00873B08">
        <w:t>»</w:t>
      </w:r>
      <w:r w:rsidR="004356C5" w:rsidRPr="00873B08">
        <w:t xml:space="preserve"> </w:t>
      </w:r>
      <w:r w:rsidR="00ED2CEB" w:rsidRPr="00873B08">
        <w:rPr>
          <w:lang w:val="en-US"/>
        </w:rPr>
        <w:sym w:font="Wingdings" w:char="F0E0"/>
      </w:r>
      <w:r w:rsidR="00ED2CEB" w:rsidRPr="00873B08">
        <w:t>«</w:t>
      </w:r>
      <w:r w:rsidRPr="00873B08">
        <w:t>Управление хранением</w:t>
      </w:r>
      <w:r w:rsidR="00ED2CEB" w:rsidRPr="00873B08">
        <w:t>»</w:t>
      </w:r>
      <w:r w:rsidR="004356C5" w:rsidRPr="00873B08">
        <w:t xml:space="preserve"> </w:t>
      </w:r>
      <w:r w:rsidR="00ED2CEB" w:rsidRPr="00873B08">
        <w:rPr>
          <w:lang w:val="en-US"/>
        </w:rPr>
        <w:sym w:font="Wingdings" w:char="F0E0"/>
      </w:r>
      <w:r w:rsidR="00ED2CEB" w:rsidRPr="00873B08">
        <w:t>«</w:t>
      </w:r>
      <w:r w:rsidRPr="00873B08">
        <w:t>Разграничение доступа») информация о ТА в ЭФ «Подготовка ЭД» будет доступна для просмотра только назначенным пользователям [1, 2, 24].</w:t>
      </w:r>
    </w:p>
    <w:p w14:paraId="50AA4E84" w14:textId="37540162" w:rsidR="00754B83" w:rsidRPr="00873B08" w:rsidRDefault="00754B83" w:rsidP="00754B83">
      <w:pPr>
        <w:pStyle w:val="Standard"/>
        <w:tabs>
          <w:tab w:val="left" w:pos="851"/>
        </w:tabs>
      </w:pPr>
      <w:r w:rsidRPr="00873B08">
        <w:t>После назначения в Расширении «ФОИВ» пользователю прав на просмотр информации об обмене по ИТВ филиала ему видна информация только о тех ТА, которые были отправлены из Расширения «ФОИВ» после назначения прав. АИБ Оболочки ПП «Дельта» может назначить пользователю права для просмотра информации о любых ТА Расширения «ФОИВ» независимо от наличия прав у пользователя на ИТВ филиала в самом расширении. Для этого необходимо использовать ЭФ «Изменение прав доступа к упаковке» в ЭФ «Подготовка ЭД».</w:t>
      </w:r>
    </w:p>
    <w:p w14:paraId="691D5E67" w14:textId="77777777" w:rsidR="00E10E45" w:rsidRPr="00873B08" w:rsidRDefault="00C277D6" w:rsidP="00091467">
      <w:pPr>
        <w:pStyle w:val="2"/>
        <w:tabs>
          <w:tab w:val="left" w:pos="1276"/>
        </w:tabs>
        <w:ind w:left="0" w:firstLine="720"/>
      </w:pPr>
      <w:bookmarkStart w:id="121" w:name="_Toc145629043"/>
      <w:bookmarkStart w:id="122" w:name="_Ref182391176"/>
      <w:bookmarkStart w:id="123" w:name="_Toc183440299"/>
      <w:bookmarkStart w:id="124" w:name="_Ref128396715"/>
      <w:bookmarkStart w:id="125" w:name="_Toc122701078"/>
      <w:bookmarkStart w:id="126" w:name="_Toc82113233"/>
      <w:bookmarkStart w:id="127" w:name="_Ref128396713"/>
      <w:bookmarkEnd w:id="110"/>
      <w:bookmarkEnd w:id="111"/>
      <w:r w:rsidRPr="00873B08">
        <w:t>Настройка профиля расширения</w:t>
      </w:r>
      <w:bookmarkEnd w:id="121"/>
      <w:bookmarkEnd w:id="122"/>
      <w:bookmarkEnd w:id="123"/>
    </w:p>
    <w:p w14:paraId="26BB90C0" w14:textId="77777777" w:rsidR="00E10E45" w:rsidRPr="00873B08" w:rsidRDefault="00C277D6">
      <w:pPr>
        <w:pStyle w:val="affb"/>
        <w:ind w:firstLine="709"/>
      </w:pPr>
      <w:r w:rsidRPr="00873B08">
        <w:t>Расширение ФОИВ поддерживает обработку нескольких филиалов КО.</w:t>
      </w:r>
    </w:p>
    <w:p w14:paraId="04ACEED8" w14:textId="21BEDEE4" w:rsidR="00E10E45" w:rsidRPr="00873B08" w:rsidRDefault="00C277D6">
      <w:pPr>
        <w:pStyle w:val="affb"/>
        <w:ind w:firstLine="709"/>
      </w:pPr>
      <w:r w:rsidRPr="00873B08">
        <w:t xml:space="preserve">Филиал </w:t>
      </w:r>
      <w:r w:rsidR="00BB7727" w:rsidRPr="00873B08">
        <w:t>–</w:t>
      </w:r>
      <w:r w:rsidRPr="00873B08">
        <w:t xml:space="preserve"> структурная единица организации, которая в расширении ФОИВ описывается как отдельная единая сущность с идентификацией по регистрационному номеру и номеру филиала (из состава реквизитов организации в профиле филиала).</w:t>
      </w:r>
    </w:p>
    <w:p w14:paraId="795386D1" w14:textId="02F5B60F" w:rsidR="00E10E45" w:rsidRPr="00873B08" w:rsidRDefault="00C277D6">
      <w:pPr>
        <w:pStyle w:val="affb"/>
        <w:ind w:firstLine="709"/>
      </w:pPr>
      <w:r w:rsidRPr="00873B08">
        <w:t xml:space="preserve">Идентификатор филиала </w:t>
      </w:r>
      <w:r w:rsidR="00BB7727" w:rsidRPr="00873B08">
        <w:t>–</w:t>
      </w:r>
      <w:r w:rsidRPr="00873B08">
        <w:t xml:space="preserve"> уникальное значение(я) однозначно идентифицирующее конкретный филиал организации на основе регистрационного номера и номера филиала в формате RRRR/NNNN, где RRRR </w:t>
      </w:r>
      <w:r w:rsidR="00BB7727" w:rsidRPr="00873B08">
        <w:t>–</w:t>
      </w:r>
      <w:r w:rsidRPr="00873B08">
        <w:t xml:space="preserve"> четыре цифры регистрационного номера, NNNN </w:t>
      </w:r>
      <w:r w:rsidR="00BB7727" w:rsidRPr="00873B08">
        <w:t>–</w:t>
      </w:r>
      <w:r w:rsidRPr="00873B08">
        <w:t xml:space="preserve"> четыре цифры номера филиала.</w:t>
      </w:r>
    </w:p>
    <w:p w14:paraId="14680287" w14:textId="275602D7" w:rsidR="00E10E45" w:rsidRPr="00873B08" w:rsidRDefault="00C277D6">
      <w:pPr>
        <w:pStyle w:val="affb"/>
        <w:ind w:firstLine="709"/>
      </w:pPr>
      <w:r w:rsidRPr="00873B08">
        <w:t xml:space="preserve">Профиль филиала </w:t>
      </w:r>
      <w:r w:rsidR="00BB7727" w:rsidRPr="00873B08">
        <w:t>–</w:t>
      </w:r>
      <w:r w:rsidRPr="00873B08">
        <w:t xml:space="preserve"> описание реквизитов и параметров филиала в профиле расширения.</w:t>
      </w:r>
    </w:p>
    <w:p w14:paraId="7535BF98" w14:textId="29B7BE16" w:rsidR="00E10E45" w:rsidRPr="00873B08" w:rsidRDefault="00C277D6">
      <w:pPr>
        <w:pStyle w:val="affb"/>
        <w:ind w:firstLine="709"/>
      </w:pPr>
      <w:r w:rsidRPr="00873B08">
        <w:t xml:space="preserve">Профиль расширения </w:t>
      </w:r>
      <w:r w:rsidR="00BB7727" w:rsidRPr="00873B08">
        <w:t>–</w:t>
      </w:r>
      <w:r w:rsidRPr="00873B08">
        <w:t xml:space="preserve"> совокупность описаний реквизитов и параметров всех филиалов одной или нескольких организаций, обрабатываемых в расширении.</w:t>
      </w:r>
    </w:p>
    <w:p w14:paraId="2A042028" w14:textId="77777777" w:rsidR="00E10E45" w:rsidRPr="00873B08" w:rsidRDefault="00C277D6">
      <w:pPr>
        <w:pStyle w:val="affb"/>
        <w:ind w:firstLine="709"/>
      </w:pPr>
      <w:r w:rsidRPr="00873B08">
        <w:t xml:space="preserve">В расширении поддерживается ведение двух профилей расширения: основного (текущего) профиля, который применяется при инициализации расширения и используется при обработке пакетов (файлов) ИТВ для всех содержащихся в нем описаний профилей </w:t>
      </w:r>
      <w:r w:rsidRPr="00873B08">
        <w:lastRenderedPageBreak/>
        <w:t>филиалов, и резервного профиля, используемого только как дополнительное независимое от основного профиля хранилище профилей филиалов для подготовки (создания) и/или изменения описаний профилей филиалов. Профили филиалов могут переноситься (копироваться) из резервного профиля в основной или наоборот из основного в резервный. Возможна также замена всего основного профиля расширения на резервный профиль расширения или наоборот.</w:t>
      </w:r>
    </w:p>
    <w:p w14:paraId="7B5274C5" w14:textId="09042385" w:rsidR="00E10E45" w:rsidRPr="00873B08" w:rsidRDefault="00C277D6">
      <w:pPr>
        <w:pStyle w:val="affb"/>
        <w:ind w:firstLine="709"/>
      </w:pPr>
      <w:r w:rsidRPr="00873B08">
        <w:t>Идентификация описаний профилей филиалов в профилях расширения выполняется на основе идентификатора и наименования филиала. В профиле расширения не могут содержаться (сохраняться) описания профилей филиалов с незаполненными реквизитами филиала: регистрационным номером, номером филиала или наименованием филиала, а также с одинаковыми значениями регистрационного номера и номера филиала. Во время инициализации расширения при применении основного профиля и загрузке резервного профиля расширения выполняется проверка корректности идентификации всех профилей филиалов и описания профилей филиалов с некорректной идентификацией игнорируются (удаляются).</w:t>
      </w:r>
    </w:p>
    <w:p w14:paraId="2556AC65" w14:textId="77777777" w:rsidR="00E10E45" w:rsidRPr="00873B08" w:rsidRDefault="00C277D6">
      <w:pPr>
        <w:pStyle w:val="affb"/>
        <w:ind w:firstLine="709"/>
      </w:pPr>
      <w:r w:rsidRPr="00873B08">
        <w:t>Настройка профилей расширения выполняется в редакторе профиля, который состоит из двух частей: редактора списка организаций (филиалов) и редактора профиля филиала.</w:t>
      </w:r>
    </w:p>
    <w:p w14:paraId="092057DE" w14:textId="77777777" w:rsidR="00E10E45" w:rsidRPr="00873B08" w:rsidRDefault="00C277D6">
      <w:pPr>
        <w:pStyle w:val="affb"/>
        <w:ind w:firstLine="709"/>
      </w:pPr>
      <w:r w:rsidRPr="00873B08">
        <w:t>В редакторе списка организаций могут выполняться следующие операции:</w:t>
      </w:r>
    </w:p>
    <w:p w14:paraId="38D78377" w14:textId="77777777" w:rsidR="00E10E45" w:rsidRPr="00873B08" w:rsidRDefault="00C277D6" w:rsidP="007D1079">
      <w:pPr>
        <w:pStyle w:val="a6"/>
        <w:numPr>
          <w:ilvl w:val="0"/>
          <w:numId w:val="209"/>
        </w:numPr>
        <w:tabs>
          <w:tab w:val="left" w:pos="1134"/>
          <w:tab w:val="left" w:pos="1276"/>
        </w:tabs>
        <w:ind w:left="0" w:firstLine="709"/>
      </w:pPr>
      <w:r w:rsidRPr="00873B08">
        <w:t>выбор для редактирования основного или резервного профиля расширения (по умолчанию выбирается основной);</w:t>
      </w:r>
    </w:p>
    <w:p w14:paraId="3EDB3F54" w14:textId="77777777" w:rsidR="00E10E45" w:rsidRPr="00873B08" w:rsidRDefault="00C277D6" w:rsidP="007D1079">
      <w:pPr>
        <w:pStyle w:val="a6"/>
        <w:numPr>
          <w:ilvl w:val="0"/>
          <w:numId w:val="209"/>
        </w:numPr>
        <w:tabs>
          <w:tab w:val="left" w:pos="1134"/>
          <w:tab w:val="left" w:pos="1276"/>
        </w:tabs>
        <w:ind w:left="0" w:firstLine="709"/>
      </w:pPr>
      <w:r w:rsidRPr="00873B08">
        <w:t>выбор филиала из профиля расширения для настройки его реквизитов и параметров в редакторе профиля филиала;</w:t>
      </w:r>
    </w:p>
    <w:p w14:paraId="7C193DD9" w14:textId="77777777" w:rsidR="00E10E45" w:rsidRPr="00873B08" w:rsidRDefault="00C277D6" w:rsidP="007D1079">
      <w:pPr>
        <w:pStyle w:val="a6"/>
        <w:numPr>
          <w:ilvl w:val="0"/>
          <w:numId w:val="209"/>
        </w:numPr>
        <w:tabs>
          <w:tab w:val="left" w:pos="1134"/>
          <w:tab w:val="left" w:pos="1276"/>
        </w:tabs>
        <w:ind w:left="0" w:firstLine="709"/>
      </w:pPr>
      <w:r w:rsidRPr="00873B08">
        <w:t>создание, копирование или удаление описаний профиля филиала в профиле расширения;</w:t>
      </w:r>
    </w:p>
    <w:p w14:paraId="6F66A0D8" w14:textId="77777777" w:rsidR="00E10E45" w:rsidRPr="00873B08" w:rsidRDefault="00C277D6" w:rsidP="007D1079">
      <w:pPr>
        <w:pStyle w:val="a6"/>
        <w:numPr>
          <w:ilvl w:val="0"/>
          <w:numId w:val="209"/>
        </w:numPr>
        <w:tabs>
          <w:tab w:val="left" w:pos="1134"/>
          <w:tab w:val="left" w:pos="1276"/>
        </w:tabs>
        <w:ind w:left="0" w:firstLine="709"/>
      </w:pPr>
      <w:r w:rsidRPr="00873B08">
        <w:t>сохранение (копирование) описания профиля филиала из основного профиля расширения в резервный или наоборот;</w:t>
      </w:r>
    </w:p>
    <w:p w14:paraId="4F3577C7" w14:textId="7ED34A67" w:rsidR="00E10E45" w:rsidRPr="00873B08" w:rsidRDefault="00C277D6" w:rsidP="007D1079">
      <w:pPr>
        <w:pStyle w:val="a6"/>
        <w:numPr>
          <w:ilvl w:val="0"/>
          <w:numId w:val="209"/>
        </w:numPr>
        <w:tabs>
          <w:tab w:val="left" w:pos="1134"/>
          <w:tab w:val="left" w:pos="1276"/>
        </w:tabs>
        <w:ind w:left="0" w:firstLine="709"/>
      </w:pPr>
      <w:r w:rsidRPr="00873B08">
        <w:t>экспорт в файл описания основного или резервного профиля расширения и импорт (замена) основного или резервного профиля расширения на описания из файла экспорта.</w:t>
      </w:r>
    </w:p>
    <w:p w14:paraId="5140EA21" w14:textId="77777777" w:rsidR="00E10E45" w:rsidRPr="00873B08" w:rsidRDefault="00C277D6">
      <w:pPr>
        <w:pStyle w:val="affb"/>
        <w:ind w:firstLine="709"/>
      </w:pPr>
      <w:r w:rsidRPr="00873B08">
        <w:t>В редакторе профиля филиала настраиваются реквизиты и параметры филиала в следующих трех группах:</w:t>
      </w:r>
    </w:p>
    <w:p w14:paraId="4262CFDA" w14:textId="77777777" w:rsidR="00E10E45" w:rsidRPr="00873B08" w:rsidRDefault="00C277D6" w:rsidP="007D1079">
      <w:pPr>
        <w:pStyle w:val="a6"/>
        <w:numPr>
          <w:ilvl w:val="0"/>
          <w:numId w:val="210"/>
        </w:numPr>
        <w:tabs>
          <w:tab w:val="left" w:pos="1134"/>
          <w:tab w:val="left" w:pos="1276"/>
        </w:tabs>
        <w:ind w:left="0" w:firstLine="709"/>
      </w:pPr>
      <w:r w:rsidRPr="00873B08">
        <w:t>«Реквизиты организации»;</w:t>
      </w:r>
    </w:p>
    <w:p w14:paraId="63CCAC32" w14:textId="77777777" w:rsidR="00E10E45" w:rsidRPr="00873B08" w:rsidRDefault="00C277D6" w:rsidP="007D1079">
      <w:pPr>
        <w:pStyle w:val="a6"/>
        <w:numPr>
          <w:ilvl w:val="0"/>
          <w:numId w:val="210"/>
        </w:numPr>
        <w:tabs>
          <w:tab w:val="left" w:pos="1134"/>
          <w:tab w:val="left" w:pos="1276"/>
        </w:tabs>
        <w:ind w:left="0" w:firstLine="709"/>
      </w:pPr>
      <w:r w:rsidRPr="00873B08">
        <w:t>«Система и ключи организации»;</w:t>
      </w:r>
    </w:p>
    <w:p w14:paraId="3DF6D760" w14:textId="77777777" w:rsidR="00E10E45" w:rsidRPr="00873B08" w:rsidRDefault="00C277D6" w:rsidP="007D1079">
      <w:pPr>
        <w:pStyle w:val="a6"/>
        <w:numPr>
          <w:ilvl w:val="0"/>
          <w:numId w:val="210"/>
        </w:numPr>
        <w:tabs>
          <w:tab w:val="left" w:pos="1134"/>
          <w:tab w:val="left" w:pos="1276"/>
        </w:tabs>
        <w:ind w:left="0" w:firstLine="709"/>
      </w:pPr>
      <w:r w:rsidRPr="00873B08">
        <w:lastRenderedPageBreak/>
        <w:t>«Список параметров ИТВ».</w:t>
      </w:r>
    </w:p>
    <w:p w14:paraId="4B455BBD" w14:textId="77777777" w:rsidR="00E10E45" w:rsidRPr="00873B08" w:rsidRDefault="00C277D6">
      <w:pPr>
        <w:pStyle w:val="affb"/>
        <w:ind w:firstLine="709"/>
      </w:pPr>
      <w:r w:rsidRPr="00873B08">
        <w:t>Для перехода в редактор необходимо выполнить следующие действия:</w:t>
      </w:r>
    </w:p>
    <w:p w14:paraId="3EDD40BF" w14:textId="47149A8B" w:rsidR="00E10E45" w:rsidRPr="00873B08" w:rsidRDefault="00C277D6" w:rsidP="002116F1">
      <w:pPr>
        <w:pStyle w:val="ac"/>
        <w:numPr>
          <w:ilvl w:val="0"/>
          <w:numId w:val="137"/>
        </w:numPr>
        <w:tabs>
          <w:tab w:val="left" w:pos="1134"/>
          <w:tab w:val="left" w:pos="1276"/>
        </w:tabs>
        <w:spacing w:before="0" w:after="0"/>
        <w:ind w:left="0" w:firstLine="709"/>
      </w:pPr>
      <w:r w:rsidRPr="00873B08">
        <w:t>перейти на вкладку «ФОИВ» в панели управления Оболочки «Рабочее место» ПП «Дельта», будет открыта ЭФ в соответствии с рисунком</w:t>
      </w:r>
      <w:r w:rsidR="00343834" w:rsidRPr="00873B08">
        <w:t xml:space="preserve"> </w:t>
      </w:r>
      <w:r w:rsidR="001A2B72" w:rsidRPr="00217CFC">
        <w:fldChar w:fldCharType="begin"/>
      </w:r>
      <w:r w:rsidR="001A2B72" w:rsidRPr="00873B08">
        <w:instrText xml:space="preserve"> REF _Ref167187347 \h\##</w:instrText>
      </w:r>
      <w:r w:rsidR="0076213A" w:rsidRPr="00873B08">
        <w:instrText xml:space="preserve"> \* MERGEFORMAT </w:instrText>
      </w:r>
      <w:r w:rsidR="001A2B72" w:rsidRPr="00217CFC">
        <w:fldChar w:fldCharType="separate"/>
      </w:r>
      <w:r w:rsidR="0000237F" w:rsidRPr="00873B08">
        <w:t>4</w:t>
      </w:r>
      <w:r w:rsidR="001A2B72" w:rsidRPr="00217CFC">
        <w:fldChar w:fldCharType="end"/>
      </w:r>
      <w:r w:rsidRPr="00873B08">
        <w:t>;</w:t>
      </w:r>
    </w:p>
    <w:p w14:paraId="4909A61E" w14:textId="46934C2E" w:rsidR="00E10E45" w:rsidRPr="00873B08" w:rsidRDefault="000873E5">
      <w:pPr>
        <w:pStyle w:val="a6"/>
        <w:keepNext/>
        <w:ind w:left="0" w:firstLine="0"/>
        <w:jc w:val="center"/>
        <w:rPr>
          <w:lang w:val="en-US"/>
        </w:rPr>
      </w:pPr>
      <w:bookmarkStart w:id="128" w:name="_Ref68251529_Копия_1"/>
      <w:r w:rsidRPr="00217CFC">
        <w:rPr>
          <w:noProof/>
          <w:lang w:eastAsia="ru-RU"/>
        </w:rPr>
        <w:drawing>
          <wp:inline distT="0" distB="0" distL="0" distR="0" wp14:anchorId="5A897ECE" wp14:editId="05851F74">
            <wp:extent cx="5940425" cy="500380"/>
            <wp:effectExtent l="0" t="0" r="3175"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ris4.JP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5940425" cy="500380"/>
                    </a:xfrm>
                    <a:prstGeom prst="rect">
                      <a:avLst/>
                    </a:prstGeom>
                  </pic:spPr>
                </pic:pic>
              </a:graphicData>
            </a:graphic>
          </wp:inline>
        </w:drawing>
      </w:r>
    </w:p>
    <w:p w14:paraId="1236B8B9" w14:textId="321B97D8" w:rsidR="00E10E45" w:rsidRPr="00873B08" w:rsidRDefault="003A257A" w:rsidP="003A257A">
      <w:pPr>
        <w:pStyle w:val="caption1"/>
        <w:ind w:firstLine="0"/>
        <w:jc w:val="center"/>
      </w:pPr>
      <w:bookmarkStart w:id="129" w:name="_Ref167187347"/>
      <w:bookmarkStart w:id="130" w:name="_Ref144402661"/>
      <w:bookmarkStart w:id="131" w:name="_Ref167192232"/>
      <w:r w:rsidRPr="00873B08">
        <w:t xml:space="preserve">Рисунок </w:t>
      </w:r>
      <w:r w:rsidRPr="00217CFC">
        <w:fldChar w:fldCharType="begin"/>
      </w:r>
      <w:r w:rsidRPr="00873B08">
        <w:instrText xml:space="preserve"> SEQ Рисунок \* ARABIC </w:instrText>
      </w:r>
      <w:r w:rsidRPr="00217CFC">
        <w:fldChar w:fldCharType="separate"/>
      </w:r>
      <w:r w:rsidR="0000237F" w:rsidRPr="00873B08">
        <w:rPr>
          <w:noProof/>
        </w:rPr>
        <w:t>4</w:t>
      </w:r>
      <w:r w:rsidRPr="00217CFC">
        <w:fldChar w:fldCharType="end"/>
      </w:r>
      <w:bookmarkEnd w:id="129"/>
      <w:r w:rsidRPr="00873B08">
        <w:t xml:space="preserve"> </w:t>
      </w:r>
      <w:bookmarkEnd w:id="130"/>
      <w:r w:rsidR="00C277D6" w:rsidRPr="00873B08">
        <w:t>– Вкладка Расширения «ФОИВ» ПП «Дельта»</w:t>
      </w:r>
      <w:bookmarkEnd w:id="128"/>
      <w:bookmarkEnd w:id="131"/>
    </w:p>
    <w:p w14:paraId="5859534B" w14:textId="1A859503" w:rsidR="00E10E45" w:rsidRPr="00873B08" w:rsidRDefault="00C277D6" w:rsidP="002116F1">
      <w:pPr>
        <w:pStyle w:val="ac"/>
        <w:numPr>
          <w:ilvl w:val="0"/>
          <w:numId w:val="137"/>
        </w:numPr>
        <w:tabs>
          <w:tab w:val="left" w:pos="1134"/>
          <w:tab w:val="left" w:pos="1276"/>
        </w:tabs>
        <w:spacing w:before="0" w:after="0"/>
        <w:ind w:left="0" w:firstLine="709"/>
      </w:pPr>
      <w:r w:rsidRPr="00873B08">
        <w:t>нажать на пиктограмму «Профиль расширения», будет открыта ЭФ в соответствии с рисунком</w:t>
      </w:r>
      <w:r w:rsidR="009857D1" w:rsidRPr="00873B08">
        <w:t xml:space="preserve"> </w:t>
      </w:r>
      <w:r w:rsidR="001A2B72" w:rsidRPr="00217CFC">
        <w:fldChar w:fldCharType="begin"/>
      </w:r>
      <w:r w:rsidR="001A2B72" w:rsidRPr="00873B08">
        <w:instrText xml:space="preserve"> REF _Ref167187362 \h\##</w:instrText>
      </w:r>
      <w:r w:rsidR="0076213A" w:rsidRPr="00873B08">
        <w:instrText xml:space="preserve"> \* MERGEFORMAT </w:instrText>
      </w:r>
      <w:r w:rsidR="001A2B72" w:rsidRPr="00217CFC">
        <w:fldChar w:fldCharType="separate"/>
      </w:r>
      <w:r w:rsidR="0000237F" w:rsidRPr="00873B08">
        <w:t>5</w:t>
      </w:r>
      <w:r w:rsidR="001A2B72" w:rsidRPr="00217CFC">
        <w:fldChar w:fldCharType="end"/>
      </w:r>
      <w:r w:rsidRPr="00873B08">
        <w:t>.</w:t>
      </w:r>
    </w:p>
    <w:p w14:paraId="75DD4606" w14:textId="1BDE6365" w:rsidR="00E10E45" w:rsidRPr="00873B08" w:rsidRDefault="00C705F5">
      <w:pPr>
        <w:pStyle w:val="ac"/>
        <w:spacing w:before="0" w:after="0"/>
        <w:ind w:firstLine="0"/>
        <w:jc w:val="center"/>
      </w:pPr>
      <w:bookmarkStart w:id="132" w:name="_Ref128383480_Копия_1"/>
      <w:r w:rsidRPr="00217CFC">
        <w:rPr>
          <w:noProof/>
        </w:rPr>
        <w:drawing>
          <wp:inline distT="0" distB="0" distL="0" distR="0" wp14:anchorId="0A972DCD" wp14:editId="25F4A364">
            <wp:extent cx="5940425" cy="3212465"/>
            <wp:effectExtent l="0" t="0" r="3175" b="6985"/>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ris5.JP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5940425" cy="3212465"/>
                    </a:xfrm>
                    <a:prstGeom prst="rect">
                      <a:avLst/>
                    </a:prstGeom>
                  </pic:spPr>
                </pic:pic>
              </a:graphicData>
            </a:graphic>
          </wp:inline>
        </w:drawing>
      </w:r>
      <w:r w:rsidR="00C277D6" w:rsidRPr="00873B08">
        <w:t xml:space="preserve"> </w:t>
      </w:r>
    </w:p>
    <w:p w14:paraId="44D455F5" w14:textId="69784BF3" w:rsidR="00E10E45" w:rsidRPr="00873B08" w:rsidRDefault="003A257A">
      <w:pPr>
        <w:pStyle w:val="caption1"/>
        <w:jc w:val="center"/>
      </w:pPr>
      <w:bookmarkStart w:id="133" w:name="_Ref167187362"/>
      <w:bookmarkStart w:id="134" w:name="_Ref156811524"/>
      <w:r w:rsidRPr="00873B08">
        <w:t xml:space="preserve">Рисунок </w:t>
      </w:r>
      <w:r w:rsidRPr="00217CFC">
        <w:fldChar w:fldCharType="begin"/>
      </w:r>
      <w:r w:rsidRPr="00873B08">
        <w:instrText xml:space="preserve"> SEQ Рисунок \* ARABIC </w:instrText>
      </w:r>
      <w:r w:rsidRPr="00217CFC">
        <w:fldChar w:fldCharType="separate"/>
      </w:r>
      <w:r w:rsidR="0000237F" w:rsidRPr="00873B08">
        <w:rPr>
          <w:noProof/>
        </w:rPr>
        <w:t>5</w:t>
      </w:r>
      <w:r w:rsidRPr="00217CFC">
        <w:fldChar w:fldCharType="end"/>
      </w:r>
      <w:bookmarkEnd w:id="133"/>
      <w:r w:rsidRPr="00873B08">
        <w:t xml:space="preserve"> </w:t>
      </w:r>
      <w:bookmarkEnd w:id="134"/>
      <w:r w:rsidR="00C277D6" w:rsidRPr="00873B08">
        <w:t>– Редактор профиля расширения</w:t>
      </w:r>
      <w:bookmarkEnd w:id="132"/>
    </w:p>
    <w:p w14:paraId="20F2628F" w14:textId="1DC35615" w:rsidR="00E10E45" w:rsidRPr="00873B08" w:rsidRDefault="00C277D6">
      <w:pPr>
        <w:pStyle w:val="ac"/>
        <w:numPr>
          <w:ilvl w:val="0"/>
          <w:numId w:val="4"/>
        </w:numPr>
        <w:tabs>
          <w:tab w:val="left" w:pos="1276"/>
        </w:tabs>
        <w:spacing w:before="0" w:after="0"/>
        <w:ind w:left="0" w:firstLine="709"/>
      </w:pPr>
      <w:r w:rsidRPr="00873B08">
        <w:t xml:space="preserve">выполнить настройки в соответствии с п. </w:t>
      </w:r>
      <w:r w:rsidR="00C11458" w:rsidRPr="00217CFC">
        <w:fldChar w:fldCharType="begin"/>
      </w:r>
      <w:r w:rsidR="00C11458" w:rsidRPr="00873B08">
        <w:instrText xml:space="preserve"> REF _Ref167231598 \w \h </w:instrText>
      </w:r>
      <w:r w:rsidR="00CA07A6" w:rsidRPr="00873B08">
        <w:instrText xml:space="preserve"> \* MERGEFORMAT </w:instrText>
      </w:r>
      <w:r w:rsidR="00C11458" w:rsidRPr="00217CFC">
        <w:fldChar w:fldCharType="separate"/>
      </w:r>
      <w:r w:rsidR="0000237F" w:rsidRPr="00873B08">
        <w:t>4.3.1</w:t>
      </w:r>
      <w:r w:rsidR="00C11458" w:rsidRPr="00217CFC">
        <w:fldChar w:fldCharType="end"/>
      </w:r>
      <w:r w:rsidRPr="00873B08">
        <w:t xml:space="preserve">, </w:t>
      </w:r>
      <w:r w:rsidR="00C11458" w:rsidRPr="00217CFC">
        <w:fldChar w:fldCharType="begin"/>
      </w:r>
      <w:r w:rsidR="00C11458" w:rsidRPr="00873B08">
        <w:instrText xml:space="preserve"> REF _Ref167231577 \w \h </w:instrText>
      </w:r>
      <w:r w:rsidR="00CA07A6" w:rsidRPr="00873B08">
        <w:instrText xml:space="preserve"> \* MERGEFORMAT </w:instrText>
      </w:r>
      <w:r w:rsidR="00C11458" w:rsidRPr="00217CFC">
        <w:fldChar w:fldCharType="separate"/>
      </w:r>
      <w:r w:rsidR="0000237F" w:rsidRPr="00873B08">
        <w:t>4.3.2</w:t>
      </w:r>
      <w:r w:rsidR="00C11458" w:rsidRPr="00217CFC">
        <w:fldChar w:fldCharType="end"/>
      </w:r>
      <w:r w:rsidRPr="00873B08">
        <w:rPr>
          <w:lang w:val="en-US"/>
        </w:rPr>
        <w:t xml:space="preserve"> </w:t>
      </w:r>
      <w:r w:rsidRPr="00873B08">
        <w:t>настоящего документа.</w:t>
      </w:r>
    </w:p>
    <w:p w14:paraId="0DBBD787" w14:textId="77777777" w:rsidR="00E10E45" w:rsidRPr="00873B08" w:rsidRDefault="00C277D6" w:rsidP="003A257A">
      <w:pPr>
        <w:pStyle w:val="3"/>
        <w:ind w:left="0" w:firstLine="709"/>
      </w:pPr>
      <w:bookmarkStart w:id="135" w:name="__RefHeading___Toc41310_1696316327"/>
      <w:bookmarkStart w:id="136" w:name="_Ref167184040"/>
      <w:bookmarkStart w:id="137" w:name="_Ref167194609"/>
      <w:bookmarkStart w:id="138" w:name="_Ref167231598"/>
      <w:bookmarkStart w:id="139" w:name="_Ref167231620"/>
      <w:bookmarkStart w:id="140" w:name="_Toc183440300"/>
      <w:r w:rsidRPr="00873B08">
        <w:t>Редактирование информации по филиалам</w:t>
      </w:r>
      <w:bookmarkEnd w:id="135"/>
      <w:bookmarkEnd w:id="136"/>
      <w:bookmarkEnd w:id="137"/>
      <w:bookmarkEnd w:id="138"/>
      <w:bookmarkEnd w:id="139"/>
      <w:bookmarkEnd w:id="140"/>
    </w:p>
    <w:p w14:paraId="7A4805C5" w14:textId="6B0646EA" w:rsidR="00E10E45" w:rsidRPr="00873B08" w:rsidRDefault="00C277D6" w:rsidP="003A257A">
      <w:pPr>
        <w:pStyle w:val="Textbodyindent"/>
        <w:ind w:left="0"/>
      </w:pPr>
      <w:r w:rsidRPr="00873B08">
        <w:t xml:space="preserve">Настройка состава филиалов и операции с профилями филиалов в профиле расширения выполняются в редакторе «Список организаций» </w:t>
      </w:r>
      <w:r w:rsidR="003A257A" w:rsidRPr="00873B08">
        <w:t>в соответствии с рисунком</w:t>
      </w:r>
      <w:r w:rsidR="00F3467B" w:rsidRPr="00873B08">
        <w:t xml:space="preserve"> </w:t>
      </w:r>
      <w:r w:rsidR="001A2B72" w:rsidRPr="00217CFC">
        <w:fldChar w:fldCharType="begin"/>
      </w:r>
      <w:r w:rsidR="001A2B72" w:rsidRPr="00873B08">
        <w:instrText xml:space="preserve"> REF _Ref167187383 \h\##</w:instrText>
      </w:r>
      <w:r w:rsidR="0076213A" w:rsidRPr="00873B08">
        <w:instrText xml:space="preserve"> \* MERGEFORMAT </w:instrText>
      </w:r>
      <w:r w:rsidR="001A2B72" w:rsidRPr="00217CFC">
        <w:fldChar w:fldCharType="separate"/>
      </w:r>
      <w:r w:rsidR="0000237F" w:rsidRPr="00873B08">
        <w:t>6</w:t>
      </w:r>
      <w:r w:rsidR="001A2B72" w:rsidRPr="00217CFC">
        <w:fldChar w:fldCharType="end"/>
      </w:r>
      <w:r w:rsidRPr="00873B08">
        <w:t>.</w:t>
      </w:r>
    </w:p>
    <w:p w14:paraId="38124B75" w14:textId="5F50D2D0" w:rsidR="00E10E45" w:rsidRPr="00873B08" w:rsidRDefault="00770961" w:rsidP="005022CF">
      <w:pPr>
        <w:pStyle w:val="ac"/>
        <w:tabs>
          <w:tab w:val="left" w:pos="1985"/>
        </w:tabs>
        <w:spacing w:before="0" w:after="0"/>
        <w:ind w:firstLine="0"/>
        <w:jc w:val="center"/>
      </w:pPr>
      <w:r w:rsidRPr="00217CFC">
        <w:rPr>
          <w:noProof/>
        </w:rPr>
        <w:lastRenderedPageBreak/>
        <w:drawing>
          <wp:inline distT="0" distB="0" distL="0" distR="0" wp14:anchorId="219C670F" wp14:editId="082A5E01">
            <wp:extent cx="4955782" cy="2423592"/>
            <wp:effectExtent l="0" t="0" r="0" b="0"/>
            <wp:docPr id="76" name="Рисунок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4949823" cy="2420678"/>
                    </a:xfrm>
                    <a:prstGeom prst="rect">
                      <a:avLst/>
                    </a:prstGeom>
                  </pic:spPr>
                </pic:pic>
              </a:graphicData>
            </a:graphic>
          </wp:inline>
        </w:drawing>
      </w:r>
    </w:p>
    <w:p w14:paraId="30E588C5" w14:textId="284B203C" w:rsidR="00E10E45" w:rsidRPr="00873B08" w:rsidRDefault="003A257A">
      <w:pPr>
        <w:pStyle w:val="caption1"/>
        <w:jc w:val="center"/>
      </w:pPr>
      <w:bookmarkStart w:id="141" w:name="_Ref167187383"/>
      <w:bookmarkStart w:id="142" w:name="Ref_Рисунок5_label_and_number"/>
      <w:r w:rsidRPr="00873B08">
        <w:t xml:space="preserve">Рисунок </w:t>
      </w:r>
      <w:r w:rsidRPr="00217CFC">
        <w:fldChar w:fldCharType="begin"/>
      </w:r>
      <w:r w:rsidRPr="00873B08">
        <w:instrText xml:space="preserve"> SEQ Рисунок \* ARABIC </w:instrText>
      </w:r>
      <w:r w:rsidRPr="00217CFC">
        <w:fldChar w:fldCharType="separate"/>
      </w:r>
      <w:r w:rsidR="0000237F" w:rsidRPr="00873B08">
        <w:rPr>
          <w:noProof/>
        </w:rPr>
        <w:t>6</w:t>
      </w:r>
      <w:r w:rsidRPr="00217CFC">
        <w:fldChar w:fldCharType="end"/>
      </w:r>
      <w:bookmarkEnd w:id="141"/>
      <w:r w:rsidRPr="00873B08">
        <w:t xml:space="preserve"> </w:t>
      </w:r>
      <w:bookmarkEnd w:id="142"/>
      <w:r w:rsidR="00C277D6" w:rsidRPr="00873B08">
        <w:t>– Редактор списка организаций (основной профиль).</w:t>
      </w:r>
    </w:p>
    <w:p w14:paraId="10AE86D5" w14:textId="3578F002" w:rsidR="00E10E45" w:rsidRPr="00873B08" w:rsidRDefault="00C277D6">
      <w:pPr>
        <w:pStyle w:val="affb"/>
        <w:ind w:firstLine="709"/>
      </w:pPr>
      <w:r w:rsidRPr="00873B08">
        <w:t xml:space="preserve">По умолчанию при открытии в редактор списка организаций загружается список описаний профилей филиалов из основного профиля расширения (переключатель «Использовать резервный профиль» выключен). Список «Выбрать филиал» содержит все корректные описания профилей филиалов из файла профиля расширения и в нем выбрано для редактирования реквизитов и параметров первое по порядку описание профиля филиала. Индикатор в виде кружка перед наименованием филиала в списке отражает признак блокировки описания профиля филиала, зеленый </w:t>
      </w:r>
      <w:r w:rsidR="003A257A" w:rsidRPr="00873B08">
        <w:t>–</w:t>
      </w:r>
      <w:r w:rsidRPr="00873B08">
        <w:t xml:space="preserve"> профиль не блокирован и используется при обработке пакетов и файлов филиала, красный - профиль филиала не участвует в обработке (блокирован).</w:t>
      </w:r>
    </w:p>
    <w:p w14:paraId="12775FE4" w14:textId="77777777" w:rsidR="00E10E45" w:rsidRPr="00873B08" w:rsidRDefault="00C277D6">
      <w:pPr>
        <w:pStyle w:val="affb"/>
        <w:ind w:firstLine="709"/>
      </w:pPr>
      <w:r w:rsidRPr="00873B08">
        <w:t>Выбранное в списке филиалов описание профиля филиала может быть удалено (кнопка «Удалить»), скопировано и создано как описание нового профиля филиала (кнопка «Скопировать»), сохранено (создано или заменено) в резервном профиле расширения (кнопка «Сохранить как резервный»). Также может быть создано новое описание профиля филиала (кнопка «Новый»). Для сохранения созданного нового описания профиля должны быть заполнены все требующие заполнения реквизиты и параметры профиля филиала, а также пара реквизитов из регистрационного номера и номера филиала в новом профиле филиала должна отличаться от всех существующих.</w:t>
      </w:r>
    </w:p>
    <w:p w14:paraId="08A65E63" w14:textId="77777777" w:rsidR="00E10E45" w:rsidRPr="00873B08" w:rsidRDefault="00C277D6">
      <w:pPr>
        <w:pStyle w:val="affb"/>
        <w:ind w:firstLine="709"/>
      </w:pPr>
      <w:r w:rsidRPr="00873B08">
        <w:t xml:space="preserve">Полное описание основного профиля расширения может быть сохранено (выгружено) в файл (кнопка «Экспорт»), или загружено из файла экспорта (кнопка «Импорт»). При импорте основного профиля расширения выполняется просто замена текущего файла основного профиля расширения на импортированный. Новый импортированный профиль расширения будет использоваться только при следующем запуске расширения. Следует учитывать, что если после импорта будет выполнено </w:t>
      </w:r>
      <w:r w:rsidRPr="00873B08">
        <w:lastRenderedPageBreak/>
        <w:t>редактирование и сохранение текущего основного профиля расширения, то содержимое файла профиля расширения будет заменено на текущее состояние профиля.</w:t>
      </w:r>
    </w:p>
    <w:p w14:paraId="717FA40C" w14:textId="0E2686A8" w:rsidR="00E10E45" w:rsidRPr="00873B08" w:rsidRDefault="00C277D6">
      <w:pPr>
        <w:pStyle w:val="affb"/>
        <w:ind w:firstLine="709"/>
      </w:pPr>
      <w:r w:rsidRPr="00873B08">
        <w:t xml:space="preserve">Переключение между текущим и резервным профилями осуществляется переключателем «Использовать резервный профиль» </w:t>
      </w:r>
      <w:r w:rsidR="003A257A" w:rsidRPr="00873B08">
        <w:t>в соответствии с рисунком</w:t>
      </w:r>
      <w:r w:rsidR="00F3467B" w:rsidRPr="00873B08">
        <w:t xml:space="preserve"> </w:t>
      </w:r>
      <w:r w:rsidR="001A2B72" w:rsidRPr="00217CFC">
        <w:fldChar w:fldCharType="begin"/>
      </w:r>
      <w:r w:rsidR="001A2B72" w:rsidRPr="00873B08">
        <w:instrText xml:space="preserve"> REF _Ref167187401 \h\##</w:instrText>
      </w:r>
      <w:r w:rsidR="0076213A" w:rsidRPr="00873B08">
        <w:instrText xml:space="preserve"> \* MERGEFORMAT </w:instrText>
      </w:r>
      <w:r w:rsidR="001A2B72" w:rsidRPr="00217CFC">
        <w:fldChar w:fldCharType="separate"/>
      </w:r>
      <w:r w:rsidR="0000237F" w:rsidRPr="00873B08">
        <w:t>7</w:t>
      </w:r>
      <w:r w:rsidR="001A2B72" w:rsidRPr="00217CFC">
        <w:fldChar w:fldCharType="end"/>
      </w:r>
      <w:r w:rsidRPr="00873B08">
        <w:t>.</w:t>
      </w:r>
    </w:p>
    <w:p w14:paraId="48C56761" w14:textId="4E594E4A" w:rsidR="00E10E45" w:rsidRPr="00146C81" w:rsidRDefault="00770961" w:rsidP="005022CF">
      <w:pPr>
        <w:pStyle w:val="affb"/>
        <w:ind w:firstLine="0"/>
        <w:jc w:val="center"/>
      </w:pPr>
      <w:r w:rsidRPr="00146C81">
        <w:rPr>
          <w:noProof/>
        </w:rPr>
        <w:drawing>
          <wp:inline distT="0" distB="0" distL="0" distR="0" wp14:anchorId="149F0950" wp14:editId="3434EF3F">
            <wp:extent cx="4715003" cy="2663687"/>
            <wp:effectExtent l="0" t="0" r="0" b="3810"/>
            <wp:docPr id="77" name="Рисунок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4715741" cy="2664104"/>
                    </a:xfrm>
                    <a:prstGeom prst="rect">
                      <a:avLst/>
                    </a:prstGeom>
                  </pic:spPr>
                </pic:pic>
              </a:graphicData>
            </a:graphic>
          </wp:inline>
        </w:drawing>
      </w:r>
    </w:p>
    <w:p w14:paraId="581BDA5D" w14:textId="71C5CFF8" w:rsidR="00E10E45" w:rsidRPr="00873B08" w:rsidRDefault="003A257A" w:rsidP="003A257A">
      <w:pPr>
        <w:pStyle w:val="caption1"/>
        <w:ind w:firstLine="0"/>
        <w:jc w:val="center"/>
      </w:pPr>
      <w:bookmarkStart w:id="143" w:name="_Ref167187401"/>
      <w:bookmarkStart w:id="144" w:name="_Ref164343639_Копия_1"/>
      <w:bookmarkStart w:id="145" w:name="Ref_Рисунок43_label_and_number"/>
      <w:r w:rsidRPr="00873B08">
        <w:t xml:space="preserve">Рисунок </w:t>
      </w:r>
      <w:r w:rsidRPr="00217CFC">
        <w:fldChar w:fldCharType="begin"/>
      </w:r>
      <w:r w:rsidRPr="00873B08">
        <w:instrText xml:space="preserve"> SEQ Рисунок \* ARABIC </w:instrText>
      </w:r>
      <w:r w:rsidRPr="00217CFC">
        <w:fldChar w:fldCharType="separate"/>
      </w:r>
      <w:r w:rsidR="0000237F" w:rsidRPr="00873B08">
        <w:rPr>
          <w:noProof/>
        </w:rPr>
        <w:t>7</w:t>
      </w:r>
      <w:r w:rsidRPr="00217CFC">
        <w:fldChar w:fldCharType="end"/>
      </w:r>
      <w:bookmarkEnd w:id="143"/>
      <w:r w:rsidRPr="00873B08">
        <w:t xml:space="preserve"> </w:t>
      </w:r>
      <w:bookmarkEnd w:id="144"/>
      <w:bookmarkEnd w:id="145"/>
      <w:r w:rsidR="00C277D6" w:rsidRPr="00873B08">
        <w:t>– Редактор списка организаций (резервный профиль).</w:t>
      </w:r>
    </w:p>
    <w:p w14:paraId="3F9511BA" w14:textId="77777777" w:rsidR="00E10E45" w:rsidRPr="00873B08" w:rsidRDefault="00C277D6">
      <w:pPr>
        <w:pStyle w:val="affb"/>
        <w:ind w:firstLine="709"/>
      </w:pPr>
      <w:r w:rsidRPr="00873B08">
        <w:t>При редактировании резервного профиля филиала существует возможность сохранить его в качестве основного (текущего). Остальные операции с резервным профилем выполняются аналогично операциям с основным профилем. Только дополнительно при импорте резервного профиля расширения выполняется (после сохранения в файле резервного профиля) операция загрузки импортированного резервного профиля.</w:t>
      </w:r>
    </w:p>
    <w:p w14:paraId="2F17433F" w14:textId="77777777" w:rsidR="00E10E45" w:rsidRPr="00873B08" w:rsidRDefault="00C277D6" w:rsidP="005022CF">
      <w:pPr>
        <w:pStyle w:val="3"/>
        <w:ind w:left="0" w:firstLine="709"/>
      </w:pPr>
      <w:bookmarkStart w:id="146" w:name="_Toc167259405"/>
      <w:bookmarkStart w:id="147" w:name="_Toc167277530"/>
      <w:bookmarkStart w:id="148" w:name="_Toc145629044"/>
      <w:bookmarkStart w:id="149" w:name="_Ref144405457"/>
      <w:bookmarkStart w:id="150" w:name="_Ref167229551"/>
      <w:bookmarkStart w:id="151" w:name="_Ref167231516"/>
      <w:bookmarkStart w:id="152" w:name="_Ref167231544"/>
      <w:bookmarkStart w:id="153" w:name="_Ref167231577"/>
      <w:bookmarkStart w:id="154" w:name="_Toc183440301"/>
      <w:bookmarkEnd w:id="146"/>
      <w:bookmarkEnd w:id="147"/>
      <w:r w:rsidRPr="00873B08">
        <w:t xml:space="preserve">Редактирование </w:t>
      </w:r>
      <w:bookmarkStart w:id="155" w:name="_Ref128743863"/>
      <w:r w:rsidRPr="00873B08">
        <w:t>информации о филиале КО</w:t>
      </w:r>
      <w:bookmarkEnd w:id="124"/>
      <w:bookmarkEnd w:id="125"/>
      <w:bookmarkEnd w:id="126"/>
      <w:bookmarkEnd w:id="127"/>
      <w:bookmarkEnd w:id="148"/>
      <w:bookmarkEnd w:id="149"/>
      <w:bookmarkEnd w:id="150"/>
      <w:bookmarkEnd w:id="151"/>
      <w:bookmarkEnd w:id="152"/>
      <w:bookmarkEnd w:id="153"/>
      <w:bookmarkEnd w:id="154"/>
      <w:bookmarkEnd w:id="155"/>
    </w:p>
    <w:p w14:paraId="2A7B918B" w14:textId="6F789618" w:rsidR="00E10E45" w:rsidRPr="00873B08" w:rsidRDefault="00C277D6">
      <w:pPr>
        <w:pStyle w:val="affb"/>
        <w:ind w:firstLine="709"/>
      </w:pPr>
      <w:r w:rsidRPr="00873B08">
        <w:t xml:space="preserve">Редактирование информации о филиале выполняется для филиала, выбранного в списке филиалов в редакторе «Список организаций» </w:t>
      </w:r>
      <w:r w:rsidR="003A257A" w:rsidRPr="00873B08">
        <w:t>в соответствии с рисунком</w:t>
      </w:r>
      <w:r w:rsidR="00F3467B" w:rsidRPr="00873B08">
        <w:t xml:space="preserve"> </w:t>
      </w:r>
      <w:r w:rsidR="001A2B72" w:rsidRPr="00217CFC">
        <w:fldChar w:fldCharType="begin"/>
      </w:r>
      <w:r w:rsidR="001A2B72" w:rsidRPr="00873B08">
        <w:instrText xml:space="preserve"> REF _Ref167187383 \h\##</w:instrText>
      </w:r>
      <w:r w:rsidR="0076213A" w:rsidRPr="00873B08">
        <w:instrText xml:space="preserve"> \* MERGEFORMAT </w:instrText>
      </w:r>
      <w:r w:rsidR="001A2B72" w:rsidRPr="00217CFC">
        <w:fldChar w:fldCharType="separate"/>
      </w:r>
      <w:r w:rsidR="0000237F" w:rsidRPr="00873B08">
        <w:t>6</w:t>
      </w:r>
      <w:r w:rsidR="001A2B72" w:rsidRPr="00217CFC">
        <w:fldChar w:fldCharType="end"/>
      </w:r>
      <w:r w:rsidRPr="00873B08">
        <w:t xml:space="preserve">, основного или резервного профиля расширения. При выборе наименования филиала в правой части редактора профиля филиала </w:t>
      </w:r>
      <w:r w:rsidR="003A257A" w:rsidRPr="00873B08">
        <w:t>в соответствии с рисунком</w:t>
      </w:r>
      <w:r w:rsidR="002A6B27" w:rsidRPr="00873B08">
        <w:t xml:space="preserve"> </w:t>
      </w:r>
      <w:r w:rsidR="001A2B72" w:rsidRPr="00217CFC">
        <w:fldChar w:fldCharType="begin"/>
      </w:r>
      <w:r w:rsidR="001A2B72" w:rsidRPr="00873B08">
        <w:instrText xml:space="preserve"> REF _Ref167187176 \h\##</w:instrText>
      </w:r>
      <w:r w:rsidR="0076213A" w:rsidRPr="00873B08">
        <w:instrText xml:space="preserve"> \* MERGEFORMAT </w:instrText>
      </w:r>
      <w:r w:rsidR="001A2B72" w:rsidRPr="00217CFC">
        <w:fldChar w:fldCharType="separate"/>
      </w:r>
      <w:r w:rsidR="0000237F" w:rsidRPr="00873B08">
        <w:t>8</w:t>
      </w:r>
      <w:r w:rsidR="001A2B72" w:rsidRPr="00217CFC">
        <w:fldChar w:fldCharType="end"/>
      </w:r>
      <w:r w:rsidRPr="00873B08">
        <w:t xml:space="preserve"> возможно выполнение операций экспорта и импорта описания текущего выбранного профиля филиала (кнопки «Экспорт» и «Импорт»).</w:t>
      </w:r>
    </w:p>
    <w:p w14:paraId="618B4A2D" w14:textId="75226BFD" w:rsidR="00E10E45" w:rsidRPr="00873B08" w:rsidRDefault="00770961" w:rsidP="005022CF">
      <w:pPr>
        <w:pStyle w:val="ac"/>
        <w:tabs>
          <w:tab w:val="left" w:pos="1985"/>
        </w:tabs>
        <w:spacing w:before="0" w:after="0"/>
        <w:ind w:firstLine="0"/>
        <w:jc w:val="center"/>
      </w:pPr>
      <w:r w:rsidRPr="00217CFC">
        <w:rPr>
          <w:noProof/>
        </w:rPr>
        <w:lastRenderedPageBreak/>
        <w:drawing>
          <wp:inline distT="0" distB="0" distL="0" distR="0" wp14:anchorId="628C7DDE" wp14:editId="42C5876A">
            <wp:extent cx="5367131" cy="1527811"/>
            <wp:effectExtent l="0" t="0" r="5080" b="0"/>
            <wp:docPr id="78" name="Рисунок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384098" cy="1532641"/>
                    </a:xfrm>
                    <a:prstGeom prst="rect">
                      <a:avLst/>
                    </a:prstGeom>
                  </pic:spPr>
                </pic:pic>
              </a:graphicData>
            </a:graphic>
          </wp:inline>
        </w:drawing>
      </w:r>
    </w:p>
    <w:p w14:paraId="37A98188" w14:textId="6C1EB55F" w:rsidR="00E10E45" w:rsidRPr="00873B08" w:rsidRDefault="003A257A" w:rsidP="003A257A">
      <w:pPr>
        <w:pStyle w:val="caption1"/>
        <w:ind w:firstLine="0"/>
        <w:jc w:val="center"/>
      </w:pPr>
      <w:bookmarkStart w:id="156" w:name="_Ref167187176"/>
      <w:bookmarkStart w:id="157" w:name="Ref_Рисунок42_label_and_number"/>
      <w:bookmarkStart w:id="158" w:name="_Ref164350524_Копия_4"/>
      <w:r w:rsidRPr="00873B08">
        <w:t xml:space="preserve">Рисунок </w:t>
      </w:r>
      <w:r w:rsidRPr="00217CFC">
        <w:fldChar w:fldCharType="begin"/>
      </w:r>
      <w:r w:rsidRPr="00873B08">
        <w:instrText xml:space="preserve"> SEQ Рисунок \* ARABIC </w:instrText>
      </w:r>
      <w:r w:rsidRPr="00217CFC">
        <w:fldChar w:fldCharType="separate"/>
      </w:r>
      <w:r w:rsidR="0000237F" w:rsidRPr="00873B08">
        <w:rPr>
          <w:noProof/>
        </w:rPr>
        <w:t>8</w:t>
      </w:r>
      <w:r w:rsidRPr="00217CFC">
        <w:fldChar w:fldCharType="end"/>
      </w:r>
      <w:bookmarkEnd w:id="156"/>
      <w:bookmarkEnd w:id="157"/>
      <w:bookmarkEnd w:id="158"/>
      <w:r w:rsidRPr="00873B08">
        <w:t xml:space="preserve"> </w:t>
      </w:r>
      <w:r w:rsidR="00C277D6" w:rsidRPr="00873B08">
        <w:t>– Экспорт, импорт параметров филиала и блокировка филиала.</w:t>
      </w:r>
    </w:p>
    <w:p w14:paraId="7CDB086F" w14:textId="77777777" w:rsidR="00E10E45" w:rsidRPr="00873B08" w:rsidRDefault="00C277D6">
      <w:pPr>
        <w:pStyle w:val="affb"/>
      </w:pPr>
      <w:r w:rsidRPr="00873B08">
        <w:t>Также здесь может быть выполнена блокировка филиала (переключатель «Блокировка филиала»). Для филиалов в основном профиле расширения, у которых установлен признак блокировки, обработка пакетов и файлов не выполняется.</w:t>
      </w:r>
    </w:p>
    <w:p w14:paraId="79DF75D8" w14:textId="3DCFF54A" w:rsidR="00E10E45" w:rsidRPr="00873B08" w:rsidRDefault="00C277D6">
      <w:pPr>
        <w:pStyle w:val="affb"/>
        <w:ind w:firstLine="709"/>
      </w:pPr>
      <w:r w:rsidRPr="00873B08">
        <w:t>Для настройки общей информации о филиале КО («Реквизиты организации») в параметрах профиля филиала необходимо выбрать группу «Реквизиты организации» и заполнить (изменить) в соответствии с рисунком</w:t>
      </w:r>
      <w:r w:rsidR="002A6B27" w:rsidRPr="00873B08">
        <w:t xml:space="preserve"> </w:t>
      </w:r>
      <w:r w:rsidR="001A2B72" w:rsidRPr="00217CFC">
        <w:fldChar w:fldCharType="begin"/>
      </w:r>
      <w:r w:rsidR="001A2B72" w:rsidRPr="00873B08">
        <w:instrText xml:space="preserve"> REF _Ref167187472 \h\##</w:instrText>
      </w:r>
      <w:r w:rsidR="0076213A" w:rsidRPr="00873B08">
        <w:instrText xml:space="preserve"> \* MERGEFORMAT </w:instrText>
      </w:r>
      <w:r w:rsidR="001A2B72" w:rsidRPr="00217CFC">
        <w:fldChar w:fldCharType="separate"/>
      </w:r>
      <w:r w:rsidR="0000237F" w:rsidRPr="00873B08">
        <w:t>9</w:t>
      </w:r>
      <w:r w:rsidR="001A2B72" w:rsidRPr="00217CFC">
        <w:fldChar w:fldCharType="end"/>
      </w:r>
      <w:r w:rsidRPr="00873B08">
        <w:t xml:space="preserve"> следующие обязательные реквизиты, относящиеся к организации:</w:t>
      </w:r>
    </w:p>
    <w:p w14:paraId="0CB8D27D" w14:textId="77777777" w:rsidR="00E10E45" w:rsidRPr="00873B08" w:rsidRDefault="00C277D6" w:rsidP="007D1079">
      <w:pPr>
        <w:pStyle w:val="ac"/>
        <w:numPr>
          <w:ilvl w:val="0"/>
          <w:numId w:val="211"/>
        </w:numPr>
        <w:tabs>
          <w:tab w:val="left" w:pos="1134"/>
        </w:tabs>
        <w:spacing w:before="0" w:after="0"/>
        <w:ind w:left="0" w:firstLine="709"/>
      </w:pPr>
      <w:r w:rsidRPr="00873B08">
        <w:t>«БИК» – содержит 9 цифр;</w:t>
      </w:r>
    </w:p>
    <w:p w14:paraId="296FB1FF" w14:textId="77777777" w:rsidR="00E10E45" w:rsidRPr="00873B08" w:rsidRDefault="00C277D6" w:rsidP="007D1079">
      <w:pPr>
        <w:pStyle w:val="ac"/>
        <w:numPr>
          <w:ilvl w:val="0"/>
          <w:numId w:val="211"/>
        </w:numPr>
        <w:tabs>
          <w:tab w:val="left" w:pos="1134"/>
        </w:tabs>
        <w:spacing w:before="0" w:after="0"/>
        <w:ind w:left="0" w:firstLine="709"/>
      </w:pPr>
      <w:r w:rsidRPr="00873B08">
        <w:t>«Регистрационный номер» – содержит 4 цифры;</w:t>
      </w:r>
    </w:p>
    <w:p w14:paraId="3D0C3A09" w14:textId="77777777" w:rsidR="00E10E45" w:rsidRPr="00873B08" w:rsidRDefault="00C277D6" w:rsidP="007D1079">
      <w:pPr>
        <w:pStyle w:val="ac"/>
        <w:numPr>
          <w:ilvl w:val="0"/>
          <w:numId w:val="211"/>
        </w:numPr>
        <w:tabs>
          <w:tab w:val="left" w:pos="1134"/>
        </w:tabs>
        <w:spacing w:before="0" w:after="0"/>
        <w:ind w:left="0" w:firstLine="709"/>
      </w:pPr>
      <w:r w:rsidRPr="00873B08">
        <w:t>«Номер филиала» – содержит от 1 до 4 цифр;</w:t>
      </w:r>
    </w:p>
    <w:p w14:paraId="191B402A" w14:textId="77777777" w:rsidR="00E10E45" w:rsidRPr="00873B08" w:rsidRDefault="00C277D6" w:rsidP="007D1079">
      <w:pPr>
        <w:pStyle w:val="ac"/>
        <w:numPr>
          <w:ilvl w:val="0"/>
          <w:numId w:val="211"/>
        </w:numPr>
        <w:tabs>
          <w:tab w:val="left" w:pos="1134"/>
        </w:tabs>
        <w:spacing w:before="0" w:after="0"/>
        <w:ind w:left="0" w:firstLine="709"/>
      </w:pPr>
      <w:r w:rsidRPr="00873B08">
        <w:t>«ИНН» – содержит 10 цифр;</w:t>
      </w:r>
    </w:p>
    <w:p w14:paraId="45795D61" w14:textId="77777777" w:rsidR="00E10E45" w:rsidRPr="00873B08" w:rsidRDefault="00C277D6" w:rsidP="007D1079">
      <w:pPr>
        <w:pStyle w:val="ac"/>
        <w:numPr>
          <w:ilvl w:val="0"/>
          <w:numId w:val="211"/>
        </w:numPr>
        <w:tabs>
          <w:tab w:val="left" w:pos="1134"/>
        </w:tabs>
        <w:spacing w:before="0" w:after="0"/>
        <w:ind w:left="0" w:firstLine="709"/>
      </w:pPr>
      <w:r w:rsidRPr="00873B08">
        <w:t>«Наименование» – строка.</w:t>
      </w:r>
    </w:p>
    <w:p w14:paraId="5C002F13" w14:textId="30EE023E" w:rsidR="00E10E45" w:rsidRPr="00873B08" w:rsidRDefault="00457BB4">
      <w:pPr>
        <w:pStyle w:val="ac"/>
        <w:spacing w:before="0" w:after="0"/>
        <w:ind w:firstLine="0"/>
        <w:jc w:val="center"/>
      </w:pPr>
      <w:r w:rsidRPr="00217CFC">
        <w:rPr>
          <w:noProof/>
        </w:rPr>
        <w:drawing>
          <wp:inline distT="0" distB="0" distL="0" distR="0" wp14:anchorId="7E4CE729" wp14:editId="2AECCA1C">
            <wp:extent cx="5940425" cy="2425065"/>
            <wp:effectExtent l="0" t="0" r="3175"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ris9.JP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5940425" cy="2425065"/>
                    </a:xfrm>
                    <a:prstGeom prst="rect">
                      <a:avLst/>
                    </a:prstGeom>
                  </pic:spPr>
                </pic:pic>
              </a:graphicData>
            </a:graphic>
          </wp:inline>
        </w:drawing>
      </w:r>
    </w:p>
    <w:p w14:paraId="0E1AC7C5" w14:textId="01AED0B2" w:rsidR="00E10E45" w:rsidRPr="00873B08" w:rsidRDefault="003A257A">
      <w:pPr>
        <w:pStyle w:val="ac"/>
        <w:ind w:firstLine="0"/>
        <w:jc w:val="center"/>
      </w:pPr>
      <w:bookmarkStart w:id="159" w:name="_Ref167187472"/>
      <w:bookmarkStart w:id="160" w:name="_Ref128386910"/>
      <w:r w:rsidRPr="00873B08">
        <w:t xml:space="preserve">Рисунок </w:t>
      </w:r>
      <w:r w:rsidRPr="00217CFC">
        <w:fldChar w:fldCharType="begin"/>
      </w:r>
      <w:r w:rsidRPr="00873B08">
        <w:instrText xml:space="preserve"> SEQ Рисунок \* ARABIC </w:instrText>
      </w:r>
      <w:r w:rsidRPr="00217CFC">
        <w:fldChar w:fldCharType="separate"/>
      </w:r>
      <w:r w:rsidR="0000237F" w:rsidRPr="00873B08">
        <w:rPr>
          <w:noProof/>
        </w:rPr>
        <w:t>9</w:t>
      </w:r>
      <w:r w:rsidRPr="00217CFC">
        <w:fldChar w:fldCharType="end"/>
      </w:r>
      <w:bookmarkEnd w:id="159"/>
      <w:bookmarkEnd w:id="160"/>
      <w:r w:rsidR="00C277D6" w:rsidRPr="00873B08">
        <w:t xml:space="preserve"> – Настройка реквизитов филиала</w:t>
      </w:r>
    </w:p>
    <w:p w14:paraId="346E7834" w14:textId="39E21E2C" w:rsidR="00E10E45" w:rsidRPr="00873B08" w:rsidRDefault="00C277D6">
      <w:pPr>
        <w:pStyle w:val="affb"/>
        <w:ind w:firstLine="709"/>
      </w:pPr>
      <w:r w:rsidRPr="00873B08">
        <w:t xml:space="preserve">Все реквизиты организации должны быть заполнены. Для всех профилей филиалов в профиле расширения пары из регистрационного номера и номера </w:t>
      </w:r>
      <w:r w:rsidR="009857D1" w:rsidRPr="00873B08">
        <w:t xml:space="preserve">филиала </w:t>
      </w:r>
      <w:r w:rsidRPr="00873B08">
        <w:t>должны быть уникальны.</w:t>
      </w:r>
    </w:p>
    <w:p w14:paraId="0D06401B" w14:textId="1DD07E3E" w:rsidR="00E10E45" w:rsidRPr="00873B08" w:rsidRDefault="00C277D6">
      <w:pPr>
        <w:pStyle w:val="affb"/>
        <w:ind w:firstLine="709"/>
      </w:pPr>
      <w:r w:rsidRPr="00873B08">
        <w:lastRenderedPageBreak/>
        <w:t>Для настройки информации о системе и ключах организации в параметрах профиля фили</w:t>
      </w:r>
      <w:r w:rsidR="001A2B72" w:rsidRPr="00873B08">
        <w:t>а</w:t>
      </w:r>
      <w:r w:rsidRPr="00873B08">
        <w:t xml:space="preserve">ла выбрать группу «Система и ключи организации» и в соответствии с рисунком </w:t>
      </w:r>
      <w:r w:rsidR="001A2B72" w:rsidRPr="00217CFC">
        <w:fldChar w:fldCharType="begin"/>
      </w:r>
      <w:r w:rsidR="001A2B72" w:rsidRPr="00873B08">
        <w:instrText xml:space="preserve"> REF _Ref167187504 \h\##</w:instrText>
      </w:r>
      <w:r w:rsidR="0076213A" w:rsidRPr="00873B08">
        <w:instrText xml:space="preserve"> \* MERGEFORMAT </w:instrText>
      </w:r>
      <w:r w:rsidR="001A2B72" w:rsidRPr="00217CFC">
        <w:fldChar w:fldCharType="separate"/>
      </w:r>
      <w:r w:rsidR="0000237F" w:rsidRPr="00873B08">
        <w:t>10</w:t>
      </w:r>
      <w:r w:rsidR="001A2B72" w:rsidRPr="00217CFC">
        <w:fldChar w:fldCharType="end"/>
      </w:r>
      <w:r w:rsidRPr="00873B08">
        <w:t xml:space="preserve"> заполнить (изменить) обязательные реквизиты:</w:t>
      </w:r>
    </w:p>
    <w:p w14:paraId="43D5FDC9" w14:textId="77777777" w:rsidR="00E10E45" w:rsidRPr="00873B08" w:rsidRDefault="00C277D6" w:rsidP="007D1079">
      <w:pPr>
        <w:pStyle w:val="ac"/>
        <w:numPr>
          <w:ilvl w:val="0"/>
          <w:numId w:val="212"/>
        </w:numPr>
        <w:tabs>
          <w:tab w:val="left" w:pos="1134"/>
          <w:tab w:val="left" w:pos="1276"/>
        </w:tabs>
        <w:spacing w:before="0" w:after="0"/>
        <w:ind w:left="0" w:firstLine="709"/>
      </w:pPr>
      <w:r w:rsidRPr="00873B08">
        <w:t>«Система ТУ БР» – допустимые значения «АС ПСД» (PSD) или «ЕИС ГУ по ЦФО» (EIS) выбираются из списка. По умолчанию значение не заполнено. Если выбрано значение «ЕИС ГУ по ЦФО», то для редактирования доступны все виды ИТВ. Если выбрано значение «АС ПСД», то настройка видов ИТВ с кодом «p2» и «tr» недоступна. Если значение не заполнено, то настройка всех видов ИТВ и сохранение профиля недоступны;</w:t>
      </w:r>
    </w:p>
    <w:p w14:paraId="0375E7C8" w14:textId="77777777" w:rsidR="00E10E45" w:rsidRPr="00873B08" w:rsidRDefault="00C277D6" w:rsidP="007D1079">
      <w:pPr>
        <w:pStyle w:val="ac"/>
        <w:numPr>
          <w:ilvl w:val="0"/>
          <w:numId w:val="212"/>
        </w:numPr>
        <w:tabs>
          <w:tab w:val="left" w:pos="1134"/>
          <w:tab w:val="left" w:pos="1276"/>
        </w:tabs>
        <w:spacing w:before="0" w:after="0"/>
        <w:ind w:left="0" w:firstLine="709"/>
      </w:pPr>
      <w:r w:rsidRPr="00873B08">
        <w:t>«Ключ СКАД Сигнатура ТУ» – параметр задает имя ключа СКАД «Сигнатура», в котором содержатся сертификаты КО (для отчетности) и ТУ, используемых для следующих операций по видам ИТВ (при необходимости):</w:t>
      </w:r>
    </w:p>
    <w:p w14:paraId="5D499C60" w14:textId="77777777" w:rsidR="00E10E45" w:rsidRPr="00873B08" w:rsidRDefault="00C277D6" w:rsidP="007D1079">
      <w:pPr>
        <w:pStyle w:val="ac"/>
        <w:numPr>
          <w:ilvl w:val="0"/>
          <w:numId w:val="138"/>
        </w:numPr>
        <w:tabs>
          <w:tab w:val="left" w:pos="1560"/>
          <w:tab w:val="left" w:pos="2127"/>
          <w:tab w:val="left" w:pos="2694"/>
        </w:tabs>
        <w:spacing w:before="0" w:after="0"/>
        <w:ind w:left="1134" w:firstLine="0"/>
      </w:pPr>
      <w:r w:rsidRPr="00873B08">
        <w:t>подписание АФ и ЭС КО ключом организации;</w:t>
      </w:r>
    </w:p>
    <w:p w14:paraId="6C00FBF8" w14:textId="77777777" w:rsidR="00E10E45" w:rsidRPr="00873B08" w:rsidRDefault="00C277D6" w:rsidP="00DB6787">
      <w:pPr>
        <w:pStyle w:val="ac"/>
        <w:numPr>
          <w:ilvl w:val="0"/>
          <w:numId w:val="31"/>
        </w:numPr>
        <w:tabs>
          <w:tab w:val="left" w:pos="1560"/>
          <w:tab w:val="left" w:pos="2127"/>
          <w:tab w:val="left" w:pos="2694"/>
          <w:tab w:val="left" w:pos="3119"/>
        </w:tabs>
        <w:spacing w:before="0" w:after="0"/>
        <w:ind w:left="1134" w:firstLine="0"/>
      </w:pPr>
      <w:r w:rsidRPr="00873B08">
        <w:t>зашифрование АФ КО на сертификат ТУ Банка России;</w:t>
      </w:r>
    </w:p>
    <w:p w14:paraId="7CCF44EA" w14:textId="77777777" w:rsidR="00E10E45" w:rsidRPr="00873B08" w:rsidRDefault="00C277D6" w:rsidP="00DB6787">
      <w:pPr>
        <w:pStyle w:val="ac"/>
        <w:numPr>
          <w:ilvl w:val="0"/>
          <w:numId w:val="31"/>
        </w:numPr>
        <w:tabs>
          <w:tab w:val="left" w:pos="1560"/>
          <w:tab w:val="left" w:pos="2127"/>
          <w:tab w:val="left" w:pos="2694"/>
          <w:tab w:val="left" w:pos="3119"/>
        </w:tabs>
        <w:spacing w:before="0" w:after="0"/>
        <w:ind w:left="1134" w:firstLine="0"/>
      </w:pPr>
      <w:r w:rsidRPr="00873B08">
        <w:t>снятие КА ТУ с квитанций ТУ Банка России.</w:t>
      </w:r>
    </w:p>
    <w:p w14:paraId="3693AD89" w14:textId="3A4ED874" w:rsidR="00E10E45" w:rsidRPr="00873B08" w:rsidRDefault="00C277D6">
      <w:pPr>
        <w:pStyle w:val="ac"/>
        <w:spacing w:before="0" w:after="0"/>
        <w:ind w:firstLine="709"/>
      </w:pPr>
      <w:r w:rsidRPr="00873B08">
        <w:t xml:space="preserve">Параметр «Ключ СКАД Сигнатура ТУ» обязателен к заполнению, строкового типа. Значение параметра проверяется при сохранении профиля и должно соответствовать настройкам ключей в ЭФ «Общие ключи СКАД Сигнатура» (подробнее в п. </w:t>
      </w:r>
      <w:r w:rsidR="004D35B9" w:rsidRPr="00217CFC">
        <w:fldChar w:fldCharType="begin"/>
      </w:r>
      <w:r w:rsidR="004D35B9" w:rsidRPr="00873B08">
        <w:instrText xml:space="preserve"> REF _Ref128743860 \r \h  \* MERGEFORMAT </w:instrText>
      </w:r>
      <w:r w:rsidR="004D35B9" w:rsidRPr="00217CFC">
        <w:fldChar w:fldCharType="separate"/>
      </w:r>
      <w:r w:rsidR="0000237F" w:rsidRPr="00873B08">
        <w:t>4.3.3</w:t>
      </w:r>
      <w:r w:rsidR="004D35B9" w:rsidRPr="00217CFC">
        <w:fldChar w:fldCharType="end"/>
      </w:r>
      <w:r w:rsidRPr="00873B08">
        <w:t xml:space="preserve"> имена ключей отмечены на рисунке</w:t>
      </w:r>
      <w:r w:rsidR="001A2B72" w:rsidRPr="00873B08">
        <w:rPr>
          <w:lang w:val="en-US"/>
        </w:rPr>
        <w:t xml:space="preserve"> </w:t>
      </w:r>
      <w:r w:rsidR="001A2B72" w:rsidRPr="00217CFC">
        <w:fldChar w:fldCharType="begin"/>
      </w:r>
      <w:r w:rsidR="001A2B72" w:rsidRPr="00873B08">
        <w:instrText xml:space="preserve"> REF _Ref167187542 \h</w:instrText>
      </w:r>
      <w:r w:rsidR="001A2B72" w:rsidRPr="00873B08">
        <w:rPr>
          <w:lang w:val="en-US"/>
        </w:rPr>
        <w:instrText>\##</w:instrText>
      </w:r>
      <w:r w:rsidR="0076213A" w:rsidRPr="00873B08">
        <w:instrText xml:space="preserve"> \* MERGEFORMAT </w:instrText>
      </w:r>
      <w:r w:rsidR="001A2B72" w:rsidRPr="00217CFC">
        <w:fldChar w:fldCharType="separate"/>
      </w:r>
      <w:r w:rsidR="0000237F" w:rsidRPr="00873B08">
        <w:rPr>
          <w:lang w:val="en-US"/>
        </w:rPr>
        <w:t>15</w:t>
      </w:r>
      <w:r w:rsidR="001A2B72" w:rsidRPr="00217CFC">
        <w:fldChar w:fldCharType="end"/>
      </w:r>
      <w:r w:rsidRPr="00873B08">
        <w:t>);</w:t>
      </w:r>
    </w:p>
    <w:p w14:paraId="5A75233B" w14:textId="77777777" w:rsidR="00E10E45" w:rsidRPr="00873B08" w:rsidRDefault="00C277D6" w:rsidP="007D1079">
      <w:pPr>
        <w:pStyle w:val="ac"/>
        <w:numPr>
          <w:ilvl w:val="0"/>
          <w:numId w:val="212"/>
        </w:numPr>
        <w:tabs>
          <w:tab w:val="left" w:pos="1134"/>
          <w:tab w:val="left" w:pos="1276"/>
        </w:tabs>
        <w:spacing w:before="0" w:after="0"/>
        <w:ind w:left="0" w:firstLine="709"/>
      </w:pPr>
      <w:r w:rsidRPr="00873B08">
        <w:t>«Ключ СКАД Сигнатура ФОИВ» – параметр задает имя ключа СКАД «Сигнатура», в котором содержатся сертификаты КО (для файлов в ФОИВ) и ФОИВ, используемые для следующих операций по видам ИТВ (при необходимости):</w:t>
      </w:r>
    </w:p>
    <w:p w14:paraId="5AD56CB1" w14:textId="77777777" w:rsidR="00E10E45" w:rsidRPr="00873B08" w:rsidRDefault="00C277D6" w:rsidP="007D1079">
      <w:pPr>
        <w:pStyle w:val="ac"/>
        <w:numPr>
          <w:ilvl w:val="0"/>
          <w:numId w:val="139"/>
        </w:numPr>
        <w:tabs>
          <w:tab w:val="left" w:pos="1560"/>
          <w:tab w:val="left" w:pos="1843"/>
          <w:tab w:val="left" w:pos="2835"/>
        </w:tabs>
        <w:spacing w:before="0" w:after="0"/>
        <w:ind w:left="1134" w:firstLine="0"/>
      </w:pPr>
      <w:r w:rsidRPr="00873B08">
        <w:t>подписание АФ и ЭС КО ключом организации;</w:t>
      </w:r>
    </w:p>
    <w:p w14:paraId="48B7AF79" w14:textId="77777777" w:rsidR="00E10E45" w:rsidRPr="00873B08" w:rsidRDefault="00C277D6" w:rsidP="00DB6787">
      <w:pPr>
        <w:pStyle w:val="ac"/>
        <w:numPr>
          <w:ilvl w:val="0"/>
          <w:numId w:val="34"/>
        </w:numPr>
        <w:tabs>
          <w:tab w:val="left" w:pos="1560"/>
          <w:tab w:val="left" w:pos="1843"/>
          <w:tab w:val="left" w:pos="2835"/>
        </w:tabs>
        <w:spacing w:before="0" w:after="0"/>
        <w:ind w:left="1134" w:firstLine="0"/>
      </w:pPr>
      <w:r w:rsidRPr="00873B08">
        <w:t>зашифрование АФ КО на сертификаты ФОИВ;</w:t>
      </w:r>
    </w:p>
    <w:p w14:paraId="49D38162" w14:textId="77777777" w:rsidR="00E10E45" w:rsidRPr="00873B08" w:rsidRDefault="00C277D6" w:rsidP="00DB6787">
      <w:pPr>
        <w:pStyle w:val="ac"/>
        <w:numPr>
          <w:ilvl w:val="0"/>
          <w:numId w:val="34"/>
        </w:numPr>
        <w:tabs>
          <w:tab w:val="left" w:pos="1560"/>
          <w:tab w:val="left" w:pos="1843"/>
          <w:tab w:val="left" w:pos="2835"/>
        </w:tabs>
        <w:spacing w:before="0" w:after="0"/>
        <w:ind w:left="1134" w:firstLine="0"/>
      </w:pPr>
      <w:r w:rsidRPr="00873B08">
        <w:t>снятие КА ФОИВ с АФ и ЭС ФОИВ;</w:t>
      </w:r>
    </w:p>
    <w:p w14:paraId="521770EE" w14:textId="77777777" w:rsidR="00E10E45" w:rsidRPr="00873B08" w:rsidRDefault="00C277D6" w:rsidP="00DB6787">
      <w:pPr>
        <w:pStyle w:val="ac"/>
        <w:numPr>
          <w:ilvl w:val="0"/>
          <w:numId w:val="34"/>
        </w:numPr>
        <w:tabs>
          <w:tab w:val="left" w:pos="1560"/>
          <w:tab w:val="left" w:pos="1843"/>
          <w:tab w:val="left" w:pos="2835"/>
        </w:tabs>
        <w:spacing w:before="0" w:after="0"/>
        <w:ind w:left="1134" w:firstLine="0"/>
      </w:pPr>
      <w:r w:rsidRPr="00873B08">
        <w:t>расшифрование АФ и ЭС ФОИВ.</w:t>
      </w:r>
    </w:p>
    <w:p w14:paraId="68543C9D" w14:textId="77777777" w:rsidR="00E10E45" w:rsidRPr="00873B08" w:rsidRDefault="00C277D6">
      <w:pPr>
        <w:pStyle w:val="ac"/>
        <w:spacing w:before="0" w:after="0"/>
        <w:ind w:firstLine="709"/>
      </w:pPr>
      <w:r w:rsidRPr="00873B08">
        <w:t>Параметр «Ключ СКАД Сигнатура ФОИВ» обязателен к заполнению, строкового типа. Значение параметра проверяется аналогично параметру для ключа ТУ.</w:t>
      </w:r>
    </w:p>
    <w:p w14:paraId="02A6514B" w14:textId="7995BA42" w:rsidR="00E10E45" w:rsidRPr="00873B08" w:rsidRDefault="00457BB4">
      <w:pPr>
        <w:pStyle w:val="ac"/>
        <w:ind w:firstLine="0"/>
        <w:jc w:val="center"/>
      </w:pPr>
      <w:r w:rsidRPr="00217CFC">
        <w:rPr>
          <w:noProof/>
        </w:rPr>
        <w:lastRenderedPageBreak/>
        <w:drawing>
          <wp:inline distT="0" distB="0" distL="0" distR="0" wp14:anchorId="1AAFA348" wp14:editId="067D7749">
            <wp:extent cx="5940425" cy="2496820"/>
            <wp:effectExtent l="0" t="0" r="3175"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ris10.JP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5940425" cy="2496820"/>
                    </a:xfrm>
                    <a:prstGeom prst="rect">
                      <a:avLst/>
                    </a:prstGeom>
                  </pic:spPr>
                </pic:pic>
              </a:graphicData>
            </a:graphic>
          </wp:inline>
        </w:drawing>
      </w:r>
    </w:p>
    <w:p w14:paraId="41896032" w14:textId="751E64FC" w:rsidR="00E10E45" w:rsidRPr="00873B08" w:rsidRDefault="00DB6787">
      <w:pPr>
        <w:pStyle w:val="ac"/>
        <w:ind w:firstLine="0"/>
        <w:jc w:val="center"/>
      </w:pPr>
      <w:bookmarkStart w:id="161" w:name="_Ref167187504"/>
      <w:bookmarkStart w:id="162" w:name="_Ref143607691"/>
      <w:r w:rsidRPr="00873B08">
        <w:t xml:space="preserve">Рисунок </w:t>
      </w:r>
      <w:r w:rsidRPr="00217CFC">
        <w:fldChar w:fldCharType="begin"/>
      </w:r>
      <w:r w:rsidRPr="00873B08">
        <w:instrText xml:space="preserve"> SEQ Рисунок \* ARABIC </w:instrText>
      </w:r>
      <w:r w:rsidRPr="00217CFC">
        <w:fldChar w:fldCharType="separate"/>
      </w:r>
      <w:r w:rsidR="0000237F" w:rsidRPr="00873B08">
        <w:rPr>
          <w:noProof/>
        </w:rPr>
        <w:t>10</w:t>
      </w:r>
      <w:r w:rsidRPr="00217CFC">
        <w:fldChar w:fldCharType="end"/>
      </w:r>
      <w:bookmarkEnd w:id="161"/>
      <w:r w:rsidRPr="00873B08">
        <w:t xml:space="preserve"> </w:t>
      </w:r>
      <w:bookmarkEnd w:id="162"/>
      <w:r w:rsidR="00C277D6" w:rsidRPr="00873B08">
        <w:t>– Настройка параметров системы и ключей филиала</w:t>
      </w:r>
    </w:p>
    <w:p w14:paraId="4E3C2F9D" w14:textId="77777777" w:rsidR="00E10E45" w:rsidRPr="00873B08" w:rsidRDefault="00C277D6" w:rsidP="00DB6787">
      <w:pPr>
        <w:pStyle w:val="3"/>
        <w:ind w:left="0" w:firstLine="709"/>
      </w:pPr>
      <w:bookmarkStart w:id="163" w:name="_Toc144995268"/>
      <w:bookmarkStart w:id="164" w:name="_Toc145626885"/>
      <w:bookmarkStart w:id="165" w:name="_Toc144995264"/>
      <w:bookmarkStart w:id="166" w:name="_Toc144995269"/>
      <w:bookmarkStart w:id="167" w:name="_Toc145626798"/>
      <w:bookmarkStart w:id="168" w:name="_Toc145628565"/>
      <w:bookmarkStart w:id="169" w:name="_Toc145628568"/>
      <w:bookmarkStart w:id="170" w:name="_Toc144995263"/>
      <w:bookmarkStart w:id="171" w:name="_Toc145626795"/>
      <w:bookmarkStart w:id="172" w:name="_Toc145626882"/>
      <w:bookmarkStart w:id="173" w:name="_Toc145626883"/>
      <w:bookmarkStart w:id="174" w:name="_Toc144995267"/>
      <w:bookmarkStart w:id="175" w:name="_Toc145626886"/>
      <w:bookmarkStart w:id="176" w:name="_Toc145628563"/>
      <w:bookmarkStart w:id="177" w:name="_Toc145626534"/>
      <w:bookmarkStart w:id="178" w:name="_Toc144896555"/>
      <w:bookmarkStart w:id="179" w:name="_Toc145626530"/>
      <w:bookmarkStart w:id="180" w:name="_Toc145626529"/>
      <w:bookmarkStart w:id="181" w:name="_Toc144995266"/>
      <w:bookmarkStart w:id="182" w:name="_Toc145626794"/>
      <w:bookmarkStart w:id="183" w:name="_Toc144896556"/>
      <w:bookmarkStart w:id="184" w:name="_Toc145626531"/>
      <w:bookmarkStart w:id="185" w:name="_Toc144896554"/>
      <w:bookmarkStart w:id="186" w:name="_Toc145626887"/>
      <w:bookmarkStart w:id="187" w:name="_Toc145626796"/>
      <w:bookmarkStart w:id="188" w:name="_Toc144896558"/>
      <w:bookmarkStart w:id="189" w:name="_Toc144995265"/>
      <w:bookmarkStart w:id="190" w:name="_Toc145628564"/>
      <w:bookmarkStart w:id="191" w:name="_Toc145628566"/>
      <w:bookmarkStart w:id="192" w:name="_Toc145626535"/>
      <w:bookmarkStart w:id="193" w:name="_Toc145628562"/>
      <w:bookmarkStart w:id="194" w:name="_Toc144896557"/>
      <w:bookmarkStart w:id="195" w:name="_Toc145626799"/>
      <w:bookmarkStart w:id="196" w:name="_Toc145628567"/>
      <w:bookmarkStart w:id="197" w:name="_GoBack_Копия_1_Копия_1"/>
      <w:bookmarkStart w:id="198" w:name="_Toc145626532"/>
      <w:bookmarkStart w:id="199" w:name="_Toc145626533"/>
      <w:bookmarkStart w:id="200" w:name="_Toc145626797"/>
      <w:bookmarkStart w:id="201" w:name="_Toc145626888"/>
      <w:bookmarkStart w:id="202" w:name="_Toc144896559"/>
      <w:bookmarkStart w:id="203" w:name="_Toc145626793"/>
      <w:bookmarkStart w:id="204" w:name="_Toc144896553"/>
      <w:bookmarkStart w:id="205" w:name="_Toc145626884"/>
      <w:bookmarkStart w:id="206" w:name="_Ref128743860"/>
      <w:bookmarkStart w:id="207" w:name="_Ref139289959"/>
      <w:bookmarkStart w:id="208" w:name="_Toc145629045"/>
      <w:bookmarkStart w:id="209" w:name="_Ref128396707"/>
      <w:bookmarkStart w:id="210" w:name="__RefHeading___Toc20725_3065190391"/>
      <w:bookmarkStart w:id="211" w:name="_Toc18344030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r w:rsidRPr="00873B08">
        <w:t>Редактирование параметров ИТВ</w:t>
      </w:r>
      <w:bookmarkEnd w:id="206"/>
      <w:bookmarkEnd w:id="207"/>
      <w:bookmarkEnd w:id="208"/>
      <w:bookmarkEnd w:id="209"/>
      <w:bookmarkEnd w:id="210"/>
      <w:bookmarkEnd w:id="211"/>
    </w:p>
    <w:p w14:paraId="75FB7585" w14:textId="01877017" w:rsidR="00E10E45" w:rsidRPr="00873B08" w:rsidRDefault="00C277D6">
      <w:pPr>
        <w:pStyle w:val="affb"/>
        <w:ind w:firstLine="709"/>
      </w:pPr>
      <w:r w:rsidRPr="00873B08">
        <w:t xml:space="preserve">Для настройки параметров ИТВ профиля филиала в группе «Список параметров ИТВ» необходимо выбирать соответствующий код вида ИТВ (описание приведено в таблице </w:t>
      </w:r>
      <w:r w:rsidR="00DB6787" w:rsidRPr="00873B08">
        <w:t>А.</w:t>
      </w:r>
      <w:r w:rsidR="00DB6787" w:rsidRPr="00146C81">
        <w:fldChar w:fldCharType="begin"/>
      </w:r>
      <w:r w:rsidR="00DB6787" w:rsidRPr="00873B08">
        <w:instrText xml:space="preserve"> REF _Ref167186470 \h\##</w:instrText>
      </w:r>
      <w:r w:rsidR="0076213A" w:rsidRPr="00873B08">
        <w:instrText xml:space="preserve"> \* MERGEFORMAT </w:instrText>
      </w:r>
      <w:r w:rsidR="00DB6787" w:rsidRPr="00146C81">
        <w:fldChar w:fldCharType="separate"/>
      </w:r>
      <w:r w:rsidR="0000237F" w:rsidRPr="00146C81">
        <w:t>1</w:t>
      </w:r>
      <w:r w:rsidR="00DB6787" w:rsidRPr="00146C81">
        <w:fldChar w:fldCharType="end"/>
      </w:r>
      <w:r w:rsidRPr="00146C81">
        <w:t xml:space="preserve">) и в открывшейся в соответствии с рисунком </w:t>
      </w:r>
      <w:r w:rsidR="0060773A" w:rsidRPr="00146C81">
        <w:fldChar w:fldCharType="begin"/>
      </w:r>
      <w:r w:rsidR="0060773A" w:rsidRPr="00873B08">
        <w:instrText xml:space="preserve"> REF _Ref167187575 \h\##</w:instrText>
      </w:r>
      <w:r w:rsidR="0076213A" w:rsidRPr="00873B08">
        <w:instrText xml:space="preserve"> \* MERGEFORMAT </w:instrText>
      </w:r>
      <w:r w:rsidR="0060773A" w:rsidRPr="00146C81">
        <w:fldChar w:fldCharType="separate"/>
      </w:r>
      <w:r w:rsidR="0000237F" w:rsidRPr="00146C81">
        <w:t>11</w:t>
      </w:r>
      <w:r w:rsidR="0060773A" w:rsidRPr="00146C81">
        <w:fldChar w:fldCharType="end"/>
      </w:r>
      <w:r w:rsidRPr="00146C81">
        <w:t xml:space="preserve"> ЭФ выполнить изменение значений следующих параметров вида ИТВ:</w:t>
      </w:r>
    </w:p>
    <w:p w14:paraId="4AD86734" w14:textId="5C54B5DE" w:rsidR="00E10E45" w:rsidRPr="00873B08" w:rsidRDefault="00C277D6">
      <w:pPr>
        <w:pStyle w:val="a6"/>
        <w:ind w:left="0" w:firstLine="0"/>
        <w:jc w:val="center"/>
      </w:pPr>
      <w:r w:rsidRPr="00873B08">
        <w:rPr>
          <w:lang w:eastAsia="ru-RU"/>
        </w:rPr>
        <w:t xml:space="preserve"> </w:t>
      </w:r>
      <w:r w:rsidR="00457BB4" w:rsidRPr="00217CFC">
        <w:rPr>
          <w:noProof/>
          <w:lang w:eastAsia="ru-RU"/>
        </w:rPr>
        <w:drawing>
          <wp:inline distT="0" distB="0" distL="0" distR="0" wp14:anchorId="09A11D39" wp14:editId="64FCEA27">
            <wp:extent cx="5940425" cy="2391410"/>
            <wp:effectExtent l="0" t="0" r="3175" b="889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ris11.JP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5940425" cy="2391410"/>
                    </a:xfrm>
                    <a:prstGeom prst="rect">
                      <a:avLst/>
                    </a:prstGeom>
                  </pic:spPr>
                </pic:pic>
              </a:graphicData>
            </a:graphic>
          </wp:inline>
        </w:drawing>
      </w:r>
    </w:p>
    <w:p w14:paraId="6AFC0157" w14:textId="74DCBFE9" w:rsidR="00E10E45" w:rsidRPr="00873B08" w:rsidRDefault="00DB6787">
      <w:pPr>
        <w:pStyle w:val="ac"/>
        <w:ind w:firstLine="0"/>
        <w:jc w:val="center"/>
      </w:pPr>
      <w:bookmarkStart w:id="212" w:name="_Ref167187575"/>
      <w:bookmarkStart w:id="213" w:name="_Ref62731699"/>
      <w:r w:rsidRPr="00873B08">
        <w:t xml:space="preserve">Рисунок </w:t>
      </w:r>
      <w:r w:rsidRPr="00217CFC">
        <w:fldChar w:fldCharType="begin"/>
      </w:r>
      <w:r w:rsidRPr="00873B08">
        <w:instrText xml:space="preserve"> SEQ Рисунок \* ARABIC </w:instrText>
      </w:r>
      <w:r w:rsidRPr="00217CFC">
        <w:fldChar w:fldCharType="separate"/>
      </w:r>
      <w:r w:rsidR="0000237F" w:rsidRPr="00873B08">
        <w:rPr>
          <w:noProof/>
        </w:rPr>
        <w:t>11</w:t>
      </w:r>
      <w:r w:rsidRPr="00217CFC">
        <w:fldChar w:fldCharType="end"/>
      </w:r>
      <w:bookmarkEnd w:id="212"/>
      <w:bookmarkEnd w:id="213"/>
      <w:r w:rsidR="00C277D6" w:rsidRPr="00873B08">
        <w:t xml:space="preserve"> – Настройка параметров ИТВ</w:t>
      </w:r>
    </w:p>
    <w:p w14:paraId="60CC636F" w14:textId="4862B25B" w:rsidR="00E10E45" w:rsidRPr="00873B08" w:rsidRDefault="00C277D6" w:rsidP="007D1079">
      <w:pPr>
        <w:pStyle w:val="Textbody"/>
        <w:numPr>
          <w:ilvl w:val="0"/>
          <w:numId w:val="213"/>
        </w:numPr>
        <w:tabs>
          <w:tab w:val="left" w:pos="1134"/>
        </w:tabs>
        <w:snapToGrid/>
        <w:ind w:left="0" w:firstLine="709"/>
      </w:pPr>
      <w:r w:rsidRPr="00873B08">
        <w:rPr>
          <w:color w:val="auto"/>
          <w:sz w:val="24"/>
          <w:szCs w:val="24"/>
        </w:rPr>
        <w:t>«Использование</w:t>
      </w:r>
      <w:bookmarkStart w:id="214" w:name="__DdeLink__7682_23474517461"/>
      <w:bookmarkEnd w:id="214"/>
      <w:r w:rsidRPr="00873B08">
        <w:rPr>
          <w:color w:val="auto"/>
          <w:sz w:val="24"/>
          <w:szCs w:val="24"/>
        </w:rPr>
        <w:t xml:space="preserve">» </w:t>
      </w:r>
      <w:r w:rsidRPr="00873B08">
        <w:rPr>
          <w:color w:val="auto"/>
        </w:rPr>
        <w:t>–</w:t>
      </w:r>
      <w:r w:rsidRPr="00873B08">
        <w:rPr>
          <w:color w:val="auto"/>
          <w:sz w:val="24"/>
          <w:szCs w:val="24"/>
        </w:rPr>
        <w:t xml:space="preserve"> признак использования вида ИТВ для обмена. С помощью переключателя </w:t>
      </w:r>
      <w:r w:rsidR="00812E40" w:rsidRPr="00217CFC">
        <w:rPr>
          <w:noProof/>
          <w:color w:val="auto"/>
        </w:rPr>
        <w:drawing>
          <wp:inline distT="0" distB="0" distL="0" distR="0" wp14:anchorId="51C47C1A" wp14:editId="79D9D506">
            <wp:extent cx="325755" cy="198755"/>
            <wp:effectExtent l="0" t="0" r="0" b="0"/>
            <wp:docPr id="83" name="Рисунок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Рисунок 110"/>
                    <pic:cNvPicPr>
                      <a:picLocks noChangeAspect="1" noChangeArrowheads="1"/>
                    </pic:cNvPicPr>
                  </pic:nvPicPr>
                  <pic:blipFill>
                    <a:blip r:embed="rId19"/>
                    <a:stretch>
                      <a:fillRect/>
                    </a:stretch>
                  </pic:blipFill>
                  <pic:spPr bwMode="auto">
                    <a:xfrm>
                      <a:off x="0" y="0"/>
                      <a:ext cx="325755" cy="198755"/>
                    </a:xfrm>
                    <a:prstGeom prst="rect">
                      <a:avLst/>
                    </a:prstGeom>
                  </pic:spPr>
                </pic:pic>
              </a:graphicData>
            </a:graphic>
          </wp:inline>
        </w:drawing>
      </w:r>
      <w:r w:rsidRPr="00873B08">
        <w:rPr>
          <w:color w:val="auto"/>
          <w:sz w:val="24"/>
          <w:szCs w:val="24"/>
        </w:rPr>
        <w:t>/</w:t>
      </w:r>
      <w:r w:rsidR="00812E40" w:rsidRPr="00217CFC">
        <w:rPr>
          <w:noProof/>
          <w:color w:val="auto"/>
        </w:rPr>
        <w:drawing>
          <wp:inline distT="0" distB="0" distL="0" distR="0" wp14:anchorId="329B94FC" wp14:editId="15AF66C9">
            <wp:extent cx="415290" cy="207645"/>
            <wp:effectExtent l="0" t="0" r="0" b="0"/>
            <wp:docPr id="84" name="Изображение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Изображение2"/>
                    <pic:cNvPicPr>
                      <a:picLocks noChangeAspect="1" noChangeArrowheads="1"/>
                    </pic:cNvPicPr>
                  </pic:nvPicPr>
                  <pic:blipFill>
                    <a:blip r:embed="rId20"/>
                    <a:stretch>
                      <a:fillRect/>
                    </a:stretch>
                  </pic:blipFill>
                  <pic:spPr bwMode="auto">
                    <a:xfrm>
                      <a:off x="0" y="0"/>
                      <a:ext cx="415290" cy="207645"/>
                    </a:xfrm>
                    <a:prstGeom prst="rect">
                      <a:avLst/>
                    </a:prstGeom>
                  </pic:spPr>
                </pic:pic>
              </a:graphicData>
            </a:graphic>
          </wp:inline>
        </w:drawing>
      </w:r>
      <w:r w:rsidRPr="00873B08">
        <w:rPr>
          <w:color w:val="auto"/>
          <w:sz w:val="24"/>
          <w:szCs w:val="24"/>
        </w:rPr>
        <w:t xml:space="preserve"> разрешить либо запретить использование. По умолчанию все виды ИТВ не используются (запрещены к обработке);</w:t>
      </w:r>
    </w:p>
    <w:p w14:paraId="1C0F8AD8" w14:textId="52E0CAE0" w:rsidR="00E10E45" w:rsidRPr="00873B08" w:rsidRDefault="00C277D6" w:rsidP="007D1079">
      <w:pPr>
        <w:pStyle w:val="Textbody"/>
        <w:numPr>
          <w:ilvl w:val="0"/>
          <w:numId w:val="213"/>
        </w:numPr>
        <w:tabs>
          <w:tab w:val="left" w:pos="1134"/>
        </w:tabs>
        <w:snapToGrid/>
        <w:ind w:left="0" w:firstLine="709"/>
      </w:pPr>
      <w:r w:rsidRPr="00873B08">
        <w:rPr>
          <w:color w:val="auto"/>
          <w:sz w:val="24"/>
          <w:szCs w:val="24"/>
        </w:rPr>
        <w:t>«Блокировка приема пакетов</w:t>
      </w:r>
      <w:bookmarkStart w:id="215" w:name="__DdeLink__7682_23474517462"/>
      <w:bookmarkEnd w:id="215"/>
      <w:r w:rsidRPr="00873B08">
        <w:rPr>
          <w:color w:val="auto"/>
          <w:sz w:val="24"/>
          <w:szCs w:val="24"/>
        </w:rPr>
        <w:t>» – признак блокировки входящих пакетов для соответствующего вида ИТВ. С помощью переключателя</w:t>
      </w:r>
      <w:r w:rsidR="00812E40" w:rsidRPr="00873B08">
        <w:rPr>
          <w:color w:val="auto"/>
          <w:sz w:val="24"/>
          <w:szCs w:val="24"/>
        </w:rPr>
        <w:t xml:space="preserve"> </w:t>
      </w:r>
      <w:r w:rsidR="00812E40" w:rsidRPr="00217CFC">
        <w:rPr>
          <w:noProof/>
          <w:color w:val="auto"/>
        </w:rPr>
        <w:drawing>
          <wp:inline distT="0" distB="0" distL="0" distR="0" wp14:anchorId="720C53FD" wp14:editId="5DFF124F">
            <wp:extent cx="325755" cy="198755"/>
            <wp:effectExtent l="0" t="0" r="0" b="0"/>
            <wp:docPr id="85" name="Рисунок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Рисунок 110"/>
                    <pic:cNvPicPr>
                      <a:picLocks noChangeAspect="1" noChangeArrowheads="1"/>
                    </pic:cNvPicPr>
                  </pic:nvPicPr>
                  <pic:blipFill>
                    <a:blip r:embed="rId19"/>
                    <a:stretch>
                      <a:fillRect/>
                    </a:stretch>
                  </pic:blipFill>
                  <pic:spPr bwMode="auto">
                    <a:xfrm>
                      <a:off x="0" y="0"/>
                      <a:ext cx="325755" cy="198755"/>
                    </a:xfrm>
                    <a:prstGeom prst="rect">
                      <a:avLst/>
                    </a:prstGeom>
                  </pic:spPr>
                </pic:pic>
              </a:graphicData>
            </a:graphic>
          </wp:inline>
        </w:drawing>
      </w:r>
      <w:r w:rsidR="00812E40" w:rsidRPr="00873B08">
        <w:rPr>
          <w:color w:val="auto"/>
          <w:sz w:val="24"/>
          <w:szCs w:val="24"/>
        </w:rPr>
        <w:t>/</w:t>
      </w:r>
      <w:r w:rsidR="00812E40" w:rsidRPr="00217CFC">
        <w:rPr>
          <w:noProof/>
          <w:color w:val="auto"/>
        </w:rPr>
        <w:drawing>
          <wp:inline distT="0" distB="0" distL="0" distR="0" wp14:anchorId="1D6E5537" wp14:editId="2CC7E3C4">
            <wp:extent cx="415290" cy="207645"/>
            <wp:effectExtent l="0" t="0" r="0" b="0"/>
            <wp:docPr id="86" name="Изображение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Изображение2"/>
                    <pic:cNvPicPr>
                      <a:picLocks noChangeAspect="1" noChangeArrowheads="1"/>
                    </pic:cNvPicPr>
                  </pic:nvPicPr>
                  <pic:blipFill>
                    <a:blip r:embed="rId20"/>
                    <a:stretch>
                      <a:fillRect/>
                    </a:stretch>
                  </pic:blipFill>
                  <pic:spPr bwMode="auto">
                    <a:xfrm>
                      <a:off x="0" y="0"/>
                      <a:ext cx="415290" cy="207645"/>
                    </a:xfrm>
                    <a:prstGeom prst="rect">
                      <a:avLst/>
                    </a:prstGeom>
                  </pic:spPr>
                </pic:pic>
              </a:graphicData>
            </a:graphic>
          </wp:inline>
        </w:drawing>
      </w:r>
      <w:r w:rsidR="00812E40" w:rsidRPr="00873B08">
        <w:rPr>
          <w:color w:val="auto"/>
          <w:sz w:val="24"/>
          <w:szCs w:val="24"/>
        </w:rPr>
        <w:t xml:space="preserve"> </w:t>
      </w:r>
      <w:r w:rsidRPr="00873B08">
        <w:rPr>
          <w:color w:val="auto"/>
          <w:sz w:val="24"/>
          <w:szCs w:val="24"/>
        </w:rPr>
        <w:t xml:space="preserve">разрешить либо </w:t>
      </w:r>
      <w:r w:rsidRPr="00873B08">
        <w:rPr>
          <w:color w:val="auto"/>
          <w:sz w:val="24"/>
          <w:szCs w:val="24"/>
        </w:rPr>
        <w:lastRenderedPageBreak/>
        <w:t>запретить блокировку. По умолчанию блокировка выключена (приём разрешён). Переключатель блокировки может устанавливаться автоматически при обработке параметров профиля при инициализации, если при проверке или создании каталогов приема пакетов обнаружены ошибки (каталог не существует и/или не может быть создан) или обнаружены не заполненные обязательные или некорректные значения параметров (например, совпадающие или не соответствующие формату). В случае блокировки приема пакетов процесс обработки приостанавливает (не выполняет) обработку входящих ТА соответствующего вида ИТВ и не помещает входящие пакеты во входные каталоги. Настройка параметров приема и обработки пакетов для вида ИТВ, заблокированного для приема пакетов, может выполняться, но их проверка не выполняется;</w:t>
      </w:r>
    </w:p>
    <w:p w14:paraId="1B4E3B11" w14:textId="2413B77A" w:rsidR="00E10E45" w:rsidRPr="00873B08" w:rsidRDefault="00C277D6" w:rsidP="007D1079">
      <w:pPr>
        <w:pStyle w:val="Textbody"/>
        <w:numPr>
          <w:ilvl w:val="0"/>
          <w:numId w:val="213"/>
        </w:numPr>
        <w:tabs>
          <w:tab w:val="left" w:pos="1134"/>
        </w:tabs>
        <w:snapToGrid/>
        <w:ind w:left="0" w:firstLine="709"/>
      </w:pPr>
      <w:bookmarkStart w:id="216" w:name="__DdeLink__7682_23474517463"/>
      <w:r w:rsidRPr="00873B08">
        <w:rPr>
          <w:color w:val="auto"/>
          <w:sz w:val="24"/>
          <w:szCs w:val="24"/>
        </w:rPr>
        <w:t>«Б</w:t>
      </w:r>
      <w:bookmarkEnd w:id="216"/>
      <w:r w:rsidRPr="00873B08">
        <w:rPr>
          <w:color w:val="auto"/>
          <w:sz w:val="24"/>
          <w:szCs w:val="24"/>
        </w:rPr>
        <w:t>локировка передачи пакетов» – признак блокировки исходящих пакетов для соответствующего вида ИТВ. С помощью переключателя</w:t>
      </w:r>
      <w:r w:rsidR="00812E40" w:rsidRPr="00873B08">
        <w:rPr>
          <w:color w:val="auto"/>
          <w:sz w:val="24"/>
          <w:szCs w:val="24"/>
        </w:rPr>
        <w:t xml:space="preserve"> </w:t>
      </w:r>
      <w:r w:rsidR="00812E40" w:rsidRPr="00217CFC">
        <w:rPr>
          <w:noProof/>
          <w:color w:val="auto"/>
        </w:rPr>
        <w:drawing>
          <wp:inline distT="0" distB="0" distL="0" distR="0" wp14:anchorId="6B54EB91" wp14:editId="33DE1768">
            <wp:extent cx="325755" cy="198755"/>
            <wp:effectExtent l="0" t="0" r="0" b="0"/>
            <wp:docPr id="87" name="Рисунок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Рисунок 110"/>
                    <pic:cNvPicPr>
                      <a:picLocks noChangeAspect="1" noChangeArrowheads="1"/>
                    </pic:cNvPicPr>
                  </pic:nvPicPr>
                  <pic:blipFill>
                    <a:blip r:embed="rId19"/>
                    <a:stretch>
                      <a:fillRect/>
                    </a:stretch>
                  </pic:blipFill>
                  <pic:spPr bwMode="auto">
                    <a:xfrm>
                      <a:off x="0" y="0"/>
                      <a:ext cx="325755" cy="198755"/>
                    </a:xfrm>
                    <a:prstGeom prst="rect">
                      <a:avLst/>
                    </a:prstGeom>
                  </pic:spPr>
                </pic:pic>
              </a:graphicData>
            </a:graphic>
          </wp:inline>
        </w:drawing>
      </w:r>
      <w:r w:rsidR="00812E40" w:rsidRPr="00873B08">
        <w:rPr>
          <w:color w:val="auto"/>
          <w:sz w:val="24"/>
          <w:szCs w:val="24"/>
        </w:rPr>
        <w:t>/</w:t>
      </w:r>
      <w:r w:rsidR="00812E40" w:rsidRPr="00217CFC">
        <w:rPr>
          <w:noProof/>
          <w:color w:val="auto"/>
        </w:rPr>
        <w:drawing>
          <wp:inline distT="0" distB="0" distL="0" distR="0" wp14:anchorId="6A34C2D3" wp14:editId="052314E3">
            <wp:extent cx="415290" cy="207645"/>
            <wp:effectExtent l="0" t="0" r="0" b="0"/>
            <wp:docPr id="88" name="Изображение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Изображение2"/>
                    <pic:cNvPicPr>
                      <a:picLocks noChangeAspect="1" noChangeArrowheads="1"/>
                    </pic:cNvPicPr>
                  </pic:nvPicPr>
                  <pic:blipFill>
                    <a:blip r:embed="rId20"/>
                    <a:stretch>
                      <a:fillRect/>
                    </a:stretch>
                  </pic:blipFill>
                  <pic:spPr bwMode="auto">
                    <a:xfrm>
                      <a:off x="0" y="0"/>
                      <a:ext cx="415290" cy="207645"/>
                    </a:xfrm>
                    <a:prstGeom prst="rect">
                      <a:avLst/>
                    </a:prstGeom>
                  </pic:spPr>
                </pic:pic>
              </a:graphicData>
            </a:graphic>
          </wp:inline>
        </w:drawing>
      </w:r>
      <w:r w:rsidRPr="00873B08">
        <w:rPr>
          <w:color w:val="auto"/>
          <w:sz w:val="24"/>
          <w:szCs w:val="24"/>
        </w:rPr>
        <w:t xml:space="preserve"> разрешить либо запретить блокировку. По умолчанию блокировка выключена (передача разрешена). Переключатель блокировки может устанавливаться автоматически при обработке параметров профиля при инициализации, если при проверке или создании каталогов передачи пакетов обнаружены ошибки (каталог не существует и/или не может быть создан) или обнаружены не заполненные обязательные или некорректные значения параметров (например, совпадающие или не соответствующие формату);</w:t>
      </w:r>
    </w:p>
    <w:p w14:paraId="233CB04D" w14:textId="5C905C6F" w:rsidR="00E10E45" w:rsidRPr="00873B08" w:rsidRDefault="00C277D6" w:rsidP="007D1079">
      <w:pPr>
        <w:pStyle w:val="Textbody"/>
        <w:numPr>
          <w:ilvl w:val="0"/>
          <w:numId w:val="213"/>
        </w:numPr>
        <w:tabs>
          <w:tab w:val="left" w:pos="1134"/>
        </w:tabs>
        <w:snapToGrid/>
        <w:ind w:left="0" w:firstLine="709"/>
      </w:pPr>
      <w:bookmarkStart w:id="217" w:name="__DdeLink__7682_2347451746"/>
      <w:r w:rsidRPr="00873B08">
        <w:rPr>
          <w:color w:val="auto"/>
          <w:sz w:val="24"/>
          <w:szCs w:val="24"/>
        </w:rPr>
        <w:t>«Каталог приема пакетов</w:t>
      </w:r>
      <w:bookmarkEnd w:id="217"/>
      <w:r w:rsidRPr="00873B08">
        <w:rPr>
          <w:color w:val="auto"/>
          <w:sz w:val="24"/>
          <w:szCs w:val="24"/>
        </w:rPr>
        <w:t>» – можно заполнить (изменить) или с помощью кнопки «Каталог»</w:t>
      </w:r>
      <w:r w:rsidR="00375F53" w:rsidRPr="00873B08">
        <w:rPr>
          <w:noProof/>
          <w:color w:val="auto"/>
        </w:rPr>
        <w:t xml:space="preserve"> </w:t>
      </w:r>
      <w:r w:rsidR="00375F53" w:rsidRPr="00217CFC">
        <w:rPr>
          <w:noProof/>
          <w:color w:val="auto"/>
        </w:rPr>
        <w:drawing>
          <wp:inline distT="0" distB="0" distL="0" distR="0" wp14:anchorId="24327339" wp14:editId="3E7B1046">
            <wp:extent cx="313690" cy="276225"/>
            <wp:effectExtent l="0" t="0" r="0" b="0"/>
            <wp:docPr id="89"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Рисунок 16"/>
                    <pic:cNvPicPr>
                      <a:picLocks noChangeAspect="1" noChangeArrowheads="1"/>
                    </pic:cNvPicPr>
                  </pic:nvPicPr>
                  <pic:blipFill>
                    <a:blip r:embed="rId21"/>
                    <a:stretch>
                      <a:fillRect/>
                    </a:stretch>
                  </pic:blipFill>
                  <pic:spPr bwMode="auto">
                    <a:xfrm>
                      <a:off x="0" y="0"/>
                      <a:ext cx="313690" cy="276225"/>
                    </a:xfrm>
                    <a:prstGeom prst="rect">
                      <a:avLst/>
                    </a:prstGeom>
                  </pic:spPr>
                </pic:pic>
              </a:graphicData>
            </a:graphic>
          </wp:inline>
        </w:drawing>
      </w:r>
      <w:r w:rsidRPr="00873B08">
        <w:rPr>
          <w:color w:val="auto"/>
          <w:sz w:val="24"/>
          <w:szCs w:val="24"/>
        </w:rPr>
        <w:t>выбрать корневой каталог для вида ИТВ, в котором будут созданы подкаталоги для помещения входящих пакетов АФ соответствующего вида ИТВ от ФОИВ. Параметр «Каталог приема пакетов» обязателен к заполнению. Если указан абсолютный путь к каталогу в файловой системе, то он будет использоваться как есть, иначе путь до каталога формируется относительно корневого каталога расширения. Пути к каталогам приема для всех видов ИТВ должны различаться, совмещение каталогов приема друг с другом и с каталогами передачи не допускается.</w:t>
      </w:r>
    </w:p>
    <w:p w14:paraId="6A444B7E" w14:textId="77777777" w:rsidR="00E10E45" w:rsidRPr="00873B08" w:rsidRDefault="00C277D6" w:rsidP="001A2B72">
      <w:pPr>
        <w:pStyle w:val="Textbody"/>
        <w:snapToGrid/>
        <w:ind w:firstLine="1134"/>
      </w:pPr>
      <w:r w:rsidRPr="00873B08">
        <w:rPr>
          <w:color w:val="auto"/>
          <w:sz w:val="24"/>
          <w:szCs w:val="24"/>
        </w:rPr>
        <w:t>Подкаталоги обработки:</w:t>
      </w:r>
    </w:p>
    <w:p w14:paraId="59111297" w14:textId="7B8F872F" w:rsidR="00E10E45" w:rsidRPr="00873B08" w:rsidRDefault="00C277D6" w:rsidP="007D1079">
      <w:pPr>
        <w:pStyle w:val="Textbody"/>
        <w:numPr>
          <w:ilvl w:val="0"/>
          <w:numId w:val="140"/>
        </w:numPr>
        <w:tabs>
          <w:tab w:val="left" w:pos="1560"/>
          <w:tab w:val="left" w:pos="2835"/>
        </w:tabs>
        <w:ind w:left="1134" w:firstLine="0"/>
      </w:pPr>
      <w:bookmarkStart w:id="218" w:name="__DdeLink__212_621678910"/>
      <w:r w:rsidRPr="00873B08">
        <w:rPr>
          <w:color w:val="auto"/>
          <w:sz w:val="24"/>
          <w:szCs w:val="24"/>
        </w:rPr>
        <w:t>«request</w:t>
      </w:r>
      <w:bookmarkEnd w:id="218"/>
      <w:r w:rsidRPr="00873B08">
        <w:rPr>
          <w:color w:val="auto"/>
          <w:sz w:val="24"/>
          <w:szCs w:val="24"/>
        </w:rPr>
        <w:t xml:space="preserve">» </w:t>
      </w:r>
      <w:r w:rsidR="00032BC1" w:rsidRPr="00873B08">
        <w:t>–</w:t>
      </w:r>
      <w:r w:rsidRPr="00873B08">
        <w:rPr>
          <w:color w:val="auto"/>
          <w:sz w:val="24"/>
          <w:szCs w:val="24"/>
        </w:rPr>
        <w:t xml:space="preserve"> корректные входящие пакеты АФ ФОИВ в адрес КО;</w:t>
      </w:r>
    </w:p>
    <w:p w14:paraId="7F030152" w14:textId="07C9B91C" w:rsidR="00E10E45" w:rsidRPr="00873B08" w:rsidRDefault="00C277D6" w:rsidP="001A2B72">
      <w:pPr>
        <w:pStyle w:val="Textbody"/>
        <w:numPr>
          <w:ilvl w:val="0"/>
          <w:numId w:val="35"/>
        </w:numPr>
        <w:tabs>
          <w:tab w:val="left" w:pos="1560"/>
          <w:tab w:val="left" w:pos="2835"/>
        </w:tabs>
        <w:ind w:left="1134" w:firstLine="0"/>
      </w:pPr>
      <w:bookmarkStart w:id="219" w:name="__DdeLink__214_621678910"/>
      <w:r w:rsidRPr="00873B08">
        <w:rPr>
          <w:color w:val="auto"/>
          <w:sz w:val="24"/>
          <w:szCs w:val="24"/>
        </w:rPr>
        <w:t>«wrong_request</w:t>
      </w:r>
      <w:bookmarkEnd w:id="219"/>
      <w:r w:rsidRPr="00873B08">
        <w:rPr>
          <w:color w:val="auto"/>
          <w:sz w:val="24"/>
          <w:szCs w:val="24"/>
        </w:rPr>
        <w:t xml:space="preserve">» </w:t>
      </w:r>
      <w:r w:rsidR="00032BC1" w:rsidRPr="00873B08">
        <w:t>–</w:t>
      </w:r>
      <w:r w:rsidRPr="00873B08">
        <w:rPr>
          <w:color w:val="auto"/>
          <w:sz w:val="24"/>
          <w:szCs w:val="24"/>
        </w:rPr>
        <w:t xml:space="preserve"> ошибочные входящие пакеты АФ или ТА ФОИВ (не прошедшие проверку и т.п.).</w:t>
      </w:r>
    </w:p>
    <w:p w14:paraId="31569828" w14:textId="003B94C5" w:rsidR="00E10E45" w:rsidRPr="00873B08" w:rsidRDefault="00C277D6">
      <w:pPr>
        <w:pStyle w:val="Textbody"/>
        <w:snapToGrid/>
        <w:ind w:firstLine="709"/>
      </w:pPr>
      <w:r w:rsidRPr="00873B08">
        <w:rPr>
          <w:color w:val="auto"/>
          <w:sz w:val="24"/>
          <w:szCs w:val="24"/>
        </w:rPr>
        <w:t xml:space="preserve">По умолчанию корневые каталоги приема для каждого вида ИТВ настраиваются на размещение в подкаталоге «input» корневого каталога расширения. Имена корневых </w:t>
      </w:r>
      <w:r w:rsidRPr="00873B08">
        <w:rPr>
          <w:color w:val="auto"/>
          <w:sz w:val="24"/>
          <w:szCs w:val="24"/>
        </w:rPr>
        <w:lastRenderedPageBreak/>
        <w:t xml:space="preserve">каталогов по умолчанию для каждого вида ИТВ указаны в таблице </w:t>
      </w:r>
      <w:r w:rsidR="001A2B72" w:rsidRPr="00873B08">
        <w:rPr>
          <w:color w:val="auto"/>
          <w:sz w:val="24"/>
          <w:szCs w:val="24"/>
        </w:rPr>
        <w:t>А.</w:t>
      </w:r>
      <w:r w:rsidR="001A2B72" w:rsidRPr="00217CFC">
        <w:rPr>
          <w:color w:val="auto"/>
          <w:sz w:val="24"/>
          <w:szCs w:val="24"/>
        </w:rPr>
        <w:fldChar w:fldCharType="begin"/>
      </w:r>
      <w:r w:rsidR="001A2B72" w:rsidRPr="00873B08">
        <w:rPr>
          <w:color w:val="auto"/>
          <w:sz w:val="24"/>
          <w:szCs w:val="24"/>
        </w:rPr>
        <w:instrText xml:space="preserve"> REF _Ref167186470 \h\##</w:instrText>
      </w:r>
      <w:r w:rsidR="0076213A" w:rsidRPr="00873B08">
        <w:rPr>
          <w:color w:val="auto"/>
          <w:sz w:val="24"/>
          <w:szCs w:val="24"/>
        </w:rPr>
        <w:instrText xml:space="preserve"> \* MERGEFORMAT </w:instrText>
      </w:r>
      <w:r w:rsidR="001A2B72" w:rsidRPr="00217CFC">
        <w:rPr>
          <w:color w:val="auto"/>
          <w:sz w:val="24"/>
          <w:szCs w:val="24"/>
        </w:rPr>
      </w:r>
      <w:r w:rsidR="001A2B72" w:rsidRPr="00217CFC">
        <w:rPr>
          <w:color w:val="auto"/>
          <w:sz w:val="24"/>
          <w:szCs w:val="24"/>
        </w:rPr>
        <w:fldChar w:fldCharType="separate"/>
      </w:r>
      <w:r w:rsidR="0000237F" w:rsidRPr="00873B08">
        <w:rPr>
          <w:color w:val="auto"/>
          <w:sz w:val="24"/>
          <w:szCs w:val="24"/>
        </w:rPr>
        <w:t>1</w:t>
      </w:r>
      <w:r w:rsidR="001A2B72" w:rsidRPr="00217CFC">
        <w:rPr>
          <w:color w:val="auto"/>
          <w:sz w:val="24"/>
          <w:szCs w:val="24"/>
        </w:rPr>
        <w:fldChar w:fldCharType="end"/>
      </w:r>
      <w:r w:rsidRPr="00873B08">
        <w:rPr>
          <w:color w:val="auto"/>
          <w:sz w:val="24"/>
          <w:szCs w:val="24"/>
        </w:rPr>
        <w:t>, столбец «Каталог АФ по умолчанию»;</w:t>
      </w:r>
    </w:p>
    <w:p w14:paraId="621809A0" w14:textId="77777777" w:rsidR="00E10E45" w:rsidRPr="00873B08" w:rsidRDefault="00C277D6" w:rsidP="007D1079">
      <w:pPr>
        <w:pStyle w:val="Textbody"/>
        <w:numPr>
          <w:ilvl w:val="0"/>
          <w:numId w:val="213"/>
        </w:numPr>
        <w:tabs>
          <w:tab w:val="left" w:pos="1134"/>
        </w:tabs>
        <w:snapToGrid/>
        <w:ind w:left="0" w:firstLine="709"/>
      </w:pPr>
      <w:r w:rsidRPr="00873B08">
        <w:rPr>
          <w:color w:val="auto"/>
          <w:sz w:val="24"/>
          <w:szCs w:val="24"/>
        </w:rPr>
        <w:t xml:space="preserve">«Каталог передачи пакетов» – </w:t>
      </w:r>
      <w:bookmarkStart w:id="220" w:name="__DdeLink__180_2513877632"/>
      <w:r w:rsidRPr="00873B08">
        <w:rPr>
          <w:color w:val="auto"/>
          <w:sz w:val="24"/>
          <w:szCs w:val="24"/>
        </w:rPr>
        <w:t>параметр задает корневой каталог для вида ИТВ, в котором будут созданы подкаталоги для передачи в ФОИВ исходящих пакетов АФ соответст</w:t>
      </w:r>
      <w:bookmarkEnd w:id="220"/>
      <w:r w:rsidRPr="00873B08">
        <w:rPr>
          <w:color w:val="auto"/>
          <w:sz w:val="24"/>
          <w:szCs w:val="24"/>
        </w:rPr>
        <w:t>вующего вида ИТВ от КО. Параметр «Каталог передачи пакетов» обязателен к заполнению. Особенности заполнения параметра аналогично для такового для каталога приема. Пути к каталогам передачи для всех видов ИТВ должны различаться, совмещение каталогов передачи друг с другом и с каталогами приема не допускается.</w:t>
      </w:r>
    </w:p>
    <w:p w14:paraId="4F3629D3" w14:textId="77777777" w:rsidR="00E10E45" w:rsidRPr="00873B08" w:rsidRDefault="00C277D6" w:rsidP="001A2B72">
      <w:pPr>
        <w:pStyle w:val="Textbody"/>
        <w:tabs>
          <w:tab w:val="left" w:pos="1134"/>
        </w:tabs>
        <w:snapToGrid/>
        <w:ind w:left="1134" w:firstLine="0"/>
        <w:rPr>
          <w:sz w:val="24"/>
          <w:szCs w:val="24"/>
        </w:rPr>
      </w:pPr>
      <w:r w:rsidRPr="00873B08">
        <w:rPr>
          <w:color w:val="auto"/>
          <w:sz w:val="24"/>
          <w:szCs w:val="24"/>
        </w:rPr>
        <w:t>Подкаталоги обработки:</w:t>
      </w:r>
    </w:p>
    <w:p w14:paraId="6BEF504D" w14:textId="60CF1BD8" w:rsidR="00E10E45" w:rsidRPr="00873B08" w:rsidRDefault="00C277D6" w:rsidP="007D1079">
      <w:pPr>
        <w:pStyle w:val="Textbody"/>
        <w:numPr>
          <w:ilvl w:val="0"/>
          <w:numId w:val="141"/>
        </w:numPr>
        <w:tabs>
          <w:tab w:val="left" w:pos="1560"/>
          <w:tab w:val="left" w:pos="1843"/>
          <w:tab w:val="left" w:pos="2835"/>
        </w:tabs>
        <w:ind w:left="1134" w:firstLine="0"/>
        <w:rPr>
          <w:sz w:val="24"/>
          <w:szCs w:val="24"/>
        </w:rPr>
      </w:pPr>
      <w:bookmarkStart w:id="221" w:name="__DdeLink__216_621678910"/>
      <w:r w:rsidRPr="00873B08">
        <w:rPr>
          <w:color w:val="auto"/>
          <w:sz w:val="24"/>
          <w:szCs w:val="24"/>
        </w:rPr>
        <w:t>«answer</w:t>
      </w:r>
      <w:bookmarkEnd w:id="221"/>
      <w:r w:rsidRPr="00873B08">
        <w:rPr>
          <w:color w:val="auto"/>
          <w:sz w:val="24"/>
          <w:szCs w:val="24"/>
        </w:rPr>
        <w:t xml:space="preserve">» </w:t>
      </w:r>
      <w:r w:rsidR="00032BC1" w:rsidRPr="00873B08">
        <w:t>–</w:t>
      </w:r>
      <w:r w:rsidRPr="00873B08">
        <w:rPr>
          <w:color w:val="auto"/>
          <w:sz w:val="24"/>
          <w:szCs w:val="24"/>
        </w:rPr>
        <w:t xml:space="preserve"> исходящие пакеты АФ КО в адрес ФОИВ;</w:t>
      </w:r>
    </w:p>
    <w:p w14:paraId="56E89335" w14:textId="77777777" w:rsidR="00E10E45" w:rsidRPr="00873B08" w:rsidRDefault="00C277D6" w:rsidP="001A2B72">
      <w:pPr>
        <w:pStyle w:val="Textbody"/>
        <w:numPr>
          <w:ilvl w:val="0"/>
          <w:numId w:val="79"/>
        </w:numPr>
        <w:tabs>
          <w:tab w:val="left" w:pos="1560"/>
          <w:tab w:val="left" w:pos="1843"/>
          <w:tab w:val="left" w:pos="2835"/>
        </w:tabs>
        <w:ind w:left="1134" w:firstLine="0"/>
      </w:pPr>
      <w:bookmarkStart w:id="222" w:name="__DdeLink__218_621678910"/>
      <w:r w:rsidRPr="00873B08">
        <w:rPr>
          <w:color w:val="auto"/>
          <w:sz w:val="24"/>
          <w:szCs w:val="24"/>
        </w:rPr>
        <w:t>«wrong_answer</w:t>
      </w:r>
      <w:bookmarkEnd w:id="222"/>
      <w:r w:rsidRPr="00873B08">
        <w:rPr>
          <w:color w:val="auto"/>
          <w:sz w:val="24"/>
          <w:szCs w:val="24"/>
        </w:rPr>
        <w:t>» — ошибочные исходящие пакеты АФ КО (не прошедшие проверку, обработанные с ошибкой и т.п.).</w:t>
      </w:r>
    </w:p>
    <w:p w14:paraId="33642E33" w14:textId="21953494" w:rsidR="00E10E45" w:rsidRPr="00873B08" w:rsidRDefault="00C277D6">
      <w:pPr>
        <w:pStyle w:val="Textbody"/>
        <w:tabs>
          <w:tab w:val="left" w:pos="1843"/>
        </w:tabs>
        <w:snapToGrid/>
        <w:ind w:firstLine="709"/>
      </w:pPr>
      <w:r w:rsidRPr="00873B08">
        <w:rPr>
          <w:color w:val="auto"/>
          <w:sz w:val="24"/>
          <w:szCs w:val="24"/>
        </w:rPr>
        <w:t>По умолчанию корневые каталоги передачи для каждого вида ИТВ настраиваются на размещение в подкаталоге «output» корневого каталога расширения. Имена корневых каталогов по умолчанию для каждого вида ИТВ указаны в таблице А.</w:t>
      </w:r>
      <w:r w:rsidR="00D23546" w:rsidRPr="00217CFC">
        <w:rPr>
          <w:color w:val="auto"/>
          <w:sz w:val="24"/>
          <w:szCs w:val="24"/>
        </w:rPr>
        <w:fldChar w:fldCharType="begin"/>
      </w:r>
      <w:r w:rsidR="00D23546" w:rsidRPr="00873B08">
        <w:rPr>
          <w:color w:val="auto"/>
          <w:sz w:val="24"/>
          <w:szCs w:val="24"/>
        </w:rPr>
        <w:instrText xml:space="preserve"> REF _Ref167186470 \h\## \* MERGEFORMAT </w:instrText>
      </w:r>
      <w:r w:rsidR="00D23546" w:rsidRPr="00217CFC">
        <w:rPr>
          <w:color w:val="auto"/>
          <w:sz w:val="24"/>
          <w:szCs w:val="24"/>
        </w:rPr>
      </w:r>
      <w:r w:rsidR="00D23546" w:rsidRPr="00217CFC">
        <w:rPr>
          <w:color w:val="auto"/>
          <w:sz w:val="24"/>
          <w:szCs w:val="24"/>
        </w:rPr>
        <w:fldChar w:fldCharType="separate"/>
      </w:r>
      <w:r w:rsidR="0000237F" w:rsidRPr="00873B08">
        <w:rPr>
          <w:color w:val="auto"/>
          <w:sz w:val="24"/>
          <w:szCs w:val="24"/>
        </w:rPr>
        <w:t>1</w:t>
      </w:r>
      <w:r w:rsidR="00D23546" w:rsidRPr="00217CFC">
        <w:rPr>
          <w:color w:val="auto"/>
          <w:sz w:val="24"/>
          <w:szCs w:val="24"/>
        </w:rPr>
        <w:fldChar w:fldCharType="end"/>
      </w:r>
      <w:r w:rsidRPr="00873B08">
        <w:rPr>
          <w:color w:val="auto"/>
          <w:sz w:val="24"/>
          <w:szCs w:val="24"/>
          <w:lang w:val="en-US"/>
        </w:rPr>
        <w:t>,</w:t>
      </w:r>
      <w:r w:rsidRPr="00873B08">
        <w:rPr>
          <w:color w:val="auto"/>
          <w:sz w:val="24"/>
          <w:szCs w:val="24"/>
        </w:rPr>
        <w:t xml:space="preserve"> столбец «Каталог АФ по умолчанию»;</w:t>
      </w:r>
    </w:p>
    <w:p w14:paraId="254D1B1E" w14:textId="77777777" w:rsidR="00E10E45" w:rsidRPr="00873B08" w:rsidRDefault="00C277D6" w:rsidP="007D1079">
      <w:pPr>
        <w:pStyle w:val="Textbody"/>
        <w:numPr>
          <w:ilvl w:val="0"/>
          <w:numId w:val="213"/>
        </w:numPr>
        <w:tabs>
          <w:tab w:val="left" w:pos="1134"/>
        </w:tabs>
        <w:snapToGrid/>
        <w:ind w:left="0" w:firstLine="709"/>
      </w:pPr>
      <w:r w:rsidRPr="00873B08">
        <w:rPr>
          <w:color w:val="auto"/>
          <w:sz w:val="24"/>
          <w:szCs w:val="24"/>
        </w:rPr>
        <w:t>«Вид обмена»</w:t>
      </w:r>
      <w:bookmarkStart w:id="223" w:name="__DdeLink__180_25138776321"/>
      <w:r w:rsidRPr="00873B08">
        <w:rPr>
          <w:color w:val="auto"/>
          <w:sz w:val="24"/>
          <w:szCs w:val="24"/>
        </w:rPr>
        <w:t xml:space="preserve"> – параметр задает один из допустимых видов обмена между Расширением «ФОИВ» ПП «Дельта» и ТУ для соответствующего вида ИТВ. Допустимые значения «Каталог» или «СВК» выбираются из списка. Значение по умолчанию – «Каталог». Параметр активирует для использования соответствующую пару параметров настройки обмена (каталоги или почтовые адреса)</w:t>
      </w:r>
      <w:bookmarkEnd w:id="223"/>
      <w:r w:rsidRPr="00873B08">
        <w:rPr>
          <w:color w:val="auto"/>
          <w:sz w:val="24"/>
          <w:szCs w:val="24"/>
        </w:rPr>
        <w:t>. Редактирование всех пар параметров настройки обмена возможно без учета значения параметра вида обмена. Проверка заполнения и корректности параметров обмена выполняется только для соответствующих виду обмена параметров;</w:t>
      </w:r>
    </w:p>
    <w:p w14:paraId="1A161768" w14:textId="2B61F920" w:rsidR="00E10E45" w:rsidRPr="00873B08" w:rsidRDefault="00C277D6" w:rsidP="002116F1">
      <w:pPr>
        <w:pStyle w:val="Textbody"/>
        <w:numPr>
          <w:ilvl w:val="0"/>
          <w:numId w:val="213"/>
        </w:numPr>
        <w:tabs>
          <w:tab w:val="left" w:pos="1134"/>
        </w:tabs>
        <w:snapToGrid/>
        <w:ind w:left="0" w:firstLine="709"/>
      </w:pPr>
      <w:r w:rsidRPr="00873B08">
        <w:rPr>
          <w:color w:val="auto"/>
          <w:sz w:val="24"/>
          <w:szCs w:val="24"/>
        </w:rPr>
        <w:t xml:space="preserve">«Имя подкаталога приема ТА» </w:t>
      </w:r>
      <w:bookmarkStart w:id="224" w:name="__DdeLink__180_25138776322"/>
      <w:r w:rsidRPr="00873B08">
        <w:rPr>
          <w:color w:val="auto"/>
          <w:sz w:val="24"/>
          <w:szCs w:val="24"/>
        </w:rPr>
        <w:t>– параметр задает имя подкаталога приема ТА для вида ИТВ, в который будут помещаться входящие ТА от ФОИВ в случае выбора вида обмена «Каталог»</w:t>
      </w:r>
      <w:bookmarkEnd w:id="224"/>
      <w:r w:rsidRPr="00873B08">
        <w:rPr>
          <w:color w:val="auto"/>
          <w:sz w:val="24"/>
          <w:szCs w:val="24"/>
        </w:rPr>
        <w:t>. Имя корневого каталога для подкаталогов приема ТА настраивается в Оболочке «Рабочее место» ПП «Дельта» в соответствии с разделом 3 документа [</w:t>
      </w:r>
      <w:r w:rsidR="00D23546" w:rsidRPr="00217CFC">
        <w:rPr>
          <w:color w:val="auto"/>
          <w:sz w:val="24"/>
          <w:szCs w:val="24"/>
        </w:rPr>
        <w:fldChar w:fldCharType="begin"/>
      </w:r>
      <w:r w:rsidR="00D23546" w:rsidRPr="00873B08">
        <w:rPr>
          <w:color w:val="auto"/>
          <w:sz w:val="24"/>
          <w:szCs w:val="24"/>
        </w:rPr>
        <w:instrText xml:space="preserve"> REF _Ref145627454 \n \h </w:instrText>
      </w:r>
      <w:r w:rsidR="00CA07A6" w:rsidRPr="00873B08">
        <w:rPr>
          <w:color w:val="auto"/>
          <w:sz w:val="24"/>
          <w:szCs w:val="24"/>
        </w:rPr>
        <w:instrText xml:space="preserve"> \* MERGEFORMAT </w:instrText>
      </w:r>
      <w:r w:rsidR="00D23546" w:rsidRPr="00217CFC">
        <w:rPr>
          <w:color w:val="auto"/>
          <w:sz w:val="24"/>
          <w:szCs w:val="24"/>
        </w:rPr>
      </w:r>
      <w:r w:rsidR="00D23546" w:rsidRPr="00217CFC">
        <w:rPr>
          <w:color w:val="auto"/>
          <w:sz w:val="24"/>
          <w:szCs w:val="24"/>
        </w:rPr>
        <w:fldChar w:fldCharType="separate"/>
      </w:r>
      <w:r w:rsidR="0000237F" w:rsidRPr="00873B08">
        <w:rPr>
          <w:color w:val="auto"/>
          <w:sz w:val="24"/>
          <w:szCs w:val="24"/>
        </w:rPr>
        <w:t>2</w:t>
      </w:r>
      <w:r w:rsidR="00D23546" w:rsidRPr="00217CFC">
        <w:rPr>
          <w:color w:val="auto"/>
          <w:sz w:val="24"/>
          <w:szCs w:val="24"/>
        </w:rPr>
        <w:fldChar w:fldCharType="end"/>
      </w:r>
      <w:r w:rsidRPr="00873B08">
        <w:rPr>
          <w:color w:val="auto"/>
          <w:sz w:val="24"/>
          <w:szCs w:val="24"/>
        </w:rPr>
        <w:t xml:space="preserve">]. Параметр «Имя подкаталога приема ТА» обязателен к заполнению, строкового типа, должен содержать только символы, допустимые для имен каталогов используемой файловой системы. Имена подкаталогов приема ТА для всех видов ИТВ должны различаться. Имена подкаталогов по умолчанию для каждого вида ИТВ указаны в </w:t>
      </w:r>
      <w:r w:rsidR="00D23546" w:rsidRPr="00873B08">
        <w:rPr>
          <w:color w:val="auto"/>
          <w:sz w:val="24"/>
          <w:szCs w:val="24"/>
        </w:rPr>
        <w:t>таблице </w:t>
      </w:r>
      <w:r w:rsidRPr="00873B08">
        <w:rPr>
          <w:color w:val="auto"/>
          <w:sz w:val="24"/>
          <w:szCs w:val="24"/>
        </w:rPr>
        <w:t>А.</w:t>
      </w:r>
      <w:r w:rsidR="001E389B" w:rsidRPr="00217CFC">
        <w:rPr>
          <w:color w:val="auto"/>
          <w:sz w:val="24"/>
          <w:szCs w:val="24"/>
        </w:rPr>
        <w:fldChar w:fldCharType="begin"/>
      </w:r>
      <w:r w:rsidR="001E389B" w:rsidRPr="00873B08">
        <w:rPr>
          <w:color w:val="auto"/>
          <w:sz w:val="24"/>
          <w:szCs w:val="24"/>
        </w:rPr>
        <w:instrText xml:space="preserve"> REF _Ref167186470 \h\## \* MERGEFORMAT </w:instrText>
      </w:r>
      <w:r w:rsidR="001E389B" w:rsidRPr="00217CFC">
        <w:rPr>
          <w:color w:val="auto"/>
          <w:sz w:val="24"/>
          <w:szCs w:val="24"/>
        </w:rPr>
      </w:r>
      <w:r w:rsidR="001E389B" w:rsidRPr="00217CFC">
        <w:rPr>
          <w:color w:val="auto"/>
          <w:sz w:val="24"/>
          <w:szCs w:val="24"/>
        </w:rPr>
        <w:fldChar w:fldCharType="separate"/>
      </w:r>
      <w:r w:rsidR="0000237F" w:rsidRPr="00873B08">
        <w:rPr>
          <w:color w:val="auto"/>
          <w:sz w:val="24"/>
          <w:szCs w:val="24"/>
        </w:rPr>
        <w:t>1</w:t>
      </w:r>
      <w:r w:rsidR="001E389B" w:rsidRPr="00217CFC">
        <w:rPr>
          <w:color w:val="auto"/>
          <w:sz w:val="24"/>
          <w:szCs w:val="24"/>
        </w:rPr>
        <w:fldChar w:fldCharType="end"/>
      </w:r>
      <w:r w:rsidRPr="00873B08">
        <w:rPr>
          <w:color w:val="auto"/>
          <w:sz w:val="24"/>
          <w:szCs w:val="24"/>
        </w:rPr>
        <w:t>, столбец «Имя подкаталога ТА по умолчанию»;</w:t>
      </w:r>
    </w:p>
    <w:p w14:paraId="5C8CAB86" w14:textId="3209F04A" w:rsidR="00E10E45" w:rsidRPr="00873B08" w:rsidRDefault="00C277D6" w:rsidP="002116F1">
      <w:pPr>
        <w:pStyle w:val="Textbody"/>
        <w:numPr>
          <w:ilvl w:val="0"/>
          <w:numId w:val="214"/>
        </w:numPr>
        <w:tabs>
          <w:tab w:val="left" w:pos="1134"/>
        </w:tabs>
        <w:snapToGrid/>
        <w:ind w:left="0" w:firstLine="709"/>
      </w:pPr>
      <w:r w:rsidRPr="00873B08">
        <w:rPr>
          <w:color w:val="auto"/>
          <w:sz w:val="24"/>
          <w:szCs w:val="24"/>
        </w:rPr>
        <w:lastRenderedPageBreak/>
        <w:t xml:space="preserve">«Имя подкаталога передачи ТА» – </w:t>
      </w:r>
      <w:bookmarkStart w:id="225" w:name="__DdeLink__180_25138776323"/>
      <w:r w:rsidRPr="00873B08">
        <w:rPr>
          <w:color w:val="auto"/>
          <w:sz w:val="24"/>
          <w:szCs w:val="24"/>
        </w:rPr>
        <w:t xml:space="preserve">параметр задает имя подкаталога передачи ТА для вида ИТВ, в который </w:t>
      </w:r>
      <w:bookmarkEnd w:id="225"/>
      <w:r w:rsidRPr="00873B08">
        <w:rPr>
          <w:color w:val="auto"/>
          <w:sz w:val="24"/>
          <w:szCs w:val="24"/>
        </w:rPr>
        <w:t>будут помещаться исходящие ТА для ФОИВ в случае выбора вида обмена «Каталог». Имя корневого каталога для подкаталогов передачи ТА настраивается аналогично подкаталогу приема. Параметр «Имя подкаталога передачи ТА» обязателен к заполнению, строкового типа, должен содержать только символы, допустимые для имен каталогов используемой файловой системы. Имена подкаталогов передачи ТА для всех видов ИТВ должны различаться. Имена подкаталогов по умолчанию для каждого вида ИТВ указаны в таблице А.</w:t>
      </w:r>
      <w:r w:rsidR="001E389B" w:rsidRPr="00217CFC">
        <w:rPr>
          <w:color w:val="auto"/>
          <w:sz w:val="24"/>
          <w:szCs w:val="24"/>
        </w:rPr>
        <w:fldChar w:fldCharType="begin"/>
      </w:r>
      <w:r w:rsidR="001E389B" w:rsidRPr="00873B08">
        <w:rPr>
          <w:color w:val="auto"/>
          <w:sz w:val="24"/>
          <w:szCs w:val="24"/>
        </w:rPr>
        <w:instrText xml:space="preserve"> REF _Ref167186470 \h\## \* MERGEFORMAT </w:instrText>
      </w:r>
      <w:r w:rsidR="001E389B" w:rsidRPr="00217CFC">
        <w:rPr>
          <w:color w:val="auto"/>
          <w:sz w:val="24"/>
          <w:szCs w:val="24"/>
        </w:rPr>
      </w:r>
      <w:r w:rsidR="001E389B" w:rsidRPr="00217CFC">
        <w:rPr>
          <w:color w:val="auto"/>
          <w:sz w:val="24"/>
          <w:szCs w:val="24"/>
        </w:rPr>
        <w:fldChar w:fldCharType="separate"/>
      </w:r>
      <w:r w:rsidR="0000237F" w:rsidRPr="00873B08">
        <w:rPr>
          <w:color w:val="auto"/>
          <w:sz w:val="24"/>
          <w:szCs w:val="24"/>
        </w:rPr>
        <w:t>1</w:t>
      </w:r>
      <w:r w:rsidR="001E389B" w:rsidRPr="00217CFC">
        <w:rPr>
          <w:color w:val="auto"/>
          <w:sz w:val="24"/>
          <w:szCs w:val="24"/>
        </w:rPr>
        <w:fldChar w:fldCharType="end"/>
      </w:r>
      <w:r w:rsidRPr="00873B08">
        <w:rPr>
          <w:color w:val="auto"/>
          <w:sz w:val="24"/>
          <w:szCs w:val="24"/>
          <w:lang w:val="en-US"/>
        </w:rPr>
        <w:t xml:space="preserve">, </w:t>
      </w:r>
      <w:r w:rsidRPr="00873B08">
        <w:rPr>
          <w:color w:val="auto"/>
          <w:sz w:val="24"/>
          <w:szCs w:val="24"/>
        </w:rPr>
        <w:t>столбец «Имя подкаталога ТА по умолчанию»;</w:t>
      </w:r>
    </w:p>
    <w:p w14:paraId="1B9D1D1B" w14:textId="77777777" w:rsidR="00E10E45" w:rsidRPr="00873B08" w:rsidRDefault="00C277D6" w:rsidP="007D1079">
      <w:pPr>
        <w:pStyle w:val="Textbody"/>
        <w:numPr>
          <w:ilvl w:val="0"/>
          <w:numId w:val="214"/>
        </w:numPr>
        <w:tabs>
          <w:tab w:val="left" w:pos="1134"/>
        </w:tabs>
        <w:snapToGrid/>
        <w:ind w:left="0" w:firstLine="709"/>
      </w:pPr>
      <w:r w:rsidRPr="00873B08">
        <w:rPr>
          <w:color w:val="auto"/>
          <w:sz w:val="24"/>
          <w:szCs w:val="24"/>
        </w:rPr>
        <w:t xml:space="preserve">«Адрес электронной почты отправителя ТА для КО» – </w:t>
      </w:r>
      <w:bookmarkStart w:id="226" w:name="__DdeLink__180_251387763221"/>
      <w:r w:rsidRPr="00873B08">
        <w:rPr>
          <w:color w:val="auto"/>
          <w:sz w:val="24"/>
          <w:szCs w:val="24"/>
        </w:rPr>
        <w:t>параметр задает адрес электронной почты отправителя, направляющего ТА от ФОИВ и квитанции в адрес КО для соответствующего вида ИТВ в случае выбора вида обмена «СВК»</w:t>
      </w:r>
      <w:bookmarkEnd w:id="226"/>
      <w:r w:rsidRPr="00873B08">
        <w:rPr>
          <w:color w:val="auto"/>
          <w:sz w:val="24"/>
          <w:szCs w:val="24"/>
        </w:rPr>
        <w:t>. Параметр обязателен к заполнению, строкового типа в формате адреса электронной почты. Имя в адресе электронной почты может содержать символы латиницы в нижнем и верхнем регистре, цифры и символы «+», «_», «.», «-», «!». Домен может содержать символы латиницы в нижнем и верхнем регистре, цифры и символы «.», «-», домен верхнего уровня может содержать только символы латиницы в нижнем и верхнем регистре в количестве от 2 до 6. По умолчанию параметр не заполнен;</w:t>
      </w:r>
    </w:p>
    <w:p w14:paraId="75725E16" w14:textId="77777777" w:rsidR="00E10E45" w:rsidRPr="00873B08" w:rsidRDefault="00C277D6" w:rsidP="007D1079">
      <w:pPr>
        <w:pStyle w:val="Textbody"/>
        <w:numPr>
          <w:ilvl w:val="0"/>
          <w:numId w:val="214"/>
        </w:numPr>
        <w:tabs>
          <w:tab w:val="left" w:pos="1134"/>
        </w:tabs>
        <w:snapToGrid/>
        <w:ind w:left="0" w:firstLine="709"/>
        <w:rPr>
          <w:color w:val="auto"/>
          <w:sz w:val="24"/>
          <w:szCs w:val="24"/>
        </w:rPr>
      </w:pPr>
      <w:r w:rsidRPr="00873B08">
        <w:rPr>
          <w:color w:val="auto"/>
          <w:sz w:val="24"/>
          <w:szCs w:val="24"/>
        </w:rPr>
        <w:t xml:space="preserve">«Адрес почтового ящика СВК </w:t>
      </w:r>
      <w:bookmarkStart w:id="227" w:name="__DdeLink__7679_2347451746"/>
      <w:r w:rsidRPr="00873B08">
        <w:rPr>
          <w:color w:val="auto"/>
          <w:sz w:val="24"/>
          <w:szCs w:val="24"/>
        </w:rPr>
        <w:t>передачи</w:t>
      </w:r>
      <w:bookmarkEnd w:id="227"/>
      <w:r w:rsidRPr="00873B08">
        <w:rPr>
          <w:color w:val="auto"/>
          <w:sz w:val="24"/>
          <w:szCs w:val="24"/>
        </w:rPr>
        <w:t xml:space="preserve"> ТА» – </w:t>
      </w:r>
      <w:bookmarkStart w:id="228" w:name="__DdeLink__180_2513877632211"/>
      <w:r w:rsidRPr="00873B08">
        <w:rPr>
          <w:color w:val="auto"/>
          <w:sz w:val="24"/>
          <w:szCs w:val="24"/>
        </w:rPr>
        <w:t>параметр задает адрес почтового ящика СВК, в который передаются исходящие ТА для ФОИВ для соответствующего вида ИТВ в случае выбора вида обмена «СВК»</w:t>
      </w:r>
      <w:bookmarkEnd w:id="228"/>
      <w:r w:rsidRPr="00873B08">
        <w:rPr>
          <w:color w:val="auto"/>
          <w:sz w:val="24"/>
          <w:szCs w:val="24"/>
        </w:rPr>
        <w:t>. Параметр обязателен к заполнению, требования аналогичны параметру адреса приема ТА. По умолчанию параметр не заполнен;</w:t>
      </w:r>
    </w:p>
    <w:p w14:paraId="2A8FA39C" w14:textId="5D51B592" w:rsidR="00197C72" w:rsidRPr="00873B08" w:rsidRDefault="00C277D6" w:rsidP="007D1079">
      <w:pPr>
        <w:pStyle w:val="Textbody"/>
        <w:numPr>
          <w:ilvl w:val="0"/>
          <w:numId w:val="214"/>
        </w:numPr>
        <w:tabs>
          <w:tab w:val="left" w:pos="1134"/>
        </w:tabs>
        <w:snapToGrid/>
        <w:ind w:left="0" w:firstLine="709"/>
        <w:rPr>
          <w:color w:val="auto"/>
          <w:sz w:val="24"/>
          <w:szCs w:val="24"/>
        </w:rPr>
      </w:pPr>
      <w:r w:rsidRPr="00873B08">
        <w:rPr>
          <w:color w:val="auto"/>
          <w:sz w:val="24"/>
          <w:szCs w:val="24"/>
        </w:rPr>
        <w:t xml:space="preserve">«Применение </w:t>
      </w:r>
      <w:bookmarkStart w:id="229" w:name="__DdeLink__850_3804050656"/>
      <w:r w:rsidRPr="00873B08">
        <w:rPr>
          <w:color w:val="auto"/>
          <w:sz w:val="24"/>
          <w:szCs w:val="24"/>
        </w:rPr>
        <w:t>СКАД Сигнатура</w:t>
      </w:r>
      <w:bookmarkEnd w:id="229"/>
      <w:r w:rsidR="00197C72" w:rsidRPr="00873B08">
        <w:rPr>
          <w:color w:val="auto"/>
          <w:sz w:val="24"/>
          <w:szCs w:val="24"/>
        </w:rPr>
        <w:t xml:space="preserve"> к пакетам</w:t>
      </w:r>
      <w:r w:rsidRPr="00873B08">
        <w:rPr>
          <w:color w:val="auto"/>
          <w:sz w:val="24"/>
          <w:szCs w:val="24"/>
        </w:rPr>
        <w:t xml:space="preserve">» – </w:t>
      </w:r>
      <w:bookmarkStart w:id="230" w:name="__DdeLink__799_4003589647"/>
      <w:bookmarkStart w:id="231" w:name="__DdeLink__7891_2368159974"/>
      <w:r w:rsidRPr="00873B08">
        <w:rPr>
          <w:color w:val="auto"/>
          <w:sz w:val="24"/>
          <w:szCs w:val="24"/>
        </w:rPr>
        <w:t xml:space="preserve">признак необходимости выполнения криптоопераций над входящими и исходящими </w:t>
      </w:r>
      <w:r w:rsidR="00197C72" w:rsidRPr="00873B08">
        <w:rPr>
          <w:color w:val="auto"/>
          <w:sz w:val="24"/>
          <w:szCs w:val="24"/>
        </w:rPr>
        <w:t>пакетами (</w:t>
      </w:r>
      <w:r w:rsidRPr="00873B08">
        <w:rPr>
          <w:color w:val="auto"/>
          <w:sz w:val="24"/>
          <w:szCs w:val="24"/>
        </w:rPr>
        <w:t>АФ</w:t>
      </w:r>
      <w:r w:rsidR="00197C72" w:rsidRPr="00873B08">
        <w:rPr>
          <w:color w:val="auto"/>
          <w:sz w:val="24"/>
          <w:szCs w:val="24"/>
        </w:rPr>
        <w:t xml:space="preserve"> или файлами);</w:t>
      </w:r>
    </w:p>
    <w:p w14:paraId="3F90648F" w14:textId="3AA082FE" w:rsidR="00E10E45" w:rsidRPr="00873B08" w:rsidRDefault="00C277D6" w:rsidP="007D1079">
      <w:pPr>
        <w:pStyle w:val="Textbody"/>
        <w:numPr>
          <w:ilvl w:val="0"/>
          <w:numId w:val="214"/>
        </w:numPr>
        <w:tabs>
          <w:tab w:val="left" w:pos="1134"/>
        </w:tabs>
        <w:snapToGrid/>
        <w:ind w:left="0" w:firstLine="709"/>
        <w:rPr>
          <w:color w:val="auto"/>
          <w:sz w:val="24"/>
          <w:szCs w:val="24"/>
        </w:rPr>
      </w:pPr>
      <w:r w:rsidRPr="00873B08">
        <w:rPr>
          <w:color w:val="auto"/>
          <w:sz w:val="24"/>
          <w:szCs w:val="24"/>
        </w:rPr>
        <w:t xml:space="preserve"> </w:t>
      </w:r>
      <w:r w:rsidR="00197C72" w:rsidRPr="00873B08">
        <w:rPr>
          <w:color w:val="auto"/>
          <w:sz w:val="24"/>
          <w:szCs w:val="24"/>
        </w:rPr>
        <w:t>«Применение СКАД Сигнатура к содержимому пакетов» – признак необходимости выполнения криптоопераций над файлами</w:t>
      </w:r>
      <w:r w:rsidR="00197C72" w:rsidRPr="00873B08" w:rsidDel="00197C72">
        <w:rPr>
          <w:color w:val="auto"/>
          <w:sz w:val="24"/>
          <w:szCs w:val="24"/>
        </w:rPr>
        <w:t xml:space="preserve"> </w:t>
      </w:r>
      <w:bookmarkEnd w:id="230"/>
      <w:bookmarkEnd w:id="231"/>
      <w:r w:rsidRPr="00873B08">
        <w:rPr>
          <w:color w:val="auto"/>
          <w:sz w:val="24"/>
          <w:szCs w:val="24"/>
        </w:rPr>
        <w:t>внутри АФ</w:t>
      </w:r>
      <w:r w:rsidR="00197C72" w:rsidRPr="00873B08">
        <w:rPr>
          <w:color w:val="auto"/>
          <w:sz w:val="24"/>
          <w:szCs w:val="24"/>
        </w:rPr>
        <w:t>.</w:t>
      </w:r>
      <w:r w:rsidRPr="00873B08">
        <w:rPr>
          <w:color w:val="auto"/>
          <w:sz w:val="24"/>
          <w:szCs w:val="24"/>
        </w:rPr>
        <w:t xml:space="preserve"> </w:t>
      </w:r>
      <w:r w:rsidR="00197C72" w:rsidRPr="00873B08">
        <w:rPr>
          <w:color w:val="auto"/>
          <w:sz w:val="24"/>
          <w:szCs w:val="24"/>
        </w:rPr>
        <w:t xml:space="preserve">Обработка пакетов и их содержимого осуществляется </w:t>
      </w:r>
      <w:r w:rsidRPr="00873B08">
        <w:rPr>
          <w:color w:val="auto"/>
          <w:sz w:val="24"/>
          <w:szCs w:val="24"/>
        </w:rPr>
        <w:t xml:space="preserve">в соответствии с </w:t>
      </w:r>
      <w:r w:rsidR="00197C72" w:rsidRPr="00873B08">
        <w:rPr>
          <w:color w:val="auto"/>
          <w:sz w:val="24"/>
          <w:szCs w:val="24"/>
        </w:rPr>
        <w:t>описаниями</w:t>
      </w:r>
      <w:r w:rsidRPr="00873B08">
        <w:rPr>
          <w:color w:val="auto"/>
          <w:sz w:val="24"/>
          <w:szCs w:val="24"/>
        </w:rPr>
        <w:t xml:space="preserve">, приведёнными в </w:t>
      </w:r>
      <w:r w:rsidR="00252096" w:rsidRPr="00873B08">
        <w:rPr>
          <w:color w:val="auto"/>
          <w:sz w:val="24"/>
          <w:szCs w:val="24"/>
        </w:rPr>
        <w:t>п</w:t>
      </w:r>
      <w:r w:rsidRPr="00873B08">
        <w:rPr>
          <w:color w:val="auto"/>
          <w:sz w:val="24"/>
          <w:szCs w:val="24"/>
        </w:rPr>
        <w:t>риложени</w:t>
      </w:r>
      <w:r w:rsidR="00197C72" w:rsidRPr="00873B08">
        <w:rPr>
          <w:color w:val="auto"/>
          <w:sz w:val="24"/>
          <w:szCs w:val="24"/>
        </w:rPr>
        <w:t>ях</w:t>
      </w:r>
      <w:r w:rsidRPr="00873B08">
        <w:rPr>
          <w:color w:val="auto"/>
          <w:sz w:val="24"/>
          <w:szCs w:val="24"/>
        </w:rPr>
        <w:t xml:space="preserve"> </w:t>
      </w:r>
      <w:r w:rsidR="00252096" w:rsidRPr="00217CFC">
        <w:rPr>
          <w:sz w:val="24"/>
          <w:szCs w:val="24"/>
        </w:rPr>
        <w:fldChar w:fldCharType="begin"/>
      </w:r>
      <w:r w:rsidR="00252096" w:rsidRPr="00873B08">
        <w:rPr>
          <w:sz w:val="24"/>
          <w:szCs w:val="24"/>
        </w:rPr>
        <w:instrText xml:space="preserve"> REF прБ \h  \* MERGEFORMAT </w:instrText>
      </w:r>
      <w:r w:rsidR="00252096" w:rsidRPr="00217CFC">
        <w:rPr>
          <w:sz w:val="24"/>
          <w:szCs w:val="24"/>
        </w:rPr>
      </w:r>
      <w:r w:rsidR="00252096" w:rsidRPr="00217CFC">
        <w:rPr>
          <w:sz w:val="24"/>
          <w:szCs w:val="24"/>
        </w:rPr>
        <w:fldChar w:fldCharType="separate"/>
      </w:r>
      <w:r w:rsidR="0000237F" w:rsidRPr="00217CFC">
        <w:rPr>
          <w:sz w:val="24"/>
          <w:szCs w:val="24"/>
        </w:rPr>
        <w:t>Б</w:t>
      </w:r>
      <w:r w:rsidR="00252096" w:rsidRPr="00217CFC">
        <w:rPr>
          <w:sz w:val="24"/>
          <w:szCs w:val="24"/>
        </w:rPr>
        <w:fldChar w:fldCharType="end"/>
      </w:r>
      <w:r w:rsidR="00197C72" w:rsidRPr="00873B08">
        <w:rPr>
          <w:color w:val="auto"/>
          <w:sz w:val="24"/>
          <w:szCs w:val="24"/>
        </w:rPr>
        <w:t xml:space="preserve"> и </w:t>
      </w:r>
      <w:r w:rsidR="00F73F7C" w:rsidRPr="00217CFC">
        <w:rPr>
          <w:color w:val="auto"/>
          <w:sz w:val="24"/>
          <w:szCs w:val="24"/>
        </w:rPr>
        <w:fldChar w:fldCharType="begin"/>
      </w:r>
      <w:r w:rsidR="00F73F7C" w:rsidRPr="00873B08">
        <w:rPr>
          <w:color w:val="auto"/>
          <w:sz w:val="24"/>
          <w:szCs w:val="24"/>
        </w:rPr>
        <w:instrText xml:space="preserve"> REF Ж \h  \* MERGEFORMAT </w:instrText>
      </w:r>
      <w:r w:rsidR="00F73F7C" w:rsidRPr="00217CFC">
        <w:rPr>
          <w:color w:val="auto"/>
          <w:sz w:val="24"/>
          <w:szCs w:val="24"/>
        </w:rPr>
      </w:r>
      <w:r w:rsidR="00F73F7C" w:rsidRPr="00217CFC">
        <w:rPr>
          <w:color w:val="auto"/>
          <w:sz w:val="24"/>
          <w:szCs w:val="24"/>
        </w:rPr>
        <w:fldChar w:fldCharType="separate"/>
      </w:r>
      <w:r w:rsidR="0000237F" w:rsidRPr="00217CFC">
        <w:rPr>
          <w:sz w:val="24"/>
          <w:szCs w:val="24"/>
        </w:rPr>
        <w:t>Ж</w:t>
      </w:r>
      <w:r w:rsidR="00F73F7C" w:rsidRPr="00217CFC">
        <w:rPr>
          <w:color w:val="auto"/>
          <w:sz w:val="24"/>
          <w:szCs w:val="24"/>
        </w:rPr>
        <w:fldChar w:fldCharType="end"/>
      </w:r>
      <w:r w:rsidRPr="00873B08">
        <w:rPr>
          <w:color w:val="auto"/>
          <w:sz w:val="24"/>
          <w:szCs w:val="24"/>
        </w:rPr>
        <w:t>;</w:t>
      </w:r>
    </w:p>
    <w:p w14:paraId="216E9173" w14:textId="21A5024A" w:rsidR="00E10E45" w:rsidRPr="00873B08" w:rsidRDefault="00C277D6" w:rsidP="007D1079">
      <w:pPr>
        <w:pStyle w:val="Textbody"/>
        <w:numPr>
          <w:ilvl w:val="0"/>
          <w:numId w:val="343"/>
        </w:numPr>
        <w:tabs>
          <w:tab w:val="left" w:pos="1134"/>
        </w:tabs>
        <w:snapToGrid/>
        <w:ind w:left="0" w:firstLine="709"/>
      </w:pPr>
      <w:r w:rsidRPr="00873B08">
        <w:rPr>
          <w:color w:val="auto"/>
          <w:sz w:val="24"/>
          <w:szCs w:val="24"/>
        </w:rPr>
        <w:t>«Автоматическое формирование подтверждения» – признак необходимости автоматического формирования положительных подтверждений на ЭС из входящих АФ</w:t>
      </w:r>
      <w:r w:rsidR="00030ECA" w:rsidRPr="00873B08">
        <w:rPr>
          <w:color w:val="auto"/>
          <w:sz w:val="24"/>
          <w:szCs w:val="24"/>
        </w:rPr>
        <w:t xml:space="preserve"> и ЭД</w:t>
      </w:r>
      <w:r w:rsidRPr="00873B08">
        <w:rPr>
          <w:color w:val="auto"/>
          <w:sz w:val="24"/>
          <w:szCs w:val="24"/>
        </w:rPr>
        <w:t>. Параметр используется при обработке только если установлен параметр «Применение СКАД Сигнатура</w:t>
      </w:r>
      <w:r w:rsidR="00030ECA" w:rsidRPr="00873B08">
        <w:rPr>
          <w:color w:val="auto"/>
          <w:sz w:val="24"/>
          <w:szCs w:val="24"/>
        </w:rPr>
        <w:t xml:space="preserve"> к пакетам</w:t>
      </w:r>
      <w:r w:rsidRPr="00873B08">
        <w:rPr>
          <w:color w:val="auto"/>
          <w:sz w:val="24"/>
          <w:szCs w:val="24"/>
        </w:rPr>
        <w:t>». Параметр доступен для редактирования только для видов ИТВ mz и ns. По умолчанию признак не установлен (автоматическое формирование подтверждения не выполняется);</w:t>
      </w:r>
    </w:p>
    <w:p w14:paraId="09237C79" w14:textId="67702D0A" w:rsidR="00160E22" w:rsidRPr="00873B08" w:rsidRDefault="00C277D6" w:rsidP="007D1079">
      <w:pPr>
        <w:pStyle w:val="Textbody"/>
        <w:numPr>
          <w:ilvl w:val="0"/>
          <w:numId w:val="343"/>
        </w:numPr>
        <w:tabs>
          <w:tab w:val="left" w:pos="1134"/>
        </w:tabs>
        <w:snapToGrid/>
        <w:ind w:left="0" w:firstLine="709"/>
        <w:rPr>
          <w:color w:val="auto"/>
          <w:sz w:val="24"/>
          <w:szCs w:val="24"/>
        </w:rPr>
      </w:pPr>
      <w:r w:rsidRPr="00873B08">
        <w:rPr>
          <w:color w:val="auto"/>
          <w:sz w:val="24"/>
          <w:szCs w:val="24"/>
        </w:rPr>
        <w:lastRenderedPageBreak/>
        <w:t>«Сертификаты получателей исходящих пакетов» – параметр задает список сертификатов получателей</w:t>
      </w:r>
      <w:r w:rsidR="00160E22" w:rsidRPr="00873B08">
        <w:rPr>
          <w:color w:val="auto"/>
          <w:sz w:val="24"/>
          <w:szCs w:val="24"/>
        </w:rPr>
        <w:t xml:space="preserve"> через точку с запятой</w:t>
      </w:r>
      <w:r w:rsidRPr="00873B08">
        <w:rPr>
          <w:color w:val="auto"/>
          <w:sz w:val="24"/>
          <w:szCs w:val="24"/>
        </w:rPr>
        <w:t xml:space="preserve">, на которые зашифровываются исходящие пакеты </w:t>
      </w:r>
      <w:r w:rsidR="00160E22" w:rsidRPr="00873B08">
        <w:rPr>
          <w:sz w:val="24"/>
          <w:szCs w:val="24"/>
        </w:rPr>
        <w:t>или их содержимое</w:t>
      </w:r>
      <w:r w:rsidR="00160E22" w:rsidRPr="00873B08">
        <w:rPr>
          <w:sz w:val="24"/>
        </w:rPr>
        <w:t xml:space="preserve"> </w:t>
      </w:r>
      <w:r w:rsidRPr="00873B08">
        <w:rPr>
          <w:color w:val="auto"/>
          <w:sz w:val="24"/>
          <w:szCs w:val="24"/>
        </w:rPr>
        <w:t>от КО</w:t>
      </w:r>
      <w:r w:rsidR="00160E22" w:rsidRPr="00873B08">
        <w:rPr>
          <w:color w:val="auto"/>
          <w:sz w:val="24"/>
          <w:szCs w:val="24"/>
        </w:rPr>
        <w:t>,</w:t>
      </w:r>
      <w:r w:rsidRPr="00873B08">
        <w:rPr>
          <w:color w:val="auto"/>
          <w:sz w:val="24"/>
          <w:szCs w:val="24"/>
        </w:rPr>
        <w:t xml:space="preserve"> </w:t>
      </w:r>
      <w:r w:rsidR="00160E22" w:rsidRPr="00873B08">
        <w:rPr>
          <w:sz w:val="24"/>
        </w:rPr>
        <w:t>из описания общего ключа СКАД Сигнатур</w:t>
      </w:r>
      <w:r w:rsidR="00844939" w:rsidRPr="00873B08">
        <w:rPr>
          <w:sz w:val="24"/>
        </w:rPr>
        <w:t>а</w:t>
      </w:r>
      <w:r w:rsidR="00160E22" w:rsidRPr="00873B08">
        <w:rPr>
          <w:sz w:val="24"/>
        </w:rPr>
        <w:t>, строка, список сертификатов, кроме видов ИТВ 2z и tz</w:t>
      </w:r>
      <w:r w:rsidR="00160E22" w:rsidRPr="00873B08">
        <w:rPr>
          <w:color w:val="auto"/>
          <w:sz w:val="24"/>
          <w:szCs w:val="24"/>
        </w:rPr>
        <w:t>;</w:t>
      </w:r>
    </w:p>
    <w:p w14:paraId="010AB2E3" w14:textId="2716C2D1" w:rsidR="00160E22" w:rsidRPr="00873B08" w:rsidRDefault="00160E22" w:rsidP="007D1079">
      <w:pPr>
        <w:pStyle w:val="Textbody"/>
        <w:numPr>
          <w:ilvl w:val="0"/>
          <w:numId w:val="343"/>
        </w:numPr>
        <w:tabs>
          <w:tab w:val="left" w:pos="1134"/>
        </w:tabs>
        <w:snapToGrid/>
        <w:ind w:left="0" w:firstLine="709"/>
        <w:rPr>
          <w:color w:val="auto"/>
          <w:sz w:val="24"/>
          <w:szCs w:val="24"/>
        </w:rPr>
      </w:pPr>
      <w:r w:rsidRPr="00873B08">
        <w:rPr>
          <w:sz w:val="24"/>
          <w:szCs w:val="24"/>
        </w:rPr>
        <w:t>«Сертификаты получателей исходящих пакетов</w:t>
      </w:r>
      <w:bookmarkStart w:id="232" w:name="__DdeLink__1287_2356336220"/>
      <w:r w:rsidRPr="00873B08">
        <w:rPr>
          <w:sz w:val="24"/>
          <w:szCs w:val="24"/>
        </w:rPr>
        <w:t xml:space="preserve"> для ФНС</w:t>
      </w:r>
      <w:bookmarkEnd w:id="232"/>
      <w:r w:rsidRPr="00873B08">
        <w:rPr>
          <w:sz w:val="24"/>
          <w:szCs w:val="24"/>
        </w:rPr>
        <w:t xml:space="preserve">» </w:t>
      </w:r>
      <w:r w:rsidRPr="00873B08">
        <w:rPr>
          <w:color w:val="auto"/>
          <w:sz w:val="24"/>
          <w:szCs w:val="24"/>
        </w:rPr>
        <w:t xml:space="preserve">– параметр задает </w:t>
      </w:r>
      <w:r w:rsidRPr="00873B08">
        <w:rPr>
          <w:sz w:val="24"/>
          <w:szCs w:val="24"/>
        </w:rPr>
        <w:t xml:space="preserve">список сертификатов получателей через точку с запятой, на которые </w:t>
      </w:r>
      <w:r w:rsidRPr="00873B08">
        <w:rPr>
          <w:color w:val="auto"/>
          <w:sz w:val="24"/>
          <w:szCs w:val="24"/>
        </w:rPr>
        <w:t xml:space="preserve">зашифровываются </w:t>
      </w:r>
      <w:r w:rsidRPr="00873B08">
        <w:rPr>
          <w:sz w:val="24"/>
          <w:szCs w:val="24"/>
        </w:rPr>
        <w:t>исходящие пакеты или их содержимое от КО для ФНС, из описания общего ключа СКАД Сигнатура, для видов ИТВ 2z и tz;</w:t>
      </w:r>
    </w:p>
    <w:p w14:paraId="1099ECD7" w14:textId="71B15DF0" w:rsidR="00030ECA" w:rsidRPr="00873B08" w:rsidRDefault="00160E22" w:rsidP="007D1079">
      <w:pPr>
        <w:pStyle w:val="Textbody"/>
        <w:numPr>
          <w:ilvl w:val="0"/>
          <w:numId w:val="343"/>
        </w:numPr>
        <w:tabs>
          <w:tab w:val="left" w:pos="1134"/>
        </w:tabs>
        <w:snapToGrid/>
        <w:ind w:left="0" w:firstLine="709"/>
        <w:rPr>
          <w:color w:val="auto"/>
          <w:sz w:val="24"/>
          <w:szCs w:val="24"/>
        </w:rPr>
      </w:pPr>
      <w:r w:rsidRPr="00873B08">
        <w:rPr>
          <w:sz w:val="24"/>
        </w:rPr>
        <w:t xml:space="preserve">«Сертификаты получателей исходящих пакетов для СФР» </w:t>
      </w:r>
      <w:r w:rsidRPr="00873B08">
        <w:rPr>
          <w:color w:val="auto"/>
          <w:sz w:val="24"/>
          <w:szCs w:val="24"/>
        </w:rPr>
        <w:t>– параметр задает</w:t>
      </w:r>
      <w:r w:rsidRPr="00873B08">
        <w:rPr>
          <w:sz w:val="24"/>
        </w:rPr>
        <w:t xml:space="preserve"> список сертификатов получателей через точку с запятой, на которые </w:t>
      </w:r>
      <w:r w:rsidRPr="00873B08">
        <w:rPr>
          <w:color w:val="auto"/>
          <w:sz w:val="24"/>
          <w:szCs w:val="24"/>
        </w:rPr>
        <w:t xml:space="preserve">зашифровываются </w:t>
      </w:r>
      <w:r w:rsidRPr="00873B08">
        <w:rPr>
          <w:sz w:val="24"/>
        </w:rPr>
        <w:t>исходящие пакеты или их содержимое от КО для СФР, из описания общего ключа СКАД Сигнатура, для вида ИТВ 2z;</w:t>
      </w:r>
    </w:p>
    <w:p w14:paraId="7A300667" w14:textId="77777777" w:rsidR="006172AD" w:rsidRPr="00873B08" w:rsidRDefault="00160E22" w:rsidP="007D1079">
      <w:pPr>
        <w:pStyle w:val="Textbody"/>
        <w:numPr>
          <w:ilvl w:val="0"/>
          <w:numId w:val="343"/>
        </w:numPr>
        <w:tabs>
          <w:tab w:val="left" w:pos="1134"/>
        </w:tabs>
        <w:snapToGrid/>
        <w:ind w:left="0" w:firstLine="709"/>
        <w:rPr>
          <w:sz w:val="22"/>
        </w:rPr>
      </w:pPr>
      <w:r w:rsidRPr="00873B08">
        <w:rPr>
          <w:sz w:val="24"/>
        </w:rPr>
        <w:t xml:space="preserve">«Сертификаты получателей исходящих пакетов для ФТС» </w:t>
      </w:r>
      <w:r w:rsidRPr="00873B08">
        <w:rPr>
          <w:color w:val="auto"/>
          <w:sz w:val="24"/>
          <w:szCs w:val="24"/>
        </w:rPr>
        <w:t>– параметр задает</w:t>
      </w:r>
      <w:r w:rsidRPr="00873B08">
        <w:rPr>
          <w:sz w:val="24"/>
        </w:rPr>
        <w:t xml:space="preserve"> список сертификатов получателей через точку с запятой, на которые шифруются исходящие пакеты или их содержимое от КО для ФТС, из описания общего ключа СКАД Сигнатура, для вида ИТВ tz</w:t>
      </w:r>
      <w:r w:rsidR="006172AD" w:rsidRPr="00873B08">
        <w:rPr>
          <w:sz w:val="24"/>
        </w:rPr>
        <w:t>;</w:t>
      </w:r>
    </w:p>
    <w:p w14:paraId="325226E5" w14:textId="14FDFAF5" w:rsidR="00030ECA" w:rsidRPr="00217CFC" w:rsidRDefault="006172AD" w:rsidP="007D1079">
      <w:pPr>
        <w:pStyle w:val="Textbody"/>
        <w:numPr>
          <w:ilvl w:val="0"/>
          <w:numId w:val="343"/>
        </w:numPr>
        <w:tabs>
          <w:tab w:val="left" w:pos="1134"/>
        </w:tabs>
        <w:snapToGrid/>
        <w:ind w:left="0" w:firstLine="709"/>
        <w:rPr>
          <w:sz w:val="22"/>
        </w:rPr>
      </w:pPr>
      <w:r w:rsidRPr="00873B08">
        <w:rPr>
          <w:sz w:val="24"/>
        </w:rPr>
        <w:t>«</w:t>
      </w:r>
      <w:r w:rsidR="003D245C" w:rsidRPr="00873B08">
        <w:rPr>
          <w:sz w:val="24"/>
        </w:rPr>
        <w:t>Альтернативный к</w:t>
      </w:r>
      <w:r w:rsidRPr="00873B08">
        <w:rPr>
          <w:sz w:val="24"/>
        </w:rPr>
        <w:t>люч СКАД Сигнатура для</w:t>
      </w:r>
      <w:r w:rsidR="00383DDD" w:rsidRPr="00873B08">
        <w:rPr>
          <w:sz w:val="24"/>
        </w:rPr>
        <w:t xml:space="preserve"> </w:t>
      </w:r>
      <w:r w:rsidRPr="00873B08">
        <w:rPr>
          <w:sz w:val="24"/>
        </w:rPr>
        <w:t xml:space="preserve">ТУ» </w:t>
      </w:r>
      <w:r w:rsidRPr="00873B08">
        <w:rPr>
          <w:color w:val="auto"/>
          <w:sz w:val="24"/>
          <w:szCs w:val="24"/>
        </w:rPr>
        <w:t>–</w:t>
      </w:r>
      <w:r w:rsidRPr="00873B08">
        <w:rPr>
          <w:sz w:val="24"/>
        </w:rPr>
        <w:t xml:space="preserve"> параметр </w:t>
      </w:r>
      <w:r w:rsidR="008E7486" w:rsidRPr="00873B08">
        <w:rPr>
          <w:sz w:val="24"/>
        </w:rPr>
        <w:t xml:space="preserve">в соответствии с рисунком </w:t>
      </w:r>
      <w:r w:rsidR="008E7486" w:rsidRPr="00217CFC">
        <w:rPr>
          <w:sz w:val="24"/>
        </w:rPr>
        <w:fldChar w:fldCharType="begin"/>
      </w:r>
      <w:r w:rsidR="008E7486" w:rsidRPr="00873B08">
        <w:rPr>
          <w:sz w:val="24"/>
        </w:rPr>
        <w:instrText xml:space="preserve"> REF _Ref180161279 \h\## </w:instrText>
      </w:r>
      <w:r w:rsidR="00873B08">
        <w:rPr>
          <w:sz w:val="24"/>
        </w:rPr>
        <w:instrText xml:space="preserve"> \* MERGEFORMAT </w:instrText>
      </w:r>
      <w:r w:rsidR="008E7486" w:rsidRPr="00217CFC">
        <w:rPr>
          <w:sz w:val="24"/>
        </w:rPr>
      </w:r>
      <w:r w:rsidR="008E7486" w:rsidRPr="00217CFC">
        <w:rPr>
          <w:sz w:val="24"/>
        </w:rPr>
        <w:fldChar w:fldCharType="separate"/>
      </w:r>
      <w:r w:rsidR="0000237F" w:rsidRPr="00873B08">
        <w:rPr>
          <w:sz w:val="24"/>
        </w:rPr>
        <w:t>12</w:t>
      </w:r>
      <w:r w:rsidR="008E7486" w:rsidRPr="00217CFC">
        <w:rPr>
          <w:sz w:val="24"/>
        </w:rPr>
        <w:fldChar w:fldCharType="end"/>
      </w:r>
      <w:r w:rsidR="008E7486" w:rsidRPr="00146C81">
        <w:rPr>
          <w:sz w:val="24"/>
        </w:rPr>
        <w:t xml:space="preserve"> </w:t>
      </w:r>
      <w:r w:rsidRPr="00146C81">
        <w:rPr>
          <w:sz w:val="24"/>
        </w:rPr>
        <w:t>задает имя ключа СКАД Сигнатуры, для установки КА ТУ на исходящих АФ</w:t>
      </w:r>
      <w:bookmarkStart w:id="233" w:name="__DdeLink__180_251387763261_Копия_1_Коп3"/>
      <w:r w:rsidR="0066354F" w:rsidRPr="00873B08">
        <w:rPr>
          <w:color w:val="auto"/>
          <w:sz w:val="24"/>
        </w:rPr>
        <w:t xml:space="preserve"> и ЭС</w:t>
      </w:r>
      <w:r w:rsidR="000B5143" w:rsidRPr="00873B08">
        <w:rPr>
          <w:color w:val="auto"/>
          <w:sz w:val="24"/>
        </w:rPr>
        <w:t xml:space="preserve"> (ИТВ </w:t>
      </w:r>
      <w:r w:rsidR="000B5143" w:rsidRPr="00217CFC">
        <w:rPr>
          <w:color w:val="auto"/>
          <w:sz w:val="24"/>
        </w:rPr>
        <w:t>2</w:t>
      </w:r>
      <w:r w:rsidR="000B5143" w:rsidRPr="00146C81">
        <w:rPr>
          <w:color w:val="auto"/>
          <w:sz w:val="24"/>
          <w:lang w:val="en-US"/>
        </w:rPr>
        <w:t>z</w:t>
      </w:r>
      <w:r w:rsidR="000B5143" w:rsidRPr="00217CFC">
        <w:rPr>
          <w:color w:val="auto"/>
          <w:sz w:val="24"/>
        </w:rPr>
        <w:t xml:space="preserve">, </w:t>
      </w:r>
      <w:r w:rsidR="000B5143" w:rsidRPr="00146C81">
        <w:rPr>
          <w:color w:val="auto"/>
          <w:sz w:val="24"/>
          <w:lang w:val="en-US"/>
        </w:rPr>
        <w:t>sz</w:t>
      </w:r>
      <w:r w:rsidR="000B5143" w:rsidRPr="00217CFC">
        <w:rPr>
          <w:color w:val="auto"/>
          <w:sz w:val="24"/>
        </w:rPr>
        <w:t xml:space="preserve">, </w:t>
      </w:r>
      <w:r w:rsidR="000B5143" w:rsidRPr="00146C81">
        <w:rPr>
          <w:color w:val="auto"/>
          <w:sz w:val="24"/>
          <w:lang w:val="en-US"/>
        </w:rPr>
        <w:t>xz</w:t>
      </w:r>
      <w:r w:rsidR="000B5143" w:rsidRPr="00217CFC">
        <w:rPr>
          <w:color w:val="auto"/>
          <w:sz w:val="24"/>
        </w:rPr>
        <w:t xml:space="preserve">, </w:t>
      </w:r>
      <w:r w:rsidR="000B5143" w:rsidRPr="00146C81">
        <w:rPr>
          <w:color w:val="auto"/>
          <w:sz w:val="24"/>
          <w:lang w:val="en-US"/>
        </w:rPr>
        <w:t>ck</w:t>
      </w:r>
      <w:r w:rsidR="000B5143" w:rsidRPr="00217CFC">
        <w:rPr>
          <w:color w:val="auto"/>
          <w:sz w:val="24"/>
        </w:rPr>
        <w:t>)</w:t>
      </w:r>
      <w:r w:rsidR="0066354F" w:rsidRPr="00146C81">
        <w:rPr>
          <w:color w:val="auto"/>
          <w:sz w:val="24"/>
        </w:rPr>
        <w:t>, шифрования исходящих ЭС</w:t>
      </w:r>
      <w:r w:rsidR="000F2514" w:rsidRPr="00873B08">
        <w:rPr>
          <w:color w:val="auto"/>
          <w:sz w:val="24"/>
        </w:rPr>
        <w:t xml:space="preserve"> (ИТВ </w:t>
      </w:r>
      <w:r w:rsidR="000F2514" w:rsidRPr="00873B08">
        <w:rPr>
          <w:color w:val="auto"/>
          <w:sz w:val="24"/>
          <w:lang w:val="en-US"/>
        </w:rPr>
        <w:t>xz</w:t>
      </w:r>
      <w:r w:rsidR="000F2514" w:rsidRPr="00217CFC">
        <w:rPr>
          <w:color w:val="auto"/>
          <w:sz w:val="24"/>
        </w:rPr>
        <w:t xml:space="preserve">, </w:t>
      </w:r>
      <w:r w:rsidR="000F2514" w:rsidRPr="00146C81">
        <w:rPr>
          <w:color w:val="auto"/>
          <w:sz w:val="24"/>
          <w:lang w:val="en-US"/>
        </w:rPr>
        <w:t>ck</w:t>
      </w:r>
      <w:r w:rsidR="000F2514" w:rsidRPr="00217CFC">
        <w:rPr>
          <w:color w:val="auto"/>
          <w:sz w:val="24"/>
        </w:rPr>
        <w:t>)</w:t>
      </w:r>
      <w:r w:rsidR="0066354F" w:rsidRPr="00146C81">
        <w:rPr>
          <w:color w:val="auto"/>
          <w:sz w:val="24"/>
        </w:rPr>
        <w:t>, проверки и снятия КА со входящих АФ и ЭС</w:t>
      </w:r>
      <w:r w:rsidR="000F2514" w:rsidRPr="00217CFC">
        <w:rPr>
          <w:color w:val="auto"/>
          <w:sz w:val="24"/>
        </w:rPr>
        <w:t xml:space="preserve"> </w:t>
      </w:r>
      <w:r w:rsidR="000F2514" w:rsidRPr="00146C81">
        <w:rPr>
          <w:color w:val="auto"/>
          <w:sz w:val="24"/>
        </w:rPr>
        <w:t>(ИТВ 2</w:t>
      </w:r>
      <w:r w:rsidR="000F2514" w:rsidRPr="00873B08">
        <w:rPr>
          <w:color w:val="auto"/>
          <w:sz w:val="24"/>
          <w:lang w:val="en-US"/>
        </w:rPr>
        <w:t>z</w:t>
      </w:r>
      <w:r w:rsidR="000F2514" w:rsidRPr="00873B08">
        <w:rPr>
          <w:color w:val="auto"/>
          <w:sz w:val="24"/>
        </w:rPr>
        <w:t xml:space="preserve">, </w:t>
      </w:r>
      <w:r w:rsidR="000F2514" w:rsidRPr="00873B08">
        <w:rPr>
          <w:color w:val="auto"/>
          <w:sz w:val="24"/>
          <w:lang w:val="en-US"/>
        </w:rPr>
        <w:t>sz</w:t>
      </w:r>
      <w:r w:rsidR="000F2514" w:rsidRPr="00873B08">
        <w:rPr>
          <w:color w:val="auto"/>
          <w:sz w:val="24"/>
        </w:rPr>
        <w:t xml:space="preserve">, </w:t>
      </w:r>
      <w:r w:rsidR="000F2514" w:rsidRPr="00873B08">
        <w:rPr>
          <w:color w:val="auto"/>
          <w:sz w:val="24"/>
          <w:lang w:val="en-US"/>
        </w:rPr>
        <w:t>xz</w:t>
      </w:r>
      <w:r w:rsidR="000F2514" w:rsidRPr="00873B08">
        <w:rPr>
          <w:color w:val="auto"/>
          <w:sz w:val="24"/>
        </w:rPr>
        <w:t xml:space="preserve">, </w:t>
      </w:r>
      <w:r w:rsidR="000F2514" w:rsidRPr="00873B08">
        <w:rPr>
          <w:color w:val="auto"/>
          <w:sz w:val="24"/>
          <w:lang w:val="en-US"/>
        </w:rPr>
        <w:t>ck</w:t>
      </w:r>
      <w:r w:rsidR="000F2514" w:rsidRPr="00873B08">
        <w:rPr>
          <w:color w:val="auto"/>
          <w:sz w:val="24"/>
        </w:rPr>
        <w:t>)</w:t>
      </w:r>
      <w:r w:rsidR="0066354F" w:rsidRPr="00873B08">
        <w:rPr>
          <w:color w:val="auto"/>
          <w:sz w:val="24"/>
        </w:rPr>
        <w:t>, расшифрования входящих ЭС</w:t>
      </w:r>
      <w:r w:rsidR="000F2514" w:rsidRPr="00217CFC">
        <w:rPr>
          <w:color w:val="auto"/>
          <w:sz w:val="24"/>
        </w:rPr>
        <w:t xml:space="preserve"> (</w:t>
      </w:r>
      <w:r w:rsidR="000F2514" w:rsidRPr="00146C81">
        <w:rPr>
          <w:color w:val="auto"/>
          <w:sz w:val="24"/>
        </w:rPr>
        <w:t xml:space="preserve">ИТВ </w:t>
      </w:r>
      <w:r w:rsidR="000F2514" w:rsidRPr="00873B08">
        <w:rPr>
          <w:color w:val="auto"/>
          <w:sz w:val="24"/>
          <w:lang w:val="en-US"/>
        </w:rPr>
        <w:t>ck</w:t>
      </w:r>
      <w:r w:rsidR="000F2514" w:rsidRPr="00873B08">
        <w:rPr>
          <w:color w:val="auto"/>
          <w:sz w:val="24"/>
        </w:rPr>
        <w:t>)</w:t>
      </w:r>
      <w:r w:rsidR="0066354F" w:rsidRPr="00873B08">
        <w:rPr>
          <w:color w:val="auto"/>
          <w:sz w:val="24"/>
        </w:rPr>
        <w:t xml:space="preserve"> при использовании ключевой системы, отличной от стандартной схемы подписания</w:t>
      </w:r>
      <w:r w:rsidRPr="00873B08">
        <w:rPr>
          <w:sz w:val="24"/>
          <w:szCs w:val="24"/>
        </w:rPr>
        <w:t>.</w:t>
      </w:r>
      <w:r w:rsidR="000B5143" w:rsidRPr="00873B08">
        <w:rPr>
          <w:sz w:val="24"/>
          <w:szCs w:val="24"/>
        </w:rPr>
        <w:t xml:space="preserve"> </w:t>
      </w:r>
      <w:r w:rsidRPr="00873B08">
        <w:rPr>
          <w:sz w:val="24"/>
          <w:szCs w:val="24"/>
        </w:rPr>
        <w:t>Параметр</w:t>
      </w:r>
      <w:r w:rsidRPr="00873B08">
        <w:rPr>
          <w:sz w:val="24"/>
        </w:rPr>
        <w:t xml:space="preserve"> </w:t>
      </w:r>
      <w:r w:rsidR="0066354F" w:rsidRPr="00873B08">
        <w:rPr>
          <w:sz w:val="24"/>
        </w:rPr>
        <w:t xml:space="preserve">Альтернативный </w:t>
      </w:r>
      <w:r w:rsidRPr="00873B08">
        <w:rPr>
          <w:sz w:val="24"/>
        </w:rPr>
        <w:t>ключ СКАД Сигнатура для ТУ не обязателен к заполнению, значения выбираются из списка, по умолчанию значение не заполнено. Значение параметра проверяется п</w:t>
      </w:r>
      <w:bookmarkStart w:id="234" w:name="__DdeLink__716_835843838_Копия_1"/>
      <w:r w:rsidRPr="00873B08">
        <w:rPr>
          <w:sz w:val="24"/>
        </w:rPr>
        <w:t xml:space="preserve">о списку общих ключей </w:t>
      </w:r>
      <w:bookmarkEnd w:id="234"/>
      <w:r w:rsidRPr="00873B08">
        <w:rPr>
          <w:sz w:val="24"/>
        </w:rPr>
        <w:t>СКАД Сигнатура, если установлен параметр «Применение СКАД Сигнатура к пакетам».</w:t>
      </w:r>
      <w:bookmarkEnd w:id="233"/>
      <w:r w:rsidRPr="00873B08">
        <w:rPr>
          <w:sz w:val="24"/>
        </w:rPr>
        <w:t xml:space="preserve"> Доступен для редактирования только для видов ИТВ с кодом «2z», «sz», «xz», «ck». При заполнении данного параметра </w:t>
      </w:r>
      <w:r w:rsidR="000F2514" w:rsidRPr="00873B08">
        <w:rPr>
          <w:color w:val="auto"/>
          <w:sz w:val="24"/>
        </w:rPr>
        <w:t>указанные выше криптооперации для ИТВ 2</w:t>
      </w:r>
      <w:r w:rsidR="000F2514" w:rsidRPr="00873B08">
        <w:rPr>
          <w:color w:val="auto"/>
          <w:sz w:val="24"/>
          <w:lang w:val="en-US"/>
        </w:rPr>
        <w:t>z</w:t>
      </w:r>
      <w:r w:rsidR="000F2514" w:rsidRPr="00873B08">
        <w:rPr>
          <w:color w:val="auto"/>
          <w:sz w:val="24"/>
        </w:rPr>
        <w:t xml:space="preserve">, </w:t>
      </w:r>
      <w:r w:rsidR="000F2514" w:rsidRPr="00873B08">
        <w:rPr>
          <w:color w:val="auto"/>
          <w:sz w:val="24"/>
          <w:lang w:val="en-US"/>
        </w:rPr>
        <w:t>sz</w:t>
      </w:r>
      <w:r w:rsidR="000F2514" w:rsidRPr="00873B08">
        <w:rPr>
          <w:color w:val="auto"/>
          <w:sz w:val="24"/>
        </w:rPr>
        <w:t xml:space="preserve">, </w:t>
      </w:r>
      <w:r w:rsidR="000F2514" w:rsidRPr="00873B08">
        <w:rPr>
          <w:color w:val="auto"/>
          <w:sz w:val="24"/>
          <w:lang w:val="en-US"/>
        </w:rPr>
        <w:t>xz</w:t>
      </w:r>
      <w:r w:rsidR="000F2514" w:rsidRPr="00873B08">
        <w:rPr>
          <w:color w:val="auto"/>
          <w:sz w:val="24"/>
        </w:rPr>
        <w:t xml:space="preserve">, </w:t>
      </w:r>
      <w:r w:rsidR="000F2514" w:rsidRPr="00873B08">
        <w:rPr>
          <w:color w:val="auto"/>
          <w:sz w:val="24"/>
          <w:lang w:val="en-US"/>
        </w:rPr>
        <w:t>ck</w:t>
      </w:r>
      <w:r w:rsidR="000F2514" w:rsidRPr="00873B08">
        <w:rPr>
          <w:color w:val="auto"/>
          <w:sz w:val="24"/>
        </w:rPr>
        <w:t xml:space="preserve"> </w:t>
      </w:r>
      <w:r w:rsidR="0066354F" w:rsidRPr="00873B08">
        <w:rPr>
          <w:color w:val="auto"/>
          <w:sz w:val="24"/>
        </w:rPr>
        <w:t>выполня</w:t>
      </w:r>
      <w:r w:rsidR="000F2514" w:rsidRPr="00873B08">
        <w:rPr>
          <w:color w:val="auto"/>
          <w:sz w:val="24"/>
        </w:rPr>
        <w:t>ю</w:t>
      </w:r>
      <w:r w:rsidR="0066354F" w:rsidRPr="00873B08">
        <w:rPr>
          <w:color w:val="auto"/>
          <w:sz w:val="24"/>
        </w:rPr>
        <w:t xml:space="preserve">тся в </w:t>
      </w:r>
      <w:r w:rsidR="000F2514" w:rsidRPr="00873B08">
        <w:rPr>
          <w:color w:val="auto"/>
          <w:sz w:val="24"/>
        </w:rPr>
        <w:t xml:space="preserve">указанной </w:t>
      </w:r>
      <w:r w:rsidR="0066354F" w:rsidRPr="00873B08">
        <w:rPr>
          <w:color w:val="auto"/>
          <w:sz w:val="24"/>
        </w:rPr>
        <w:t>ключевой системе в отличие от той</w:t>
      </w:r>
      <w:r w:rsidRPr="00873B08">
        <w:rPr>
          <w:sz w:val="24"/>
        </w:rPr>
        <w:t xml:space="preserve">, </w:t>
      </w:r>
      <w:r w:rsidRPr="00873B08">
        <w:rPr>
          <w:bCs/>
          <w:sz w:val="24"/>
          <w:szCs w:val="24"/>
        </w:rPr>
        <w:t xml:space="preserve">которая указана в настройках «Система и ключи организации» </w:t>
      </w:r>
      <w:r w:rsidR="00032BC1" w:rsidRPr="00873B08">
        <w:t>–</w:t>
      </w:r>
      <w:r w:rsidRPr="00873B08">
        <w:rPr>
          <w:bCs/>
          <w:sz w:val="24"/>
          <w:szCs w:val="24"/>
        </w:rPr>
        <w:t xml:space="preserve"> «Ключ СКАД сигнатура ТУ»</w:t>
      </w:r>
      <w:r w:rsidRPr="00873B08">
        <w:rPr>
          <w:sz w:val="24"/>
        </w:rPr>
        <w:t xml:space="preserve"> (</w:t>
      </w:r>
      <w:r w:rsidR="008813A9" w:rsidRPr="00873B08">
        <w:rPr>
          <w:sz w:val="24"/>
        </w:rPr>
        <w:t>п</w:t>
      </w:r>
      <w:r w:rsidRPr="00873B08">
        <w:rPr>
          <w:sz w:val="24"/>
        </w:rPr>
        <w:t xml:space="preserve">риложение </w:t>
      </w:r>
      <w:r w:rsidR="008813A9" w:rsidRPr="00217CFC">
        <w:rPr>
          <w:color w:val="auto"/>
          <w:sz w:val="24"/>
          <w:szCs w:val="24"/>
        </w:rPr>
        <w:fldChar w:fldCharType="begin"/>
      </w:r>
      <w:r w:rsidR="008813A9" w:rsidRPr="00873B08">
        <w:rPr>
          <w:color w:val="auto"/>
          <w:sz w:val="24"/>
          <w:szCs w:val="24"/>
        </w:rPr>
        <w:instrText xml:space="preserve"> REF Ж \h  \* MERGEFORMAT </w:instrText>
      </w:r>
      <w:r w:rsidR="008813A9" w:rsidRPr="00217CFC">
        <w:rPr>
          <w:color w:val="auto"/>
          <w:sz w:val="24"/>
          <w:szCs w:val="24"/>
        </w:rPr>
      </w:r>
      <w:r w:rsidR="008813A9" w:rsidRPr="00217CFC">
        <w:rPr>
          <w:color w:val="auto"/>
          <w:sz w:val="24"/>
          <w:szCs w:val="24"/>
        </w:rPr>
        <w:fldChar w:fldCharType="separate"/>
      </w:r>
      <w:r w:rsidR="0000237F" w:rsidRPr="00217CFC">
        <w:rPr>
          <w:sz w:val="24"/>
          <w:szCs w:val="24"/>
        </w:rPr>
        <w:t>Ж</w:t>
      </w:r>
      <w:r w:rsidR="008813A9" w:rsidRPr="00217CFC">
        <w:rPr>
          <w:color w:val="auto"/>
          <w:sz w:val="24"/>
          <w:szCs w:val="24"/>
        </w:rPr>
        <w:fldChar w:fldCharType="end"/>
      </w:r>
      <w:r w:rsidRPr="00146C81">
        <w:rPr>
          <w:sz w:val="24"/>
        </w:rPr>
        <w:t>)</w:t>
      </w:r>
      <w:r w:rsidR="003D162B" w:rsidRPr="00146C81">
        <w:rPr>
          <w:sz w:val="24"/>
        </w:rPr>
        <w:t>;</w:t>
      </w:r>
    </w:p>
    <w:p w14:paraId="07718B33" w14:textId="0D3E968B" w:rsidR="006172AD" w:rsidRPr="00146C81" w:rsidRDefault="0066354F" w:rsidP="007D1079">
      <w:pPr>
        <w:pStyle w:val="Textbody"/>
        <w:keepNext/>
        <w:tabs>
          <w:tab w:val="left" w:pos="1134"/>
        </w:tabs>
        <w:snapToGrid/>
        <w:ind w:firstLine="0"/>
        <w:jc w:val="center"/>
      </w:pPr>
      <w:r w:rsidRPr="00146C81">
        <w:rPr>
          <w:noProof/>
          <w:color w:val="auto"/>
        </w:rPr>
        <w:lastRenderedPageBreak/>
        <w:drawing>
          <wp:inline distT="0" distB="0" distL="0" distR="0" wp14:anchorId="466A0541" wp14:editId="4740D971">
            <wp:extent cx="5940425" cy="2477135"/>
            <wp:effectExtent l="0" t="0" r="3175" b="0"/>
            <wp:docPr id="46"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рис1244.jp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5940425" cy="2477135"/>
                    </a:xfrm>
                    <a:prstGeom prst="rect">
                      <a:avLst/>
                    </a:prstGeom>
                  </pic:spPr>
                </pic:pic>
              </a:graphicData>
            </a:graphic>
          </wp:inline>
        </w:drawing>
      </w:r>
    </w:p>
    <w:p w14:paraId="26043B1D" w14:textId="26F6E125" w:rsidR="006172AD" w:rsidRPr="00873B08" w:rsidRDefault="006172AD" w:rsidP="007D1079">
      <w:pPr>
        <w:pStyle w:val="a4"/>
        <w:ind w:firstLine="0"/>
        <w:jc w:val="center"/>
        <w:rPr>
          <w:i w:val="0"/>
        </w:rPr>
      </w:pPr>
      <w:bookmarkStart w:id="235" w:name="_Ref180161279"/>
      <w:r w:rsidRPr="00873B08">
        <w:rPr>
          <w:i w:val="0"/>
        </w:rPr>
        <w:t xml:space="preserve">Рисунок </w:t>
      </w:r>
      <w:r w:rsidRPr="00217CFC">
        <w:rPr>
          <w:i w:val="0"/>
        </w:rPr>
        <w:fldChar w:fldCharType="begin"/>
      </w:r>
      <w:r w:rsidRPr="00873B08">
        <w:rPr>
          <w:i w:val="0"/>
        </w:rPr>
        <w:instrText xml:space="preserve"> SEQ Рисунок \* ARABIC </w:instrText>
      </w:r>
      <w:r w:rsidRPr="00217CFC">
        <w:rPr>
          <w:i w:val="0"/>
        </w:rPr>
        <w:fldChar w:fldCharType="separate"/>
      </w:r>
      <w:r w:rsidR="0000237F" w:rsidRPr="00873B08">
        <w:rPr>
          <w:i w:val="0"/>
          <w:noProof/>
        </w:rPr>
        <w:t>12</w:t>
      </w:r>
      <w:r w:rsidRPr="00217CFC">
        <w:rPr>
          <w:i w:val="0"/>
        </w:rPr>
        <w:fldChar w:fldCharType="end"/>
      </w:r>
      <w:bookmarkEnd w:id="235"/>
      <w:r w:rsidRPr="00873B08">
        <w:rPr>
          <w:i w:val="0"/>
        </w:rPr>
        <w:t xml:space="preserve"> – Параметр «</w:t>
      </w:r>
      <w:r w:rsidR="0066354F" w:rsidRPr="00873B08">
        <w:rPr>
          <w:i w:val="0"/>
        </w:rPr>
        <w:t>Альтернативный к</w:t>
      </w:r>
      <w:r w:rsidRPr="00873B08">
        <w:rPr>
          <w:i w:val="0"/>
        </w:rPr>
        <w:t>люч СКАД Сигнатура для ТУ»</w:t>
      </w:r>
    </w:p>
    <w:p w14:paraId="16F9F6EA" w14:textId="64F87449" w:rsidR="0000237F" w:rsidRPr="00217CFC" w:rsidRDefault="0000237F" w:rsidP="00217CFC">
      <w:pPr>
        <w:pStyle w:val="Textbody"/>
        <w:numPr>
          <w:ilvl w:val="0"/>
          <w:numId w:val="343"/>
        </w:numPr>
        <w:tabs>
          <w:tab w:val="left" w:pos="1134"/>
        </w:tabs>
        <w:snapToGrid/>
        <w:ind w:left="0" w:firstLine="709"/>
        <w:rPr>
          <w:sz w:val="24"/>
        </w:rPr>
      </w:pPr>
      <w:r w:rsidRPr="00873B08">
        <w:rPr>
          <w:sz w:val="24"/>
        </w:rPr>
        <w:t xml:space="preserve">«Альтернативный ключ СКАД Сигнатура для ФОИВ» </w:t>
      </w:r>
      <w:r w:rsidRPr="00217CFC">
        <w:rPr>
          <w:sz w:val="24"/>
        </w:rPr>
        <w:t>–</w:t>
      </w:r>
      <w:r w:rsidRPr="00146C81">
        <w:rPr>
          <w:sz w:val="24"/>
        </w:rPr>
        <w:t xml:space="preserve"> параметр </w:t>
      </w:r>
      <w:r w:rsidRPr="00873B08">
        <w:rPr>
          <w:sz w:val="24"/>
        </w:rPr>
        <w:t xml:space="preserve">в соответствии с рисунком </w:t>
      </w:r>
      <w:r w:rsidRPr="00146C81">
        <w:rPr>
          <w:sz w:val="22"/>
        </w:rPr>
        <w:fldChar w:fldCharType="begin"/>
      </w:r>
      <w:r w:rsidRPr="00873B08">
        <w:rPr>
          <w:sz w:val="22"/>
        </w:rPr>
        <w:instrText xml:space="preserve"> REF _Ref183438723 \h  \* MERGEFORMAT </w:instrText>
      </w:r>
      <w:r w:rsidRPr="00146C81">
        <w:rPr>
          <w:sz w:val="22"/>
        </w:rPr>
      </w:r>
      <w:r w:rsidRPr="00146C81">
        <w:rPr>
          <w:sz w:val="22"/>
        </w:rPr>
        <w:fldChar w:fldCharType="separate"/>
      </w:r>
      <w:r w:rsidRPr="00217CFC">
        <w:rPr>
          <w:noProof/>
          <w:sz w:val="24"/>
        </w:rPr>
        <w:t>13</w:t>
      </w:r>
      <w:r w:rsidRPr="00146C81">
        <w:rPr>
          <w:sz w:val="22"/>
        </w:rPr>
        <w:fldChar w:fldCharType="end"/>
      </w:r>
      <w:r w:rsidRPr="00217CFC">
        <w:t xml:space="preserve"> </w:t>
      </w:r>
      <w:r w:rsidRPr="00146C81">
        <w:rPr>
          <w:sz w:val="24"/>
        </w:rPr>
        <w:t>задает имя ключа СКАД Сигнатуры, для установки КА ФОИВ на исходящих АФ</w:t>
      </w:r>
      <w:r w:rsidR="000B29A7" w:rsidRPr="00873B08">
        <w:rPr>
          <w:sz w:val="24"/>
        </w:rPr>
        <w:t xml:space="preserve"> типа </w:t>
      </w:r>
      <w:r w:rsidR="000B29A7" w:rsidRPr="00873B08">
        <w:rPr>
          <w:sz w:val="24"/>
          <w:lang w:val="en-US"/>
        </w:rPr>
        <w:t>UKVBK</w:t>
      </w:r>
      <w:r w:rsidR="000B29A7" w:rsidRPr="00217CFC">
        <w:rPr>
          <w:sz w:val="24"/>
        </w:rPr>
        <w:t xml:space="preserve"> </w:t>
      </w:r>
      <w:r w:rsidR="000B29A7" w:rsidRPr="00146C81">
        <w:rPr>
          <w:sz w:val="24"/>
        </w:rPr>
        <w:t xml:space="preserve">ИТВ </w:t>
      </w:r>
      <w:r w:rsidR="000B29A7" w:rsidRPr="00146C81">
        <w:rPr>
          <w:sz w:val="24"/>
          <w:lang w:val="en-US"/>
        </w:rPr>
        <w:t>yz</w:t>
      </w:r>
      <w:r w:rsidRPr="00217CFC">
        <w:rPr>
          <w:sz w:val="24"/>
        </w:rPr>
        <w:t xml:space="preserve"> при использовании ключевой системы, отличной от стандартной схемы подписания</w:t>
      </w:r>
      <w:r w:rsidRPr="00146C81">
        <w:rPr>
          <w:sz w:val="24"/>
        </w:rPr>
        <w:t xml:space="preserve">. Параметр Альтернативный </w:t>
      </w:r>
      <w:r w:rsidRPr="00873B08">
        <w:rPr>
          <w:sz w:val="24"/>
        </w:rPr>
        <w:t>ключ СКАД Сигнатура для ФОИВ не обязателен к заполнению, значения выбираются из списка, по умолчанию значение не заполнено. Значение параметра проверяется по списку общих ключей СКАД Сигнатура, если установлен параметр «Применение СКАД Сигнатура к пакетам». Доступен для редактирования только для вида ИТВ с кодом «</w:t>
      </w:r>
      <w:r w:rsidRPr="00217CFC">
        <w:rPr>
          <w:sz w:val="24"/>
        </w:rPr>
        <w:t>yz</w:t>
      </w:r>
      <w:r w:rsidRPr="00146C81">
        <w:rPr>
          <w:sz w:val="24"/>
        </w:rPr>
        <w:t xml:space="preserve">». При заполнении данного параметра </w:t>
      </w:r>
      <w:r w:rsidRPr="00217CFC">
        <w:rPr>
          <w:sz w:val="24"/>
        </w:rPr>
        <w:t>установка КА на исходящих АФ</w:t>
      </w:r>
      <w:r w:rsidR="000B29A7" w:rsidRPr="00217CFC">
        <w:rPr>
          <w:sz w:val="24"/>
        </w:rPr>
        <w:t xml:space="preserve"> </w:t>
      </w:r>
      <w:r w:rsidR="000B29A7" w:rsidRPr="00146C81">
        <w:rPr>
          <w:sz w:val="24"/>
        </w:rPr>
        <w:t>ИТВ</w:t>
      </w:r>
      <w:r w:rsidR="000B29A7" w:rsidRPr="00217CFC">
        <w:rPr>
          <w:sz w:val="24"/>
        </w:rPr>
        <w:t xml:space="preserve"> </w:t>
      </w:r>
      <w:r w:rsidR="000B29A7" w:rsidRPr="00146C81">
        <w:rPr>
          <w:sz w:val="24"/>
          <w:lang w:val="en-US"/>
        </w:rPr>
        <w:t>yz</w:t>
      </w:r>
      <w:r w:rsidRPr="00217CFC">
        <w:rPr>
          <w:sz w:val="24"/>
        </w:rPr>
        <w:t xml:space="preserve"> </w:t>
      </w:r>
      <w:r w:rsidR="000B29A7" w:rsidRPr="00146C81">
        <w:rPr>
          <w:sz w:val="24"/>
        </w:rPr>
        <w:t>АФ типа</w:t>
      </w:r>
      <w:r w:rsidRPr="00217CFC">
        <w:rPr>
          <w:sz w:val="24"/>
        </w:rPr>
        <w:t xml:space="preserve"> </w:t>
      </w:r>
      <w:r w:rsidR="000B29A7" w:rsidRPr="00146C81">
        <w:rPr>
          <w:sz w:val="24"/>
          <w:lang w:val="en-US"/>
        </w:rPr>
        <w:t>UKVBK</w:t>
      </w:r>
      <w:r w:rsidR="000B29A7" w:rsidRPr="00217CFC">
        <w:rPr>
          <w:sz w:val="24"/>
        </w:rPr>
        <w:t xml:space="preserve"> </w:t>
      </w:r>
      <w:r w:rsidRPr="00217CFC">
        <w:rPr>
          <w:sz w:val="24"/>
        </w:rPr>
        <w:t xml:space="preserve">выполняется в </w:t>
      </w:r>
      <w:r w:rsidR="000F2514" w:rsidRPr="00146C81">
        <w:rPr>
          <w:sz w:val="24"/>
        </w:rPr>
        <w:t xml:space="preserve">указанной </w:t>
      </w:r>
      <w:r w:rsidRPr="00217CFC">
        <w:rPr>
          <w:sz w:val="24"/>
        </w:rPr>
        <w:t>ключевой системе</w:t>
      </w:r>
      <w:r w:rsidR="000B5143" w:rsidRPr="00146C81">
        <w:rPr>
          <w:sz w:val="24"/>
        </w:rPr>
        <w:t>,</w:t>
      </w:r>
      <w:r w:rsidRPr="00217CFC">
        <w:rPr>
          <w:sz w:val="24"/>
        </w:rPr>
        <w:t xml:space="preserve"> в отличие от той</w:t>
      </w:r>
      <w:r w:rsidRPr="00146C81">
        <w:rPr>
          <w:sz w:val="24"/>
        </w:rPr>
        <w:t xml:space="preserve">, которая указана в настройках «Система и ключи организации» </w:t>
      </w:r>
      <w:r w:rsidRPr="00217CFC">
        <w:rPr>
          <w:sz w:val="24"/>
        </w:rPr>
        <w:t>–</w:t>
      </w:r>
      <w:r w:rsidRPr="00146C81">
        <w:rPr>
          <w:sz w:val="24"/>
        </w:rPr>
        <w:t xml:space="preserve"> «Ключ СКАД сигнатура ФОИВ» (приложение </w:t>
      </w:r>
      <w:r w:rsidRPr="00217CFC">
        <w:rPr>
          <w:sz w:val="24"/>
        </w:rPr>
        <w:fldChar w:fldCharType="begin"/>
      </w:r>
      <w:r w:rsidRPr="00217CFC">
        <w:rPr>
          <w:sz w:val="24"/>
        </w:rPr>
        <w:instrText xml:space="preserve"> REF Ж \h  \* MERGEFORMAT </w:instrText>
      </w:r>
      <w:r w:rsidRPr="00217CFC">
        <w:rPr>
          <w:sz w:val="24"/>
        </w:rPr>
      </w:r>
      <w:r w:rsidRPr="00217CFC">
        <w:rPr>
          <w:sz w:val="24"/>
        </w:rPr>
        <w:fldChar w:fldCharType="separate"/>
      </w:r>
      <w:r w:rsidRPr="00217CFC">
        <w:rPr>
          <w:sz w:val="24"/>
        </w:rPr>
        <w:t>Ж</w:t>
      </w:r>
      <w:r w:rsidRPr="00217CFC">
        <w:rPr>
          <w:sz w:val="24"/>
        </w:rPr>
        <w:fldChar w:fldCharType="end"/>
      </w:r>
      <w:r w:rsidR="003D162B" w:rsidRPr="00146C81">
        <w:rPr>
          <w:sz w:val="24"/>
        </w:rPr>
        <w:t>);</w:t>
      </w:r>
    </w:p>
    <w:p w14:paraId="712CE540" w14:textId="77777777" w:rsidR="0000237F" w:rsidRPr="00146C81" w:rsidRDefault="0000237F" w:rsidP="007D1079">
      <w:pPr>
        <w:pStyle w:val="a4"/>
        <w:ind w:firstLine="0"/>
        <w:jc w:val="center"/>
        <w:rPr>
          <w:color w:val="000000"/>
          <w:sz w:val="22"/>
          <w:szCs w:val="20"/>
        </w:rPr>
      </w:pPr>
    </w:p>
    <w:p w14:paraId="28B86436" w14:textId="712BB919" w:rsidR="008F4DCD" w:rsidRPr="00146C81" w:rsidRDefault="00D13C6A" w:rsidP="008F4DCD">
      <w:pPr>
        <w:pStyle w:val="Textbody"/>
        <w:keepNext/>
        <w:tabs>
          <w:tab w:val="left" w:pos="1134"/>
        </w:tabs>
        <w:snapToGrid/>
        <w:ind w:firstLine="0"/>
        <w:jc w:val="center"/>
      </w:pPr>
      <w:r w:rsidRPr="00146C81">
        <w:rPr>
          <w:noProof/>
        </w:rPr>
        <w:drawing>
          <wp:inline distT="0" distB="0" distL="0" distR="0" wp14:anchorId="3568EEE4" wp14:editId="5656C51F">
            <wp:extent cx="5940425" cy="2180590"/>
            <wp:effectExtent l="0" t="0" r="3175"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13--.jp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5940425" cy="2180590"/>
                    </a:xfrm>
                    <a:prstGeom prst="rect">
                      <a:avLst/>
                    </a:prstGeom>
                  </pic:spPr>
                </pic:pic>
              </a:graphicData>
            </a:graphic>
          </wp:inline>
        </w:drawing>
      </w:r>
    </w:p>
    <w:p w14:paraId="0FCB46DB" w14:textId="32C203F8" w:rsidR="008F4DCD" w:rsidRPr="00873B08" w:rsidRDefault="008F4DCD" w:rsidP="008F4DCD">
      <w:pPr>
        <w:pStyle w:val="a4"/>
        <w:ind w:firstLine="0"/>
        <w:jc w:val="center"/>
        <w:rPr>
          <w:color w:val="000000"/>
          <w:sz w:val="22"/>
          <w:szCs w:val="20"/>
        </w:rPr>
      </w:pPr>
      <w:bookmarkStart w:id="236" w:name="_Ref183438723"/>
      <w:r w:rsidRPr="00146C81">
        <w:rPr>
          <w:i w:val="0"/>
        </w:rPr>
        <w:t xml:space="preserve">Рисунок </w:t>
      </w:r>
      <w:r w:rsidRPr="00217CFC">
        <w:rPr>
          <w:i w:val="0"/>
        </w:rPr>
        <w:fldChar w:fldCharType="begin"/>
      </w:r>
      <w:r w:rsidRPr="00873B08">
        <w:rPr>
          <w:i w:val="0"/>
        </w:rPr>
        <w:instrText xml:space="preserve"> SEQ Рисунок \* ARABIC </w:instrText>
      </w:r>
      <w:r w:rsidRPr="00217CFC">
        <w:rPr>
          <w:i w:val="0"/>
        </w:rPr>
        <w:fldChar w:fldCharType="separate"/>
      </w:r>
      <w:r w:rsidR="0000237F" w:rsidRPr="00873B08">
        <w:rPr>
          <w:i w:val="0"/>
          <w:noProof/>
        </w:rPr>
        <w:t>13</w:t>
      </w:r>
      <w:r w:rsidRPr="00217CFC">
        <w:rPr>
          <w:i w:val="0"/>
        </w:rPr>
        <w:fldChar w:fldCharType="end"/>
      </w:r>
      <w:bookmarkEnd w:id="236"/>
      <w:r w:rsidRPr="00873B08">
        <w:rPr>
          <w:i w:val="0"/>
        </w:rPr>
        <w:t xml:space="preserve"> – Параметр «Альтернативный ключ СКАД Сигнатура для ФОИВ»</w:t>
      </w:r>
    </w:p>
    <w:p w14:paraId="6134700D" w14:textId="4FC77C9B" w:rsidR="0000237F" w:rsidRPr="00146C81" w:rsidRDefault="0000237F" w:rsidP="00217CFC">
      <w:pPr>
        <w:pStyle w:val="Textbody"/>
        <w:numPr>
          <w:ilvl w:val="0"/>
          <w:numId w:val="343"/>
        </w:numPr>
        <w:tabs>
          <w:tab w:val="left" w:pos="1134"/>
        </w:tabs>
        <w:snapToGrid/>
        <w:ind w:left="0" w:firstLine="709"/>
      </w:pPr>
      <w:r w:rsidRPr="00217CFC">
        <w:rPr>
          <w:sz w:val="24"/>
        </w:rPr>
        <w:lastRenderedPageBreak/>
        <w:t xml:space="preserve">«Контактные данные исполнителя» – параметр в соответствии с рисунком </w:t>
      </w:r>
      <w:r w:rsidRPr="00217CFC">
        <w:rPr>
          <w:sz w:val="24"/>
        </w:rPr>
        <w:fldChar w:fldCharType="begin"/>
      </w:r>
      <w:r w:rsidRPr="00217CFC">
        <w:rPr>
          <w:sz w:val="24"/>
        </w:rPr>
        <w:instrText xml:space="preserve"> REF _Ref183440462 \h  \* MERGEFORMAT </w:instrText>
      </w:r>
      <w:r w:rsidRPr="00217CFC">
        <w:rPr>
          <w:sz w:val="24"/>
        </w:rPr>
      </w:r>
      <w:r w:rsidRPr="00217CFC">
        <w:rPr>
          <w:sz w:val="24"/>
        </w:rPr>
        <w:fldChar w:fldCharType="separate"/>
      </w:r>
      <w:r w:rsidRPr="00217CFC">
        <w:rPr>
          <w:sz w:val="24"/>
        </w:rPr>
        <w:t>14</w:t>
      </w:r>
      <w:r w:rsidRPr="00217CFC">
        <w:rPr>
          <w:sz w:val="24"/>
        </w:rPr>
        <w:fldChar w:fldCharType="end"/>
      </w:r>
      <w:r w:rsidRPr="00217CFC">
        <w:rPr>
          <w:sz w:val="24"/>
        </w:rPr>
        <w:t xml:space="preserve"> задает данные об исполнителе по ИТВ в формате Телефон; Должность[; ФИО], передаваемые в автоматически сформированных подтверждениях. </w:t>
      </w:r>
      <w:r w:rsidR="003D162B" w:rsidRPr="00217CFC">
        <w:rPr>
          <w:sz w:val="24"/>
        </w:rPr>
        <w:t>Э</w:t>
      </w:r>
      <w:r w:rsidRPr="00217CFC">
        <w:rPr>
          <w:sz w:val="24"/>
        </w:rPr>
        <w:t xml:space="preserve">лементы описания </w:t>
      </w:r>
      <w:r w:rsidR="003D162B" w:rsidRPr="00217CFC">
        <w:rPr>
          <w:sz w:val="24"/>
        </w:rPr>
        <w:t xml:space="preserve">должны быть </w:t>
      </w:r>
      <w:r w:rsidRPr="00217CFC">
        <w:rPr>
          <w:sz w:val="24"/>
        </w:rPr>
        <w:t>разделены символом «;». Параметр Ф</w:t>
      </w:r>
      <w:r w:rsidR="003D162B" w:rsidRPr="00217CFC">
        <w:rPr>
          <w:sz w:val="24"/>
        </w:rPr>
        <w:t>ИО</w:t>
      </w:r>
      <w:r w:rsidRPr="00217CFC">
        <w:rPr>
          <w:sz w:val="24"/>
        </w:rPr>
        <w:t xml:space="preserve"> не обязателен. </w:t>
      </w:r>
      <w:r w:rsidR="003D162B" w:rsidRPr="00217CFC">
        <w:rPr>
          <w:sz w:val="24"/>
        </w:rPr>
        <w:t>Применяется только для вида ИТВ mz.</w:t>
      </w:r>
    </w:p>
    <w:p w14:paraId="2DDD3A11" w14:textId="50DE5D95" w:rsidR="008F4DCD" w:rsidRPr="00146C81" w:rsidRDefault="0000237F" w:rsidP="00217CFC">
      <w:pPr>
        <w:pStyle w:val="Textbody"/>
        <w:tabs>
          <w:tab w:val="left" w:pos="1134"/>
        </w:tabs>
        <w:snapToGrid/>
        <w:ind w:left="709" w:firstLine="0"/>
      </w:pPr>
      <w:r w:rsidRPr="00217CFC">
        <w:rPr>
          <w:noProof/>
          <w:sz w:val="24"/>
        </w:rPr>
        <w:drawing>
          <wp:inline distT="0" distB="0" distL="0" distR="0" wp14:anchorId="7DB8F04C" wp14:editId="0DD5DF0E">
            <wp:extent cx="5442509" cy="2188845"/>
            <wp:effectExtent l="0" t="0" r="6350" b="1905"/>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14-.jp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5443636" cy="2189298"/>
                    </a:xfrm>
                    <a:prstGeom prst="rect">
                      <a:avLst/>
                    </a:prstGeom>
                  </pic:spPr>
                </pic:pic>
              </a:graphicData>
            </a:graphic>
          </wp:inline>
        </w:drawing>
      </w:r>
    </w:p>
    <w:p w14:paraId="0C48CED1" w14:textId="165EE798" w:rsidR="0000237F" w:rsidRPr="00873B08" w:rsidRDefault="0000237F" w:rsidP="0000237F">
      <w:pPr>
        <w:pStyle w:val="a4"/>
        <w:ind w:firstLine="0"/>
        <w:jc w:val="center"/>
        <w:rPr>
          <w:color w:val="000000"/>
          <w:sz w:val="22"/>
          <w:szCs w:val="20"/>
        </w:rPr>
      </w:pPr>
      <w:bookmarkStart w:id="237" w:name="_Ref183440462"/>
      <w:r w:rsidRPr="00873B08">
        <w:rPr>
          <w:i w:val="0"/>
        </w:rPr>
        <w:t xml:space="preserve">Рисунок </w:t>
      </w:r>
      <w:r w:rsidRPr="00217CFC">
        <w:rPr>
          <w:i w:val="0"/>
        </w:rPr>
        <w:fldChar w:fldCharType="begin"/>
      </w:r>
      <w:r w:rsidRPr="00873B08">
        <w:rPr>
          <w:i w:val="0"/>
        </w:rPr>
        <w:instrText xml:space="preserve"> SEQ Рисунок \* ARABIC </w:instrText>
      </w:r>
      <w:r w:rsidRPr="00217CFC">
        <w:rPr>
          <w:i w:val="0"/>
        </w:rPr>
        <w:fldChar w:fldCharType="separate"/>
      </w:r>
      <w:r w:rsidRPr="00873B08">
        <w:rPr>
          <w:i w:val="0"/>
          <w:noProof/>
        </w:rPr>
        <w:t>14</w:t>
      </w:r>
      <w:r w:rsidRPr="00217CFC">
        <w:rPr>
          <w:i w:val="0"/>
        </w:rPr>
        <w:fldChar w:fldCharType="end"/>
      </w:r>
      <w:bookmarkEnd w:id="237"/>
      <w:r w:rsidRPr="00873B08">
        <w:rPr>
          <w:i w:val="0"/>
        </w:rPr>
        <w:t xml:space="preserve"> – Параметр «Альтернативный ключ СКАД Сигнатура для ФОИВ»</w:t>
      </w:r>
    </w:p>
    <w:p w14:paraId="29CEB7E7" w14:textId="1D3E5132" w:rsidR="00E10E45" w:rsidRPr="00146C81" w:rsidRDefault="00C277D6" w:rsidP="00BA25D4">
      <w:pPr>
        <w:pStyle w:val="affb"/>
        <w:ind w:firstLine="709"/>
      </w:pPr>
      <w:r w:rsidRPr="00873B08">
        <w:t xml:space="preserve">Список </w:t>
      </w:r>
      <w:r w:rsidR="00030ECA" w:rsidRPr="00873B08">
        <w:t xml:space="preserve">сертификатов должен быть представлен </w:t>
      </w:r>
      <w:r w:rsidRPr="00873B08">
        <w:t xml:space="preserve">в виде строки имен сертификатов СКАД «Сигнатура» типа «CN=…. C=RU», разделенных символом «;» аналогично тому, как указано в ЭФ «Ключи СКАД Сигнатура» Оболочки ПП «Дельта» в соответствии с рисунком </w:t>
      </w:r>
      <w:r w:rsidR="0060773A" w:rsidRPr="00146C81">
        <w:fldChar w:fldCharType="begin"/>
      </w:r>
      <w:r w:rsidR="0060773A" w:rsidRPr="00873B08">
        <w:instrText xml:space="preserve"> REF _Ref167187542 \h\##</w:instrText>
      </w:r>
      <w:r w:rsidR="0076213A" w:rsidRPr="00873B08">
        <w:instrText xml:space="preserve"> \* MERGEFORMAT </w:instrText>
      </w:r>
      <w:r w:rsidR="0060773A" w:rsidRPr="00146C81">
        <w:fldChar w:fldCharType="separate"/>
      </w:r>
      <w:r w:rsidR="0000237F" w:rsidRPr="00146C81">
        <w:t>15</w:t>
      </w:r>
      <w:r w:rsidR="0060773A" w:rsidRPr="00146C81">
        <w:fldChar w:fldCharType="end"/>
      </w:r>
      <w:r w:rsidRPr="00146C81">
        <w:t>.</w:t>
      </w:r>
    </w:p>
    <w:p w14:paraId="7A71EB90" w14:textId="34C8F44B" w:rsidR="00E10E45" w:rsidRPr="00146C81" w:rsidRDefault="00074CDE">
      <w:pPr>
        <w:pStyle w:val="Textbody"/>
        <w:tabs>
          <w:tab w:val="left" w:pos="1843"/>
        </w:tabs>
        <w:snapToGrid/>
        <w:ind w:firstLine="0"/>
        <w:jc w:val="center"/>
      </w:pPr>
      <w:r w:rsidRPr="00146C81">
        <w:rPr>
          <w:noProof/>
        </w:rPr>
        <w:lastRenderedPageBreak/>
        <w:drawing>
          <wp:inline distT="0" distB="0" distL="0" distR="0" wp14:anchorId="2F6F927F" wp14:editId="64B3D4CA">
            <wp:extent cx="5940425" cy="5830570"/>
            <wp:effectExtent l="0" t="0" r="3175" b="0"/>
            <wp:docPr id="45"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5940425" cy="5830570"/>
                    </a:xfrm>
                    <a:prstGeom prst="rect">
                      <a:avLst/>
                    </a:prstGeom>
                  </pic:spPr>
                </pic:pic>
              </a:graphicData>
            </a:graphic>
          </wp:inline>
        </w:drawing>
      </w:r>
    </w:p>
    <w:p w14:paraId="7F66DA8F" w14:textId="7ABDA408" w:rsidR="00E10E45" w:rsidRPr="00873B08" w:rsidRDefault="00DB6787">
      <w:pPr>
        <w:pStyle w:val="ac"/>
        <w:ind w:firstLine="0"/>
        <w:jc w:val="center"/>
      </w:pPr>
      <w:bookmarkStart w:id="238" w:name="_Ref167187542"/>
      <w:bookmarkStart w:id="239" w:name="_Ref138938422"/>
      <w:r w:rsidRPr="00873B08">
        <w:t xml:space="preserve">Рисунок </w:t>
      </w:r>
      <w:r w:rsidRPr="00217CFC">
        <w:fldChar w:fldCharType="begin"/>
      </w:r>
      <w:r w:rsidRPr="00873B08">
        <w:instrText xml:space="preserve"> SEQ Рисунок \* ARABIC </w:instrText>
      </w:r>
      <w:r w:rsidRPr="00217CFC">
        <w:fldChar w:fldCharType="separate"/>
      </w:r>
      <w:r w:rsidR="0000237F" w:rsidRPr="00873B08">
        <w:rPr>
          <w:noProof/>
        </w:rPr>
        <w:t>15</w:t>
      </w:r>
      <w:r w:rsidRPr="00217CFC">
        <w:fldChar w:fldCharType="end"/>
      </w:r>
      <w:bookmarkEnd w:id="238"/>
      <w:bookmarkEnd w:id="239"/>
      <w:r w:rsidR="00C277D6" w:rsidRPr="00873B08">
        <w:t xml:space="preserve"> – ЭФ «</w:t>
      </w:r>
      <w:r w:rsidR="007F337B" w:rsidRPr="00873B08">
        <w:t xml:space="preserve">Общие ключи </w:t>
      </w:r>
      <w:r w:rsidR="00C277D6" w:rsidRPr="00873B08">
        <w:t>СКАД Сигнатура» Оболочки ПП «Дельта»</w:t>
      </w:r>
    </w:p>
    <w:p w14:paraId="67B1834A" w14:textId="00850853" w:rsidR="006B2F9D" w:rsidRPr="00873B08" w:rsidRDefault="006B2F9D" w:rsidP="007D1079">
      <w:pPr>
        <w:pStyle w:val="affb"/>
        <w:ind w:firstLine="709"/>
      </w:pPr>
      <w:r w:rsidRPr="00873B08">
        <w:t>Редактирование параметров профиля филиала возможно при запущенном процессе(ах) обработки.</w:t>
      </w:r>
    </w:p>
    <w:p w14:paraId="315C35BE" w14:textId="77777777" w:rsidR="00E10E45" w:rsidRPr="00873B08" w:rsidRDefault="00C277D6" w:rsidP="00091467">
      <w:pPr>
        <w:pStyle w:val="3"/>
        <w:tabs>
          <w:tab w:val="clear" w:pos="1559"/>
          <w:tab w:val="left" w:pos="1560"/>
        </w:tabs>
        <w:ind w:left="0" w:firstLine="709"/>
      </w:pPr>
      <w:bookmarkStart w:id="240" w:name="_Toc145626891"/>
      <w:bookmarkStart w:id="241" w:name="_Toc145626802"/>
      <w:bookmarkStart w:id="242" w:name="_Toc144995272"/>
      <w:bookmarkStart w:id="243" w:name="_Toc144995271"/>
      <w:bookmarkStart w:id="244" w:name="_Toc145628570"/>
      <w:bookmarkStart w:id="245" w:name="_Toc148356295"/>
      <w:bookmarkStart w:id="246" w:name="_Toc145626801"/>
      <w:bookmarkStart w:id="247" w:name="_Toc145626538"/>
      <w:bookmarkStart w:id="248" w:name="_Toc145628571"/>
      <w:bookmarkStart w:id="249" w:name="_Toc145626537"/>
      <w:bookmarkStart w:id="250" w:name="_Toc145626890"/>
      <w:bookmarkStart w:id="251" w:name="_Toc148340417"/>
      <w:bookmarkStart w:id="252" w:name="_Toc148356353"/>
      <w:bookmarkStart w:id="253" w:name="_Toc167259408"/>
      <w:bookmarkStart w:id="254" w:name="_Toc167277533"/>
      <w:bookmarkStart w:id="255" w:name="_Toc152883022"/>
      <w:bookmarkStart w:id="256" w:name="_Toc145628574"/>
      <w:bookmarkStart w:id="257" w:name="_Toc145626894"/>
      <w:bookmarkStart w:id="258" w:name="_Toc144995275"/>
      <w:bookmarkStart w:id="259" w:name="_Toc151467176"/>
      <w:bookmarkStart w:id="260" w:name="_Toc152954216"/>
      <w:bookmarkStart w:id="261" w:name="_Toc151469816"/>
      <w:bookmarkStart w:id="262" w:name="_Toc164353565"/>
      <w:bookmarkStart w:id="263" w:name="_Toc145626540"/>
      <w:bookmarkStart w:id="264" w:name="_Toc145626541"/>
      <w:bookmarkStart w:id="265" w:name="_Toc145626805"/>
      <w:bookmarkStart w:id="266" w:name="_Toc153448629"/>
      <w:bookmarkStart w:id="267" w:name="_Toc164426222"/>
      <w:bookmarkStart w:id="268" w:name="_Toc164353693"/>
      <w:bookmarkStart w:id="269" w:name="_Toc164426153"/>
      <w:bookmarkStart w:id="270" w:name="_Toc144995274"/>
      <w:bookmarkStart w:id="271" w:name="_Toc145626893"/>
      <w:bookmarkStart w:id="272" w:name="_Toc164353425"/>
      <w:bookmarkStart w:id="273" w:name="_Toc151398799"/>
      <w:bookmarkStart w:id="274" w:name="_Toc144896563"/>
      <w:bookmarkStart w:id="275" w:name="_Toc151398703"/>
      <w:bookmarkStart w:id="276" w:name="_Toc144896562"/>
      <w:bookmarkStart w:id="277" w:name="_Toc145628573"/>
      <w:bookmarkStart w:id="278" w:name="_Toc145626804"/>
      <w:bookmarkStart w:id="279" w:name="_Toc153448689"/>
      <w:bookmarkStart w:id="280" w:name="_Toc145629047"/>
      <w:bookmarkStart w:id="281" w:name="_Toc183440303"/>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r w:rsidRPr="00873B08">
        <w:t>Особенности р</w:t>
      </w:r>
      <w:bookmarkStart w:id="282" w:name="_Toc122701079"/>
      <w:r w:rsidRPr="00873B08">
        <w:t>едактирования и сохранения параметров профиля</w:t>
      </w:r>
      <w:bookmarkEnd w:id="280"/>
      <w:r w:rsidRPr="00873B08">
        <w:t xml:space="preserve"> филиала</w:t>
      </w:r>
      <w:bookmarkEnd w:id="281"/>
    </w:p>
    <w:p w14:paraId="39867D4F" w14:textId="77777777" w:rsidR="00E10E45" w:rsidRPr="00873B08" w:rsidRDefault="00C277D6" w:rsidP="001A2B72">
      <w:pPr>
        <w:pStyle w:val="affb"/>
        <w:ind w:firstLine="709"/>
      </w:pPr>
      <w:r w:rsidRPr="00873B08">
        <w:t>Редактирование параметров профиля филиала возможно при запущенном процессе(ах) обработки.</w:t>
      </w:r>
    </w:p>
    <w:p w14:paraId="77821DE2" w14:textId="17E3F88B" w:rsidR="00E10E45" w:rsidRPr="00873B08" w:rsidRDefault="00C277D6" w:rsidP="005022CF">
      <w:pPr>
        <w:pStyle w:val="Textbodyindent"/>
        <w:spacing w:after="0"/>
        <w:ind w:left="0"/>
      </w:pPr>
      <w:r w:rsidRPr="00873B08">
        <w:t xml:space="preserve">После начала изменения любого параметра профиля филиала становятся доступными кнопки «Сохранить» и «Отменить», показанные на рисунке </w:t>
      </w:r>
      <w:r w:rsidR="0060773A" w:rsidRPr="00217CFC">
        <w:fldChar w:fldCharType="begin"/>
      </w:r>
      <w:r w:rsidR="0060773A" w:rsidRPr="00873B08">
        <w:instrText xml:space="preserve"> REF _Ref167187575 \h\##</w:instrText>
      </w:r>
      <w:r w:rsidR="0076213A" w:rsidRPr="00873B08">
        <w:instrText xml:space="preserve"> \* MERGEFORMAT </w:instrText>
      </w:r>
      <w:r w:rsidR="0060773A" w:rsidRPr="00217CFC">
        <w:fldChar w:fldCharType="separate"/>
      </w:r>
      <w:r w:rsidR="0000237F" w:rsidRPr="00873B08">
        <w:t>11</w:t>
      </w:r>
      <w:r w:rsidR="0060773A" w:rsidRPr="00217CFC">
        <w:fldChar w:fldCharType="end"/>
      </w:r>
      <w:r w:rsidRPr="00873B08">
        <w:t>.</w:t>
      </w:r>
    </w:p>
    <w:p w14:paraId="55C14D4E" w14:textId="77777777" w:rsidR="00E10E45" w:rsidRPr="00873B08" w:rsidRDefault="00C277D6" w:rsidP="001A2B72">
      <w:pPr>
        <w:pStyle w:val="affb"/>
        <w:ind w:firstLine="709"/>
      </w:pPr>
      <w:r w:rsidRPr="00873B08">
        <w:t xml:space="preserve">После корректировки значений параметров, при необходимости сохранения, нажать на кнопку «Сохранить», для отмены изменений – «Отменить». В случае ввода </w:t>
      </w:r>
      <w:r w:rsidRPr="00873B08">
        <w:lastRenderedPageBreak/>
        <w:t>некорректного значения или отсутствия значения у параметра, обязательного для заполнения (отмечены символом «*» перед наименованием параметра), под соответствующим полем ввода появляется предупреждающее сообщение и становится недоступной кнопка сохранения. Для возврата возможности сохранения требуется корректно заполнить значение соответствующего (соответствующих) параметров или выполнить отмену выполненных изменений (отменяются все изменения, сделанные после начала редактирования или последнего сохранения).</w:t>
      </w:r>
    </w:p>
    <w:p w14:paraId="73BF79E2" w14:textId="77777777" w:rsidR="00E10E45" w:rsidRPr="00873B08" w:rsidRDefault="00C277D6">
      <w:pPr>
        <w:pStyle w:val="affb"/>
        <w:ind w:firstLine="709"/>
      </w:pPr>
      <w:r w:rsidRPr="00873B08">
        <w:t>Сохранение измененных параметров профиля филиала рекомендуется выполнять единожды для всех внесенных изменений. При сохранении профиля филиала выполняется резервное копирование файла профиля расширения с предыдущими значениями параметров, который в случае необходимости (например, неверно выполненных изменений) может быть восстановлен вместо измененного текущего.</w:t>
      </w:r>
    </w:p>
    <w:p w14:paraId="13B3B70F" w14:textId="7D25A5FC" w:rsidR="00E10E45" w:rsidRPr="00873B08" w:rsidRDefault="00C277D6">
      <w:pPr>
        <w:pStyle w:val="affb"/>
        <w:ind w:firstLine="709"/>
      </w:pPr>
      <w:r w:rsidRPr="00873B08">
        <w:t>При невозможности сохранения выполненных изменений (недоступности кнопки «Сохранить», например, из-за некорректных значений некоторых параметров) текущие значения параметров профиля филиала могут быть экспортированы в отдельный файл в соответствии с рисунком</w:t>
      </w:r>
      <w:r w:rsidR="002A6B27" w:rsidRPr="00873B08">
        <w:t xml:space="preserve"> </w:t>
      </w:r>
      <w:r w:rsidR="001A2B72" w:rsidRPr="00217CFC">
        <w:fldChar w:fldCharType="begin"/>
      </w:r>
      <w:r w:rsidR="001A2B72" w:rsidRPr="00873B08">
        <w:instrText xml:space="preserve"> REF _Ref167187176 \h\##</w:instrText>
      </w:r>
      <w:r w:rsidR="0076213A" w:rsidRPr="00873B08">
        <w:instrText xml:space="preserve"> \* MERGEFORMAT </w:instrText>
      </w:r>
      <w:r w:rsidR="001A2B72" w:rsidRPr="00217CFC">
        <w:fldChar w:fldCharType="separate"/>
      </w:r>
      <w:r w:rsidR="0000237F" w:rsidRPr="00873B08">
        <w:t>8</w:t>
      </w:r>
      <w:r w:rsidR="001A2B72" w:rsidRPr="00217CFC">
        <w:fldChar w:fldCharType="end"/>
      </w:r>
      <w:r w:rsidRPr="00873B08">
        <w:t xml:space="preserve"> или сохранены, если редактировался основной профиль, в резервный профиль расширения. И затем, например, все выполненные изменения отменены (кнопка «Отменить»). В дальнейшем файл экспорта может быть импортирован в редактор профиля с восстановлением значений параметров на момент экспорта или профиль филиала из резервного профиля расширения скопирован в основной, исправлены все некорректные значения параметров и выполнено сохранение профиля филиала.</w:t>
      </w:r>
    </w:p>
    <w:p w14:paraId="708279E9" w14:textId="77777777" w:rsidR="00E10E45" w:rsidRPr="00873B08" w:rsidRDefault="00C277D6">
      <w:pPr>
        <w:pStyle w:val="affb"/>
        <w:ind w:firstLine="709"/>
      </w:pPr>
      <w:r w:rsidRPr="00873B08">
        <w:t>В любом случае рекомендуется перед началом редактирования параметров профиля выполнять экспорт текущего состояния профиля филиала или расширения, чтобы при необходимости иметь возможность восстановления состояния профиля на момент до начала редактирования.</w:t>
      </w:r>
    </w:p>
    <w:p w14:paraId="588BDA14" w14:textId="77777777" w:rsidR="00E10E45" w:rsidRPr="00873B08" w:rsidRDefault="00C277D6" w:rsidP="007D1079">
      <w:pPr>
        <w:pStyle w:val="3"/>
        <w:tabs>
          <w:tab w:val="clear" w:pos="1559"/>
          <w:tab w:val="left" w:pos="1560"/>
        </w:tabs>
        <w:ind w:left="0" w:firstLine="709"/>
      </w:pPr>
      <w:bookmarkStart w:id="283" w:name="_Toc145629048"/>
      <w:bookmarkStart w:id="284" w:name="__RefHeading___Toc21196_3702405140"/>
      <w:bookmarkStart w:id="285" w:name="_Ref167791204"/>
      <w:bookmarkStart w:id="286" w:name="_Toc183440304"/>
      <w:r w:rsidRPr="00873B08">
        <w:t>Особенности хранения и обработки профиля расширения</w:t>
      </w:r>
      <w:bookmarkStart w:id="287" w:name="_Toc134810034_Копия_1"/>
      <w:bookmarkEnd w:id="283"/>
      <w:bookmarkEnd w:id="284"/>
      <w:bookmarkEnd w:id="285"/>
      <w:bookmarkEnd w:id="286"/>
      <w:bookmarkEnd w:id="287"/>
    </w:p>
    <w:p w14:paraId="083A039E" w14:textId="77777777" w:rsidR="00E10E45" w:rsidRPr="00873B08" w:rsidRDefault="00C277D6">
      <w:pPr>
        <w:pStyle w:val="affb"/>
        <w:ind w:firstLine="709"/>
      </w:pPr>
      <w:r w:rsidRPr="00873B08">
        <w:t xml:space="preserve">Основной профиль расширения хранится в файле формата XML с именем по умолчанию «delta-foiv-mprofile.xml», в подкаталоге «profile» расширения. Для резервного профиля расширения к имени файла основного профиля добавляется суффикс «.reserve». При отсутствии файла профиля инициализируется пустой профиль расширения, не содержащий профилей филиалов. Файлы изменяются (создаются) при сохранении после редактирования параметров профиля филиала. Исходные файлы профиля расширения при сохранении переименовываются в «&lt;исходное имя&gt;.backup». Для указания другого каталога и/или имени файлов профиля расширения могут быть использованы параметры </w:t>
      </w:r>
      <w:r w:rsidRPr="00873B08">
        <w:lastRenderedPageBreak/>
        <w:t>соответственно «foiv.profile.dir» и «foiv.mprofile.name» в конфигурационном файле «delta-foiv.properties» (располагается в корневом каталоге расширения). Если заданный в параметре «foiv.profile.dir» каталог профиля не существует, то при инициализации расширение аварийно завершается с выводом соответствующего сообщения в лог-файл.</w:t>
      </w:r>
    </w:p>
    <w:p w14:paraId="34A9696A" w14:textId="23728230" w:rsidR="00E10E45" w:rsidRPr="00873B08" w:rsidRDefault="00C277D6">
      <w:pPr>
        <w:pStyle w:val="affb"/>
        <w:ind w:firstLine="709"/>
      </w:pPr>
      <w:r w:rsidRPr="00873B08">
        <w:t>При запуске (инициализации) расширения выполняется чтение и загрузка описаний профилей филиалов из файлов профилей расширений. Для каждого описания профиля филиалы выполняется проверка заполнения реквизитов регистрационного номера, номера филиала и наименования организации (филиала). Все описания профилей филиалов, в которых не заполнен любой из указанных реквизитов или повторяются (дублируются) значения пары реквизитов из регистрационного номера и номера филиала, игнорируются (отбрасываются) при загрузке. Информация о некорректных описаниях профилей филиалов сохраняется в журнале ПП «Дельта» и лог-файле расширения.</w:t>
      </w:r>
    </w:p>
    <w:p w14:paraId="623DD701" w14:textId="08894BC9" w:rsidR="00E10E45" w:rsidRPr="00873B08" w:rsidRDefault="00C277D6">
      <w:pPr>
        <w:pStyle w:val="affb"/>
        <w:ind w:firstLine="709"/>
      </w:pPr>
      <w:r w:rsidRPr="00873B08">
        <w:t>Для основного профиля расширения все загруженные и не заблокированные (признак «Блокировка филиала» не установлен) профили филиалов проверяются на корректность значений параметров профиля. Сначала совместно для всех загруженных профилей филиалов проверяются параметры каталогов ИТВ профиля (</w:t>
      </w:r>
      <w:bookmarkStart w:id="288" w:name="__DdeLink__7682_2347451746_Копия_1"/>
      <w:r w:rsidRPr="00873B08">
        <w:rPr>
          <w:szCs w:val="24"/>
        </w:rPr>
        <w:t>«Каталог приема/передачи пакетов</w:t>
      </w:r>
      <w:bookmarkEnd w:id="288"/>
      <w:r w:rsidRPr="00873B08">
        <w:rPr>
          <w:szCs w:val="24"/>
        </w:rPr>
        <w:t>» и «Имя подкаталога приема/передачи ТА»</w:t>
      </w:r>
      <w:r w:rsidRPr="00873B08">
        <w:t>), затем значения параметров каждого профиля проверяются индивидуально (независимо от других профилей) в соответствии с проверками, указанными при описании параметров профиля (п.</w:t>
      </w:r>
      <w:r w:rsidR="004136E1" w:rsidRPr="00873B08">
        <w:t> </w:t>
      </w:r>
      <w:r w:rsidR="00C11458" w:rsidRPr="00217CFC">
        <w:fldChar w:fldCharType="begin"/>
      </w:r>
      <w:r w:rsidR="00C11458" w:rsidRPr="00873B08">
        <w:instrText xml:space="preserve"> REF _Ref167231620 \w \h  \* MERGEFORMAT </w:instrText>
      </w:r>
      <w:r w:rsidR="00C11458" w:rsidRPr="00217CFC">
        <w:fldChar w:fldCharType="separate"/>
      </w:r>
      <w:r w:rsidR="0000237F" w:rsidRPr="00873B08">
        <w:t>4.3.1</w:t>
      </w:r>
      <w:r w:rsidR="00C11458" w:rsidRPr="00217CFC">
        <w:fldChar w:fldCharType="end"/>
      </w:r>
      <w:r w:rsidR="004E2845" w:rsidRPr="00873B08">
        <w:t>,</w:t>
      </w:r>
      <w:r w:rsidRPr="00873B08">
        <w:t xml:space="preserve"> </w:t>
      </w:r>
      <w:r w:rsidR="00C11458" w:rsidRPr="00217CFC">
        <w:fldChar w:fldCharType="begin"/>
      </w:r>
      <w:r w:rsidR="00C11458" w:rsidRPr="00873B08">
        <w:instrText xml:space="preserve"> REF _Ref167231577 \w \h </w:instrText>
      </w:r>
      <w:r w:rsidR="004E2845" w:rsidRPr="00873B08">
        <w:instrText xml:space="preserve"> \* MERGEFORMAT </w:instrText>
      </w:r>
      <w:r w:rsidR="00C11458" w:rsidRPr="00217CFC">
        <w:fldChar w:fldCharType="separate"/>
      </w:r>
      <w:r w:rsidR="0000237F" w:rsidRPr="00873B08">
        <w:t>4.3.2</w:t>
      </w:r>
      <w:r w:rsidR="00C11458" w:rsidRPr="00217CFC">
        <w:fldChar w:fldCharType="end"/>
      </w:r>
      <w:r w:rsidR="004E2845" w:rsidRPr="00873B08">
        <w:t xml:space="preserve">, </w:t>
      </w:r>
      <w:r w:rsidR="004E2845" w:rsidRPr="00217CFC">
        <w:fldChar w:fldCharType="begin"/>
      </w:r>
      <w:r w:rsidR="004E2845" w:rsidRPr="00873B08">
        <w:instrText xml:space="preserve"> REF _Ref128743860 \r \h  \* MERGEFORMAT </w:instrText>
      </w:r>
      <w:r w:rsidR="004E2845" w:rsidRPr="00217CFC">
        <w:fldChar w:fldCharType="separate"/>
      </w:r>
      <w:r w:rsidR="0000237F" w:rsidRPr="00873B08">
        <w:t>4.3.3</w:t>
      </w:r>
      <w:r w:rsidR="004E2845" w:rsidRPr="00217CFC">
        <w:fldChar w:fldCharType="end"/>
      </w:r>
      <w:r w:rsidRPr="00873B08">
        <w:t>). Если обнаружены некорректные значения параметров в профиле филиала, то может выполняться или блокировка всего профиля филиала (установка признака «Блокировка филиала» профиля), или сброс признака использования соответствующего вида ИТВ профиля, или блокировка направления обмена (прием и/или передача) для соответствующего вида ИТВ профиля. Описание филиала блокируется, если в профиле филиала не установлено (или некорректное) значение параметра «Система ТУ».</w:t>
      </w:r>
    </w:p>
    <w:p w14:paraId="796E36D9" w14:textId="77777777" w:rsidR="00E10E45" w:rsidRPr="00873B08" w:rsidRDefault="00C277D6">
      <w:pPr>
        <w:pStyle w:val="affb"/>
        <w:ind w:firstLine="709"/>
      </w:pPr>
      <w:r w:rsidRPr="00873B08">
        <w:t>Далее выполняется проверка соответствия состава филиалов в данных, содержащихся в БД расширения (данные обработки пакетов/файлов филиалов, конфигурации обработки филиалов и описания прав пользователей на филиалы) и состава филиалов в загруженном основном профиле расширения. Проверка соответствия выполняется по соответствующим идентификаторам филиалов, содержащихся в данных БД и в описании филиала в профиле.</w:t>
      </w:r>
    </w:p>
    <w:p w14:paraId="143B1BD8" w14:textId="77777777" w:rsidR="00E10E45" w:rsidRPr="00873B08" w:rsidRDefault="00C277D6">
      <w:pPr>
        <w:pStyle w:val="affb"/>
        <w:ind w:firstLine="709"/>
      </w:pPr>
      <w:r w:rsidRPr="00873B08">
        <w:t xml:space="preserve">Если в загруженном основном профиле расширения отсутствует одно или несколько описаний профиля филиала, данные обработки или конфигурации которого присутствуют в БД расширения, то по умолчанию инициализация расширения с таким профилем </w:t>
      </w:r>
      <w:r w:rsidRPr="00873B08">
        <w:lastRenderedPageBreak/>
        <w:t>расширения (не корректным) не может быть выполнена. Расширение аварийно завершается с сохранением соответствующих сообщений в журнале ПП «Дельта» и лог-файле расширения. Для успешного запуска расширения в данном случае должен быть восстановлен файл основного профиля расширения, содержащий описания всех профилей филиалов, данные для которых содержатся в БД расширения (или восстановлена/использована соответствующая БД расширения). Данное поведение следует учитывать при выполнении резервных копирований и/или восстановлений из резервных копий как БД расширения, так и файла основного профиля расширения (должны всегда использоваться согласованные копии БД и файла профиля).</w:t>
      </w:r>
    </w:p>
    <w:p w14:paraId="3AA7EE6F" w14:textId="77777777" w:rsidR="00E10E45" w:rsidRPr="00873B08" w:rsidRDefault="00C277D6">
      <w:pPr>
        <w:pStyle w:val="affb"/>
        <w:ind w:firstLine="709"/>
      </w:pPr>
      <w:r w:rsidRPr="00873B08">
        <w:t>Поведение при наличии только «лишних» конфигурационных данных (конфигурация обработки филиала и права пользователей на филиал) может быть изменено настройкой параметров конфигурационного файла расширения. При настройке параметра «delta.foiv.</w:t>
      </w:r>
      <w:bookmarkStart w:id="289" w:name="__DdeLink__157_34426628"/>
      <w:bookmarkStart w:id="290" w:name="__DdeLink__159_34426628"/>
      <w:r w:rsidRPr="00873B08">
        <w:t>extra.config.clean</w:t>
      </w:r>
      <w:bookmarkEnd w:id="289"/>
      <w:bookmarkEnd w:id="290"/>
      <w:r w:rsidRPr="00873B08">
        <w:t>=true» конфигурационные данные отсутствующих в профиле филиалов удаляются в БД, при настройке параметра «delta.foiv.</w:t>
      </w:r>
      <w:bookmarkStart w:id="291" w:name="__DdeLink__159_34426628_Копия_1"/>
      <w:bookmarkStart w:id="292" w:name="__DdeLink__157_34426628_Копия_1"/>
      <w:r w:rsidRPr="00873B08">
        <w:t>extra.config.</w:t>
      </w:r>
      <w:bookmarkEnd w:id="291"/>
      <w:bookmarkEnd w:id="292"/>
      <w:r w:rsidRPr="00873B08">
        <w:t>keep=true» данные остаются без изменения и разрешается инициализация расширения при их наличии. При установке обоих параметров применяется поведение по умолчанию (запрет инициализации расширения).</w:t>
      </w:r>
    </w:p>
    <w:p w14:paraId="5772DE4E" w14:textId="77777777" w:rsidR="00E10E45" w:rsidRPr="00873B08" w:rsidRDefault="00C277D6" w:rsidP="0060773A">
      <w:pPr>
        <w:pStyle w:val="3"/>
        <w:ind w:left="0" w:firstLine="709"/>
      </w:pPr>
      <w:bookmarkStart w:id="293" w:name="_Toc145629048_Копия_1"/>
      <w:bookmarkStart w:id="294" w:name="_Toc164426224_Копия_1"/>
      <w:bookmarkStart w:id="295" w:name="_Toc183440305"/>
      <w:r w:rsidRPr="00873B08">
        <w:t xml:space="preserve">Особенности изменения и сохранения профиля </w:t>
      </w:r>
      <w:bookmarkStart w:id="296" w:name="_Toc134810034_Копия_1_Копия_1"/>
      <w:bookmarkEnd w:id="293"/>
      <w:bookmarkEnd w:id="294"/>
      <w:bookmarkEnd w:id="296"/>
      <w:r w:rsidRPr="00873B08">
        <w:t>филиала</w:t>
      </w:r>
      <w:bookmarkEnd w:id="295"/>
    </w:p>
    <w:p w14:paraId="6CC74933" w14:textId="77777777" w:rsidR="00E10E45" w:rsidRPr="00873B08" w:rsidRDefault="00C277D6" w:rsidP="00091467">
      <w:pPr>
        <w:pStyle w:val="affb"/>
        <w:tabs>
          <w:tab w:val="left" w:pos="1560"/>
        </w:tabs>
        <w:ind w:firstLine="709"/>
      </w:pPr>
      <w:r w:rsidRPr="00873B08">
        <w:t>Редактирование профилей филиалов в резервном профиле расширения может быть выполнено в любой момент с сохранением изменений в профиле расширения (корректировка реквизитов или параметров филиала, добавление нового описания профиля или удаление существующего описания). При сохранении изменений в резервном профиле расширения выполняется только проверка корректности идентификации профилей филиалов. Изменения в резервном профиле расширения не оказывают влияния на обработку пакетов и файлов филиалов, выполняемую с использованием параметров основного профиля.</w:t>
      </w:r>
    </w:p>
    <w:p w14:paraId="345014D3" w14:textId="77777777" w:rsidR="00E10E45" w:rsidRPr="00873B08" w:rsidRDefault="00C277D6">
      <w:pPr>
        <w:pStyle w:val="affb"/>
        <w:ind w:firstLine="709"/>
      </w:pPr>
      <w:r w:rsidRPr="00873B08">
        <w:t>Реквизиты и параметры профилей филиалов из основного профиля расширения используются при обработке пакетов и файлов филиалов и их изменения могут влиять или на обработку данных филиала, или на возможность обработки, или на возможность сохранения (применения) выполненных изменений профиля филиала.</w:t>
      </w:r>
    </w:p>
    <w:p w14:paraId="7F3BC0AF" w14:textId="7602DC65" w:rsidR="00E10E45" w:rsidRPr="00873B08" w:rsidRDefault="00C277D6" w:rsidP="00091467">
      <w:pPr>
        <w:pStyle w:val="4"/>
        <w:tabs>
          <w:tab w:val="clear" w:pos="2340"/>
          <w:tab w:val="left" w:pos="1843"/>
        </w:tabs>
        <w:ind w:left="0" w:firstLine="709"/>
      </w:pPr>
      <w:bookmarkStart w:id="297" w:name="__RefHeading___Toc21194_3702405140"/>
      <w:r w:rsidRPr="00873B08">
        <w:t>Изменение профиля при отсутствии обработки пакетов</w:t>
      </w:r>
      <w:bookmarkEnd w:id="297"/>
    </w:p>
    <w:p w14:paraId="325BF834" w14:textId="77777777" w:rsidR="00E10E45" w:rsidRPr="00873B08" w:rsidRDefault="00C277D6">
      <w:pPr>
        <w:pStyle w:val="affb"/>
        <w:ind w:firstLine="709"/>
      </w:pPr>
      <w:r w:rsidRPr="00873B08">
        <w:t xml:space="preserve">Изменения в профиле филиала при отсутствии обработки пакетов/файлов этого филиала (или всех филиалов) сохраняются в профиле расширения и будут использоваться </w:t>
      </w:r>
      <w:r w:rsidRPr="00873B08">
        <w:lastRenderedPageBreak/>
        <w:t>после инициирования (запуска) обработки. Ограничения в изменении профиля филиала заключаются только в невозможности изменения идентифицирующих реквизитов филиала (регистрационного номера и номера филиала), если для этого филиала обработка уже выполнялась ранее и имеются сохраненные в БД расширения данные обработки пакетов/файлов филиала. Также при наличии данных обработки не может быть выполнено удаление соответствующего описания профиля филиала из профиля расширения.</w:t>
      </w:r>
    </w:p>
    <w:p w14:paraId="0D4DBBD5" w14:textId="77777777" w:rsidR="00E10E45" w:rsidRPr="00873B08" w:rsidRDefault="00C277D6">
      <w:pPr>
        <w:pStyle w:val="affb"/>
        <w:ind w:firstLine="709"/>
      </w:pPr>
      <w:r w:rsidRPr="00873B08">
        <w:t>Удаление описания профиля филиала вместе с данными обработки пакетов/файлов этого филиала может быть выполнено только (рекомендуется) на тестовых установках ПП «Дельта» при настройке специального параметра конфигурационного файла расширения. При добавлении в конфигурационный файл параметра «delta.foiv.test.data.delete» и установке его значения в «</w:t>
      </w:r>
      <w:r w:rsidRPr="00873B08">
        <w:rPr>
          <w:rFonts w:eastAsia="Noto Serif CJK SC" w:cs="Lohit Devanagari"/>
          <w:color w:val="00000A"/>
          <w:szCs w:val="24"/>
          <w:lang w:eastAsia="zh-CN" w:bidi="hi-IN"/>
        </w:rPr>
        <w:t>true</w:t>
      </w:r>
      <w:r w:rsidRPr="00873B08">
        <w:t>», при удалении описания профиля филиала будут удалены также и данные обработки его пакетов/файлов в БД расширения (если присутствуют). Во избежание потери данных обработки пакетов/файлов филиалов в БД расширения категорически не рекомендуется использование данного параметра на промышленных установках ПП «Дельта».</w:t>
      </w:r>
    </w:p>
    <w:p w14:paraId="7A2BA527" w14:textId="77777777" w:rsidR="00E10E45" w:rsidRPr="00873B08" w:rsidRDefault="00C277D6" w:rsidP="00091467">
      <w:pPr>
        <w:pStyle w:val="4"/>
        <w:tabs>
          <w:tab w:val="clear" w:pos="2340"/>
          <w:tab w:val="left" w:pos="1843"/>
        </w:tabs>
        <w:ind w:left="0" w:firstLine="709"/>
      </w:pPr>
      <w:r w:rsidRPr="00873B08">
        <w:t>Изменение профиля филиала при выполняющейся обработке пакетов</w:t>
      </w:r>
    </w:p>
    <w:p w14:paraId="776BD402" w14:textId="77777777" w:rsidR="00E10E45" w:rsidRPr="00873B08" w:rsidRDefault="00C277D6">
      <w:pPr>
        <w:pStyle w:val="affb"/>
        <w:ind w:firstLine="709"/>
      </w:pPr>
      <w:r w:rsidRPr="00873B08">
        <w:t>Редактирование профиля филиалов при запущенной обработке пакетов/файлов филиалов может выполняться, но при сохранении изменений добавляются дополнительные ограничения и само сохранение влияет на выполняющуюся обработку.</w:t>
      </w:r>
    </w:p>
    <w:p w14:paraId="7EB140E4" w14:textId="66CE0FB7" w:rsidR="00E10E45" w:rsidRPr="00873B08" w:rsidRDefault="00C277D6">
      <w:pPr>
        <w:pStyle w:val="affb"/>
        <w:ind w:firstLine="709"/>
      </w:pPr>
      <w:r w:rsidRPr="00873B08">
        <w:t>Удаление описания профиля филиала не может быть выполнено, если во время удаления выполняется обработка пакетов/файлов данного филиала (имеются активные обработчика филиала).</w:t>
      </w:r>
    </w:p>
    <w:p w14:paraId="711367E1" w14:textId="0A3DD798" w:rsidR="00E10E45" w:rsidRPr="00873B08" w:rsidRDefault="00C277D6">
      <w:pPr>
        <w:pStyle w:val="affb"/>
        <w:ind w:firstLine="709"/>
      </w:pPr>
      <w:r w:rsidRPr="00873B08">
        <w:t>Если при редактировании был изменен идентификатор филиала, то сохранение изменений не может быть выполнено, если во время сохранения выполняется обработка пакетов/файлов данного филиала (имеются активные обработчики филиала).</w:t>
      </w:r>
    </w:p>
    <w:p w14:paraId="10852917" w14:textId="77777777" w:rsidR="00E10E45" w:rsidRPr="00873B08" w:rsidRDefault="00C277D6">
      <w:pPr>
        <w:pStyle w:val="affb"/>
        <w:ind w:firstLine="709"/>
      </w:pPr>
      <w:r w:rsidRPr="00873B08">
        <w:t xml:space="preserve">Если при редактировании идентификатор филиала не был изменен, то сохранение изменений выполняется. Перед сохранением выполняется остановка обработки пакетов/файлов данного филиала. Активным обработчики (если имеются) выдается команда на остановку (приостановку) обработки филиала и выполняется сохранение измененного профиля филиала. Обработчики продолжают обработку текущего пакета/файла до ее завершения, используя параметры профиля на момент начала обработки. После завершения текущей обработки пакетов/файлов филиала всеми обработчиками, </w:t>
      </w:r>
      <w:r w:rsidRPr="00873B08">
        <w:lastRenderedPageBreak/>
        <w:t>выполнявшими обработку в момент сохранения, обработка филиала будет возобновлена с использованием измененных параметров профиля филиала.</w:t>
      </w:r>
    </w:p>
    <w:p w14:paraId="5F85FEB1" w14:textId="2892747D" w:rsidR="00E10E45" w:rsidRPr="00873B08" w:rsidRDefault="00C277D6">
      <w:pPr>
        <w:pStyle w:val="affb"/>
        <w:ind w:firstLine="709"/>
      </w:pPr>
      <w:r w:rsidRPr="00873B08">
        <w:t>Сохранение изменений профиля филиала не может быть выполнено, если ранее было выполнено сохранение изменений этого же или другого профиля филиала и обработчики еще не завершили обработку пакетов/файлов филиала, выполняющуюся в момент этого предыдущего сохранения изменений.</w:t>
      </w:r>
    </w:p>
    <w:p w14:paraId="3288B401" w14:textId="77777777" w:rsidR="00E10E45" w:rsidRPr="00873B08" w:rsidRDefault="00C277D6" w:rsidP="00091467">
      <w:pPr>
        <w:pStyle w:val="2"/>
        <w:tabs>
          <w:tab w:val="left" w:pos="1276"/>
        </w:tabs>
        <w:ind w:left="0" w:firstLine="709"/>
      </w:pPr>
      <w:bookmarkStart w:id="298" w:name="_Ref145593924"/>
      <w:bookmarkStart w:id="299" w:name="_Toc145629049"/>
      <w:bookmarkStart w:id="300" w:name="_Toc183440306"/>
      <w:r w:rsidRPr="00873B08">
        <w:t>Настройка конфигурационного файла</w:t>
      </w:r>
      <w:bookmarkEnd w:id="298"/>
      <w:bookmarkEnd w:id="299"/>
      <w:bookmarkEnd w:id="300"/>
    </w:p>
    <w:p w14:paraId="416E4CD3" w14:textId="77777777" w:rsidR="00E10E45" w:rsidRPr="00873B08" w:rsidRDefault="00C277D6">
      <w:pPr>
        <w:pStyle w:val="affb"/>
        <w:ind w:firstLine="709"/>
      </w:pPr>
      <w:r w:rsidRPr="00873B08">
        <w:t>Настройки из конфигурационного файла расширения, если имеются, применяются при запуске расширения. Конфигурационный файл «delta-foiv.properties» должен размещаться в корневом каталоге установки расширения. После установки расширения файл отсутствует и для всех параметров применяются настройки по умолчанию. Шаблон конфигурационного файла «delta-foiv.defaults» доступен после установки расширения и может, при необходимости, использоваться для копирования требуемых параметров настройки в конфигурационный файл.</w:t>
      </w:r>
    </w:p>
    <w:p w14:paraId="3F8618EA" w14:textId="1ACEB0BB" w:rsidR="00E10E45" w:rsidRPr="00873B08" w:rsidRDefault="00C277D6">
      <w:pPr>
        <w:pStyle w:val="affb"/>
        <w:ind w:firstLine="709"/>
      </w:pPr>
      <w:r w:rsidRPr="00873B08">
        <w:t>Применяемые для настройки параметры конфигурационного файла приведены в таблице</w:t>
      </w:r>
      <w:r w:rsidR="00672A99" w:rsidRPr="00873B08">
        <w:t xml:space="preserve"> В.</w:t>
      </w:r>
      <w:r w:rsidR="00672A99" w:rsidRPr="00217CFC">
        <w:fldChar w:fldCharType="begin"/>
      </w:r>
      <w:r w:rsidR="00672A99" w:rsidRPr="00873B08">
        <w:instrText xml:space="preserve"> REF _Ref167187918 \h\## \* MERGEFORMAT </w:instrText>
      </w:r>
      <w:r w:rsidR="00672A99" w:rsidRPr="00217CFC">
        <w:fldChar w:fldCharType="separate"/>
      </w:r>
      <w:r w:rsidR="0000237F" w:rsidRPr="00873B08">
        <w:t>1</w:t>
      </w:r>
      <w:r w:rsidR="00672A99" w:rsidRPr="00217CFC">
        <w:fldChar w:fldCharType="end"/>
      </w:r>
      <w:r w:rsidRPr="00146C81">
        <w:t xml:space="preserve">. Файл должен редактироваться и </w:t>
      </w:r>
      <w:r w:rsidRPr="00873B08">
        <w:t>сохраняться в кодировке UTF-8.</w:t>
      </w:r>
    </w:p>
    <w:p w14:paraId="16768FD1" w14:textId="1A3BB481" w:rsidR="00E10E45" w:rsidRPr="00873B08" w:rsidRDefault="00C277D6">
      <w:pPr>
        <w:pStyle w:val="affb"/>
        <w:ind w:firstLine="709"/>
      </w:pPr>
      <w:r w:rsidRPr="00873B08">
        <w:t xml:space="preserve">Конфигурационный файл должен использоваться для настройки пути до утилиты архиватора ARJ, если настроено применение криптоопераций над содержимым (электронными сообщениями) исходящих АФ от КО и утилита недоступна по именам/путям по умолчанию (подробнее в </w:t>
      </w:r>
      <w:r w:rsidR="006C15CE" w:rsidRPr="00873B08">
        <w:t xml:space="preserve">приложении </w:t>
      </w:r>
      <w:r w:rsidR="006C15CE" w:rsidRPr="00217CFC">
        <w:rPr>
          <w:szCs w:val="24"/>
        </w:rPr>
        <w:fldChar w:fldCharType="begin"/>
      </w:r>
      <w:r w:rsidR="006C15CE" w:rsidRPr="00873B08">
        <w:rPr>
          <w:szCs w:val="24"/>
        </w:rPr>
        <w:instrText xml:space="preserve"> REF прВ \h  \* MERGEFORMAT </w:instrText>
      </w:r>
      <w:r w:rsidR="006C15CE" w:rsidRPr="00217CFC">
        <w:rPr>
          <w:szCs w:val="24"/>
        </w:rPr>
      </w:r>
      <w:r w:rsidR="006C15CE" w:rsidRPr="00217CFC">
        <w:rPr>
          <w:szCs w:val="24"/>
        </w:rPr>
        <w:fldChar w:fldCharType="separate"/>
      </w:r>
      <w:r w:rsidR="0000237F" w:rsidRPr="00217CFC">
        <w:rPr>
          <w:szCs w:val="24"/>
        </w:rPr>
        <w:t>В</w:t>
      </w:r>
      <w:r w:rsidR="006C15CE" w:rsidRPr="00217CFC">
        <w:rPr>
          <w:szCs w:val="24"/>
        </w:rPr>
        <w:fldChar w:fldCharType="end"/>
      </w:r>
      <w:r w:rsidRPr="00217CFC">
        <w:fldChar w:fldCharType="begin"/>
      </w:r>
      <w:r w:rsidRPr="00873B08">
        <w:instrText xml:space="preserve"> REF В </w:instrText>
      </w:r>
      <w:r w:rsidR="0076213A" w:rsidRPr="00873B08">
        <w:instrText xml:space="preserve"> \* MERGEFORMAT </w:instrText>
      </w:r>
      <w:r w:rsidRPr="00217CFC">
        <w:fldChar w:fldCharType="end"/>
      </w:r>
      <w:r w:rsidRPr="00217CFC">
        <w:rPr>
          <w:szCs w:val="24"/>
        </w:rPr>
        <w:fldChar w:fldCharType="begin"/>
      </w:r>
      <w:r w:rsidRPr="00873B08">
        <w:rPr>
          <w:szCs w:val="24"/>
        </w:rPr>
        <w:instrText xml:space="preserve"> REF В </w:instrText>
      </w:r>
      <w:r w:rsidR="0076213A" w:rsidRPr="00873B08">
        <w:rPr>
          <w:szCs w:val="24"/>
        </w:rPr>
        <w:instrText xml:space="preserve"> \* MERGEFORMAT </w:instrText>
      </w:r>
      <w:r w:rsidRPr="00217CFC">
        <w:rPr>
          <w:szCs w:val="24"/>
        </w:rPr>
        <w:fldChar w:fldCharType="end"/>
      </w:r>
      <w:r w:rsidRPr="00146C81">
        <w:t>).</w:t>
      </w:r>
    </w:p>
    <w:p w14:paraId="5D78115A" w14:textId="77777777" w:rsidR="00E10E45" w:rsidRPr="00873B08" w:rsidRDefault="00C277D6" w:rsidP="00091467">
      <w:pPr>
        <w:pStyle w:val="2"/>
        <w:tabs>
          <w:tab w:val="left" w:pos="1276"/>
        </w:tabs>
        <w:ind w:left="0" w:firstLine="709"/>
      </w:pPr>
      <w:bookmarkStart w:id="301" w:name="_Toc145629050"/>
      <w:bookmarkStart w:id="302" w:name="_Ref144809095"/>
      <w:bookmarkStart w:id="303" w:name="_Toc183440307"/>
      <w:r w:rsidRPr="00873B08">
        <w:t>Мониторинг обработки</w:t>
      </w:r>
      <w:bookmarkEnd w:id="301"/>
      <w:bookmarkEnd w:id="302"/>
      <w:bookmarkEnd w:id="303"/>
    </w:p>
    <w:p w14:paraId="623E8E06" w14:textId="77777777" w:rsidR="00E10E45" w:rsidRPr="00873B08" w:rsidRDefault="00C277D6" w:rsidP="0060773A">
      <w:pPr>
        <w:pStyle w:val="3"/>
        <w:ind w:left="0" w:firstLine="709"/>
      </w:pPr>
      <w:bookmarkStart w:id="304" w:name="_Ref167229631"/>
      <w:bookmarkStart w:id="305" w:name="_Toc183440308"/>
      <w:r w:rsidRPr="00873B08">
        <w:t>Настройка и у</w:t>
      </w:r>
      <w:bookmarkStart w:id="306" w:name="_Ref164680349"/>
      <w:r w:rsidRPr="00873B08">
        <w:t>правление обработчиками</w:t>
      </w:r>
      <w:bookmarkEnd w:id="304"/>
      <w:bookmarkEnd w:id="305"/>
      <w:bookmarkEnd w:id="306"/>
    </w:p>
    <w:p w14:paraId="14DB5E57" w14:textId="11F7E5A9" w:rsidR="00E10E45" w:rsidRPr="00873B08" w:rsidRDefault="00C277D6" w:rsidP="005022CF">
      <w:pPr>
        <w:pStyle w:val="affb"/>
      </w:pPr>
      <w:r w:rsidRPr="00873B08">
        <w:t>Обработку пакетов/файлов ИТВ для филиалов, описания которых было загружено и применено при инициализации расширения из файла основного профиля расширения, выполняют обработчики (процессы обработки). Параллельно могут выполнять обработку несколько обработчиков, каждый из которых способен обрабатывать пакеты/файлы любого ИТВ любого филиала, т. е. все процессы обработки идентичны и способны в начале обработки настраиваться на обработку соответствующего ИТВ филиала. Кроме того</w:t>
      </w:r>
      <w:r w:rsidR="0060773A" w:rsidRPr="00873B08">
        <w:t>,</w:t>
      </w:r>
      <w:r w:rsidRPr="00873B08">
        <w:t xml:space="preserve"> обработчик в каждый конкретный момент выполняет обработку пакетов/файлов только в одном направлении обмена (или на прием, или на передачу).</w:t>
      </w:r>
    </w:p>
    <w:p w14:paraId="3EBEE122" w14:textId="181D519C" w:rsidR="00E10E45" w:rsidRPr="00873B08" w:rsidRDefault="00C277D6">
      <w:pPr>
        <w:pStyle w:val="affb"/>
      </w:pPr>
      <w:r w:rsidRPr="00873B08">
        <w:t>Обработчик может находит</w:t>
      </w:r>
      <w:r w:rsidR="00AD5719" w:rsidRPr="00873B08">
        <w:t>ь</w:t>
      </w:r>
      <w:r w:rsidRPr="00873B08">
        <w:t xml:space="preserve">ся в одном из двух состояний: активном (запущен, может выполнять обработку ИТВ) или пассивном (остановлен или приостановлен, не выполняет обработку ИТВ). </w:t>
      </w:r>
      <w:r w:rsidR="00A728D4" w:rsidRPr="00873B08">
        <w:t>После инициализации расширения процессы обработки могут находиться в пассивном или активном состоянии</w:t>
      </w:r>
      <w:r w:rsidRPr="00873B08">
        <w:t>.</w:t>
      </w:r>
    </w:p>
    <w:p w14:paraId="3BCFB1AA" w14:textId="58C13B42" w:rsidR="00E10E45" w:rsidRPr="00873B08" w:rsidRDefault="00C277D6">
      <w:pPr>
        <w:pStyle w:val="affb"/>
      </w:pPr>
      <w:r w:rsidRPr="00873B08">
        <w:lastRenderedPageBreak/>
        <w:t xml:space="preserve">Запуск процессов обработки выполняется в ЭФ </w:t>
      </w:r>
      <w:r w:rsidR="00F3467B" w:rsidRPr="00873B08">
        <w:rPr>
          <w:rFonts w:eastAsia="Calibri"/>
          <w:szCs w:val="24"/>
          <w:lang w:eastAsia="en-US"/>
        </w:rPr>
        <w:t>«Монитор» расширения.</w:t>
      </w:r>
      <w:r w:rsidRPr="00873B08">
        <w:t xml:space="preserve"> П</w:t>
      </w:r>
      <w:r w:rsidRPr="00873B08">
        <w:rPr>
          <w:rFonts w:eastAsia="Calibri"/>
          <w:szCs w:val="24"/>
          <w:lang w:eastAsia="en-US"/>
        </w:rPr>
        <w:t>р</w:t>
      </w:r>
      <w:r w:rsidRPr="00873B08">
        <w:t>и первоначальном запуске процессов обработки будет запущено заданное в конфигурационном файле количество обработчиков.</w:t>
      </w:r>
    </w:p>
    <w:p w14:paraId="29DF9835" w14:textId="3B1F3F64" w:rsidR="00E10E45" w:rsidRPr="00146C81" w:rsidRDefault="00C277D6" w:rsidP="00032BC1">
      <w:pPr>
        <w:pStyle w:val="affb"/>
        <w:tabs>
          <w:tab w:val="left" w:pos="896"/>
        </w:tabs>
      </w:pPr>
      <w:r w:rsidRPr="00873B08">
        <w:t xml:space="preserve">В конфигурационном файле могут настраиваться следующие параметры </w:t>
      </w:r>
      <w:r w:rsidR="0060773A" w:rsidRPr="00873B08">
        <w:t>в соответствии с таблицей В</w:t>
      </w:r>
      <w:r w:rsidR="00672A99" w:rsidRPr="00873B08">
        <w:t>.</w:t>
      </w:r>
      <w:r w:rsidR="00672A99" w:rsidRPr="00146C81">
        <w:fldChar w:fldCharType="begin"/>
      </w:r>
      <w:r w:rsidR="00672A99" w:rsidRPr="00873B08">
        <w:instrText xml:space="preserve"> REF _Ref167187918 \h\## \* MERGEFORMAT </w:instrText>
      </w:r>
      <w:r w:rsidR="00672A99" w:rsidRPr="00146C81">
        <w:fldChar w:fldCharType="separate"/>
      </w:r>
      <w:r w:rsidR="0000237F" w:rsidRPr="00146C81">
        <w:t>1</w:t>
      </w:r>
      <w:r w:rsidR="00672A99" w:rsidRPr="00146C81">
        <w:fldChar w:fldCharType="end"/>
      </w:r>
      <w:r w:rsidRPr="00146C81">
        <w:t>:</w:t>
      </w:r>
    </w:p>
    <w:p w14:paraId="01DEEDBE" w14:textId="77777777" w:rsidR="00E10E45" w:rsidRPr="00873B08" w:rsidRDefault="00C277D6" w:rsidP="007D1079">
      <w:pPr>
        <w:pStyle w:val="Textbodyindent"/>
        <w:numPr>
          <w:ilvl w:val="0"/>
          <w:numId w:val="216"/>
        </w:numPr>
        <w:tabs>
          <w:tab w:val="left" w:pos="1134"/>
        </w:tabs>
        <w:spacing w:after="0"/>
        <w:ind w:left="0" w:firstLine="709"/>
        <w:jc w:val="left"/>
      </w:pPr>
      <w:r w:rsidRPr="00873B08">
        <w:t>foiv.process.max.threads=N, максимальное количество процессов обработки, от 1 до 200, по умолчанию 50;</w:t>
      </w:r>
    </w:p>
    <w:p w14:paraId="70A34EA9" w14:textId="77777777" w:rsidR="00A728D4" w:rsidRPr="00873B08" w:rsidRDefault="00C277D6" w:rsidP="007D1079">
      <w:pPr>
        <w:pStyle w:val="Textbodyindent"/>
        <w:numPr>
          <w:ilvl w:val="0"/>
          <w:numId w:val="216"/>
        </w:numPr>
        <w:tabs>
          <w:tab w:val="left" w:pos="1134"/>
        </w:tabs>
        <w:spacing w:after="0"/>
        <w:ind w:left="0" w:firstLine="709"/>
        <w:jc w:val="left"/>
      </w:pPr>
      <w:r w:rsidRPr="00873B08">
        <w:t>foiv.process.threads=M, количество запускаемых процессов обработки, от 1 до foiv.process.max.threads, по умолчанию 10</w:t>
      </w:r>
      <w:r w:rsidR="00A728D4" w:rsidRPr="00873B08">
        <w:t>;</w:t>
      </w:r>
    </w:p>
    <w:p w14:paraId="75BACFE1" w14:textId="1C2EAC6A" w:rsidR="00E10E45" w:rsidRPr="00873B08" w:rsidRDefault="00A728D4" w:rsidP="007D1079">
      <w:pPr>
        <w:pStyle w:val="Textbodyindent"/>
        <w:numPr>
          <w:ilvl w:val="0"/>
          <w:numId w:val="216"/>
        </w:numPr>
        <w:tabs>
          <w:tab w:val="left" w:pos="1134"/>
        </w:tabs>
        <w:spacing w:after="0"/>
        <w:ind w:left="0" w:firstLine="709"/>
        <w:jc w:val="left"/>
      </w:pPr>
      <w:r w:rsidRPr="00873B08">
        <w:t>foiv.process.auto.start=false|true, признак автоматического запуска процессов обработки после инициализации расширения, по умолчанию — нет (false)</w:t>
      </w:r>
      <w:r w:rsidR="00C277D6" w:rsidRPr="00873B08">
        <w:t>.</w:t>
      </w:r>
    </w:p>
    <w:p w14:paraId="1AC5D849" w14:textId="11089A70" w:rsidR="00E10E45" w:rsidRPr="00873B08" w:rsidRDefault="00C277D6" w:rsidP="00032BC1">
      <w:pPr>
        <w:pStyle w:val="affb"/>
      </w:pPr>
      <w:r w:rsidRPr="00873B08">
        <w:t xml:space="preserve">В процессе работы расширения обработчики могут быть остановлены (переведены в пассивное состояние) или изменено количество процессов обработки: увеличено </w:t>
      </w:r>
      <w:r w:rsidR="007173CF" w:rsidRPr="00873B08">
        <w:t xml:space="preserve">до заданного количества, вплоть </w:t>
      </w:r>
      <w:r w:rsidRPr="00873B08">
        <w:t>до текущего максимума (будут добавлены новые процессы обработки) или уменьшено вплоть до одного (будет остановлена часть существующих процессов обработки)</w:t>
      </w:r>
      <w:r w:rsidR="004C54E9" w:rsidRPr="00873B08">
        <w:t xml:space="preserve"> (</w:t>
      </w:r>
      <w:r w:rsidR="007173CF" w:rsidRPr="00873B08">
        <w:t xml:space="preserve">подробнее в </w:t>
      </w:r>
      <w:r w:rsidR="004C54E9" w:rsidRPr="00873B08">
        <w:t xml:space="preserve">п. </w:t>
      </w:r>
      <w:r w:rsidR="004C54E9" w:rsidRPr="00146C81">
        <w:fldChar w:fldCharType="begin"/>
      </w:r>
      <w:r w:rsidR="004C54E9" w:rsidRPr="00873B08">
        <w:instrText xml:space="preserve"> REF _Ref167232406 \n \h </w:instrText>
      </w:r>
      <w:r w:rsidR="00CA07A6" w:rsidRPr="00873B08">
        <w:instrText xml:space="preserve"> \* MERGEFORMAT </w:instrText>
      </w:r>
      <w:r w:rsidR="004C54E9" w:rsidRPr="00146C81">
        <w:fldChar w:fldCharType="separate"/>
      </w:r>
      <w:r w:rsidR="0000237F" w:rsidRPr="00146C81">
        <w:t>4.10</w:t>
      </w:r>
      <w:r w:rsidR="004C54E9" w:rsidRPr="00146C81">
        <w:fldChar w:fldCharType="end"/>
      </w:r>
      <w:r w:rsidR="004C54E9" w:rsidRPr="00146C81">
        <w:t>)</w:t>
      </w:r>
      <w:r w:rsidRPr="00146C81">
        <w:t>.</w:t>
      </w:r>
    </w:p>
    <w:p w14:paraId="712B3FE2" w14:textId="03849D7C" w:rsidR="00AC321C" w:rsidRPr="00873B08" w:rsidRDefault="00AC321C">
      <w:pPr>
        <w:pStyle w:val="affb"/>
      </w:pPr>
      <w:r w:rsidRPr="00873B08">
        <w:t>Описания выполняемых операций по управлению обработчиками (запуск, останов, изменений количества процессов) сохраняются в журнале ПП Дельта.</w:t>
      </w:r>
    </w:p>
    <w:p w14:paraId="33073193" w14:textId="6821BBB7" w:rsidR="00E10E45" w:rsidRPr="00873B08" w:rsidRDefault="00C277D6">
      <w:pPr>
        <w:pStyle w:val="affb"/>
      </w:pPr>
      <w:r w:rsidRPr="00873B08">
        <w:t xml:space="preserve">Остановка всех запущенных процессов обработки выполняется </w:t>
      </w:r>
      <w:r w:rsidR="007173CF" w:rsidRPr="00873B08">
        <w:t xml:space="preserve">также </w:t>
      </w:r>
      <w:r w:rsidRPr="00873B08">
        <w:t>при остановке расширения. При этом всем обработчикам выдается команда на останов. Обработчики завершают обработку текущего пакета/файла и процессы обработки останавливаются.</w:t>
      </w:r>
      <w:r w:rsidR="004D15D5" w:rsidRPr="00873B08">
        <w:t xml:space="preserve"> Следует учитывать, что завершение текущей обработки пакетов обработчиками может занимать достаточно продолжительное время (до 10 и более минут). Рекомендуется, при возможности, перед остановкой расширения предварительно останавливать процессы обработки и дожидаться их полного завершения.</w:t>
      </w:r>
    </w:p>
    <w:p w14:paraId="51AD36D7" w14:textId="5635FC7C" w:rsidR="00AC321C" w:rsidRPr="00873B08" w:rsidRDefault="00AC321C" w:rsidP="00472979">
      <w:pPr>
        <w:pStyle w:val="affb"/>
      </w:pPr>
      <w:r w:rsidRPr="00873B08">
        <w:t xml:space="preserve">Возможна также аварийная остановка процессов обработки (одного, нескольких или всех запущенных) в случае наличия критических проблем при обработке (например, потеря соединения с БД). Факты аварийной остановки каждого процесса обработки и полной остановки обработки фиксируется в журнале ПП </w:t>
      </w:r>
      <w:r w:rsidR="00032BC1" w:rsidRPr="00873B08">
        <w:t>«</w:t>
      </w:r>
      <w:r w:rsidRPr="00873B08">
        <w:t>Дельта</w:t>
      </w:r>
      <w:r w:rsidR="00032BC1" w:rsidRPr="00873B08">
        <w:t>»</w:t>
      </w:r>
      <w:r w:rsidRPr="00873B08">
        <w:t xml:space="preserve"> (если возможно). В случае такой остановки обработки причина остановки должны быть проанализирована, устранена и выполнено возобновление обработки (повторный запуск монитора обработки).</w:t>
      </w:r>
    </w:p>
    <w:p w14:paraId="133578C7" w14:textId="71973A87" w:rsidR="00472979" w:rsidRPr="00873B08" w:rsidRDefault="00472979" w:rsidP="00472979">
      <w:pPr>
        <w:pStyle w:val="affb"/>
      </w:pPr>
      <w:r w:rsidRPr="00873B08">
        <w:t xml:space="preserve">Как указано выше, при запуске обработки запускается заданное в конфигурационном файле количество обработчиков (по умолчанию 10), затем оно </w:t>
      </w:r>
      <w:r w:rsidRPr="00873B08">
        <w:lastRenderedPageBreak/>
        <w:t>корректируется на настроенное на рабочем месте значение количества процессов обработки.</w:t>
      </w:r>
    </w:p>
    <w:p w14:paraId="05671FB9" w14:textId="44FC98FD" w:rsidR="00472979" w:rsidRPr="00873B08" w:rsidRDefault="00472979" w:rsidP="00472979">
      <w:pPr>
        <w:pStyle w:val="affb"/>
      </w:pPr>
      <w:r w:rsidRPr="00873B08">
        <w:t xml:space="preserve">Реально необходимое количество обработчиков (для обеспечения максимально оперативной обработки входящих и исходящих пакетов) зависит от создаваемой (предполагаемой) нагрузки, т. е. количеством входящих и исходящих пакетов в единицу времени. Верхняя граница количества запускаемых обработчиков </w:t>
      </w:r>
      <w:r w:rsidR="00032BC1" w:rsidRPr="00873B08">
        <w:t>–</w:t>
      </w:r>
      <w:r w:rsidRPr="00873B08">
        <w:t xml:space="preserve"> количество всех разрешенных направлений обмена во всех используемых и сконфигурированных для обработки ИТВ всех не заблокированных филиалов, при котором каждое направление обмена может одновременно обрабатываться условно своим обработчиком.</w:t>
      </w:r>
    </w:p>
    <w:p w14:paraId="60389CE0" w14:textId="6363595C" w:rsidR="00472979" w:rsidRPr="00873B08" w:rsidRDefault="00472979" w:rsidP="00472979">
      <w:pPr>
        <w:pStyle w:val="affb"/>
      </w:pPr>
      <w:r w:rsidRPr="00873B08">
        <w:t>При условно средней нагрузке количество процессов обработки может быть установлено в значение от одной трети до половины верней границы. При минимальной нагрузке обработка может выполняться одним или двумя обработчиками.</w:t>
      </w:r>
      <w:r w:rsidR="0030553C" w:rsidRPr="00873B08">
        <w:t xml:space="preserve"> </w:t>
      </w:r>
      <w:r w:rsidRPr="00873B08">
        <w:t>В моменты пиковой нагрузки количество обработчиков может подниматься вплоть до верхней границы.</w:t>
      </w:r>
    </w:p>
    <w:p w14:paraId="76E71EB4" w14:textId="59DCF76A" w:rsidR="00472979" w:rsidRPr="00873B08" w:rsidRDefault="00472979" w:rsidP="00472979">
      <w:pPr>
        <w:pStyle w:val="affb"/>
      </w:pPr>
      <w:r w:rsidRPr="00873B08">
        <w:t>Следует учитывать, что «лишние» обработчики (сверх верхней границы) или их избыточное количество (превышающее необходимое при имеющейся нагрузке) не влияет на оперативность обработки пакетов, а только бесполезно расходует имеющиеся ресурсы (оперативная память и вычислительная мощность).</w:t>
      </w:r>
    </w:p>
    <w:p w14:paraId="3E307DA9" w14:textId="77777777" w:rsidR="00E10E45" w:rsidRPr="00873B08" w:rsidRDefault="00C277D6">
      <w:pPr>
        <w:pStyle w:val="affb"/>
      </w:pPr>
      <w:r w:rsidRPr="00873B08">
        <w:t>Обработчики не обрабатывают ИТВ тех филиалов, у которых в профиле установлен признак «Блокировка филиала» или ИТВ, у которых не установлен признак «Использование». Также не будет выполняться обработка для заблокированных направлений обмена.</w:t>
      </w:r>
    </w:p>
    <w:p w14:paraId="65518539" w14:textId="77777777" w:rsidR="00E10E45" w:rsidRPr="00873B08" w:rsidRDefault="00C277D6">
      <w:pPr>
        <w:pStyle w:val="affb"/>
      </w:pPr>
      <w:r w:rsidRPr="00873B08">
        <w:t>Управление составом обрабатываемых ИТВ для описаний профилей филиалов из основного профиля расширения осуществляется в панели «Конфигурация обработки» монитора обработки. Обработчики будут обрабатывать пакеты/файлы конкретного вида ИТВ для конкретного филиала только если в конфигурации обработки данного филиала обработка этого вида ИТВ разрешена (запущена), при условии, что профиль филиала не заблокирован и установлен признак использования данного вида ИТВ.</w:t>
      </w:r>
    </w:p>
    <w:p w14:paraId="1921E8CE" w14:textId="77777777" w:rsidR="00E10E45" w:rsidRPr="00873B08" w:rsidRDefault="00C277D6" w:rsidP="00181EDA">
      <w:pPr>
        <w:pStyle w:val="3"/>
        <w:ind w:left="0" w:firstLine="709"/>
      </w:pPr>
      <w:bookmarkStart w:id="307" w:name="_Toc167259415"/>
      <w:bookmarkStart w:id="308" w:name="_Toc167277540"/>
      <w:bookmarkStart w:id="309" w:name="_Toc183440309"/>
      <w:bookmarkEnd w:id="307"/>
      <w:bookmarkEnd w:id="308"/>
      <w:r w:rsidRPr="00873B08">
        <w:t>Конфигурация обработки</w:t>
      </w:r>
      <w:bookmarkEnd w:id="309"/>
    </w:p>
    <w:p w14:paraId="44ECECBE" w14:textId="77777777" w:rsidR="00E10E45" w:rsidRPr="00873B08" w:rsidRDefault="00C277D6">
      <w:pPr>
        <w:pStyle w:val="affb"/>
      </w:pPr>
      <w:r w:rsidRPr="00873B08">
        <w:t xml:space="preserve">Конфигурация обработки содержит описания разрешений обработки для каждого ИТВ каждого филиала. Описание разрешений обработки в конфигурации выполняется на уровне ИТВ, а не направлений обмена. Текущая конфигурация обработки перманентно сохраняется, восстанавливается и используется по умолчанию при запуске процессов обработки. Отсутствие описаний разрешений обработки для конкретного филиала или его </w:t>
      </w:r>
      <w:r w:rsidRPr="00873B08">
        <w:lastRenderedPageBreak/>
        <w:t>конкретного ИТВ означает отсутствие разрешения (запрет) обработки для всего филиала или конкретного ИТВ. По умолчанию конфигурация обработки не содержит описаний разрешений, т.е. обработка всех ИТВ всех филиалов по умолчанию не разрешена.</w:t>
      </w:r>
    </w:p>
    <w:p w14:paraId="504320EB" w14:textId="77777777" w:rsidR="00E10E45" w:rsidRPr="00873B08" w:rsidRDefault="00C277D6">
      <w:pPr>
        <w:pStyle w:val="affb"/>
        <w:ind w:firstLine="709"/>
      </w:pPr>
      <w:r w:rsidRPr="00873B08">
        <w:t>Изменения (разрешение или запрет обработки конкретных ИТВ конкретных филиалов), выполненные в текущей конфигурации, после сохранения будут использоваться по умолчанию при следующем запуске расширения и применяются для текущей выполняющейся обработки. Изменения в конфигурации обработки могут использоваться для временного прекращения обработки заданного(</w:t>
      </w:r>
      <w:r w:rsidR="00F32C3B" w:rsidRPr="00873B08">
        <w:t>-</w:t>
      </w:r>
      <w:r w:rsidRPr="00873B08">
        <w:t>ых) ИТВ конкретного филиала или возобновления их обработки. Остановка обработки для всех ИТВ филиала или возобновление обработки может выполняться путем установки/сброса признака блокировки филиала в профиле филиала.</w:t>
      </w:r>
    </w:p>
    <w:p w14:paraId="3A52C6CA" w14:textId="7F88801E" w:rsidR="00E10E45" w:rsidRPr="00146C81" w:rsidRDefault="00C277D6">
      <w:pPr>
        <w:pStyle w:val="affb"/>
        <w:ind w:firstLine="709"/>
      </w:pPr>
      <w:r w:rsidRPr="00873B08">
        <w:t>Конфигурирование обработки производится на вкладке «Монитор» (доступна для пользователя с ролью Администратор) по кнопке «Редактировать конфигурацию обработки»</w:t>
      </w:r>
      <w:r w:rsidR="007F034C" w:rsidRPr="00146C81">
        <w:rPr>
          <w:noProof/>
        </w:rPr>
        <w:drawing>
          <wp:inline distT="0" distB="0" distL="0" distR="0" wp14:anchorId="59AF98E1" wp14:editId="6AF5E15E">
            <wp:extent cx="285750" cy="257175"/>
            <wp:effectExtent l="0" t="0" r="0" b="9525"/>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85750" cy="257175"/>
                    </a:xfrm>
                    <a:prstGeom prst="rect">
                      <a:avLst/>
                    </a:prstGeom>
                    <a:noFill/>
                    <a:ln>
                      <a:noFill/>
                    </a:ln>
                  </pic:spPr>
                </pic:pic>
              </a:graphicData>
            </a:graphic>
          </wp:inline>
        </w:drawing>
      </w:r>
      <w:r w:rsidRPr="00146C81">
        <w:t xml:space="preserve"> </w:t>
      </w:r>
      <w:r w:rsidR="00F32C3B" w:rsidRPr="00146C81">
        <w:t xml:space="preserve">в соответствии с рисунком </w:t>
      </w:r>
      <w:r w:rsidR="00F32C3B" w:rsidRPr="00146C81">
        <w:fldChar w:fldCharType="begin"/>
      </w:r>
      <w:r w:rsidR="00F32C3B" w:rsidRPr="00873B08">
        <w:instrText xml:space="preserve"> REF _Ref167188395 \h\##</w:instrText>
      </w:r>
      <w:r w:rsidR="0076213A" w:rsidRPr="00873B08">
        <w:instrText xml:space="preserve"> \* MERGEFORMAT </w:instrText>
      </w:r>
      <w:r w:rsidR="00F32C3B" w:rsidRPr="00146C81">
        <w:fldChar w:fldCharType="separate"/>
      </w:r>
      <w:r w:rsidR="0000237F" w:rsidRPr="00146C81">
        <w:t>16</w:t>
      </w:r>
      <w:r w:rsidR="00F32C3B" w:rsidRPr="00146C81">
        <w:fldChar w:fldCharType="end"/>
      </w:r>
      <w:r w:rsidRPr="00146C81">
        <w:t>.</w:t>
      </w:r>
    </w:p>
    <w:p w14:paraId="14A1110C" w14:textId="1A771F8A" w:rsidR="00E10E45" w:rsidRPr="00146C81" w:rsidRDefault="00A728D4">
      <w:pPr>
        <w:pStyle w:val="affb"/>
        <w:ind w:firstLine="0"/>
      </w:pPr>
      <w:r w:rsidRPr="00146C81">
        <w:rPr>
          <w:noProof/>
        </w:rPr>
        <w:drawing>
          <wp:inline distT="0" distB="0" distL="0" distR="0" wp14:anchorId="223309C0" wp14:editId="1740FB83">
            <wp:extent cx="5940425" cy="2600325"/>
            <wp:effectExtent l="0" t="0" r="3175" b="9525"/>
            <wp:docPr id="44"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5940425" cy="2600325"/>
                    </a:xfrm>
                    <a:prstGeom prst="rect">
                      <a:avLst/>
                    </a:prstGeom>
                  </pic:spPr>
                </pic:pic>
              </a:graphicData>
            </a:graphic>
          </wp:inline>
        </w:drawing>
      </w:r>
    </w:p>
    <w:p w14:paraId="0217AECA" w14:textId="32A7F523" w:rsidR="00E10E45" w:rsidRPr="00873B08" w:rsidRDefault="00F32C3B" w:rsidP="005022CF">
      <w:pPr>
        <w:pStyle w:val="affb"/>
        <w:ind w:firstLine="0"/>
        <w:jc w:val="center"/>
      </w:pPr>
      <w:bookmarkStart w:id="310" w:name="_Ref167188395"/>
      <w:bookmarkStart w:id="311" w:name="_Ref164353735"/>
      <w:r w:rsidRPr="00146C81">
        <w:t xml:space="preserve">Рисунок </w:t>
      </w:r>
      <w:r w:rsidR="00F3467B" w:rsidRPr="00146C81">
        <w:rPr>
          <w:noProof/>
        </w:rPr>
        <w:fldChar w:fldCharType="begin"/>
      </w:r>
      <w:r w:rsidR="00F3467B" w:rsidRPr="00873B08">
        <w:rPr>
          <w:noProof/>
        </w:rPr>
        <w:instrText xml:space="preserve"> SEQ Рисунок \* ARABIC </w:instrText>
      </w:r>
      <w:r w:rsidR="00F3467B" w:rsidRPr="00146C81">
        <w:rPr>
          <w:noProof/>
        </w:rPr>
        <w:fldChar w:fldCharType="separate"/>
      </w:r>
      <w:r w:rsidR="0000237F" w:rsidRPr="00146C81">
        <w:rPr>
          <w:noProof/>
        </w:rPr>
        <w:t>16</w:t>
      </w:r>
      <w:r w:rsidR="00F3467B" w:rsidRPr="00146C81">
        <w:rPr>
          <w:noProof/>
        </w:rPr>
        <w:fldChar w:fldCharType="end"/>
      </w:r>
      <w:bookmarkEnd w:id="310"/>
      <w:bookmarkEnd w:id="311"/>
      <w:r w:rsidR="00C277D6" w:rsidRPr="00146C81">
        <w:t xml:space="preserve"> – </w:t>
      </w:r>
      <w:r w:rsidR="00A728D4" w:rsidRPr="00146C81">
        <w:t>Редактирование</w:t>
      </w:r>
      <w:r w:rsidR="00C277D6" w:rsidRPr="00873B08">
        <w:t xml:space="preserve"> </w:t>
      </w:r>
      <w:r w:rsidR="00A728D4" w:rsidRPr="00873B08">
        <w:t>к</w:t>
      </w:r>
      <w:r w:rsidR="00C277D6" w:rsidRPr="00873B08">
        <w:t>онфигураци</w:t>
      </w:r>
      <w:r w:rsidR="00A728D4" w:rsidRPr="00873B08">
        <w:t>и</w:t>
      </w:r>
      <w:r w:rsidR="00C277D6" w:rsidRPr="00873B08">
        <w:t xml:space="preserve"> обработки</w:t>
      </w:r>
    </w:p>
    <w:p w14:paraId="61991C0D" w14:textId="535BF165" w:rsidR="00E10E45" w:rsidRPr="00873B08" w:rsidRDefault="00C277D6">
      <w:pPr>
        <w:pStyle w:val="affb"/>
        <w:ind w:firstLine="709"/>
      </w:pPr>
      <w:r w:rsidRPr="00873B08">
        <w:t xml:space="preserve">В дереве филиалов и ИТВ отображается список филиалов и ИТВ, разрешенных к </w:t>
      </w:r>
      <w:r w:rsidR="00F32C3B" w:rsidRPr="00873B08">
        <w:t xml:space="preserve">обработке </w:t>
      </w:r>
      <w:r w:rsidRPr="00873B08">
        <w:t>в профиле расширения. Можно запустить и остановить обработку всех филиалов, каждого филиала или конкретного ИТВ. После изменений настройки необходимо нажать кнопку «Сохранить». После сохранения конфигурации обработки она автоматически применяется.</w:t>
      </w:r>
    </w:p>
    <w:p w14:paraId="49D6000E" w14:textId="77777777" w:rsidR="00E10E45" w:rsidRPr="00873B08" w:rsidRDefault="00C277D6">
      <w:pPr>
        <w:pStyle w:val="affb"/>
        <w:ind w:firstLine="709"/>
      </w:pPr>
      <w:r w:rsidRPr="00873B08">
        <w:t>В случае блокировки филиала в профиле расширения, такой филиал отображается оранжевым цветом.</w:t>
      </w:r>
    </w:p>
    <w:p w14:paraId="31CD080E" w14:textId="77777777" w:rsidR="00E10E45" w:rsidRPr="00873B08" w:rsidRDefault="00C277D6" w:rsidP="005022CF">
      <w:pPr>
        <w:pStyle w:val="3"/>
        <w:ind w:left="0" w:firstLine="709"/>
      </w:pPr>
      <w:bookmarkStart w:id="312" w:name="_Toc183440310"/>
      <w:r w:rsidRPr="00873B08">
        <w:lastRenderedPageBreak/>
        <w:t>Мониторинг процессов обработки</w:t>
      </w:r>
      <w:bookmarkEnd w:id="312"/>
    </w:p>
    <w:p w14:paraId="21BADB4D" w14:textId="70740B77" w:rsidR="00E10E45" w:rsidRPr="00873B08" w:rsidRDefault="00C277D6">
      <w:pPr>
        <w:pStyle w:val="affb"/>
        <w:ind w:firstLine="709"/>
      </w:pPr>
      <w:r w:rsidRPr="00873B08">
        <w:t xml:space="preserve">Монитор обработки отслеживает процесс обработки входящих файлов от ФОИВ и исходящих файлов от КО. В мониторе в соответствии с рисунком </w:t>
      </w:r>
      <w:r w:rsidR="00F32C3B" w:rsidRPr="00217CFC">
        <w:fldChar w:fldCharType="begin"/>
      </w:r>
      <w:r w:rsidR="00F32C3B" w:rsidRPr="00873B08">
        <w:instrText xml:space="preserve"> REF _Ref167188472 \h\##</w:instrText>
      </w:r>
      <w:r w:rsidR="0076213A" w:rsidRPr="00873B08">
        <w:instrText xml:space="preserve"> \* MERGEFORMAT </w:instrText>
      </w:r>
      <w:r w:rsidR="00F32C3B" w:rsidRPr="00217CFC">
        <w:fldChar w:fldCharType="separate"/>
      </w:r>
      <w:r w:rsidR="0000237F" w:rsidRPr="00873B08">
        <w:t>17</w:t>
      </w:r>
      <w:r w:rsidR="00F32C3B" w:rsidRPr="00217CFC">
        <w:fldChar w:fldCharType="end"/>
      </w:r>
      <w:r w:rsidRPr="00146C81">
        <w:t xml:space="preserve"> отображается информация о текущем процессе обработки файлов ТА и АФ ФОИ</w:t>
      </w:r>
      <w:r w:rsidRPr="00873B08">
        <w:t>В и КО, включая ошибочные и не принятые ТА и АФ, в том числе результаты контроля АФ. В мониторе обработки отображаются обработанные АФ и ТА только текущего дня.</w:t>
      </w:r>
    </w:p>
    <w:p w14:paraId="187BE720" w14:textId="314176B8" w:rsidR="00E10E45" w:rsidRPr="00873B08" w:rsidRDefault="00A728D4" w:rsidP="005022CF">
      <w:pPr>
        <w:pStyle w:val="Standard"/>
        <w:ind w:firstLine="0"/>
      </w:pPr>
      <w:r w:rsidRPr="00217CFC">
        <w:rPr>
          <w:noProof/>
          <w:lang w:eastAsia="ru-RU"/>
        </w:rPr>
        <w:drawing>
          <wp:inline distT="0" distB="0" distL="0" distR="0" wp14:anchorId="7E2ADF01" wp14:editId="4AEE7927">
            <wp:extent cx="5940425" cy="1791335"/>
            <wp:effectExtent l="0" t="0" r="3175" b="0"/>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5940425" cy="1791335"/>
                    </a:xfrm>
                    <a:prstGeom prst="rect">
                      <a:avLst/>
                    </a:prstGeom>
                  </pic:spPr>
                </pic:pic>
              </a:graphicData>
            </a:graphic>
          </wp:inline>
        </w:drawing>
      </w:r>
    </w:p>
    <w:p w14:paraId="645E7B68" w14:textId="2EE8C693" w:rsidR="00E10E45" w:rsidRPr="00873B08" w:rsidRDefault="00F32C3B" w:rsidP="005022CF">
      <w:pPr>
        <w:pStyle w:val="a4"/>
        <w:ind w:firstLine="0"/>
        <w:jc w:val="center"/>
        <w:rPr>
          <w:szCs w:val="20"/>
          <w:lang w:eastAsia="ru-RU"/>
        </w:rPr>
      </w:pPr>
      <w:bookmarkStart w:id="313" w:name="_Ref167188472"/>
      <w:bookmarkStart w:id="314" w:name="_Ref128401235"/>
      <w:bookmarkStart w:id="315" w:name="_Ref167189547"/>
      <w:r w:rsidRPr="00873B08">
        <w:rPr>
          <w:rFonts w:cs="Times New Roman"/>
          <w:i w:val="0"/>
          <w:iCs w:val="0"/>
          <w:szCs w:val="20"/>
          <w:lang w:eastAsia="ru-RU"/>
        </w:rPr>
        <w:t xml:space="preserve">Рисунок </w:t>
      </w:r>
      <w:r w:rsidRPr="00217CFC">
        <w:rPr>
          <w:rFonts w:cs="Times New Roman"/>
          <w:i w:val="0"/>
          <w:iCs w:val="0"/>
          <w:szCs w:val="20"/>
          <w:lang w:eastAsia="ru-RU"/>
        </w:rPr>
        <w:fldChar w:fldCharType="begin"/>
      </w:r>
      <w:r w:rsidRPr="00873B08">
        <w:rPr>
          <w:rFonts w:cs="Times New Roman"/>
          <w:i w:val="0"/>
          <w:iCs w:val="0"/>
          <w:szCs w:val="20"/>
          <w:lang w:eastAsia="ru-RU"/>
        </w:rPr>
        <w:instrText xml:space="preserve"> SEQ Рисунок \* ARABIC </w:instrText>
      </w:r>
      <w:r w:rsidRPr="00217CFC">
        <w:rPr>
          <w:rFonts w:cs="Times New Roman"/>
          <w:i w:val="0"/>
          <w:iCs w:val="0"/>
          <w:szCs w:val="20"/>
          <w:lang w:eastAsia="ru-RU"/>
        </w:rPr>
        <w:fldChar w:fldCharType="separate"/>
      </w:r>
      <w:r w:rsidR="0000237F" w:rsidRPr="00873B08">
        <w:rPr>
          <w:rFonts w:cs="Times New Roman"/>
          <w:i w:val="0"/>
          <w:iCs w:val="0"/>
          <w:noProof/>
          <w:szCs w:val="20"/>
          <w:lang w:eastAsia="ru-RU"/>
        </w:rPr>
        <w:t>17</w:t>
      </w:r>
      <w:r w:rsidRPr="00217CFC">
        <w:rPr>
          <w:rFonts w:cs="Times New Roman"/>
          <w:i w:val="0"/>
          <w:iCs w:val="0"/>
          <w:szCs w:val="20"/>
          <w:lang w:eastAsia="ru-RU"/>
        </w:rPr>
        <w:fldChar w:fldCharType="end"/>
      </w:r>
      <w:bookmarkEnd w:id="313"/>
      <w:r w:rsidRPr="00873B08">
        <w:rPr>
          <w:rFonts w:cs="Times New Roman"/>
          <w:i w:val="0"/>
          <w:iCs w:val="0"/>
          <w:szCs w:val="20"/>
          <w:lang w:eastAsia="ru-RU"/>
        </w:rPr>
        <w:t xml:space="preserve"> </w:t>
      </w:r>
      <w:bookmarkEnd w:id="314"/>
      <w:r w:rsidR="00C277D6" w:rsidRPr="00873B08">
        <w:rPr>
          <w:rFonts w:cs="Times New Roman"/>
          <w:i w:val="0"/>
          <w:iCs w:val="0"/>
          <w:szCs w:val="20"/>
          <w:lang w:eastAsia="ru-RU"/>
        </w:rPr>
        <w:t>– ЭФ Монитор. Процесс обработки остановлен</w:t>
      </w:r>
      <w:bookmarkEnd w:id="315"/>
    </w:p>
    <w:p w14:paraId="17B13B3F" w14:textId="3316B013" w:rsidR="00E10E45" w:rsidRPr="00873B08" w:rsidRDefault="00C277D6">
      <w:pPr>
        <w:pStyle w:val="affb"/>
        <w:ind w:firstLine="709"/>
      </w:pPr>
      <w:r w:rsidRPr="00873B08">
        <w:t xml:space="preserve">ЭФ монитора в соответствии с рисунком </w:t>
      </w:r>
      <w:r w:rsidR="00F32C3B" w:rsidRPr="00217CFC">
        <w:fldChar w:fldCharType="begin"/>
      </w:r>
      <w:r w:rsidR="00F32C3B" w:rsidRPr="00873B08">
        <w:instrText xml:space="preserve"> REF _Ref167188472 \h\##</w:instrText>
      </w:r>
      <w:r w:rsidR="0076213A" w:rsidRPr="00873B08">
        <w:instrText xml:space="preserve"> \* MERGEFORMAT </w:instrText>
      </w:r>
      <w:r w:rsidR="00F32C3B" w:rsidRPr="00217CFC">
        <w:fldChar w:fldCharType="separate"/>
      </w:r>
      <w:r w:rsidR="0000237F" w:rsidRPr="00873B08">
        <w:t>17</w:t>
      </w:r>
      <w:r w:rsidR="00F32C3B" w:rsidRPr="00217CFC">
        <w:fldChar w:fldCharType="end"/>
      </w:r>
      <w:r w:rsidRPr="00146C81">
        <w:t xml:space="preserve"> функционально разделена на две зоны: зону с конфигурацией обработки ИТВ, и зону отображения процесса обработки (правая часть окна). Зона отображения процесса обработки архивных фай</w:t>
      </w:r>
      <w:r w:rsidRPr="00873B08">
        <w:t>лов содержит вкладки «Монитор обработки», и статистика.</w:t>
      </w:r>
    </w:p>
    <w:p w14:paraId="053A9A09" w14:textId="77777777" w:rsidR="00E10E45" w:rsidRPr="00873B08" w:rsidRDefault="00C277D6">
      <w:pPr>
        <w:pStyle w:val="affb"/>
        <w:ind w:firstLine="709"/>
      </w:pPr>
      <w:r w:rsidRPr="00873B08">
        <w:t>На вкладке «Монитор обработки», отображаются дата обработки, идентификатор филиала, код вида ИТВ, имя обработанного ТА и АФ, статус обработки и сообщение о результатах обработки.</w:t>
      </w:r>
    </w:p>
    <w:p w14:paraId="3433FCF3" w14:textId="086D8500" w:rsidR="00E10E45" w:rsidRPr="00873B08" w:rsidRDefault="00C277D6">
      <w:pPr>
        <w:pStyle w:val="Standard"/>
      </w:pPr>
      <w:r w:rsidRPr="00873B08">
        <w:t xml:space="preserve">При нажатии на кнопку «Запустить» на рисунке </w:t>
      </w:r>
      <w:r w:rsidR="00F32C3B" w:rsidRPr="00217CFC">
        <w:fldChar w:fldCharType="begin"/>
      </w:r>
      <w:r w:rsidR="00F32C3B" w:rsidRPr="00873B08">
        <w:instrText xml:space="preserve"> REF _Ref167188472 \h\##</w:instrText>
      </w:r>
      <w:r w:rsidR="0076213A" w:rsidRPr="00873B08">
        <w:instrText xml:space="preserve"> \* MERGEFORMAT </w:instrText>
      </w:r>
      <w:r w:rsidR="00F32C3B" w:rsidRPr="00217CFC">
        <w:fldChar w:fldCharType="separate"/>
      </w:r>
      <w:r w:rsidR="0000237F" w:rsidRPr="00873B08">
        <w:t>17</w:t>
      </w:r>
      <w:r w:rsidR="00F32C3B" w:rsidRPr="00217CFC">
        <w:fldChar w:fldCharType="end"/>
      </w:r>
      <w:r w:rsidRPr="00873B08">
        <w:t xml:space="preserve"> запускается процесс обработки, который выполняет обработку входящих и исходящих пакетов (файлов ТА и АФ) в соответствии с конфигурацией обработки ИТВ.</w:t>
      </w:r>
    </w:p>
    <w:p w14:paraId="497BBA2A" w14:textId="77777777" w:rsidR="00E10E45" w:rsidRPr="00873B08" w:rsidRDefault="00C277D6">
      <w:pPr>
        <w:pStyle w:val="affb"/>
        <w:ind w:firstLine="709"/>
      </w:pPr>
      <w:r w:rsidRPr="00873B08">
        <w:t>Процесс обработки с заданной периодичностью запрашивает у Оболочки «Рабочее место» ПП «Дельта» получение входящих файлов ТА в одном из заданных каналов связи в зависимости от установленного вида обмена для соответствующего вида ИТВ в профиле расширения. Оболочка «Рабочее место» ПП «Дельта» в соответствии с запросом принимает и сохраняет файлы ТА и возвращает список полученных файлов ТА в этом сеансе связи процессу обработки Расширения «ФОИВ».</w:t>
      </w:r>
    </w:p>
    <w:p w14:paraId="2AA1A677" w14:textId="77777777" w:rsidR="00E10E45" w:rsidRPr="00873B08" w:rsidRDefault="00C277D6">
      <w:pPr>
        <w:pStyle w:val="affb"/>
        <w:ind w:firstLine="709"/>
      </w:pPr>
      <w:r w:rsidRPr="00873B08">
        <w:t xml:space="preserve">Процесс обработки с заданной периодичностью сканирует исходящие файлы АФ из каталогов передачи АБС КО («output»), формирует ТА и передает его в Оболочку «Рабочее </w:t>
      </w:r>
      <w:r w:rsidRPr="00873B08">
        <w:lastRenderedPageBreak/>
        <w:t>место» ПП «Дельта» для отправки в один из заданных каналов связи в зависимости от установленного вида обмена для соответствующего вида ИТВ в профиле расширения.</w:t>
      </w:r>
    </w:p>
    <w:p w14:paraId="167BE878" w14:textId="77777777" w:rsidR="00E10E45" w:rsidRPr="00873B08" w:rsidRDefault="00C277D6">
      <w:pPr>
        <w:pStyle w:val="affb"/>
        <w:ind w:firstLine="709"/>
      </w:pPr>
      <w:r w:rsidRPr="00873B08">
        <w:t>При нажатии на кнопку «Остановить» процесс обработки прекращает обработку входящих и исходящих пакетов.</w:t>
      </w:r>
    </w:p>
    <w:p w14:paraId="2A91F0C7" w14:textId="77777777" w:rsidR="00E10E45" w:rsidRPr="00873B08" w:rsidRDefault="00C277D6">
      <w:pPr>
        <w:pStyle w:val="affb"/>
        <w:ind w:firstLine="709"/>
      </w:pPr>
      <w:r w:rsidRPr="00873B08">
        <w:t>Для пользователя с ролью «Оператор» кнопка «Запустить» не доступна, в окне процесса обработки отображаются АФ только по тем ИТВ, которые назначены этому пользователю.</w:t>
      </w:r>
    </w:p>
    <w:p w14:paraId="3BCECA13" w14:textId="77777777" w:rsidR="00E10E45" w:rsidRPr="00873B08" w:rsidRDefault="00C277D6">
      <w:pPr>
        <w:pStyle w:val="affb"/>
        <w:ind w:firstLine="709"/>
      </w:pPr>
      <w:r w:rsidRPr="00873B08">
        <w:t>Обработчику пакетов вида ИТВ для обработки требуются корректно настроенные параметры профиля. В случае некорректной настройки параметров обработка частично или полностью невозможна.</w:t>
      </w:r>
    </w:p>
    <w:p w14:paraId="072B1532" w14:textId="77777777" w:rsidR="00E10E45" w:rsidRPr="00873B08" w:rsidRDefault="00C277D6">
      <w:pPr>
        <w:pStyle w:val="affb"/>
        <w:ind w:firstLine="709"/>
      </w:pPr>
      <w:r w:rsidRPr="00873B08">
        <w:t>Запуск процесса обработки пакетов вида ИТВ возможен при одновременном соблюдении следующих условий:</w:t>
      </w:r>
    </w:p>
    <w:p w14:paraId="1AD8CDEC" w14:textId="77777777" w:rsidR="00E10E45" w:rsidRPr="00873B08" w:rsidRDefault="00C277D6" w:rsidP="007D1079">
      <w:pPr>
        <w:pStyle w:val="a6"/>
        <w:numPr>
          <w:ilvl w:val="0"/>
          <w:numId w:val="220"/>
        </w:numPr>
        <w:tabs>
          <w:tab w:val="left" w:pos="1134"/>
          <w:tab w:val="left" w:pos="1276"/>
        </w:tabs>
        <w:ind w:left="0" w:firstLine="709"/>
      </w:pPr>
      <w:r w:rsidRPr="00873B08">
        <w:t>настроена конфигурация обработки;</w:t>
      </w:r>
    </w:p>
    <w:p w14:paraId="0A609767" w14:textId="77777777" w:rsidR="00E10E45" w:rsidRPr="00873B08" w:rsidRDefault="00C277D6" w:rsidP="007D1079">
      <w:pPr>
        <w:pStyle w:val="a6"/>
        <w:numPr>
          <w:ilvl w:val="0"/>
          <w:numId w:val="220"/>
        </w:numPr>
        <w:tabs>
          <w:tab w:val="left" w:pos="1134"/>
          <w:tab w:val="left" w:pos="1276"/>
        </w:tabs>
        <w:ind w:left="0" w:firstLine="709"/>
      </w:pPr>
      <w:r w:rsidRPr="00873B08">
        <w:t>выполнена корректная настройка реквизитов и параметров КО в профиле (заданы и корректны все значения реквизитов и параметров, помеченных как обязательные);</w:t>
      </w:r>
    </w:p>
    <w:p w14:paraId="369CF487" w14:textId="77777777" w:rsidR="00E10E45" w:rsidRPr="00873B08" w:rsidRDefault="00C277D6" w:rsidP="007D1079">
      <w:pPr>
        <w:pStyle w:val="a6"/>
        <w:numPr>
          <w:ilvl w:val="0"/>
          <w:numId w:val="221"/>
        </w:numPr>
        <w:tabs>
          <w:tab w:val="left" w:pos="1134"/>
          <w:tab w:val="left" w:pos="1276"/>
        </w:tabs>
        <w:ind w:left="0" w:firstLine="709"/>
      </w:pPr>
      <w:r w:rsidRPr="00873B08">
        <w:t>отсутствуют совпадающие каталоги или имена подкаталогов в значениях параметров вида ИТВ;</w:t>
      </w:r>
    </w:p>
    <w:p w14:paraId="3E5DBC08" w14:textId="77777777" w:rsidR="00E10E45" w:rsidRPr="00873B08" w:rsidRDefault="00C277D6" w:rsidP="007D1079">
      <w:pPr>
        <w:pStyle w:val="a6"/>
        <w:numPr>
          <w:ilvl w:val="0"/>
          <w:numId w:val="221"/>
        </w:numPr>
        <w:tabs>
          <w:tab w:val="left" w:pos="1134"/>
          <w:tab w:val="left" w:pos="1276"/>
        </w:tabs>
        <w:ind w:left="0" w:firstLine="709"/>
      </w:pPr>
      <w:r w:rsidRPr="00873B08">
        <w:t>заданы обязательные и корректны значения всех параметров вида ИТВ;</w:t>
      </w:r>
    </w:p>
    <w:p w14:paraId="2D034258" w14:textId="77777777" w:rsidR="00E10E45" w:rsidRPr="00873B08" w:rsidRDefault="00C277D6" w:rsidP="007D1079">
      <w:pPr>
        <w:pStyle w:val="a6"/>
        <w:numPr>
          <w:ilvl w:val="0"/>
          <w:numId w:val="221"/>
        </w:numPr>
        <w:tabs>
          <w:tab w:val="left" w:pos="1134"/>
          <w:tab w:val="left" w:pos="1276"/>
        </w:tabs>
        <w:ind w:left="0" w:firstLine="709"/>
      </w:pPr>
      <w:r w:rsidRPr="00873B08">
        <w:t>отмечен как используемый хоть один вид ИТВ;</w:t>
      </w:r>
    </w:p>
    <w:p w14:paraId="7114EFB9" w14:textId="77777777" w:rsidR="00E10E45" w:rsidRPr="00873B08" w:rsidRDefault="00C277D6" w:rsidP="007D1079">
      <w:pPr>
        <w:pStyle w:val="a6"/>
        <w:numPr>
          <w:ilvl w:val="0"/>
          <w:numId w:val="221"/>
        </w:numPr>
        <w:tabs>
          <w:tab w:val="left" w:pos="1134"/>
          <w:tab w:val="left" w:pos="1276"/>
        </w:tabs>
        <w:ind w:left="0" w:firstLine="709"/>
      </w:pPr>
      <w:r w:rsidRPr="00873B08">
        <w:t>доступна утилита архиватора ARJ в случае настройки необходимости выполнения криптоопераций над содержимым исходящих АФ.</w:t>
      </w:r>
    </w:p>
    <w:p w14:paraId="4B3D9088" w14:textId="2C5149D5" w:rsidR="00E10E45" w:rsidRPr="00873B08" w:rsidRDefault="00C277D6">
      <w:pPr>
        <w:pStyle w:val="affb"/>
        <w:ind w:firstLine="709"/>
      </w:pPr>
      <w:r w:rsidRPr="00873B08">
        <w:t xml:space="preserve">Обработка пакетов процессом выполняется только для тех видов ИТВ, которые запущены в конфигурации обработки. Для каждого используемого вида ИТВ отдельно может быть заблокирован прием и/или передача пакетов. В случае блокировки приема пакетов в профиле процесс обработки приостанавливает (не выполняет) обработку входящих файлов ТА соответствующего вида ИТВ, при блокировке передачи пакетов </w:t>
      </w:r>
      <w:r w:rsidR="00032BC1" w:rsidRPr="00873B08">
        <w:t>–</w:t>
      </w:r>
      <w:r w:rsidRPr="00873B08">
        <w:t xml:space="preserve"> обработку исходящих файлов АФ.</w:t>
      </w:r>
    </w:p>
    <w:p w14:paraId="13DE82DB" w14:textId="77777777" w:rsidR="00E10E45" w:rsidRPr="00873B08" w:rsidRDefault="00C277D6">
      <w:pPr>
        <w:pStyle w:val="affb"/>
        <w:ind w:firstLine="709"/>
      </w:pPr>
      <w:r w:rsidRPr="00873B08">
        <w:t>Информация с результатами обработки входящих и исходящих пакетов (файлов ТА и АФ) сохраняется в БД.</w:t>
      </w:r>
    </w:p>
    <w:p w14:paraId="5A4ED00B" w14:textId="77777777" w:rsidR="00E10E45" w:rsidRPr="00873B08" w:rsidRDefault="00C277D6">
      <w:pPr>
        <w:pStyle w:val="affb"/>
        <w:ind w:firstLine="709"/>
      </w:pPr>
      <w:r w:rsidRPr="00873B08">
        <w:t xml:space="preserve">В заголовке таблицы монитора обработки размещены кнопки фильтрации данных, поиска и сортировки. Фильтрация возможна по колонкам «Дата обработки» (указывается интервал времени обработки), «Филиал», «ИТВ» и «Состояние». Поиск возможен по </w:t>
      </w:r>
      <w:r w:rsidRPr="00873B08">
        <w:lastRenderedPageBreak/>
        <w:t>колонкам «Имя ТА», «Имя файла» и «Сообщение». Сортировка возможна по всем колонкам.</w:t>
      </w:r>
    </w:p>
    <w:p w14:paraId="1C901096" w14:textId="14B778D1" w:rsidR="00E10E45" w:rsidRPr="00873B08" w:rsidRDefault="00C277D6">
      <w:pPr>
        <w:pStyle w:val="affb"/>
        <w:ind w:firstLine="709"/>
      </w:pPr>
      <w:r w:rsidRPr="00873B08">
        <w:t xml:space="preserve">На закладке «Статистка», показанной на рисунке </w:t>
      </w:r>
      <w:r w:rsidR="00F32C3B" w:rsidRPr="00217CFC">
        <w:fldChar w:fldCharType="begin"/>
      </w:r>
      <w:r w:rsidR="00F32C3B" w:rsidRPr="00873B08">
        <w:instrText xml:space="preserve"> REF _Ref167188472 \h\##</w:instrText>
      </w:r>
      <w:r w:rsidR="0076213A" w:rsidRPr="00873B08">
        <w:instrText xml:space="preserve"> \* MERGEFORMAT </w:instrText>
      </w:r>
      <w:r w:rsidR="00F32C3B" w:rsidRPr="00217CFC">
        <w:fldChar w:fldCharType="separate"/>
      </w:r>
      <w:r w:rsidR="0000237F" w:rsidRPr="00873B08">
        <w:t>17</w:t>
      </w:r>
      <w:r w:rsidR="00F32C3B" w:rsidRPr="00217CFC">
        <w:fldChar w:fldCharType="end"/>
      </w:r>
      <w:r w:rsidRPr="00146C81">
        <w:t xml:space="preserve">, можно в соответствии с рисунками </w:t>
      </w:r>
      <w:r w:rsidR="00F32C3B" w:rsidRPr="00217CFC">
        <w:fldChar w:fldCharType="begin"/>
      </w:r>
      <w:r w:rsidR="00F32C3B" w:rsidRPr="00873B08">
        <w:instrText xml:space="preserve"> REF _Ref167188612 \h\##</w:instrText>
      </w:r>
      <w:r w:rsidR="0076213A" w:rsidRPr="00873B08">
        <w:instrText xml:space="preserve"> \* MERGEFORMAT </w:instrText>
      </w:r>
      <w:r w:rsidR="00F32C3B" w:rsidRPr="00217CFC">
        <w:fldChar w:fldCharType="separate"/>
      </w:r>
      <w:r w:rsidR="0000237F" w:rsidRPr="00873B08">
        <w:t>18</w:t>
      </w:r>
      <w:r w:rsidR="00F32C3B" w:rsidRPr="00217CFC">
        <w:fldChar w:fldCharType="end"/>
      </w:r>
      <w:r w:rsidRPr="00146C81">
        <w:t xml:space="preserve"> и </w:t>
      </w:r>
      <w:r w:rsidR="00F32C3B" w:rsidRPr="00217CFC">
        <w:fldChar w:fldCharType="begin"/>
      </w:r>
      <w:r w:rsidR="00F32C3B" w:rsidRPr="00873B08">
        <w:instrText xml:space="preserve"> REF _Ref167188617 \h\##</w:instrText>
      </w:r>
      <w:r w:rsidR="0076213A" w:rsidRPr="00873B08">
        <w:instrText xml:space="preserve"> \* MERGEFORMAT </w:instrText>
      </w:r>
      <w:r w:rsidR="00F32C3B" w:rsidRPr="00217CFC">
        <w:fldChar w:fldCharType="separate"/>
      </w:r>
      <w:r w:rsidR="0000237F" w:rsidRPr="00873B08">
        <w:t>19</w:t>
      </w:r>
      <w:r w:rsidR="00F32C3B" w:rsidRPr="00217CFC">
        <w:fldChar w:fldCharType="end"/>
      </w:r>
      <w:r w:rsidRPr="00146C81">
        <w:t xml:space="preserve"> получить статистику обработки АФ за определенный период по выбранным видам ИТВ с определенными кодами.</w:t>
      </w:r>
    </w:p>
    <w:p w14:paraId="5DD9151F" w14:textId="5DA2A052" w:rsidR="00E10E45" w:rsidRPr="00873B08" w:rsidRDefault="00C277D6">
      <w:pPr>
        <w:pStyle w:val="affb"/>
        <w:ind w:firstLine="709"/>
      </w:pPr>
      <w:r w:rsidRPr="00873B08">
        <w:t xml:space="preserve">При выборе закладки «Статистика» отображается общая статистика обработки АФ по организации за текущий день </w:t>
      </w:r>
      <w:r w:rsidR="00F32C3B" w:rsidRPr="00873B08">
        <w:t>в соответствии с рисунком</w:t>
      </w:r>
      <w:r w:rsidR="006C51CE" w:rsidRPr="00873B08">
        <w:t xml:space="preserve"> </w:t>
      </w:r>
      <w:r w:rsidR="006C51CE" w:rsidRPr="00217CFC">
        <w:fldChar w:fldCharType="begin"/>
      </w:r>
      <w:r w:rsidR="006C51CE" w:rsidRPr="00873B08">
        <w:instrText xml:space="preserve"> REF _Ref167188612 \h\##</w:instrText>
      </w:r>
      <w:r w:rsidR="0076213A" w:rsidRPr="00873B08">
        <w:instrText xml:space="preserve"> \* MERGEFORMAT </w:instrText>
      </w:r>
      <w:r w:rsidR="006C51CE" w:rsidRPr="00217CFC">
        <w:fldChar w:fldCharType="separate"/>
      </w:r>
      <w:r w:rsidR="0000237F" w:rsidRPr="00873B08">
        <w:t>18</w:t>
      </w:r>
      <w:r w:rsidR="006C51CE" w:rsidRPr="00217CFC">
        <w:fldChar w:fldCharType="end"/>
      </w:r>
      <w:r w:rsidRPr="00146C81">
        <w:t>.</w:t>
      </w:r>
    </w:p>
    <w:p w14:paraId="6C0C1CCD" w14:textId="071D335C" w:rsidR="00E10E45" w:rsidRPr="00873B08" w:rsidRDefault="009F4FCE">
      <w:pPr>
        <w:pStyle w:val="Textbodyindent"/>
        <w:spacing w:after="0"/>
        <w:ind w:left="0" w:firstLine="0"/>
        <w:jc w:val="center"/>
      </w:pPr>
      <w:r w:rsidRPr="00217CFC">
        <w:rPr>
          <w:noProof/>
          <w:lang w:eastAsia="ru-RU"/>
        </w:rPr>
        <w:drawing>
          <wp:inline distT="0" distB="0" distL="0" distR="0" wp14:anchorId="3532FE23" wp14:editId="587E7669">
            <wp:extent cx="5940425" cy="3474720"/>
            <wp:effectExtent l="0" t="0" r="3175" b="0"/>
            <wp:docPr id="93" name="Рисунок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5940425" cy="3474720"/>
                    </a:xfrm>
                    <a:prstGeom prst="rect">
                      <a:avLst/>
                    </a:prstGeom>
                  </pic:spPr>
                </pic:pic>
              </a:graphicData>
            </a:graphic>
          </wp:inline>
        </w:drawing>
      </w:r>
    </w:p>
    <w:p w14:paraId="27B9DCCF" w14:textId="42ED650C" w:rsidR="00E10E45" w:rsidRPr="00873B08" w:rsidRDefault="00F32C3B">
      <w:pPr>
        <w:pStyle w:val="Standard"/>
        <w:spacing w:before="120" w:after="120"/>
        <w:ind w:firstLine="0"/>
        <w:jc w:val="center"/>
      </w:pPr>
      <w:bookmarkStart w:id="316" w:name="_Ref167188612"/>
      <w:bookmarkStart w:id="317" w:name="_Ref143608917"/>
      <w:r w:rsidRPr="00873B08">
        <w:rPr>
          <w:szCs w:val="20"/>
          <w:lang w:eastAsia="ru-RU"/>
        </w:rPr>
        <w:t xml:space="preserve">Рисунок </w:t>
      </w:r>
      <w:r w:rsidRPr="00217CFC">
        <w:rPr>
          <w:szCs w:val="20"/>
          <w:lang w:eastAsia="ru-RU"/>
        </w:rPr>
        <w:fldChar w:fldCharType="begin"/>
      </w:r>
      <w:r w:rsidRPr="00873B08">
        <w:rPr>
          <w:szCs w:val="20"/>
          <w:lang w:eastAsia="ru-RU"/>
        </w:rPr>
        <w:instrText xml:space="preserve"> SEQ Рисунок \* ARABIC </w:instrText>
      </w:r>
      <w:r w:rsidRPr="00217CFC">
        <w:rPr>
          <w:szCs w:val="20"/>
          <w:lang w:eastAsia="ru-RU"/>
        </w:rPr>
        <w:fldChar w:fldCharType="separate"/>
      </w:r>
      <w:r w:rsidR="0000237F" w:rsidRPr="00873B08">
        <w:rPr>
          <w:noProof/>
          <w:szCs w:val="20"/>
          <w:lang w:eastAsia="ru-RU"/>
        </w:rPr>
        <w:t>18</w:t>
      </w:r>
      <w:r w:rsidRPr="00217CFC">
        <w:rPr>
          <w:szCs w:val="20"/>
          <w:lang w:eastAsia="ru-RU"/>
        </w:rPr>
        <w:fldChar w:fldCharType="end"/>
      </w:r>
      <w:bookmarkEnd w:id="316"/>
      <w:bookmarkEnd w:id="317"/>
      <w:r w:rsidR="00C277D6" w:rsidRPr="00873B08">
        <w:t xml:space="preserve"> – Статистика по организации</w:t>
      </w:r>
    </w:p>
    <w:p w14:paraId="07D422EE" w14:textId="284A4F7C" w:rsidR="00E10E45" w:rsidRPr="00873B08" w:rsidRDefault="00C277D6">
      <w:pPr>
        <w:pStyle w:val="Textbodyindent"/>
        <w:ind w:left="0"/>
      </w:pPr>
      <w:r w:rsidRPr="00873B08">
        <w:t xml:space="preserve">При нажатии кнопки «Сформировать отчет», отображается окно с параметрами отбора – период отчета, филиал, вид ИТВ. Если поле «Филиал» пустое, то отчет формируется по всем филиалам. Для очистки поля необходимо выбрать значок </w:t>
      </w:r>
      <w:r w:rsidR="00196485" w:rsidRPr="00217CFC">
        <w:rPr>
          <w:noProof/>
          <w:lang w:eastAsia="ru-RU"/>
        </w:rPr>
        <w:drawing>
          <wp:inline distT="0" distB="0" distL="0" distR="0" wp14:anchorId="24498742" wp14:editId="33D6A454">
            <wp:extent cx="343747" cy="276225"/>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47682" cy="279387"/>
                    </a:xfrm>
                    <a:prstGeom prst="rect">
                      <a:avLst/>
                    </a:prstGeom>
                    <a:noFill/>
                    <a:ln>
                      <a:noFill/>
                    </a:ln>
                  </pic:spPr>
                </pic:pic>
              </a:graphicData>
            </a:graphic>
          </wp:inline>
        </w:drawing>
      </w:r>
      <w:r w:rsidRPr="00873B08">
        <w:t xml:space="preserve">справа от имени выбранного филиала </w:t>
      </w:r>
      <w:r w:rsidR="00F32C3B" w:rsidRPr="00873B08">
        <w:t>в соответствии с рисунком</w:t>
      </w:r>
      <w:r w:rsidR="00F32C3B" w:rsidRPr="00873B08" w:rsidDel="00F32C3B">
        <w:t xml:space="preserve"> </w:t>
      </w:r>
      <w:r w:rsidR="00F32C3B" w:rsidRPr="00217CFC">
        <w:fldChar w:fldCharType="begin"/>
      </w:r>
      <w:r w:rsidR="00F32C3B" w:rsidRPr="00873B08">
        <w:instrText xml:space="preserve"> REF _Ref167188617 \h\##</w:instrText>
      </w:r>
      <w:r w:rsidR="0076213A" w:rsidRPr="00873B08">
        <w:instrText xml:space="preserve"> \* MERGEFORMAT </w:instrText>
      </w:r>
      <w:r w:rsidR="00F32C3B" w:rsidRPr="00217CFC">
        <w:fldChar w:fldCharType="separate"/>
      </w:r>
      <w:r w:rsidR="0000237F" w:rsidRPr="00873B08">
        <w:t>19</w:t>
      </w:r>
      <w:r w:rsidR="00F32C3B" w:rsidRPr="00217CFC">
        <w:fldChar w:fldCharType="end"/>
      </w:r>
      <w:r w:rsidRPr="00873B08">
        <w:t>.</w:t>
      </w:r>
    </w:p>
    <w:p w14:paraId="704CC978" w14:textId="4765DFD4" w:rsidR="00E10E45" w:rsidRPr="00873B08" w:rsidRDefault="009F4FCE" w:rsidP="007D1079">
      <w:pPr>
        <w:pStyle w:val="Textbodyindent"/>
        <w:keepNext/>
        <w:ind w:left="0" w:firstLine="0"/>
        <w:jc w:val="center"/>
      </w:pPr>
      <w:r w:rsidRPr="00217CFC">
        <w:rPr>
          <w:noProof/>
          <w:lang w:eastAsia="ru-RU"/>
        </w:rPr>
        <w:lastRenderedPageBreak/>
        <w:drawing>
          <wp:inline distT="0" distB="0" distL="0" distR="0" wp14:anchorId="42D5A618" wp14:editId="2D1B483D">
            <wp:extent cx="5940425" cy="1638935"/>
            <wp:effectExtent l="0" t="0" r="3175" b="0"/>
            <wp:docPr id="94" name="Рисунок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5940425" cy="1638935"/>
                    </a:xfrm>
                    <a:prstGeom prst="rect">
                      <a:avLst/>
                    </a:prstGeom>
                  </pic:spPr>
                </pic:pic>
              </a:graphicData>
            </a:graphic>
          </wp:inline>
        </w:drawing>
      </w:r>
    </w:p>
    <w:p w14:paraId="4CD9E599" w14:textId="45D7FE85" w:rsidR="00E10E45" w:rsidRPr="00873B08" w:rsidRDefault="00F32C3B">
      <w:pPr>
        <w:pStyle w:val="Standard"/>
        <w:spacing w:before="120" w:after="120"/>
        <w:ind w:firstLine="0"/>
        <w:jc w:val="center"/>
      </w:pPr>
      <w:bookmarkStart w:id="318" w:name="_Ref167188617"/>
      <w:bookmarkStart w:id="319" w:name="_Ref143608919"/>
      <w:bookmarkStart w:id="320" w:name="_Ref164425756"/>
      <w:r w:rsidRPr="00873B08">
        <w:rPr>
          <w:szCs w:val="20"/>
          <w:lang w:eastAsia="ru-RU"/>
        </w:rPr>
        <w:t xml:space="preserve">Рисунок </w:t>
      </w:r>
      <w:r w:rsidRPr="00217CFC">
        <w:rPr>
          <w:szCs w:val="20"/>
          <w:lang w:eastAsia="ru-RU"/>
        </w:rPr>
        <w:fldChar w:fldCharType="begin"/>
      </w:r>
      <w:r w:rsidRPr="00873B08">
        <w:rPr>
          <w:szCs w:val="20"/>
          <w:lang w:eastAsia="ru-RU"/>
        </w:rPr>
        <w:instrText xml:space="preserve"> SEQ Рисунок \* ARABIC </w:instrText>
      </w:r>
      <w:r w:rsidRPr="00217CFC">
        <w:rPr>
          <w:szCs w:val="20"/>
          <w:lang w:eastAsia="ru-RU"/>
        </w:rPr>
        <w:fldChar w:fldCharType="separate"/>
      </w:r>
      <w:r w:rsidR="0000237F" w:rsidRPr="00873B08">
        <w:rPr>
          <w:noProof/>
          <w:szCs w:val="20"/>
          <w:lang w:eastAsia="ru-RU"/>
        </w:rPr>
        <w:t>19</w:t>
      </w:r>
      <w:r w:rsidRPr="00217CFC">
        <w:rPr>
          <w:szCs w:val="20"/>
          <w:lang w:eastAsia="ru-RU"/>
        </w:rPr>
        <w:fldChar w:fldCharType="end"/>
      </w:r>
      <w:bookmarkEnd w:id="318"/>
      <w:bookmarkEnd w:id="319"/>
      <w:bookmarkEnd w:id="320"/>
      <w:r w:rsidR="00C277D6" w:rsidRPr="00873B08">
        <w:t xml:space="preserve"> – Выбор параметров отчета статистики</w:t>
      </w:r>
    </w:p>
    <w:p w14:paraId="5E49F2BA" w14:textId="0A4C102F" w:rsidR="00E10E45" w:rsidRPr="00873B08" w:rsidRDefault="00C277D6">
      <w:pPr>
        <w:pStyle w:val="Textbodyindent"/>
        <w:ind w:left="0"/>
      </w:pPr>
      <w:r w:rsidRPr="00873B08">
        <w:t xml:space="preserve">Отчет по статистике обработки возможно сохранить в формате </w:t>
      </w:r>
      <w:r w:rsidRPr="00873B08">
        <w:rPr>
          <w:lang w:val="en-US"/>
        </w:rPr>
        <w:t>Excel</w:t>
      </w:r>
      <w:r w:rsidRPr="00873B08">
        <w:t xml:space="preserve">, нажав на соответствующую кнопку согласно рисунку </w:t>
      </w:r>
      <w:r w:rsidR="006C51CE" w:rsidRPr="00217CFC">
        <w:fldChar w:fldCharType="begin"/>
      </w:r>
      <w:r w:rsidR="006C51CE" w:rsidRPr="00873B08">
        <w:instrText xml:space="preserve"> REF _Ref167189070 \h\##</w:instrText>
      </w:r>
      <w:r w:rsidR="0076213A" w:rsidRPr="00873B08">
        <w:instrText xml:space="preserve"> \* MERGEFORMAT </w:instrText>
      </w:r>
      <w:r w:rsidR="006C51CE" w:rsidRPr="00217CFC">
        <w:fldChar w:fldCharType="separate"/>
      </w:r>
      <w:r w:rsidR="0000237F" w:rsidRPr="00873B08">
        <w:t>20</w:t>
      </w:r>
      <w:r w:rsidR="006C51CE" w:rsidRPr="00217CFC">
        <w:fldChar w:fldCharType="end"/>
      </w:r>
      <w:r w:rsidR="006C51CE" w:rsidRPr="00873B08">
        <w:t>.</w:t>
      </w:r>
    </w:p>
    <w:p w14:paraId="55F1A2BC" w14:textId="0E8A5ED2" w:rsidR="00E10E45" w:rsidRPr="00873B08" w:rsidRDefault="009F4FCE">
      <w:pPr>
        <w:pStyle w:val="Textbodyindent"/>
        <w:ind w:left="0" w:firstLine="0"/>
      </w:pPr>
      <w:r w:rsidRPr="00217CFC">
        <w:rPr>
          <w:noProof/>
          <w:lang w:eastAsia="ru-RU"/>
        </w:rPr>
        <w:drawing>
          <wp:inline distT="0" distB="0" distL="0" distR="0" wp14:anchorId="1B239692" wp14:editId="05BD1CAE">
            <wp:extent cx="5940425" cy="2718435"/>
            <wp:effectExtent l="0" t="0" r="3175" b="5715"/>
            <wp:docPr id="95" name="Рисунок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5940425" cy="2718435"/>
                    </a:xfrm>
                    <a:prstGeom prst="rect">
                      <a:avLst/>
                    </a:prstGeom>
                  </pic:spPr>
                </pic:pic>
              </a:graphicData>
            </a:graphic>
          </wp:inline>
        </w:drawing>
      </w:r>
    </w:p>
    <w:p w14:paraId="31FCE5FB" w14:textId="231582B7" w:rsidR="00E10E45" w:rsidRPr="00873B08" w:rsidRDefault="006C51CE">
      <w:pPr>
        <w:pStyle w:val="Standard"/>
        <w:spacing w:before="120" w:after="120"/>
        <w:ind w:firstLine="0"/>
        <w:jc w:val="center"/>
      </w:pPr>
      <w:bookmarkStart w:id="321" w:name="_Ref167189070"/>
      <w:bookmarkStart w:id="322" w:name="_Ref164426265"/>
      <w:r w:rsidRPr="00873B08">
        <w:rPr>
          <w:szCs w:val="20"/>
          <w:lang w:eastAsia="ru-RU"/>
        </w:rPr>
        <w:t xml:space="preserve">Рисунок </w:t>
      </w:r>
      <w:r w:rsidRPr="00217CFC">
        <w:rPr>
          <w:szCs w:val="20"/>
          <w:lang w:eastAsia="ru-RU"/>
        </w:rPr>
        <w:fldChar w:fldCharType="begin"/>
      </w:r>
      <w:r w:rsidRPr="00873B08">
        <w:rPr>
          <w:szCs w:val="20"/>
          <w:lang w:eastAsia="ru-RU"/>
        </w:rPr>
        <w:instrText xml:space="preserve"> SEQ Рисунок \* ARABIC </w:instrText>
      </w:r>
      <w:r w:rsidRPr="00217CFC">
        <w:rPr>
          <w:szCs w:val="20"/>
          <w:lang w:eastAsia="ru-RU"/>
        </w:rPr>
        <w:fldChar w:fldCharType="separate"/>
      </w:r>
      <w:r w:rsidR="0000237F" w:rsidRPr="00873B08">
        <w:rPr>
          <w:noProof/>
          <w:szCs w:val="20"/>
          <w:lang w:eastAsia="ru-RU"/>
        </w:rPr>
        <w:t>20</w:t>
      </w:r>
      <w:r w:rsidRPr="00217CFC">
        <w:rPr>
          <w:szCs w:val="20"/>
          <w:lang w:eastAsia="ru-RU"/>
        </w:rPr>
        <w:fldChar w:fldCharType="end"/>
      </w:r>
      <w:bookmarkEnd w:id="321"/>
      <w:bookmarkEnd w:id="322"/>
      <w:r w:rsidR="00C277D6" w:rsidRPr="00873B08">
        <w:t xml:space="preserve"> – Экспорт отчета в Excel</w:t>
      </w:r>
    </w:p>
    <w:p w14:paraId="496BA2D3" w14:textId="77777777" w:rsidR="00E10E45" w:rsidRPr="00873B08" w:rsidRDefault="00C277D6" w:rsidP="00181EDA">
      <w:pPr>
        <w:pStyle w:val="3"/>
        <w:ind w:left="0" w:firstLine="709"/>
      </w:pPr>
      <w:bookmarkStart w:id="323" w:name="_Toc167259418"/>
      <w:bookmarkStart w:id="324" w:name="_Toc167277543"/>
      <w:bookmarkStart w:id="325" w:name="_Toc145629051"/>
      <w:bookmarkStart w:id="326" w:name="_Toc183440311"/>
      <w:bookmarkEnd w:id="323"/>
      <w:bookmarkEnd w:id="324"/>
      <w:r w:rsidRPr="00873B08">
        <w:t>Прием входящей информации</w:t>
      </w:r>
      <w:bookmarkEnd w:id="282"/>
      <w:bookmarkEnd w:id="325"/>
      <w:bookmarkEnd w:id="326"/>
    </w:p>
    <w:p w14:paraId="4152641A" w14:textId="2EB92E66" w:rsidR="00E10E45" w:rsidRPr="00873B08" w:rsidRDefault="00C277D6">
      <w:pPr>
        <w:pStyle w:val="affb"/>
        <w:ind w:firstLine="709"/>
      </w:pPr>
      <w:r w:rsidRPr="00873B08">
        <w:t xml:space="preserve">Прием входящих ТА выполняется, если процесс обработки запущен (нажата кнопка «Запустить», отображенная на рисунке </w:t>
      </w:r>
      <w:r w:rsidR="006C51CE" w:rsidRPr="00217CFC">
        <w:fldChar w:fldCharType="begin"/>
      </w:r>
      <w:r w:rsidR="006C51CE" w:rsidRPr="00873B08">
        <w:instrText xml:space="preserve"> REF _Ref167188472 \h\##</w:instrText>
      </w:r>
      <w:r w:rsidR="0076213A" w:rsidRPr="00873B08">
        <w:instrText xml:space="preserve"> \* MERGEFORMAT </w:instrText>
      </w:r>
      <w:r w:rsidR="006C51CE" w:rsidRPr="00217CFC">
        <w:fldChar w:fldCharType="separate"/>
      </w:r>
      <w:r w:rsidR="0000237F" w:rsidRPr="00873B08">
        <w:t>17</w:t>
      </w:r>
      <w:r w:rsidR="006C51CE" w:rsidRPr="00217CFC">
        <w:fldChar w:fldCharType="end"/>
      </w:r>
      <w:r w:rsidRPr="00146C81">
        <w:t>).</w:t>
      </w:r>
    </w:p>
    <w:p w14:paraId="10D6FF0F" w14:textId="1135CB7C" w:rsidR="00E10E45" w:rsidRPr="00873B08" w:rsidRDefault="00C277D6">
      <w:pPr>
        <w:pStyle w:val="affb"/>
        <w:ind w:firstLine="709"/>
      </w:pPr>
      <w:r w:rsidRPr="00873B08">
        <w:t xml:space="preserve">Полученные и обрабатываемые ТА будут отображаться в мониторе обработки в соответствии с рисунком </w:t>
      </w:r>
      <w:r w:rsidR="006C51CE" w:rsidRPr="00217CFC">
        <w:fldChar w:fldCharType="begin"/>
      </w:r>
      <w:r w:rsidR="006C51CE" w:rsidRPr="00873B08">
        <w:instrText xml:space="preserve"> REF _Ref167189135 \h\##</w:instrText>
      </w:r>
      <w:r w:rsidR="0076213A" w:rsidRPr="00873B08">
        <w:instrText xml:space="preserve"> \* MERGEFORMAT </w:instrText>
      </w:r>
      <w:r w:rsidR="006C51CE" w:rsidRPr="00217CFC">
        <w:fldChar w:fldCharType="separate"/>
      </w:r>
      <w:r w:rsidR="0000237F" w:rsidRPr="00873B08">
        <w:t>21</w:t>
      </w:r>
      <w:r w:rsidR="006C51CE" w:rsidRPr="00217CFC">
        <w:fldChar w:fldCharType="end"/>
      </w:r>
      <w:r w:rsidRPr="00146C81">
        <w:t>.</w:t>
      </w:r>
    </w:p>
    <w:p w14:paraId="23038C1D" w14:textId="30BB8C22" w:rsidR="00E10E45" w:rsidRPr="00873B08" w:rsidRDefault="00C277D6">
      <w:pPr>
        <w:pStyle w:val="a6"/>
        <w:ind w:left="0" w:firstLine="0"/>
      </w:pPr>
      <w:r w:rsidRPr="00873B08">
        <w:rPr>
          <w:lang w:eastAsia="ru-RU"/>
        </w:rPr>
        <w:lastRenderedPageBreak/>
        <w:t xml:space="preserve"> </w:t>
      </w:r>
      <w:r w:rsidR="00A728D4" w:rsidRPr="00217CFC">
        <w:rPr>
          <w:noProof/>
          <w:lang w:eastAsia="ru-RU"/>
        </w:rPr>
        <w:drawing>
          <wp:inline distT="0" distB="0" distL="0" distR="0" wp14:anchorId="4E99D58E" wp14:editId="2D6BE361">
            <wp:extent cx="5940425" cy="2204085"/>
            <wp:effectExtent l="0" t="0" r="3175" b="5715"/>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5940425" cy="2204085"/>
                    </a:xfrm>
                    <a:prstGeom prst="rect">
                      <a:avLst/>
                    </a:prstGeom>
                  </pic:spPr>
                </pic:pic>
              </a:graphicData>
            </a:graphic>
          </wp:inline>
        </w:drawing>
      </w:r>
    </w:p>
    <w:p w14:paraId="5A22E7B6" w14:textId="57CC1203" w:rsidR="00E10E45" w:rsidRPr="00873B08" w:rsidRDefault="006C51CE">
      <w:pPr>
        <w:pStyle w:val="Standard"/>
        <w:spacing w:before="120" w:after="120"/>
        <w:ind w:firstLine="0"/>
        <w:jc w:val="center"/>
      </w:pPr>
      <w:bookmarkStart w:id="327" w:name="_Ref167189135"/>
      <w:bookmarkStart w:id="328" w:name="_Ref128404742"/>
      <w:r w:rsidRPr="00873B08">
        <w:rPr>
          <w:szCs w:val="20"/>
          <w:lang w:eastAsia="ru-RU"/>
        </w:rPr>
        <w:t xml:space="preserve">Рисунок </w:t>
      </w:r>
      <w:r w:rsidRPr="00217CFC">
        <w:rPr>
          <w:szCs w:val="20"/>
          <w:lang w:eastAsia="ru-RU"/>
        </w:rPr>
        <w:fldChar w:fldCharType="begin"/>
      </w:r>
      <w:r w:rsidRPr="00873B08">
        <w:rPr>
          <w:szCs w:val="20"/>
          <w:lang w:eastAsia="ru-RU"/>
        </w:rPr>
        <w:instrText xml:space="preserve"> SEQ Рисунок \* ARABIC </w:instrText>
      </w:r>
      <w:r w:rsidRPr="00217CFC">
        <w:rPr>
          <w:szCs w:val="20"/>
          <w:lang w:eastAsia="ru-RU"/>
        </w:rPr>
        <w:fldChar w:fldCharType="separate"/>
      </w:r>
      <w:r w:rsidR="0000237F" w:rsidRPr="00873B08">
        <w:rPr>
          <w:noProof/>
          <w:szCs w:val="20"/>
          <w:lang w:eastAsia="ru-RU"/>
        </w:rPr>
        <w:t>21</w:t>
      </w:r>
      <w:r w:rsidRPr="00217CFC">
        <w:rPr>
          <w:szCs w:val="20"/>
          <w:lang w:eastAsia="ru-RU"/>
        </w:rPr>
        <w:fldChar w:fldCharType="end"/>
      </w:r>
      <w:bookmarkEnd w:id="327"/>
      <w:r w:rsidRPr="00873B08">
        <w:rPr>
          <w:szCs w:val="20"/>
          <w:lang w:eastAsia="ru-RU"/>
        </w:rPr>
        <w:t xml:space="preserve"> </w:t>
      </w:r>
      <w:bookmarkEnd w:id="328"/>
      <w:r w:rsidR="00C277D6" w:rsidRPr="00873B08">
        <w:t>– ЭФ запущенного процесса обработки с полученным ТА</w:t>
      </w:r>
    </w:p>
    <w:p w14:paraId="08200D48" w14:textId="77777777" w:rsidR="00E10E45" w:rsidRPr="00873B08" w:rsidRDefault="00C277D6">
      <w:pPr>
        <w:pStyle w:val="affb"/>
        <w:ind w:firstLine="709"/>
      </w:pPr>
      <w:r w:rsidRPr="00873B08">
        <w:t>Для каждого полученного файла ТА выполняется проверка корректности структуры именования файла. Проверка производится на предмет соответствия имен файлов ТА установленному шаблону. Имя файла ТА имеет следующую структуру «FOIVКОДВИДАИТВ_NT_РЕГНОМЕРКО_GUID.zip», где:</w:t>
      </w:r>
    </w:p>
    <w:p w14:paraId="50AA46AA" w14:textId="35C5EAF6" w:rsidR="00E10E45" w:rsidRPr="00873B08" w:rsidRDefault="00C277D6" w:rsidP="002116F1">
      <w:pPr>
        <w:pStyle w:val="a6"/>
        <w:numPr>
          <w:ilvl w:val="0"/>
          <w:numId w:val="217"/>
        </w:numPr>
        <w:tabs>
          <w:tab w:val="left" w:pos="1134"/>
          <w:tab w:val="left" w:pos="1276"/>
        </w:tabs>
        <w:ind w:left="0" w:firstLine="709"/>
      </w:pPr>
      <w:r w:rsidRPr="00873B08">
        <w:t>«КОДВИДАИТВ» – код вида ИТВ (в соответствии с таблицей А.</w:t>
      </w:r>
      <w:r w:rsidR="00C85F52" w:rsidRPr="00217CFC">
        <w:fldChar w:fldCharType="begin"/>
      </w:r>
      <w:r w:rsidR="00C85F52" w:rsidRPr="00873B08">
        <w:instrText xml:space="preserve"> REF _Ref167186470 \h\## \* MERGEFORMAT </w:instrText>
      </w:r>
      <w:r w:rsidR="00C85F52" w:rsidRPr="00217CFC">
        <w:fldChar w:fldCharType="separate"/>
      </w:r>
      <w:r w:rsidR="0000237F" w:rsidRPr="00873B08">
        <w:t>1</w:t>
      </w:r>
      <w:r w:rsidR="00C85F52" w:rsidRPr="00217CFC">
        <w:fldChar w:fldCharType="end"/>
      </w:r>
      <w:r w:rsidRPr="00873B08">
        <w:t xml:space="preserve"> </w:t>
      </w:r>
      <w:r w:rsidR="006C15CE" w:rsidRPr="00873B08">
        <w:t>приложения </w:t>
      </w:r>
      <w:r w:rsidR="006C15CE" w:rsidRPr="00217CFC">
        <w:fldChar w:fldCharType="begin"/>
      </w:r>
      <w:r w:rsidR="006C15CE" w:rsidRPr="00873B08">
        <w:instrText xml:space="preserve"> REF прА \h  \* MERGEFORMAT </w:instrText>
      </w:r>
      <w:r w:rsidR="006C15CE" w:rsidRPr="00217CFC">
        <w:fldChar w:fldCharType="separate"/>
      </w:r>
      <w:r w:rsidR="0000237F" w:rsidRPr="00217CFC">
        <w:t>А</w:t>
      </w:r>
      <w:r w:rsidR="006C15CE" w:rsidRPr="00217CFC">
        <w:fldChar w:fldCharType="end"/>
      </w:r>
      <w:r w:rsidRPr="00873B08">
        <w:t>);</w:t>
      </w:r>
    </w:p>
    <w:p w14:paraId="2F65DAD9" w14:textId="77777777" w:rsidR="00E10E45" w:rsidRPr="00873B08" w:rsidRDefault="00C277D6" w:rsidP="007D1079">
      <w:pPr>
        <w:pStyle w:val="a6"/>
        <w:numPr>
          <w:ilvl w:val="0"/>
          <w:numId w:val="217"/>
        </w:numPr>
        <w:tabs>
          <w:tab w:val="left" w:pos="1134"/>
          <w:tab w:val="left" w:pos="1276"/>
        </w:tabs>
        <w:ind w:left="0" w:firstLine="709"/>
      </w:pPr>
      <w:r w:rsidRPr="00873B08">
        <w:t>«N» – код направления («1» – КО</w:t>
      </w:r>
      <w:r w:rsidRPr="00873B08">
        <w:rPr>
          <w:rFonts w:ascii="Wingdings" w:eastAsia="Wingdings" w:hAnsi="Wingdings" w:cs="Wingdings"/>
          <w:lang w:val="en-US"/>
        </w:rPr>
        <w:t></w:t>
      </w:r>
      <w:r w:rsidRPr="00873B08">
        <w:t>ТУ, «2» – ТУ</w:t>
      </w:r>
      <w:r w:rsidRPr="00873B08">
        <w:rPr>
          <w:rFonts w:ascii="Wingdings" w:eastAsia="Wingdings" w:hAnsi="Wingdings" w:cs="Wingdings"/>
          <w:lang w:val="en-US"/>
        </w:rPr>
        <w:t></w:t>
      </w:r>
      <w:r w:rsidRPr="00873B08">
        <w:t>КО);</w:t>
      </w:r>
    </w:p>
    <w:p w14:paraId="718990AB" w14:textId="77777777" w:rsidR="00E10E45" w:rsidRPr="00873B08" w:rsidRDefault="00C277D6" w:rsidP="007D1079">
      <w:pPr>
        <w:pStyle w:val="a6"/>
        <w:numPr>
          <w:ilvl w:val="0"/>
          <w:numId w:val="217"/>
        </w:numPr>
        <w:tabs>
          <w:tab w:val="left" w:pos="1134"/>
          <w:tab w:val="left" w:pos="1276"/>
        </w:tabs>
        <w:ind w:left="0" w:firstLine="709"/>
      </w:pPr>
      <w:r w:rsidRPr="00873B08">
        <w:t>«Т» – код типа содержимого («А» – АФ, «К» – квитанция, «О» – другое, все символы – латиница);</w:t>
      </w:r>
    </w:p>
    <w:p w14:paraId="457FE828" w14:textId="0F2EBA60" w:rsidR="00E10E45" w:rsidRPr="00771F80" w:rsidRDefault="00C277D6" w:rsidP="007D1079">
      <w:pPr>
        <w:pStyle w:val="a6"/>
        <w:numPr>
          <w:ilvl w:val="0"/>
          <w:numId w:val="217"/>
        </w:numPr>
        <w:tabs>
          <w:tab w:val="left" w:pos="1134"/>
          <w:tab w:val="left" w:pos="1276"/>
        </w:tabs>
        <w:ind w:left="0" w:firstLine="709"/>
      </w:pPr>
      <w:r w:rsidRPr="00873B08">
        <w:t xml:space="preserve">«РЕГНОМЕРКО» – в </w:t>
      </w:r>
      <w:r w:rsidRPr="00771F80">
        <w:t xml:space="preserve">формате «ГГГГФФФФ», где «ГГГГ» </w:t>
      </w:r>
      <w:r w:rsidR="00771F80" w:rsidRPr="00771F80">
        <w:t>регистрационный номер КО</w:t>
      </w:r>
      <w:r w:rsidRPr="00771F80">
        <w:t>, «ФФФФ» – номер филиала с лидирующими нулями;</w:t>
      </w:r>
    </w:p>
    <w:p w14:paraId="56FA2012" w14:textId="77777777" w:rsidR="00E10E45" w:rsidRPr="00873B08" w:rsidRDefault="00C277D6" w:rsidP="007D1079">
      <w:pPr>
        <w:pStyle w:val="a6"/>
        <w:numPr>
          <w:ilvl w:val="0"/>
          <w:numId w:val="217"/>
        </w:numPr>
        <w:tabs>
          <w:tab w:val="left" w:pos="1134"/>
          <w:tab w:val="left" w:pos="1276"/>
        </w:tabs>
        <w:ind w:left="0" w:firstLine="709"/>
      </w:pPr>
      <w:r w:rsidRPr="00771F80">
        <w:t>«GUID» – глобальный идентификатор</w:t>
      </w:r>
      <w:r w:rsidRPr="00873B08">
        <w:t xml:space="preserve"> в формате X{32} (32 шестнадцатеричных символа).</w:t>
      </w:r>
    </w:p>
    <w:p w14:paraId="54AD2EB3" w14:textId="77777777" w:rsidR="00E10E45" w:rsidRPr="00873B08" w:rsidRDefault="00C277D6">
      <w:pPr>
        <w:pStyle w:val="affb"/>
        <w:ind w:firstLine="709"/>
      </w:pPr>
      <w:r w:rsidRPr="00873B08">
        <w:t>Принимаются и передаются в обработку только те файлы ТА, имена которых соответствуют шаблону. Остальные файлы остаются во входящих почтовых ящиках или каталогах. Файл ТА, имя которого соответствует шаблону, передается в сервис извлечения архивных файлов ФОИВ. В случае отрицательного результата проверки (некорректный элемент (элементы) структуры имени ТА) файл будет отображен на закладке «Монитор обработки» с сообщением «Некорректная структура наименования транспортного архива», а сам файл ТА перемещен в подкаталог ошибочных входящих файлов соответствующего вида ИТВ («wrong_request»).</w:t>
      </w:r>
    </w:p>
    <w:p w14:paraId="12E572E7" w14:textId="77777777" w:rsidR="00E10E45" w:rsidRPr="00873B08" w:rsidRDefault="00C277D6">
      <w:pPr>
        <w:pStyle w:val="affb"/>
        <w:ind w:firstLine="709"/>
      </w:pPr>
      <w:r w:rsidRPr="00873B08">
        <w:t xml:space="preserve">При извлечении архивных файлов ФОИВ выполняется проверка корректности структуры именования файла. Проверка производится на предмет соответствия имен </w:t>
      </w:r>
      <w:r w:rsidRPr="00873B08">
        <w:lastRenderedPageBreak/>
        <w:t>архивных файлов шаблонам имен, установленных для соответствующего вида ИТВ (связан с кодом вида ИТВ в имени файла ТА). В АБС КО передаются только те файлы, имена которых соответствуют шаблону для соответствующего вида ИТВ.</w:t>
      </w:r>
    </w:p>
    <w:p w14:paraId="0775D4A6" w14:textId="77777777" w:rsidR="00E10E45" w:rsidRPr="00873B08" w:rsidRDefault="00C277D6">
      <w:pPr>
        <w:pStyle w:val="affb"/>
        <w:ind w:firstLine="709"/>
      </w:pPr>
      <w:r w:rsidRPr="00873B08">
        <w:t>Архивный файл ФОИВ, успешно прошедший проверку именования, размещается на файловом ресурсе в подкаталоге входящих файлов («request» - подкаталог для запросов ФОИВ в адрес КО) соответствующего вида ИТВ. Имя полученного АФ будет отображено в записи об обработке ТА на вкладке «Монитор обработки». В случае отрицательного результата проведения проверки архивный файл перемещается в подкаталог ошибочных входящих файлов.</w:t>
      </w:r>
    </w:p>
    <w:p w14:paraId="4E6B97C8" w14:textId="04D3B9F6" w:rsidR="00E10E45" w:rsidRPr="00873B08" w:rsidRDefault="0002782E">
      <w:pPr>
        <w:pStyle w:val="affb"/>
        <w:ind w:firstLine="709"/>
        <w:rPr>
          <w:szCs w:val="24"/>
        </w:rPr>
      </w:pPr>
      <w:r w:rsidRPr="00873B08">
        <w:rPr>
          <w:szCs w:val="24"/>
        </w:rPr>
        <w:t>В</w:t>
      </w:r>
      <w:r w:rsidR="00C277D6" w:rsidRPr="00873B08">
        <w:rPr>
          <w:szCs w:val="24"/>
        </w:rPr>
        <w:t xml:space="preserve"> случае, если параметр профиля «Применение СКАД Сигнатура</w:t>
      </w:r>
      <w:r w:rsidRPr="00873B08">
        <w:rPr>
          <w:szCs w:val="24"/>
        </w:rPr>
        <w:t xml:space="preserve"> к пакетам</w:t>
      </w:r>
      <w:r w:rsidR="00C277D6" w:rsidRPr="00873B08">
        <w:rPr>
          <w:szCs w:val="24"/>
        </w:rPr>
        <w:t xml:space="preserve">» имеет значение «Включено», дополнительно выполняется расшифрование и снятие подписи с файлов АФ ФОИВ. </w:t>
      </w:r>
      <w:r w:rsidRPr="00873B08">
        <w:rPr>
          <w:szCs w:val="24"/>
        </w:rPr>
        <w:t>Список ИТВ, поддерживающих функцию криптообработки ЭД</w:t>
      </w:r>
      <w:r w:rsidR="00F73F7C" w:rsidRPr="00873B08">
        <w:rPr>
          <w:szCs w:val="24"/>
        </w:rPr>
        <w:t>,</w:t>
      </w:r>
      <w:r w:rsidRPr="00873B08">
        <w:rPr>
          <w:szCs w:val="24"/>
        </w:rPr>
        <w:t xml:space="preserve"> </w:t>
      </w:r>
      <w:r w:rsidR="00F73F7C" w:rsidRPr="00873B08">
        <w:rPr>
          <w:szCs w:val="24"/>
        </w:rPr>
        <w:t>представлен в</w:t>
      </w:r>
      <w:r w:rsidRPr="00873B08">
        <w:rPr>
          <w:szCs w:val="24"/>
        </w:rPr>
        <w:t xml:space="preserve"> </w:t>
      </w:r>
      <w:r w:rsidR="00252096" w:rsidRPr="00873B08">
        <w:rPr>
          <w:szCs w:val="24"/>
        </w:rPr>
        <w:t>п</w:t>
      </w:r>
      <w:r w:rsidRPr="00873B08">
        <w:rPr>
          <w:szCs w:val="24"/>
        </w:rPr>
        <w:t>риложени</w:t>
      </w:r>
      <w:r w:rsidR="00F73F7C" w:rsidRPr="00873B08">
        <w:rPr>
          <w:szCs w:val="24"/>
        </w:rPr>
        <w:t xml:space="preserve">и </w:t>
      </w:r>
      <w:r w:rsidR="00F73F7C" w:rsidRPr="00217CFC">
        <w:rPr>
          <w:szCs w:val="24"/>
        </w:rPr>
        <w:fldChar w:fldCharType="begin"/>
      </w:r>
      <w:r w:rsidR="00F73F7C" w:rsidRPr="00873B08">
        <w:rPr>
          <w:szCs w:val="24"/>
        </w:rPr>
        <w:instrText xml:space="preserve"> REF Ж \h  \* MERGEFORMAT </w:instrText>
      </w:r>
      <w:r w:rsidR="00F73F7C" w:rsidRPr="00217CFC">
        <w:rPr>
          <w:szCs w:val="24"/>
        </w:rPr>
      </w:r>
      <w:r w:rsidR="00F73F7C" w:rsidRPr="00217CFC">
        <w:rPr>
          <w:szCs w:val="24"/>
        </w:rPr>
        <w:fldChar w:fldCharType="separate"/>
      </w:r>
      <w:r w:rsidR="0000237F" w:rsidRPr="00217CFC">
        <w:rPr>
          <w:szCs w:val="24"/>
        </w:rPr>
        <w:t>Ж</w:t>
      </w:r>
      <w:r w:rsidR="00F73F7C" w:rsidRPr="00217CFC">
        <w:rPr>
          <w:szCs w:val="24"/>
        </w:rPr>
        <w:fldChar w:fldCharType="end"/>
      </w:r>
      <w:r w:rsidRPr="00146C81">
        <w:rPr>
          <w:szCs w:val="24"/>
        </w:rPr>
        <w:t>.</w:t>
      </w:r>
      <w:r w:rsidRPr="00873B08">
        <w:rPr>
          <w:szCs w:val="24"/>
        </w:rPr>
        <w:t xml:space="preserve"> </w:t>
      </w:r>
      <w:r w:rsidR="00C277D6" w:rsidRPr="00873B08">
        <w:rPr>
          <w:szCs w:val="24"/>
        </w:rPr>
        <w:t>АФ помещаются в папку «</w:t>
      </w:r>
      <w:r w:rsidR="00C277D6" w:rsidRPr="00873B08">
        <w:rPr>
          <w:szCs w:val="24"/>
          <w:lang w:val="en-US"/>
        </w:rPr>
        <w:t>input</w:t>
      </w:r>
      <w:r w:rsidR="00C277D6" w:rsidRPr="00873B08">
        <w:rPr>
          <w:szCs w:val="24"/>
        </w:rPr>
        <w:t>\...\</w:t>
      </w:r>
      <w:r w:rsidR="00C277D6" w:rsidRPr="00873B08">
        <w:rPr>
          <w:szCs w:val="24"/>
          <w:lang w:val="en-US"/>
        </w:rPr>
        <w:t>request</w:t>
      </w:r>
      <w:r w:rsidR="00C277D6" w:rsidRPr="00873B08">
        <w:rPr>
          <w:szCs w:val="24"/>
        </w:rPr>
        <w:t>» соответствующего ИТВ.</w:t>
      </w:r>
    </w:p>
    <w:p w14:paraId="1FB6313D" w14:textId="4991B6A2" w:rsidR="0002782E" w:rsidRPr="00873B08" w:rsidRDefault="0002782E">
      <w:pPr>
        <w:pStyle w:val="affb"/>
        <w:ind w:firstLine="709"/>
      </w:pPr>
      <w:r w:rsidRPr="00873B08">
        <w:rPr>
          <w:szCs w:val="24"/>
        </w:rPr>
        <w:t>В случае, если параметр профиля «Применение СКАД Сигнатура к содержимому пакетов» имеет значение «Включено», дополнительно выполняется расшифрование и снятие подписи с файлов Э</w:t>
      </w:r>
      <w:r w:rsidRPr="00873B08">
        <w:rPr>
          <w:szCs w:val="24"/>
          <w:lang w:val="en-US"/>
        </w:rPr>
        <w:t>C</w:t>
      </w:r>
      <w:r w:rsidRPr="00873B08">
        <w:rPr>
          <w:szCs w:val="24"/>
        </w:rPr>
        <w:t xml:space="preserve"> внутри АФ ФОИВ. Список ИТВ, поддерживающих функцию криптообработки ЭД </w:t>
      </w:r>
      <w:r w:rsidR="008308D5" w:rsidRPr="00873B08">
        <w:rPr>
          <w:szCs w:val="24"/>
        </w:rPr>
        <w:t>представлен в</w:t>
      </w:r>
      <w:r w:rsidRPr="00873B08">
        <w:rPr>
          <w:szCs w:val="24"/>
        </w:rPr>
        <w:t xml:space="preserve"> </w:t>
      </w:r>
      <w:r w:rsidR="00252096" w:rsidRPr="00873B08">
        <w:rPr>
          <w:szCs w:val="24"/>
        </w:rPr>
        <w:t>п</w:t>
      </w:r>
      <w:r w:rsidRPr="00873B08">
        <w:rPr>
          <w:szCs w:val="24"/>
        </w:rPr>
        <w:t>риложени</w:t>
      </w:r>
      <w:r w:rsidR="008308D5" w:rsidRPr="00873B08">
        <w:rPr>
          <w:szCs w:val="24"/>
        </w:rPr>
        <w:t>и</w:t>
      </w:r>
      <w:r w:rsidRPr="00873B08">
        <w:rPr>
          <w:szCs w:val="24"/>
        </w:rPr>
        <w:t xml:space="preserve"> </w:t>
      </w:r>
      <w:r w:rsidR="008308D5" w:rsidRPr="00217CFC">
        <w:rPr>
          <w:szCs w:val="24"/>
        </w:rPr>
        <w:fldChar w:fldCharType="begin"/>
      </w:r>
      <w:r w:rsidR="008308D5" w:rsidRPr="00873B08">
        <w:rPr>
          <w:szCs w:val="24"/>
        </w:rPr>
        <w:instrText xml:space="preserve"> REF Ж \h  \* MERGEFORMAT </w:instrText>
      </w:r>
      <w:r w:rsidR="008308D5" w:rsidRPr="00217CFC">
        <w:rPr>
          <w:szCs w:val="24"/>
        </w:rPr>
      </w:r>
      <w:r w:rsidR="008308D5" w:rsidRPr="00217CFC">
        <w:rPr>
          <w:szCs w:val="24"/>
        </w:rPr>
        <w:fldChar w:fldCharType="separate"/>
      </w:r>
      <w:r w:rsidR="0000237F" w:rsidRPr="00217CFC">
        <w:rPr>
          <w:szCs w:val="24"/>
        </w:rPr>
        <w:t>Ж</w:t>
      </w:r>
      <w:r w:rsidR="008308D5" w:rsidRPr="00217CFC">
        <w:rPr>
          <w:szCs w:val="24"/>
        </w:rPr>
        <w:fldChar w:fldCharType="end"/>
      </w:r>
      <w:r w:rsidRPr="00146C81">
        <w:rPr>
          <w:szCs w:val="24"/>
        </w:rPr>
        <w:t>.</w:t>
      </w:r>
      <w:r w:rsidRPr="00873B08">
        <w:rPr>
          <w:szCs w:val="24"/>
        </w:rPr>
        <w:t xml:space="preserve"> Э</w:t>
      </w:r>
      <w:r w:rsidRPr="00873B08">
        <w:rPr>
          <w:szCs w:val="24"/>
          <w:lang w:val="en-US"/>
        </w:rPr>
        <w:t>C</w:t>
      </w:r>
      <w:r w:rsidRPr="00873B08">
        <w:rPr>
          <w:szCs w:val="24"/>
        </w:rPr>
        <w:t xml:space="preserve"> помещаются в папку «</w:t>
      </w:r>
      <w:r w:rsidRPr="00873B08">
        <w:rPr>
          <w:szCs w:val="24"/>
          <w:lang w:val="en-US"/>
        </w:rPr>
        <w:t>input</w:t>
      </w:r>
      <w:r w:rsidRPr="00873B08">
        <w:rPr>
          <w:szCs w:val="24"/>
        </w:rPr>
        <w:t>\...\</w:t>
      </w:r>
      <w:r w:rsidRPr="00873B08">
        <w:rPr>
          <w:szCs w:val="24"/>
          <w:lang w:val="en-US"/>
        </w:rPr>
        <w:t>request</w:t>
      </w:r>
      <w:r w:rsidRPr="00873B08">
        <w:rPr>
          <w:szCs w:val="24"/>
        </w:rPr>
        <w:t>» соответствующего ИТВ.</w:t>
      </w:r>
    </w:p>
    <w:p w14:paraId="10AAA555" w14:textId="77777777" w:rsidR="00E10E45" w:rsidRPr="00873B08" w:rsidRDefault="00C277D6" w:rsidP="00181EDA">
      <w:pPr>
        <w:pStyle w:val="3"/>
        <w:ind w:left="0" w:firstLine="709"/>
      </w:pPr>
      <w:bookmarkStart w:id="329" w:name="_Toc134810037_Копия_3"/>
      <w:bookmarkStart w:id="330" w:name="_Toc134810037_Копия_1"/>
      <w:bookmarkStart w:id="331" w:name="_Toc122701080_Копия_2"/>
      <w:bookmarkStart w:id="332" w:name="_Toc134810037_Копия_2"/>
      <w:bookmarkStart w:id="333" w:name="_Toc122701080_Копия_1"/>
      <w:bookmarkStart w:id="334" w:name="_Toc134810036_Копия_1"/>
      <w:bookmarkStart w:id="335" w:name="_Toc122701080_Копия_3"/>
      <w:bookmarkStart w:id="336" w:name="_Toc134810037_Копия_4"/>
      <w:bookmarkStart w:id="337" w:name="_Toc122701080_Копия_4"/>
      <w:bookmarkStart w:id="338" w:name="_Toc145629052"/>
      <w:bookmarkStart w:id="339" w:name="_Toc183440312"/>
      <w:bookmarkEnd w:id="329"/>
      <w:bookmarkEnd w:id="330"/>
      <w:bookmarkEnd w:id="331"/>
      <w:bookmarkEnd w:id="332"/>
      <w:bookmarkEnd w:id="333"/>
      <w:bookmarkEnd w:id="334"/>
      <w:bookmarkEnd w:id="335"/>
      <w:r w:rsidRPr="00873B08">
        <w:t>Передача исходящей информации</w:t>
      </w:r>
      <w:bookmarkEnd w:id="336"/>
      <w:bookmarkEnd w:id="337"/>
      <w:bookmarkEnd w:id="338"/>
      <w:bookmarkEnd w:id="339"/>
    </w:p>
    <w:p w14:paraId="7DA52C2C" w14:textId="76183B64" w:rsidR="00181EDA" w:rsidRPr="00873B08" w:rsidRDefault="00C277D6">
      <w:pPr>
        <w:pStyle w:val="affb"/>
        <w:ind w:firstLine="709"/>
      </w:pPr>
      <w:bookmarkStart w:id="340" w:name="_Toc122701080"/>
      <w:bookmarkEnd w:id="340"/>
      <w:r w:rsidRPr="00873B08">
        <w:t>Передача исходящих АФ выполняется, если процесс обработки запущен (нажата кнопка «Запустить»,</w:t>
      </w:r>
      <w:r w:rsidR="00932A52" w:rsidRPr="00873B08">
        <w:t xml:space="preserve"> </w:t>
      </w:r>
      <w:r w:rsidRPr="00873B08">
        <w:t>отображенная на рисунке</w:t>
      </w:r>
      <w:r w:rsidR="00932A52" w:rsidRPr="00873B08">
        <w:t xml:space="preserve"> </w:t>
      </w:r>
      <w:r w:rsidR="00932A52" w:rsidRPr="00217CFC">
        <w:fldChar w:fldCharType="begin"/>
      </w:r>
      <w:r w:rsidR="00932A52" w:rsidRPr="00873B08">
        <w:instrText xml:space="preserve"> REF _Ref167273698 \h\## \* MERGEFORMAT </w:instrText>
      </w:r>
      <w:r w:rsidR="00932A52" w:rsidRPr="00217CFC">
        <w:fldChar w:fldCharType="separate"/>
      </w:r>
      <w:r w:rsidR="0000237F" w:rsidRPr="00873B08">
        <w:t>22</w:t>
      </w:r>
      <w:r w:rsidR="00932A52" w:rsidRPr="00217CFC">
        <w:fldChar w:fldCharType="end"/>
      </w:r>
      <w:r w:rsidRPr="00146C81">
        <w:t>).</w:t>
      </w:r>
      <w:r w:rsidR="007B653B" w:rsidRPr="00873B08">
        <w:t xml:space="preserve"> </w:t>
      </w:r>
      <w:r w:rsidR="00181EDA" w:rsidRPr="00873B08">
        <w:t>Отправленные и обрабатываемые ТА будут отображаться в мониторе обработки.</w:t>
      </w:r>
    </w:p>
    <w:p w14:paraId="66B37281" w14:textId="75BF12E4" w:rsidR="00E10E45" w:rsidRPr="00873B08" w:rsidRDefault="00A728D4">
      <w:pPr>
        <w:pStyle w:val="Standard"/>
        <w:ind w:firstLine="0"/>
        <w:jc w:val="center"/>
      </w:pPr>
      <w:r w:rsidRPr="00217CFC">
        <w:rPr>
          <w:noProof/>
          <w:lang w:eastAsia="ru-RU"/>
        </w:rPr>
        <w:drawing>
          <wp:inline distT="0" distB="0" distL="0" distR="0" wp14:anchorId="26937159" wp14:editId="432A44AA">
            <wp:extent cx="5940425" cy="2157095"/>
            <wp:effectExtent l="0" t="0" r="3175" b="0"/>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5940425" cy="2157095"/>
                    </a:xfrm>
                    <a:prstGeom prst="rect">
                      <a:avLst/>
                    </a:prstGeom>
                  </pic:spPr>
                </pic:pic>
              </a:graphicData>
            </a:graphic>
          </wp:inline>
        </w:drawing>
      </w:r>
    </w:p>
    <w:p w14:paraId="0D3CB0FC" w14:textId="1AAB63AA" w:rsidR="00E10E45" w:rsidRPr="00873B08" w:rsidRDefault="00181EDA">
      <w:pPr>
        <w:pStyle w:val="a6"/>
        <w:tabs>
          <w:tab w:val="left" w:pos="1134"/>
        </w:tabs>
        <w:spacing w:before="120" w:after="120"/>
        <w:ind w:left="0" w:firstLine="0"/>
        <w:jc w:val="center"/>
      </w:pPr>
      <w:bookmarkStart w:id="341" w:name="_Ref167273698"/>
      <w:bookmarkStart w:id="342" w:name="_Ref167190001"/>
      <w:r w:rsidRPr="00873B08">
        <w:rPr>
          <w:szCs w:val="20"/>
          <w:lang w:eastAsia="ru-RU"/>
        </w:rPr>
        <w:t xml:space="preserve">Рисунок </w:t>
      </w:r>
      <w:r w:rsidRPr="00217CFC">
        <w:rPr>
          <w:szCs w:val="20"/>
          <w:lang w:eastAsia="ru-RU"/>
        </w:rPr>
        <w:fldChar w:fldCharType="begin"/>
      </w:r>
      <w:r w:rsidRPr="00873B08">
        <w:rPr>
          <w:szCs w:val="20"/>
          <w:lang w:eastAsia="ru-RU"/>
        </w:rPr>
        <w:instrText xml:space="preserve"> SEQ Рисунок \* ARABIC </w:instrText>
      </w:r>
      <w:r w:rsidRPr="00217CFC">
        <w:rPr>
          <w:szCs w:val="20"/>
          <w:lang w:eastAsia="ru-RU"/>
        </w:rPr>
        <w:fldChar w:fldCharType="separate"/>
      </w:r>
      <w:r w:rsidR="0000237F" w:rsidRPr="00873B08">
        <w:rPr>
          <w:noProof/>
          <w:szCs w:val="20"/>
          <w:lang w:eastAsia="ru-RU"/>
        </w:rPr>
        <w:t>22</w:t>
      </w:r>
      <w:r w:rsidRPr="00217CFC">
        <w:rPr>
          <w:szCs w:val="20"/>
          <w:lang w:eastAsia="ru-RU"/>
        </w:rPr>
        <w:fldChar w:fldCharType="end"/>
      </w:r>
      <w:bookmarkEnd w:id="341"/>
      <w:r w:rsidR="00C277D6" w:rsidRPr="00873B08">
        <w:t xml:space="preserve"> – ЭФ запущенного процесса обработки с отправленным АФ</w:t>
      </w:r>
      <w:bookmarkEnd w:id="342"/>
    </w:p>
    <w:p w14:paraId="1715F2C1" w14:textId="57B10204" w:rsidR="00793724" w:rsidRPr="00873B08" w:rsidRDefault="00C277D6">
      <w:pPr>
        <w:pStyle w:val="affb"/>
        <w:ind w:firstLine="709"/>
      </w:pPr>
      <w:r w:rsidRPr="00873B08">
        <w:lastRenderedPageBreak/>
        <w:t>При обнаружении на файловом ресурсе в подкаталоге исходящих АФ соответствующего вида ИТВ («answer») файла с расширением «arj», помещенного АБС КО, выполняется проверка корректности структуры именования файла. Проверка производится на предмет соответствия имен архивных файлов шаблонам имен, установленных для вида ИТВ, соответствующего подкаталогу исходящих АФ, в котором находится данный архивный файл КО.</w:t>
      </w:r>
    </w:p>
    <w:p w14:paraId="579C2D77" w14:textId="6AC97F57" w:rsidR="00793724" w:rsidRPr="00146C81" w:rsidRDefault="00793724">
      <w:pPr>
        <w:pStyle w:val="affb"/>
        <w:ind w:firstLine="709"/>
        <w:rPr>
          <w:szCs w:val="24"/>
        </w:rPr>
      </w:pPr>
      <w:r w:rsidRPr="00873B08">
        <w:rPr>
          <w:szCs w:val="24"/>
        </w:rPr>
        <w:t>В</w:t>
      </w:r>
      <w:r w:rsidR="00C277D6" w:rsidRPr="00873B08">
        <w:rPr>
          <w:szCs w:val="24"/>
        </w:rPr>
        <w:t xml:space="preserve"> случае, если параметр профиля «Применение СКАД Сигнатура</w:t>
      </w:r>
      <w:r w:rsidRPr="00873B08">
        <w:rPr>
          <w:szCs w:val="24"/>
        </w:rPr>
        <w:t xml:space="preserve"> к пакетам</w:t>
      </w:r>
      <w:r w:rsidR="00C277D6" w:rsidRPr="00873B08">
        <w:rPr>
          <w:szCs w:val="24"/>
        </w:rPr>
        <w:t xml:space="preserve">» имеет значение «Включено», дополнительно выполняется подписание и </w:t>
      </w:r>
      <w:r w:rsidRPr="00873B08">
        <w:rPr>
          <w:szCs w:val="24"/>
        </w:rPr>
        <w:t>за</w:t>
      </w:r>
      <w:r w:rsidR="00C277D6" w:rsidRPr="00873B08">
        <w:rPr>
          <w:szCs w:val="24"/>
        </w:rPr>
        <w:t xml:space="preserve">шифрование файлов АФ КО. </w:t>
      </w:r>
      <w:r w:rsidRPr="00873B08">
        <w:rPr>
          <w:szCs w:val="24"/>
        </w:rPr>
        <w:t xml:space="preserve">Список операций указан в </w:t>
      </w:r>
      <w:r w:rsidR="00252096" w:rsidRPr="00873B08">
        <w:rPr>
          <w:szCs w:val="24"/>
        </w:rPr>
        <w:t>п</w:t>
      </w:r>
      <w:r w:rsidRPr="00873B08">
        <w:rPr>
          <w:szCs w:val="24"/>
        </w:rPr>
        <w:t xml:space="preserve">риложении </w:t>
      </w:r>
      <w:r w:rsidR="00F73F7C" w:rsidRPr="00217CFC">
        <w:rPr>
          <w:szCs w:val="24"/>
        </w:rPr>
        <w:fldChar w:fldCharType="begin"/>
      </w:r>
      <w:r w:rsidR="00F73F7C" w:rsidRPr="00873B08">
        <w:rPr>
          <w:szCs w:val="24"/>
        </w:rPr>
        <w:instrText xml:space="preserve"> REF Ж \h  \* MERGEFORMAT </w:instrText>
      </w:r>
      <w:r w:rsidR="00F73F7C" w:rsidRPr="00217CFC">
        <w:rPr>
          <w:szCs w:val="24"/>
        </w:rPr>
      </w:r>
      <w:r w:rsidR="00F73F7C" w:rsidRPr="00217CFC">
        <w:rPr>
          <w:szCs w:val="24"/>
        </w:rPr>
        <w:fldChar w:fldCharType="separate"/>
      </w:r>
      <w:r w:rsidR="0000237F" w:rsidRPr="00217CFC">
        <w:rPr>
          <w:szCs w:val="24"/>
        </w:rPr>
        <w:t>Ж</w:t>
      </w:r>
      <w:r w:rsidR="00F73F7C" w:rsidRPr="00217CFC">
        <w:rPr>
          <w:szCs w:val="24"/>
        </w:rPr>
        <w:fldChar w:fldCharType="end"/>
      </w:r>
      <w:r w:rsidRPr="00146C81">
        <w:rPr>
          <w:szCs w:val="24"/>
        </w:rPr>
        <w:t>.</w:t>
      </w:r>
    </w:p>
    <w:p w14:paraId="6C5E5929" w14:textId="4F272803" w:rsidR="00E10E45" w:rsidRPr="00873B08" w:rsidRDefault="00793724">
      <w:pPr>
        <w:pStyle w:val="affb"/>
        <w:ind w:firstLine="709"/>
      </w:pPr>
      <w:r w:rsidRPr="00873B08">
        <w:rPr>
          <w:szCs w:val="24"/>
        </w:rPr>
        <w:t xml:space="preserve">В случае, если параметр профиля «Применение СКАД Сигнатура к содержимому пакетов» имеет значение «Включено», дополнительно выполняется подписание и шифрование файлов ЭС внутри АФ. Список операций указан в </w:t>
      </w:r>
      <w:r w:rsidR="00252096" w:rsidRPr="00873B08">
        <w:rPr>
          <w:szCs w:val="24"/>
        </w:rPr>
        <w:t>п</w:t>
      </w:r>
      <w:r w:rsidRPr="00873B08">
        <w:rPr>
          <w:szCs w:val="24"/>
        </w:rPr>
        <w:t xml:space="preserve">риложении </w:t>
      </w:r>
      <w:r w:rsidR="008813A9" w:rsidRPr="00217CFC">
        <w:rPr>
          <w:szCs w:val="24"/>
        </w:rPr>
        <w:fldChar w:fldCharType="begin"/>
      </w:r>
      <w:r w:rsidR="008813A9" w:rsidRPr="00873B08">
        <w:rPr>
          <w:szCs w:val="24"/>
        </w:rPr>
        <w:instrText xml:space="preserve"> REF Ж \h  \* MERGEFORMAT </w:instrText>
      </w:r>
      <w:r w:rsidR="008813A9" w:rsidRPr="00217CFC">
        <w:rPr>
          <w:szCs w:val="24"/>
        </w:rPr>
      </w:r>
      <w:r w:rsidR="008813A9" w:rsidRPr="00217CFC">
        <w:rPr>
          <w:szCs w:val="24"/>
        </w:rPr>
        <w:fldChar w:fldCharType="separate"/>
      </w:r>
      <w:r w:rsidR="0000237F" w:rsidRPr="00217CFC">
        <w:rPr>
          <w:szCs w:val="24"/>
        </w:rPr>
        <w:t>Ж</w:t>
      </w:r>
      <w:r w:rsidR="008813A9" w:rsidRPr="00217CFC">
        <w:rPr>
          <w:szCs w:val="24"/>
        </w:rPr>
        <w:fldChar w:fldCharType="end"/>
      </w:r>
      <w:r w:rsidRPr="00146C81">
        <w:rPr>
          <w:szCs w:val="24"/>
        </w:rPr>
        <w:t>.</w:t>
      </w:r>
      <w:r w:rsidRPr="00873B08">
        <w:rPr>
          <w:szCs w:val="24"/>
        </w:rPr>
        <w:t xml:space="preserve"> </w:t>
      </w:r>
      <w:r w:rsidR="00C277D6" w:rsidRPr="00873B08">
        <w:rPr>
          <w:szCs w:val="24"/>
        </w:rPr>
        <w:t xml:space="preserve">Для ИТВ с кодом «tr» осуществляется подписание и шифрования АФ внутри архива </w:t>
      </w:r>
      <w:r w:rsidR="005B7E11" w:rsidRPr="00873B08">
        <w:rPr>
          <w:szCs w:val="24"/>
        </w:rPr>
        <w:t>«</w:t>
      </w:r>
      <w:r w:rsidR="005B7E11" w:rsidRPr="00873B08">
        <w:rPr>
          <w:szCs w:val="24"/>
          <w:lang w:val="en-US"/>
        </w:rPr>
        <w:t>transfer</w:t>
      </w:r>
      <w:r w:rsidR="00C277D6" w:rsidRPr="00873B08">
        <w:rPr>
          <w:szCs w:val="24"/>
        </w:rPr>
        <w:t>.</w:t>
      </w:r>
      <w:r w:rsidR="00C277D6" w:rsidRPr="00873B08">
        <w:rPr>
          <w:szCs w:val="24"/>
          <w:lang w:val="en-US"/>
        </w:rPr>
        <w:t>arj</w:t>
      </w:r>
      <w:r w:rsidR="005B7E11" w:rsidRPr="00873B08">
        <w:rPr>
          <w:szCs w:val="24"/>
        </w:rPr>
        <w:t>»</w:t>
      </w:r>
      <w:r w:rsidR="00C277D6" w:rsidRPr="00873B08">
        <w:rPr>
          <w:szCs w:val="24"/>
        </w:rPr>
        <w:t>.</w:t>
      </w:r>
    </w:p>
    <w:p w14:paraId="7A8F5AC6" w14:textId="17FACBA6" w:rsidR="00E10E45" w:rsidRPr="00873B08" w:rsidRDefault="00C277D6">
      <w:pPr>
        <w:pStyle w:val="affb"/>
        <w:ind w:firstLine="709"/>
      </w:pPr>
      <w:r w:rsidRPr="00873B08">
        <w:t>АФ КО, успешно прошедший проверку наименования, помещается в транспортный zip-архив (ТА) и удаляется из подкаталога исходящих. Далее сформированный ТА, содержащий АФ КО, передается для отправки в Оболочку «Рабочее место». В случае отрицательного результата проверки именования выдается сообщение об ошибке, а сам АФ КО перемещается в подкаталог ошибочных исходящих АФ («wrong_answer»).</w:t>
      </w:r>
    </w:p>
    <w:p w14:paraId="689A58E3" w14:textId="45C2B4B5" w:rsidR="00E10E45" w:rsidRPr="00873B08" w:rsidRDefault="00C277D6">
      <w:pPr>
        <w:pStyle w:val="affb"/>
        <w:ind w:firstLine="709"/>
      </w:pPr>
      <w:r w:rsidRPr="00873B08">
        <w:t xml:space="preserve">При передаче исходящих ТА можно включить опции подписания и/или шифрования исходящих АФ в профиле расширения в соответствии с п. </w:t>
      </w:r>
      <w:r w:rsidR="00C11458" w:rsidRPr="00217CFC">
        <w:fldChar w:fldCharType="begin"/>
      </w:r>
      <w:r w:rsidR="00C11458" w:rsidRPr="00873B08">
        <w:instrText xml:space="preserve"> REF _Ref167231516 \w \h </w:instrText>
      </w:r>
      <w:r w:rsidR="00CA07A6" w:rsidRPr="00873B08">
        <w:instrText xml:space="preserve"> \* MERGEFORMAT </w:instrText>
      </w:r>
      <w:r w:rsidR="00C11458" w:rsidRPr="00217CFC">
        <w:fldChar w:fldCharType="separate"/>
      </w:r>
      <w:r w:rsidR="0000237F" w:rsidRPr="00873B08">
        <w:t>4.3.2</w:t>
      </w:r>
      <w:r w:rsidR="00C11458" w:rsidRPr="00217CFC">
        <w:fldChar w:fldCharType="end"/>
      </w:r>
      <w:r w:rsidRPr="00146C81">
        <w:t>.</w:t>
      </w:r>
      <w:bookmarkStart w:id="343" w:name="_Toc138938322"/>
      <w:bookmarkStart w:id="344" w:name="_Toc138938375"/>
      <w:bookmarkEnd w:id="343"/>
      <w:bookmarkEnd w:id="344"/>
    </w:p>
    <w:p w14:paraId="04596D3B" w14:textId="3DB41CD6" w:rsidR="002D67AA" w:rsidRPr="00873B08" w:rsidRDefault="002D67AA" w:rsidP="002D67AA">
      <w:pPr>
        <w:pStyle w:val="3"/>
        <w:ind w:left="0" w:firstLine="709"/>
      </w:pPr>
      <w:bookmarkStart w:id="345" w:name="_Toc183440313"/>
      <w:r w:rsidRPr="00873B08">
        <w:t>Особенности обработки информации</w:t>
      </w:r>
      <w:r w:rsidR="00AF5C18" w:rsidRPr="00873B08">
        <w:t xml:space="preserve"> в Мониторе обработки</w:t>
      </w:r>
      <w:bookmarkEnd w:id="345"/>
    </w:p>
    <w:p w14:paraId="3857243F" w14:textId="54F10F03" w:rsidR="006F6B07" w:rsidRPr="00873B08" w:rsidRDefault="006F6B07" w:rsidP="007D1079">
      <w:pPr>
        <w:pStyle w:val="affb"/>
        <w:ind w:firstLine="709"/>
      </w:pPr>
      <w:r w:rsidRPr="00873B08">
        <w:t xml:space="preserve">В Расширении ФОИВ при работе в сетевом режиме Монитор </w:t>
      </w:r>
      <w:r w:rsidR="009856CA" w:rsidRPr="00873B08">
        <w:t xml:space="preserve">использует вместо </w:t>
      </w:r>
      <w:r w:rsidR="009856CA" w:rsidRPr="00873B08">
        <w:br/>
      </w:r>
      <w:r w:rsidR="009856CA" w:rsidRPr="00873B08">
        <w:rPr>
          <w:lang w:val="en-US"/>
        </w:rPr>
        <w:t>jwt</w:t>
      </w:r>
      <w:r w:rsidR="009856CA" w:rsidRPr="00873B08">
        <w:t xml:space="preserve">-токена, внутренний токен ПП </w:t>
      </w:r>
      <w:r w:rsidR="00652FAC" w:rsidRPr="00873B08">
        <w:t>«</w:t>
      </w:r>
      <w:r w:rsidR="009856CA" w:rsidRPr="00873B08">
        <w:t>Дельта</w:t>
      </w:r>
      <w:r w:rsidR="00652FAC" w:rsidRPr="00873B08">
        <w:t>»</w:t>
      </w:r>
      <w:r w:rsidR="009856CA" w:rsidRPr="00873B08">
        <w:t xml:space="preserve"> (дельта-токен), для обеспечения непрерывной автономной работы Монитора обработки без дополнительной авторизации пользователя, после истечения времени тайм-аута. За 5 минут до истечения срока жизни дельта-токена Расширение </w:t>
      </w:r>
      <w:r w:rsidR="00652FAC" w:rsidRPr="00873B08">
        <w:t>«</w:t>
      </w:r>
      <w:r w:rsidR="009856CA" w:rsidRPr="00873B08">
        <w:t>ФОИВ</w:t>
      </w:r>
      <w:r w:rsidR="00652FAC" w:rsidRPr="00873B08">
        <w:t>»</w:t>
      </w:r>
      <w:r w:rsidR="009856CA" w:rsidRPr="00873B08">
        <w:t xml:space="preserve"> автоматически запрашивает в оболочке новый дельта-токен. Время жизни дельта-токена задается в конфигурационном файле оболочки delta.config, параметр – delta.security.token.duration, по умолчанию равен 720 минут [</w:t>
      </w:r>
      <w:r w:rsidR="009856CA" w:rsidRPr="00217CFC">
        <w:fldChar w:fldCharType="begin"/>
      </w:r>
      <w:r w:rsidR="009856CA" w:rsidRPr="00873B08">
        <w:instrText xml:space="preserve"> REF _Ref145627454 \n \h </w:instrText>
      </w:r>
      <w:r w:rsidR="00873B08">
        <w:instrText xml:space="preserve"> \* MERGEFORMAT </w:instrText>
      </w:r>
      <w:r w:rsidR="009856CA" w:rsidRPr="00217CFC">
        <w:fldChar w:fldCharType="separate"/>
      </w:r>
      <w:r w:rsidR="0000237F" w:rsidRPr="00873B08">
        <w:t>2</w:t>
      </w:r>
      <w:r w:rsidR="009856CA" w:rsidRPr="00217CFC">
        <w:fldChar w:fldCharType="end"/>
      </w:r>
      <w:r w:rsidR="009856CA" w:rsidRPr="00146C81">
        <w:t>]</w:t>
      </w:r>
      <w:r w:rsidRPr="00873B08">
        <w:t>.</w:t>
      </w:r>
    </w:p>
    <w:p w14:paraId="24DEC7DD" w14:textId="2C36DB39" w:rsidR="00ED0421" w:rsidRPr="00873B08" w:rsidRDefault="009856CA" w:rsidP="007D1079">
      <w:pPr>
        <w:pStyle w:val="affb"/>
        <w:ind w:firstLine="709"/>
      </w:pPr>
      <w:r w:rsidRPr="00873B08">
        <w:t xml:space="preserve">При невозможности получения и автоматического обновления дельта-токена (например, сбой в ПО, таймаут при большой загрузке и т.п.) выполняется аварийная остановка монитора с сохранением соответствующего сообщения в журнале ПП </w:t>
      </w:r>
      <w:r w:rsidR="00652FAC" w:rsidRPr="00873B08">
        <w:t>«</w:t>
      </w:r>
      <w:r w:rsidRPr="00873B08">
        <w:t>Дельта</w:t>
      </w:r>
      <w:r w:rsidR="00652FAC" w:rsidRPr="00873B08">
        <w:t>»</w:t>
      </w:r>
      <w:r w:rsidRPr="00873B08">
        <w:t xml:space="preserve"> (</w:t>
      </w:r>
      <w:r w:rsidR="00652FAC" w:rsidRPr="00873B08">
        <w:t>«</w:t>
      </w:r>
      <w:r w:rsidRPr="00873B08">
        <w:t>Обработка токена доступа</w:t>
      </w:r>
      <w:r w:rsidR="00652FAC" w:rsidRPr="00873B08">
        <w:t>»</w:t>
      </w:r>
      <w:r w:rsidRPr="00873B08">
        <w:t xml:space="preserve">) и выдачей уведомления об ошибке пользователям расширения. При такой нештатной ситуации пользователь с ролью Администратора или </w:t>
      </w:r>
      <w:r w:rsidRPr="00873B08">
        <w:lastRenderedPageBreak/>
        <w:t xml:space="preserve">Суперпользователя в соответствии с рисунком </w:t>
      </w:r>
      <w:r w:rsidRPr="00217CFC">
        <w:fldChar w:fldCharType="begin"/>
      </w:r>
      <w:r w:rsidRPr="00873B08">
        <w:instrText xml:space="preserve"> REF _Ref180163482 \h\## </w:instrText>
      </w:r>
      <w:r w:rsidR="00873B08">
        <w:instrText xml:space="preserve"> \* MERGEFORMAT </w:instrText>
      </w:r>
      <w:r w:rsidRPr="00217CFC">
        <w:fldChar w:fldCharType="separate"/>
      </w:r>
      <w:r w:rsidR="0000237F" w:rsidRPr="00873B08">
        <w:t>23</w:t>
      </w:r>
      <w:r w:rsidRPr="00217CFC">
        <w:fldChar w:fldCharType="end"/>
      </w:r>
      <w:r w:rsidRPr="00146C81">
        <w:t xml:space="preserve"> выполняет в ручном режиме запрос обновления</w:t>
      </w:r>
      <w:r w:rsidRPr="00873B08">
        <w:t xml:space="preserve"> дельта-токена и повторный запуск монитора обработки</w:t>
      </w:r>
      <w:r w:rsidR="00ED0421" w:rsidRPr="00873B08">
        <w:t>.</w:t>
      </w:r>
    </w:p>
    <w:p w14:paraId="7140ED9D" w14:textId="77777777" w:rsidR="009856CA" w:rsidRPr="00146C81" w:rsidRDefault="009856CA" w:rsidP="007D1079">
      <w:pPr>
        <w:pStyle w:val="affb"/>
        <w:keepNext/>
        <w:ind w:firstLine="0"/>
        <w:jc w:val="center"/>
      </w:pPr>
      <w:r w:rsidRPr="00146C81">
        <w:rPr>
          <w:noProof/>
        </w:rPr>
        <w:drawing>
          <wp:inline distT="0" distB="0" distL="0" distR="0" wp14:anchorId="0F2341F2" wp14:editId="64E45917">
            <wp:extent cx="5940425" cy="2758440"/>
            <wp:effectExtent l="0" t="0" r="3175" b="3810"/>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image001.png"/>
                    <pic:cNvPicPr/>
                  </pic:nvPicPr>
                  <pic:blipFill>
                    <a:blip r:embed="rId35">
                      <a:extLst>
                        <a:ext uri="{28A0092B-C50C-407E-A947-70E740481C1C}">
                          <a14:useLocalDpi xmlns:a14="http://schemas.microsoft.com/office/drawing/2010/main" val="0"/>
                        </a:ext>
                      </a:extLst>
                    </a:blip>
                    <a:stretch>
                      <a:fillRect/>
                    </a:stretch>
                  </pic:blipFill>
                  <pic:spPr>
                    <a:xfrm>
                      <a:off x="0" y="0"/>
                      <a:ext cx="5940425" cy="2758440"/>
                    </a:xfrm>
                    <a:prstGeom prst="rect">
                      <a:avLst/>
                    </a:prstGeom>
                  </pic:spPr>
                </pic:pic>
              </a:graphicData>
            </a:graphic>
          </wp:inline>
        </w:drawing>
      </w:r>
    </w:p>
    <w:p w14:paraId="5749AC28" w14:textId="4F84F545" w:rsidR="009856CA" w:rsidRPr="00873B08" w:rsidRDefault="009856CA" w:rsidP="007D1079">
      <w:pPr>
        <w:pStyle w:val="a4"/>
        <w:jc w:val="center"/>
        <w:rPr>
          <w:rFonts w:cs="Times New Roman"/>
        </w:rPr>
      </w:pPr>
      <w:bookmarkStart w:id="346" w:name="_Ref180163482"/>
      <w:r w:rsidRPr="00873B08">
        <w:rPr>
          <w:i w:val="0"/>
        </w:rPr>
        <w:t xml:space="preserve">Рисунок </w:t>
      </w:r>
      <w:r w:rsidRPr="00217CFC">
        <w:rPr>
          <w:i w:val="0"/>
        </w:rPr>
        <w:fldChar w:fldCharType="begin"/>
      </w:r>
      <w:r w:rsidRPr="00873B08">
        <w:rPr>
          <w:i w:val="0"/>
        </w:rPr>
        <w:instrText xml:space="preserve"> SEQ Рисунок \* ARABIC </w:instrText>
      </w:r>
      <w:r w:rsidRPr="00217CFC">
        <w:rPr>
          <w:i w:val="0"/>
        </w:rPr>
        <w:fldChar w:fldCharType="separate"/>
      </w:r>
      <w:r w:rsidR="0000237F" w:rsidRPr="00873B08">
        <w:rPr>
          <w:i w:val="0"/>
          <w:noProof/>
        </w:rPr>
        <w:t>23</w:t>
      </w:r>
      <w:r w:rsidRPr="00217CFC">
        <w:rPr>
          <w:i w:val="0"/>
        </w:rPr>
        <w:fldChar w:fldCharType="end"/>
      </w:r>
      <w:bookmarkEnd w:id="346"/>
      <w:r w:rsidRPr="00873B08">
        <w:rPr>
          <w:i w:val="0"/>
        </w:rPr>
        <w:t xml:space="preserve"> – Запрос дельта-токена</w:t>
      </w:r>
    </w:p>
    <w:p w14:paraId="0450D928" w14:textId="77777777" w:rsidR="00E10E45" w:rsidRPr="00873B08" w:rsidRDefault="00C277D6" w:rsidP="00181EDA">
      <w:pPr>
        <w:pStyle w:val="3"/>
        <w:ind w:left="0" w:firstLine="709"/>
      </w:pPr>
      <w:bookmarkStart w:id="347" w:name="_Toc167786241"/>
      <w:bookmarkStart w:id="348" w:name="_Toc171425289"/>
      <w:bookmarkStart w:id="349" w:name="_Toc171436451"/>
      <w:bookmarkStart w:id="350" w:name="_Toc176451686"/>
      <w:bookmarkStart w:id="351" w:name="_Toc176454826"/>
      <w:bookmarkStart w:id="352" w:name="_Toc177051446"/>
      <w:bookmarkStart w:id="353" w:name="_Toc180056506"/>
      <w:bookmarkStart w:id="354" w:name="_Toc180161118"/>
      <w:bookmarkStart w:id="355" w:name="_Toc180163830"/>
      <w:bookmarkStart w:id="356" w:name="_Toc180514133"/>
      <w:bookmarkStart w:id="357" w:name="_Toc180515699"/>
      <w:bookmarkStart w:id="358" w:name="_Toc180593159"/>
      <w:bookmarkStart w:id="359" w:name="_Toc180593335"/>
      <w:bookmarkStart w:id="360" w:name="_Toc180597976"/>
      <w:bookmarkStart w:id="361" w:name="_Toc180674551"/>
      <w:bookmarkStart w:id="362" w:name="_Toc180681124"/>
      <w:bookmarkStart w:id="363" w:name="_Toc180682609"/>
      <w:bookmarkStart w:id="364" w:name="_Toc182382873"/>
      <w:bookmarkStart w:id="365" w:name="_Toc167786242"/>
      <w:bookmarkStart w:id="366" w:name="_Toc171425290"/>
      <w:bookmarkStart w:id="367" w:name="_Toc171436452"/>
      <w:bookmarkStart w:id="368" w:name="_Toc176451687"/>
      <w:bookmarkStart w:id="369" w:name="_Toc176454827"/>
      <w:bookmarkStart w:id="370" w:name="_Toc177051447"/>
      <w:bookmarkStart w:id="371" w:name="_Toc180056507"/>
      <w:bookmarkStart w:id="372" w:name="_Toc180161119"/>
      <w:bookmarkStart w:id="373" w:name="_Toc180163831"/>
      <w:bookmarkStart w:id="374" w:name="_Toc180514134"/>
      <w:bookmarkStart w:id="375" w:name="_Toc180515700"/>
      <w:bookmarkStart w:id="376" w:name="_Toc180593160"/>
      <w:bookmarkStart w:id="377" w:name="_Toc180593336"/>
      <w:bookmarkStart w:id="378" w:name="_Toc180597977"/>
      <w:bookmarkStart w:id="379" w:name="_Toc180674552"/>
      <w:bookmarkStart w:id="380" w:name="_Toc180681125"/>
      <w:bookmarkStart w:id="381" w:name="_Toc180682610"/>
      <w:bookmarkStart w:id="382" w:name="_Toc182382874"/>
      <w:bookmarkStart w:id="383" w:name="_Toc148356303"/>
      <w:bookmarkStart w:id="384" w:name="_Toc148356361"/>
      <w:bookmarkStart w:id="385" w:name="_Toc183440314"/>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r w:rsidRPr="00873B08">
        <w:t>ЭФ «Обработанные файлы»</w:t>
      </w:r>
      <w:bookmarkEnd w:id="385"/>
    </w:p>
    <w:p w14:paraId="2CA77B18" w14:textId="34A44077" w:rsidR="00E10E45" w:rsidRPr="00873B08" w:rsidRDefault="00C277D6">
      <w:pPr>
        <w:pStyle w:val="affb"/>
        <w:ind w:firstLine="709"/>
      </w:pPr>
      <w:r w:rsidRPr="00873B08">
        <w:t>ЭФ «Обработанные файлы», отображаемый в соответствии с рисунком</w:t>
      </w:r>
      <w:r w:rsidR="00181EDA" w:rsidRPr="00873B08">
        <w:t xml:space="preserve"> </w:t>
      </w:r>
      <w:r w:rsidR="00181EDA" w:rsidRPr="00217CFC">
        <w:fldChar w:fldCharType="begin"/>
      </w:r>
      <w:r w:rsidR="00181EDA" w:rsidRPr="00873B08">
        <w:instrText xml:space="preserve"> REF _Ref167190130 \h\##</w:instrText>
      </w:r>
      <w:r w:rsidR="0076213A" w:rsidRPr="00873B08">
        <w:instrText xml:space="preserve"> \* MERGEFORMAT </w:instrText>
      </w:r>
      <w:r w:rsidR="00181EDA" w:rsidRPr="00217CFC">
        <w:fldChar w:fldCharType="separate"/>
      </w:r>
      <w:r w:rsidR="0000237F" w:rsidRPr="00873B08">
        <w:t>24</w:t>
      </w:r>
      <w:r w:rsidR="00181EDA" w:rsidRPr="00217CFC">
        <w:fldChar w:fldCharType="end"/>
      </w:r>
      <w:r w:rsidRPr="00146C81">
        <w:t xml:space="preserve">, </w:t>
      </w:r>
      <w:r w:rsidRPr="00873B08">
        <w:t>предназначен для поиска АФ и ТА, обработанных за весь период работы.</w:t>
      </w:r>
    </w:p>
    <w:p w14:paraId="302A1DF6" w14:textId="0483B568" w:rsidR="00E10E45" w:rsidRPr="00146C81" w:rsidRDefault="00657033">
      <w:pPr>
        <w:pStyle w:val="affb"/>
        <w:ind w:firstLine="0"/>
      </w:pPr>
      <w:r w:rsidRPr="00146C81">
        <w:rPr>
          <w:noProof/>
        </w:rPr>
        <w:drawing>
          <wp:inline distT="0" distB="0" distL="0" distR="0" wp14:anchorId="6CF64E7B" wp14:editId="06C6F61B">
            <wp:extent cx="5940425" cy="2155190"/>
            <wp:effectExtent l="0" t="0" r="3175"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ris20.JPG"/>
                    <pic:cNvPicPr/>
                  </pic:nvPicPr>
                  <pic:blipFill>
                    <a:blip r:embed="rId36" cstate="print">
                      <a:extLst>
                        <a:ext uri="{28A0092B-C50C-407E-A947-70E740481C1C}">
                          <a14:useLocalDpi xmlns:a14="http://schemas.microsoft.com/office/drawing/2010/main" val="0"/>
                        </a:ext>
                      </a:extLst>
                    </a:blip>
                    <a:stretch>
                      <a:fillRect/>
                    </a:stretch>
                  </pic:blipFill>
                  <pic:spPr>
                    <a:xfrm>
                      <a:off x="0" y="0"/>
                      <a:ext cx="5940425" cy="2155190"/>
                    </a:xfrm>
                    <a:prstGeom prst="rect">
                      <a:avLst/>
                    </a:prstGeom>
                  </pic:spPr>
                </pic:pic>
              </a:graphicData>
            </a:graphic>
          </wp:inline>
        </w:drawing>
      </w:r>
    </w:p>
    <w:p w14:paraId="5ACC42D4" w14:textId="1C49D48C" w:rsidR="00E10E45" w:rsidRPr="00873B08" w:rsidRDefault="00181EDA">
      <w:pPr>
        <w:pStyle w:val="a6"/>
        <w:shd w:val="clear" w:color="auto" w:fill="FFFFFF"/>
        <w:tabs>
          <w:tab w:val="left" w:pos="1134"/>
        </w:tabs>
        <w:spacing w:before="120" w:after="120"/>
        <w:ind w:left="0" w:firstLine="0"/>
        <w:jc w:val="center"/>
      </w:pPr>
      <w:bookmarkStart w:id="386" w:name="_Ref147926398"/>
      <w:bookmarkStart w:id="387" w:name="_Ref167190130"/>
      <w:r w:rsidRPr="00873B08">
        <w:rPr>
          <w:szCs w:val="20"/>
          <w:lang w:eastAsia="ru-RU"/>
        </w:rPr>
        <w:t xml:space="preserve">Рисунок </w:t>
      </w:r>
      <w:r w:rsidRPr="00217CFC">
        <w:rPr>
          <w:szCs w:val="20"/>
          <w:lang w:eastAsia="ru-RU"/>
        </w:rPr>
        <w:fldChar w:fldCharType="begin"/>
      </w:r>
      <w:r w:rsidRPr="00873B08">
        <w:rPr>
          <w:szCs w:val="20"/>
          <w:lang w:eastAsia="ru-RU"/>
        </w:rPr>
        <w:instrText xml:space="preserve"> SEQ Рисунок \* ARABIC </w:instrText>
      </w:r>
      <w:r w:rsidRPr="00217CFC">
        <w:rPr>
          <w:szCs w:val="20"/>
          <w:lang w:eastAsia="ru-RU"/>
        </w:rPr>
        <w:fldChar w:fldCharType="separate"/>
      </w:r>
      <w:r w:rsidR="0000237F" w:rsidRPr="00873B08">
        <w:rPr>
          <w:noProof/>
          <w:szCs w:val="20"/>
          <w:lang w:eastAsia="ru-RU"/>
        </w:rPr>
        <w:t>24</w:t>
      </w:r>
      <w:r w:rsidRPr="00217CFC">
        <w:rPr>
          <w:szCs w:val="20"/>
          <w:lang w:eastAsia="ru-RU"/>
        </w:rPr>
        <w:fldChar w:fldCharType="end"/>
      </w:r>
      <w:r w:rsidRPr="00873B08">
        <w:t xml:space="preserve"> </w:t>
      </w:r>
      <w:bookmarkEnd w:id="386"/>
      <w:r w:rsidR="00C277D6" w:rsidRPr="00873B08">
        <w:t>– ЭФ «Обработанные файлы»</w:t>
      </w:r>
      <w:bookmarkEnd w:id="387"/>
    </w:p>
    <w:p w14:paraId="692C9E66" w14:textId="4C32FBDD" w:rsidR="00E10E45" w:rsidRPr="00873B08" w:rsidRDefault="00C277D6">
      <w:pPr>
        <w:pStyle w:val="affb"/>
        <w:ind w:firstLine="709"/>
      </w:pPr>
      <w:r w:rsidRPr="00873B08">
        <w:t xml:space="preserve">Для отображения АФ и ТА необходимо выбрать запрашиваемый интервал даты и времени, выбрать филиал, список видов ИТВ, при необходимости часть имени АФ или ТА, и в соответствии с рисунком </w:t>
      </w:r>
      <w:r w:rsidR="00181EDA" w:rsidRPr="00217CFC">
        <w:fldChar w:fldCharType="begin"/>
      </w:r>
      <w:r w:rsidR="00181EDA" w:rsidRPr="00873B08">
        <w:instrText xml:space="preserve"> REF _Ref167190163 \h\##</w:instrText>
      </w:r>
      <w:r w:rsidR="0076213A" w:rsidRPr="00873B08">
        <w:instrText xml:space="preserve"> \* MERGEFORMAT </w:instrText>
      </w:r>
      <w:r w:rsidR="00181EDA" w:rsidRPr="00217CFC">
        <w:fldChar w:fldCharType="separate"/>
      </w:r>
      <w:r w:rsidR="0000237F" w:rsidRPr="00873B08">
        <w:t>25</w:t>
      </w:r>
      <w:r w:rsidR="00181EDA" w:rsidRPr="00217CFC">
        <w:fldChar w:fldCharType="end"/>
      </w:r>
      <w:r w:rsidRPr="00146C81">
        <w:t xml:space="preserve"> нажать на кнопку «Поиск». Если поле «Филиал» остается пустое, то выборка происходит по всем филиалам. Для очистки поля «Филиал» необходимо выб</w:t>
      </w:r>
      <w:r w:rsidRPr="00873B08">
        <w:t xml:space="preserve">рать значок </w:t>
      </w:r>
      <w:r w:rsidR="00196485" w:rsidRPr="00146C81">
        <w:rPr>
          <w:noProof/>
        </w:rPr>
        <w:drawing>
          <wp:inline distT="0" distB="0" distL="0" distR="0" wp14:anchorId="6649AD7D" wp14:editId="3391724C">
            <wp:extent cx="343747" cy="276225"/>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47682" cy="279387"/>
                    </a:xfrm>
                    <a:prstGeom prst="rect">
                      <a:avLst/>
                    </a:prstGeom>
                    <a:noFill/>
                    <a:ln>
                      <a:noFill/>
                    </a:ln>
                  </pic:spPr>
                </pic:pic>
              </a:graphicData>
            </a:graphic>
          </wp:inline>
        </w:drawing>
      </w:r>
      <w:r w:rsidRPr="00146C81">
        <w:t>справа от имени выбранного филиала.</w:t>
      </w:r>
    </w:p>
    <w:p w14:paraId="0971DBBC" w14:textId="75BA7EC6" w:rsidR="00E10E45" w:rsidRPr="00146C81" w:rsidRDefault="00657033">
      <w:pPr>
        <w:pStyle w:val="affb"/>
        <w:ind w:firstLine="0"/>
      </w:pPr>
      <w:r w:rsidRPr="00146C81">
        <w:rPr>
          <w:noProof/>
        </w:rPr>
        <w:lastRenderedPageBreak/>
        <w:drawing>
          <wp:inline distT="0" distB="0" distL="0" distR="0" wp14:anchorId="01A4FA45" wp14:editId="581D5A80">
            <wp:extent cx="5940425" cy="2278380"/>
            <wp:effectExtent l="0" t="0" r="3175" b="762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ris21.JPG"/>
                    <pic:cNvPicPr/>
                  </pic:nvPicPr>
                  <pic:blipFill>
                    <a:blip r:embed="rId37" cstate="print">
                      <a:extLst>
                        <a:ext uri="{28A0092B-C50C-407E-A947-70E740481C1C}">
                          <a14:useLocalDpi xmlns:a14="http://schemas.microsoft.com/office/drawing/2010/main" val="0"/>
                        </a:ext>
                      </a:extLst>
                    </a:blip>
                    <a:stretch>
                      <a:fillRect/>
                    </a:stretch>
                  </pic:blipFill>
                  <pic:spPr>
                    <a:xfrm>
                      <a:off x="0" y="0"/>
                      <a:ext cx="5940425" cy="2278380"/>
                    </a:xfrm>
                    <a:prstGeom prst="rect">
                      <a:avLst/>
                    </a:prstGeom>
                  </pic:spPr>
                </pic:pic>
              </a:graphicData>
            </a:graphic>
          </wp:inline>
        </w:drawing>
      </w:r>
    </w:p>
    <w:p w14:paraId="70077EF4" w14:textId="5AF52A32" w:rsidR="00E10E45" w:rsidRPr="00873B08" w:rsidRDefault="00181EDA">
      <w:pPr>
        <w:pStyle w:val="a6"/>
        <w:shd w:val="clear" w:color="auto" w:fill="FFFFFF"/>
        <w:tabs>
          <w:tab w:val="left" w:pos="1134"/>
        </w:tabs>
        <w:spacing w:before="120" w:after="120"/>
        <w:ind w:left="0" w:firstLine="0"/>
        <w:jc w:val="center"/>
      </w:pPr>
      <w:bookmarkStart w:id="388" w:name="_Ref147927094"/>
      <w:bookmarkStart w:id="389" w:name="_Ref167190163"/>
      <w:r w:rsidRPr="00873B08">
        <w:rPr>
          <w:szCs w:val="20"/>
          <w:lang w:eastAsia="ru-RU"/>
        </w:rPr>
        <w:t xml:space="preserve">Рисунок </w:t>
      </w:r>
      <w:r w:rsidRPr="00217CFC">
        <w:rPr>
          <w:szCs w:val="20"/>
          <w:lang w:eastAsia="ru-RU"/>
        </w:rPr>
        <w:fldChar w:fldCharType="begin"/>
      </w:r>
      <w:r w:rsidRPr="00873B08">
        <w:rPr>
          <w:szCs w:val="20"/>
          <w:lang w:eastAsia="ru-RU"/>
        </w:rPr>
        <w:instrText xml:space="preserve"> SEQ Рисунок \* ARABIC </w:instrText>
      </w:r>
      <w:r w:rsidRPr="00217CFC">
        <w:rPr>
          <w:szCs w:val="20"/>
          <w:lang w:eastAsia="ru-RU"/>
        </w:rPr>
        <w:fldChar w:fldCharType="separate"/>
      </w:r>
      <w:r w:rsidR="0000237F" w:rsidRPr="00873B08">
        <w:rPr>
          <w:noProof/>
          <w:szCs w:val="20"/>
          <w:lang w:eastAsia="ru-RU"/>
        </w:rPr>
        <w:t>25</w:t>
      </w:r>
      <w:r w:rsidRPr="00217CFC">
        <w:rPr>
          <w:szCs w:val="20"/>
          <w:lang w:eastAsia="ru-RU"/>
        </w:rPr>
        <w:fldChar w:fldCharType="end"/>
      </w:r>
      <w:r w:rsidRPr="00873B08">
        <w:rPr>
          <w:szCs w:val="20"/>
          <w:lang w:eastAsia="ru-RU"/>
        </w:rPr>
        <w:t xml:space="preserve"> </w:t>
      </w:r>
      <w:bookmarkEnd w:id="388"/>
      <w:r w:rsidR="00C277D6" w:rsidRPr="00873B08">
        <w:t>– Результат поиска обработанных файлов</w:t>
      </w:r>
      <w:bookmarkEnd w:id="389"/>
    </w:p>
    <w:p w14:paraId="6A9E57AA" w14:textId="77777777" w:rsidR="00E10E45" w:rsidRPr="00873B08" w:rsidRDefault="00C277D6">
      <w:pPr>
        <w:pStyle w:val="affb"/>
        <w:ind w:firstLine="709"/>
      </w:pPr>
      <w:r w:rsidRPr="00873B08">
        <w:t>В заголовке таблицы присутствуют кнопки дополнительной фильтрации по колонкам «Филиал», «ИТВ» и «Состояние», поиска по колонкам «Имя ТА», «Имя файла» и «Сообщение», а также сортировки по всем колонкам.</w:t>
      </w:r>
    </w:p>
    <w:p w14:paraId="57960CDE" w14:textId="77777777" w:rsidR="00E10E45" w:rsidRPr="00873B08" w:rsidRDefault="00C277D6">
      <w:pPr>
        <w:pStyle w:val="affb"/>
        <w:ind w:firstLine="709"/>
      </w:pPr>
      <w:r w:rsidRPr="00873B08">
        <w:t>Для пользователя с ролью «Оператор» доступен выбор только филиалов, по которым АИБ назначил ему хотя бы один ИТВ.</w:t>
      </w:r>
    </w:p>
    <w:p w14:paraId="53F9F3D4" w14:textId="77777777" w:rsidR="00E10E45" w:rsidRPr="00873B08" w:rsidRDefault="00C277D6" w:rsidP="00181EDA">
      <w:pPr>
        <w:pStyle w:val="3"/>
        <w:ind w:left="0" w:firstLine="720"/>
      </w:pPr>
      <w:bookmarkStart w:id="390" w:name="_Toc167259422"/>
      <w:bookmarkStart w:id="391" w:name="_Toc167277547"/>
      <w:bookmarkStart w:id="392" w:name="_Toc150783410"/>
      <w:bookmarkStart w:id="393" w:name="_Toc183440315"/>
      <w:bookmarkEnd w:id="390"/>
      <w:bookmarkEnd w:id="391"/>
      <w:r w:rsidRPr="00873B08">
        <w:t>ЭФ «Квитирование»</w:t>
      </w:r>
      <w:bookmarkEnd w:id="392"/>
      <w:bookmarkEnd w:id="393"/>
    </w:p>
    <w:p w14:paraId="370BFE82" w14:textId="3F175149" w:rsidR="00E10E45" w:rsidRPr="00873B08" w:rsidRDefault="00C277D6">
      <w:pPr>
        <w:pStyle w:val="affb"/>
        <w:ind w:firstLine="709"/>
      </w:pPr>
      <w:r w:rsidRPr="00873B08">
        <w:t>ЭФ «Квитирование» предназначен</w:t>
      </w:r>
      <w:r w:rsidR="00657033" w:rsidRPr="00873B08">
        <w:t>а</w:t>
      </w:r>
      <w:r w:rsidRPr="00873B08">
        <w:t xml:space="preserve"> для квитирования АФ и ЭД КО и ФОИВ для видов ИТВ с кодами «mz» (документ [</w:t>
      </w:r>
      <w:r w:rsidR="00D23546" w:rsidRPr="00217CFC">
        <w:fldChar w:fldCharType="begin"/>
      </w:r>
      <w:r w:rsidR="00D23546" w:rsidRPr="00873B08">
        <w:instrText xml:space="preserve"> REF _Ref144978573 \n \h </w:instrText>
      </w:r>
      <w:r w:rsidR="00CA07A6" w:rsidRPr="00873B08">
        <w:instrText xml:space="preserve"> \* MERGEFORMAT </w:instrText>
      </w:r>
      <w:r w:rsidR="00D23546" w:rsidRPr="00217CFC">
        <w:fldChar w:fldCharType="separate"/>
      </w:r>
      <w:r w:rsidR="0000237F" w:rsidRPr="00873B08">
        <w:t>7</w:t>
      </w:r>
      <w:r w:rsidR="00D23546" w:rsidRPr="00217CFC">
        <w:fldChar w:fldCharType="end"/>
      </w:r>
      <w:r w:rsidRPr="00146C81">
        <w:t>]) и «ns» (документ [</w:t>
      </w:r>
      <w:r w:rsidR="00D23546" w:rsidRPr="00217CFC">
        <w:fldChar w:fldCharType="begin"/>
      </w:r>
      <w:r w:rsidR="00D23546" w:rsidRPr="00873B08">
        <w:instrText xml:space="preserve"> REF _Ref144984667 \n \h </w:instrText>
      </w:r>
      <w:r w:rsidR="00CA07A6" w:rsidRPr="00873B08">
        <w:instrText xml:space="preserve"> \* MERGEFORMAT </w:instrText>
      </w:r>
      <w:r w:rsidR="00D23546" w:rsidRPr="00217CFC">
        <w:fldChar w:fldCharType="separate"/>
      </w:r>
      <w:r w:rsidR="0000237F" w:rsidRPr="00873B08">
        <w:t>9</w:t>
      </w:r>
      <w:r w:rsidR="00D23546" w:rsidRPr="00217CFC">
        <w:fldChar w:fldCharType="end"/>
      </w:r>
      <w:r w:rsidRPr="00146C81">
        <w:t>]).</w:t>
      </w:r>
    </w:p>
    <w:p w14:paraId="622F89AE" w14:textId="1E369D4A" w:rsidR="00E10E45" w:rsidRPr="00873B08" w:rsidRDefault="00C277D6">
      <w:pPr>
        <w:pStyle w:val="affb"/>
        <w:ind w:firstLine="709"/>
      </w:pPr>
      <w:r w:rsidRPr="00873B08">
        <w:t>Квитирование для видов ИТВ с кодами «mz» и «ns» проводится, если параметр профиля «Применение СКАД Сигнатура</w:t>
      </w:r>
      <w:r w:rsidR="00657033" w:rsidRPr="00873B08">
        <w:t xml:space="preserve"> к пакетам</w:t>
      </w:r>
      <w:r w:rsidRPr="00873B08">
        <w:t>» включен.</w:t>
      </w:r>
    </w:p>
    <w:p w14:paraId="54C1CADA" w14:textId="77777777" w:rsidR="00E10E45" w:rsidRPr="00873B08" w:rsidRDefault="00C277D6">
      <w:pPr>
        <w:pStyle w:val="affb"/>
        <w:ind w:firstLine="709"/>
      </w:pPr>
      <w:r w:rsidRPr="00873B08">
        <w:t>АФ КО и ФОИВ распаковываются для получения списка следующих документов с последующим отображением на вкладках «Входящие» и «Исходящие»:</w:t>
      </w:r>
    </w:p>
    <w:p w14:paraId="298FE397" w14:textId="77777777" w:rsidR="00E10E45" w:rsidRPr="00873B08" w:rsidRDefault="00C277D6" w:rsidP="007D1079">
      <w:pPr>
        <w:pStyle w:val="ac"/>
        <w:numPr>
          <w:ilvl w:val="0"/>
          <w:numId w:val="222"/>
        </w:numPr>
        <w:tabs>
          <w:tab w:val="left" w:pos="1134"/>
          <w:tab w:val="left" w:pos="1985"/>
        </w:tabs>
        <w:spacing w:before="0" w:after="0"/>
        <w:ind w:left="0" w:firstLine="709"/>
      </w:pPr>
      <w:r w:rsidRPr="00873B08">
        <w:t>ЭД КО из состава АФ КО;</w:t>
      </w:r>
    </w:p>
    <w:p w14:paraId="101ADBE5" w14:textId="77777777" w:rsidR="00E10E45" w:rsidRPr="00873B08" w:rsidRDefault="00C277D6" w:rsidP="007D1079">
      <w:pPr>
        <w:pStyle w:val="ac"/>
        <w:numPr>
          <w:ilvl w:val="0"/>
          <w:numId w:val="222"/>
        </w:numPr>
        <w:tabs>
          <w:tab w:val="left" w:pos="1134"/>
          <w:tab w:val="left" w:pos="1985"/>
        </w:tabs>
        <w:spacing w:before="0" w:after="0"/>
        <w:ind w:left="0" w:firstLine="709"/>
      </w:pPr>
      <w:r w:rsidRPr="00873B08">
        <w:t>файлы подтверждений типа 01 (ПТ01) и типа 02 (ПТ02) КО из состава АФ КО;</w:t>
      </w:r>
    </w:p>
    <w:p w14:paraId="717290F8" w14:textId="77777777" w:rsidR="00E10E45" w:rsidRPr="00873B08" w:rsidRDefault="00C277D6" w:rsidP="00181EDA">
      <w:pPr>
        <w:pStyle w:val="ac"/>
        <w:numPr>
          <w:ilvl w:val="0"/>
          <w:numId w:val="90"/>
        </w:numPr>
        <w:tabs>
          <w:tab w:val="left" w:pos="1560"/>
          <w:tab w:val="left" w:pos="1985"/>
        </w:tabs>
        <w:spacing w:before="0" w:after="0"/>
        <w:ind w:left="1134" w:firstLine="0"/>
      </w:pPr>
      <w:r w:rsidRPr="00873B08">
        <w:t>ЭД ФОИВ из состава АФ ФОИВ;</w:t>
      </w:r>
    </w:p>
    <w:p w14:paraId="53305D73" w14:textId="77777777" w:rsidR="00E10E45" w:rsidRPr="00873B08" w:rsidRDefault="00C277D6" w:rsidP="00181EDA">
      <w:pPr>
        <w:pStyle w:val="ac"/>
        <w:numPr>
          <w:ilvl w:val="0"/>
          <w:numId w:val="90"/>
        </w:numPr>
        <w:tabs>
          <w:tab w:val="left" w:pos="1560"/>
          <w:tab w:val="left" w:pos="1985"/>
        </w:tabs>
        <w:spacing w:before="0" w:after="0"/>
        <w:ind w:left="1134" w:firstLine="0"/>
      </w:pPr>
      <w:r w:rsidRPr="00873B08">
        <w:t>квитанции ФОИВ.</w:t>
      </w:r>
    </w:p>
    <w:p w14:paraId="017DD93A" w14:textId="77777777" w:rsidR="00E10E45" w:rsidRPr="00873B08" w:rsidRDefault="00C277D6">
      <w:pPr>
        <w:pStyle w:val="affb"/>
        <w:ind w:firstLine="709"/>
      </w:pPr>
      <w:r w:rsidRPr="00873B08">
        <w:t>В соответствии с нормативными документами Банка России для видов ИТВ с кодами «mz» и «ns» файлы подтверждений (ПТ) КО, квитанции ФОИВ, ЭД КО и ЭД ФОИВ образуют взаимосвязанные (логические) пары:</w:t>
      </w:r>
    </w:p>
    <w:p w14:paraId="54032E61" w14:textId="77777777" w:rsidR="00E10E45" w:rsidRPr="00873B08" w:rsidRDefault="00C277D6" w:rsidP="007D1079">
      <w:pPr>
        <w:pStyle w:val="affb"/>
        <w:numPr>
          <w:ilvl w:val="0"/>
          <w:numId w:val="223"/>
        </w:numPr>
        <w:tabs>
          <w:tab w:val="left" w:pos="1134"/>
          <w:tab w:val="left" w:pos="1985"/>
        </w:tabs>
        <w:ind w:left="0" w:firstLine="709"/>
      </w:pPr>
      <w:r w:rsidRPr="00873B08">
        <w:t>ЭД ФОИВ и ПТ01 КО;</w:t>
      </w:r>
    </w:p>
    <w:p w14:paraId="191734CE" w14:textId="77777777" w:rsidR="00E10E45" w:rsidRPr="00873B08" w:rsidRDefault="00C277D6" w:rsidP="007D1079">
      <w:pPr>
        <w:pStyle w:val="affb"/>
        <w:numPr>
          <w:ilvl w:val="0"/>
          <w:numId w:val="223"/>
        </w:numPr>
        <w:tabs>
          <w:tab w:val="left" w:pos="1134"/>
          <w:tab w:val="left" w:pos="1985"/>
        </w:tabs>
        <w:ind w:left="0" w:firstLine="709"/>
      </w:pPr>
      <w:r w:rsidRPr="00873B08">
        <w:t>ЭД ФОИВ и ПТ02 КО;</w:t>
      </w:r>
    </w:p>
    <w:p w14:paraId="2A51818D" w14:textId="77777777" w:rsidR="00E10E45" w:rsidRPr="00873B08" w:rsidRDefault="00C277D6" w:rsidP="007D1079">
      <w:pPr>
        <w:pStyle w:val="affb"/>
        <w:numPr>
          <w:ilvl w:val="0"/>
          <w:numId w:val="223"/>
        </w:numPr>
        <w:tabs>
          <w:tab w:val="left" w:pos="1134"/>
          <w:tab w:val="left" w:pos="1985"/>
        </w:tabs>
        <w:ind w:left="0" w:firstLine="709"/>
      </w:pPr>
      <w:r w:rsidRPr="00873B08">
        <w:t>ЭД КО и квитанции ФОИВ;</w:t>
      </w:r>
    </w:p>
    <w:p w14:paraId="13E3D957" w14:textId="77777777" w:rsidR="00E10E45" w:rsidRPr="00873B08" w:rsidRDefault="00C277D6" w:rsidP="007D1079">
      <w:pPr>
        <w:pStyle w:val="affb"/>
        <w:numPr>
          <w:ilvl w:val="0"/>
          <w:numId w:val="223"/>
        </w:numPr>
        <w:tabs>
          <w:tab w:val="left" w:pos="1134"/>
          <w:tab w:val="left" w:pos="1985"/>
        </w:tabs>
        <w:ind w:left="0" w:firstLine="709"/>
      </w:pPr>
      <w:r w:rsidRPr="00873B08">
        <w:t>ПТ01 КО и квитанции ФОИВ;</w:t>
      </w:r>
    </w:p>
    <w:p w14:paraId="27158D4A" w14:textId="77777777" w:rsidR="00E10E45" w:rsidRPr="00873B08" w:rsidRDefault="00C277D6" w:rsidP="007D1079">
      <w:pPr>
        <w:pStyle w:val="affb"/>
        <w:numPr>
          <w:ilvl w:val="0"/>
          <w:numId w:val="223"/>
        </w:numPr>
        <w:tabs>
          <w:tab w:val="left" w:pos="1134"/>
          <w:tab w:val="left" w:pos="1985"/>
        </w:tabs>
        <w:ind w:left="0" w:firstLine="709"/>
      </w:pPr>
      <w:r w:rsidRPr="00873B08">
        <w:lastRenderedPageBreak/>
        <w:t>ПТ02 КО и квитанции ФОИВ.</w:t>
      </w:r>
    </w:p>
    <w:p w14:paraId="00DA0995" w14:textId="77777777" w:rsidR="00E10E45" w:rsidRPr="00873B08" w:rsidRDefault="00C277D6">
      <w:pPr>
        <w:pStyle w:val="affb"/>
        <w:ind w:firstLine="709"/>
      </w:pPr>
      <w:r w:rsidRPr="00873B08">
        <w:t>В ПТ КО отображается результат обработки ЭД ФОИВ на стороне АБС КО. В квитанциях ФОИВ отображается результат обработки ПТ и ЭД КО на стороне автоматизированных систем ФОИВ.</w:t>
      </w:r>
    </w:p>
    <w:p w14:paraId="47AE475C" w14:textId="6B2D64CB" w:rsidR="00E10E45" w:rsidRPr="00873B08" w:rsidRDefault="00C277D6">
      <w:pPr>
        <w:pStyle w:val="affb"/>
        <w:ind w:firstLine="709"/>
      </w:pPr>
      <w:r w:rsidRPr="00873B08">
        <w:t xml:space="preserve">На вкладке «Исходящие» в соответствии с рисунком </w:t>
      </w:r>
      <w:r w:rsidR="00181EDA" w:rsidRPr="00217CFC">
        <w:fldChar w:fldCharType="begin"/>
      </w:r>
      <w:r w:rsidR="00181EDA" w:rsidRPr="00873B08">
        <w:instrText xml:space="preserve"> REF _Ref167190412 \h\##</w:instrText>
      </w:r>
      <w:r w:rsidR="0076213A" w:rsidRPr="00873B08">
        <w:instrText xml:space="preserve"> \* MERGEFORMAT </w:instrText>
      </w:r>
      <w:r w:rsidR="00181EDA" w:rsidRPr="00217CFC">
        <w:fldChar w:fldCharType="separate"/>
      </w:r>
      <w:r w:rsidR="0000237F" w:rsidRPr="00873B08">
        <w:t>26</w:t>
      </w:r>
      <w:r w:rsidR="00181EDA" w:rsidRPr="00217CFC">
        <w:fldChar w:fldCharType="end"/>
      </w:r>
      <w:r w:rsidRPr="00146C81">
        <w:t xml:space="preserve"> отображается результат квитирования ЭД и ПТ КО, оправленных в ФОИВ на основании квитанций ФОИВ</w:t>
      </w:r>
    </w:p>
    <w:p w14:paraId="03F4710A" w14:textId="77777777" w:rsidR="00E10E45" w:rsidRPr="00873B08" w:rsidRDefault="00C277D6">
      <w:pPr>
        <w:pStyle w:val="affb"/>
        <w:ind w:firstLine="709"/>
      </w:pPr>
      <w:r w:rsidRPr="00873B08">
        <w:t>Для отображения ЭД необходимо выбрать период обработки файлов, филиал, и нажать кнопку «Поиск». Также возможен поиск ЭД или ЭФ по фрагменту имени файла.</w:t>
      </w:r>
    </w:p>
    <w:p w14:paraId="6B08B0A5" w14:textId="77777777" w:rsidR="00E10E45" w:rsidRPr="00873B08" w:rsidRDefault="00C277D6">
      <w:pPr>
        <w:pStyle w:val="affb"/>
        <w:ind w:firstLine="709"/>
      </w:pPr>
      <w:r w:rsidRPr="00873B08">
        <w:t>Для отображения квитанции ФОИВ необходимо нажать на символ «&gt;» в крайней левой колонке таблицы.</w:t>
      </w:r>
    </w:p>
    <w:p w14:paraId="476D9BAF" w14:textId="7603B337" w:rsidR="00E10E45" w:rsidRPr="00873B08" w:rsidRDefault="00C277D6">
      <w:pPr>
        <w:pStyle w:val="affb"/>
        <w:ind w:firstLine="709"/>
      </w:pPr>
      <w:r w:rsidRPr="00873B08">
        <w:t xml:space="preserve">Если поле «Филиал» пустое, будет отображаться информация по всем филиалам. Для очистки поля «Филиал» необходимо выбрать значок </w:t>
      </w:r>
      <w:r w:rsidR="00196485" w:rsidRPr="00146C81">
        <w:rPr>
          <w:noProof/>
        </w:rPr>
        <w:drawing>
          <wp:inline distT="0" distB="0" distL="0" distR="0" wp14:anchorId="06FF4DE1" wp14:editId="0B5B5ED3">
            <wp:extent cx="343747" cy="276225"/>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47682" cy="279387"/>
                    </a:xfrm>
                    <a:prstGeom prst="rect">
                      <a:avLst/>
                    </a:prstGeom>
                    <a:noFill/>
                    <a:ln>
                      <a:noFill/>
                    </a:ln>
                  </pic:spPr>
                </pic:pic>
              </a:graphicData>
            </a:graphic>
          </wp:inline>
        </w:drawing>
      </w:r>
      <w:r w:rsidRPr="00146C81">
        <w:t>справа от имени выбранного филиала.</w:t>
      </w:r>
    </w:p>
    <w:p w14:paraId="52FA5839" w14:textId="77777777" w:rsidR="00E10E45" w:rsidRPr="00873B08" w:rsidRDefault="00C277D6">
      <w:pPr>
        <w:pStyle w:val="affb"/>
        <w:ind w:firstLine="709"/>
      </w:pPr>
      <w:r w:rsidRPr="00873B08">
        <w:t>Для пользователя с ролью «Оператор» доступен выбор только филиалов, по которым АИБ назначил ему хотя бы один ИТВ.</w:t>
      </w:r>
    </w:p>
    <w:p w14:paraId="40C1D2F8" w14:textId="29BD79F7" w:rsidR="00E10E45" w:rsidRPr="00146C81" w:rsidRDefault="00657033">
      <w:pPr>
        <w:pStyle w:val="affb"/>
        <w:keepNext/>
        <w:ind w:firstLine="0"/>
      </w:pPr>
      <w:r w:rsidRPr="00146C81">
        <w:rPr>
          <w:noProof/>
        </w:rPr>
        <w:drawing>
          <wp:inline distT="0" distB="0" distL="0" distR="0" wp14:anchorId="4F6668A4" wp14:editId="63798F51">
            <wp:extent cx="5940425" cy="2656840"/>
            <wp:effectExtent l="0" t="0" r="3175"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ris22-1.jpg"/>
                    <pic:cNvPicPr/>
                  </pic:nvPicPr>
                  <pic:blipFill>
                    <a:blip r:embed="rId38" cstate="print">
                      <a:extLst>
                        <a:ext uri="{28A0092B-C50C-407E-A947-70E740481C1C}">
                          <a14:useLocalDpi xmlns:a14="http://schemas.microsoft.com/office/drawing/2010/main" val="0"/>
                        </a:ext>
                      </a:extLst>
                    </a:blip>
                    <a:stretch>
                      <a:fillRect/>
                    </a:stretch>
                  </pic:blipFill>
                  <pic:spPr>
                    <a:xfrm>
                      <a:off x="0" y="0"/>
                      <a:ext cx="5940425" cy="2656840"/>
                    </a:xfrm>
                    <a:prstGeom prst="rect">
                      <a:avLst/>
                    </a:prstGeom>
                  </pic:spPr>
                </pic:pic>
              </a:graphicData>
            </a:graphic>
          </wp:inline>
        </w:drawing>
      </w:r>
    </w:p>
    <w:p w14:paraId="66C75C18" w14:textId="4780A0B4" w:rsidR="00E10E45" w:rsidRPr="00873B08" w:rsidRDefault="00181EDA" w:rsidP="00277EDB">
      <w:pPr>
        <w:pStyle w:val="caption1"/>
        <w:ind w:firstLine="0"/>
        <w:jc w:val="center"/>
      </w:pPr>
      <w:bookmarkStart w:id="394" w:name="_Ref151398246"/>
      <w:bookmarkStart w:id="395" w:name="_Ref167190412"/>
      <w:r w:rsidRPr="00873B08">
        <w:rPr>
          <w:szCs w:val="20"/>
          <w:lang w:eastAsia="ru-RU"/>
        </w:rPr>
        <w:t xml:space="preserve">Рисунок </w:t>
      </w:r>
      <w:r w:rsidRPr="00217CFC">
        <w:rPr>
          <w:szCs w:val="20"/>
          <w:lang w:eastAsia="ru-RU"/>
        </w:rPr>
        <w:fldChar w:fldCharType="begin"/>
      </w:r>
      <w:r w:rsidRPr="00873B08">
        <w:rPr>
          <w:szCs w:val="20"/>
          <w:lang w:eastAsia="ru-RU"/>
        </w:rPr>
        <w:instrText xml:space="preserve"> SEQ Рисунок \* ARABIC </w:instrText>
      </w:r>
      <w:r w:rsidRPr="00217CFC">
        <w:rPr>
          <w:szCs w:val="20"/>
          <w:lang w:eastAsia="ru-RU"/>
        </w:rPr>
        <w:fldChar w:fldCharType="separate"/>
      </w:r>
      <w:r w:rsidR="0000237F" w:rsidRPr="00873B08">
        <w:rPr>
          <w:noProof/>
          <w:szCs w:val="20"/>
          <w:lang w:eastAsia="ru-RU"/>
        </w:rPr>
        <w:t>26</w:t>
      </w:r>
      <w:r w:rsidRPr="00217CFC">
        <w:rPr>
          <w:szCs w:val="20"/>
          <w:lang w:eastAsia="ru-RU"/>
        </w:rPr>
        <w:fldChar w:fldCharType="end"/>
      </w:r>
      <w:r w:rsidRPr="00873B08">
        <w:rPr>
          <w:szCs w:val="20"/>
          <w:lang w:eastAsia="ru-RU"/>
        </w:rPr>
        <w:t xml:space="preserve"> </w:t>
      </w:r>
      <w:bookmarkEnd w:id="394"/>
      <w:r w:rsidR="00C277D6" w:rsidRPr="00873B08">
        <w:t>– ЭФ «Квитирование» – «Исходящие»</w:t>
      </w:r>
      <w:bookmarkEnd w:id="395"/>
    </w:p>
    <w:p w14:paraId="0924E30F" w14:textId="655CCFB8" w:rsidR="00E10E45" w:rsidRPr="00873B08" w:rsidRDefault="00C277D6">
      <w:pPr>
        <w:pStyle w:val="affb"/>
        <w:ind w:firstLine="709"/>
      </w:pPr>
      <w:r w:rsidRPr="00873B08">
        <w:t>Процесс квитирования ПТ КО квитанциями ФОИВ отображен на рисунке</w:t>
      </w:r>
      <w:r w:rsidR="00277EDB" w:rsidRPr="00873B08">
        <w:t xml:space="preserve"> </w:t>
      </w:r>
      <w:r w:rsidR="00277EDB" w:rsidRPr="00217CFC">
        <w:fldChar w:fldCharType="begin"/>
      </w:r>
      <w:r w:rsidR="00277EDB" w:rsidRPr="00873B08">
        <w:instrText xml:space="preserve"> REF _Ref167190477 \h\##</w:instrText>
      </w:r>
      <w:r w:rsidR="0076213A" w:rsidRPr="00873B08">
        <w:instrText xml:space="preserve"> \* MERGEFORMAT </w:instrText>
      </w:r>
      <w:r w:rsidR="00277EDB" w:rsidRPr="00217CFC">
        <w:fldChar w:fldCharType="separate"/>
      </w:r>
      <w:r w:rsidR="0000237F" w:rsidRPr="00873B08">
        <w:t>27</w:t>
      </w:r>
      <w:r w:rsidR="00277EDB" w:rsidRPr="00217CFC">
        <w:fldChar w:fldCharType="end"/>
      </w:r>
      <w:r w:rsidRPr="00146C81">
        <w:t>.</w:t>
      </w:r>
    </w:p>
    <w:p w14:paraId="67275DDC" w14:textId="6D209A28" w:rsidR="00E10E45" w:rsidRPr="00873B08" w:rsidRDefault="00272910">
      <w:pPr>
        <w:pStyle w:val="caption1"/>
        <w:keepNext/>
        <w:spacing w:after="0" w:line="360" w:lineRule="auto"/>
        <w:ind w:firstLine="0"/>
        <w:jc w:val="center"/>
      </w:pPr>
      <w:r w:rsidRPr="00217CFC">
        <w:rPr>
          <w:noProof/>
          <w:lang w:eastAsia="ru-RU"/>
        </w:rPr>
        <w:lastRenderedPageBreak/>
        <w:drawing>
          <wp:inline distT="0" distB="0" distL="0" distR="0" wp14:anchorId="57D556FF" wp14:editId="0BD7C707">
            <wp:extent cx="5940425" cy="2259330"/>
            <wp:effectExtent l="0" t="0" r="3175" b="7620"/>
            <wp:docPr id="101" name="Рисунок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5940425" cy="2259330"/>
                    </a:xfrm>
                    <a:prstGeom prst="rect">
                      <a:avLst/>
                    </a:prstGeom>
                  </pic:spPr>
                </pic:pic>
              </a:graphicData>
            </a:graphic>
          </wp:inline>
        </w:drawing>
      </w:r>
    </w:p>
    <w:p w14:paraId="6C48AF97" w14:textId="3499BC62" w:rsidR="00E10E45" w:rsidRPr="00873B08" w:rsidRDefault="00277EDB" w:rsidP="00277EDB">
      <w:pPr>
        <w:pStyle w:val="caption1"/>
        <w:ind w:firstLine="0"/>
        <w:jc w:val="center"/>
      </w:pPr>
      <w:bookmarkStart w:id="396" w:name="_Ref151398178"/>
      <w:bookmarkStart w:id="397" w:name="_Ref167190477"/>
      <w:r w:rsidRPr="00873B08">
        <w:rPr>
          <w:szCs w:val="20"/>
          <w:lang w:eastAsia="ru-RU"/>
        </w:rPr>
        <w:t xml:space="preserve">Рисунок </w:t>
      </w:r>
      <w:r w:rsidRPr="00217CFC">
        <w:rPr>
          <w:szCs w:val="20"/>
          <w:lang w:eastAsia="ru-RU"/>
        </w:rPr>
        <w:fldChar w:fldCharType="begin"/>
      </w:r>
      <w:r w:rsidRPr="00873B08">
        <w:rPr>
          <w:szCs w:val="20"/>
          <w:lang w:eastAsia="ru-RU"/>
        </w:rPr>
        <w:instrText xml:space="preserve"> SEQ Рисунок \* ARABIC </w:instrText>
      </w:r>
      <w:r w:rsidRPr="00217CFC">
        <w:rPr>
          <w:szCs w:val="20"/>
          <w:lang w:eastAsia="ru-RU"/>
        </w:rPr>
        <w:fldChar w:fldCharType="separate"/>
      </w:r>
      <w:r w:rsidR="0000237F" w:rsidRPr="00873B08">
        <w:rPr>
          <w:noProof/>
          <w:szCs w:val="20"/>
          <w:lang w:eastAsia="ru-RU"/>
        </w:rPr>
        <w:t>27</w:t>
      </w:r>
      <w:r w:rsidRPr="00217CFC">
        <w:rPr>
          <w:szCs w:val="20"/>
          <w:lang w:eastAsia="ru-RU"/>
        </w:rPr>
        <w:fldChar w:fldCharType="end"/>
      </w:r>
      <w:bookmarkEnd w:id="396"/>
      <w:r w:rsidR="00C277D6" w:rsidRPr="00873B08">
        <w:t xml:space="preserve"> – ЭФ «Квитирование» – «Исходящие», квитанции ФОИВ</w:t>
      </w:r>
      <w:bookmarkEnd w:id="397"/>
    </w:p>
    <w:p w14:paraId="3B85188F" w14:textId="29C9672F" w:rsidR="00E10E45" w:rsidRPr="00873B08" w:rsidRDefault="00C277D6">
      <w:pPr>
        <w:pStyle w:val="affb"/>
        <w:ind w:firstLine="709"/>
      </w:pPr>
      <w:r w:rsidRPr="00873B08">
        <w:t xml:space="preserve">На вкладке «Входящие» в соответствии с рисунком </w:t>
      </w:r>
      <w:r w:rsidR="00277EDB" w:rsidRPr="00217CFC">
        <w:fldChar w:fldCharType="begin"/>
      </w:r>
      <w:r w:rsidR="00277EDB" w:rsidRPr="00873B08">
        <w:instrText xml:space="preserve"> REF _Ref167190518 \h\##</w:instrText>
      </w:r>
      <w:r w:rsidR="0076213A" w:rsidRPr="00873B08">
        <w:instrText xml:space="preserve"> \* MERGEFORMAT </w:instrText>
      </w:r>
      <w:r w:rsidR="00277EDB" w:rsidRPr="00217CFC">
        <w:fldChar w:fldCharType="separate"/>
      </w:r>
      <w:r w:rsidR="0000237F" w:rsidRPr="00873B08">
        <w:t>28</w:t>
      </w:r>
      <w:r w:rsidR="00277EDB" w:rsidRPr="00217CFC">
        <w:fldChar w:fldCharType="end"/>
      </w:r>
      <w:r w:rsidRPr="00146C81">
        <w:t xml:space="preserve"> отображается результат квитирования ЭД ФОИВ, о</w:t>
      </w:r>
      <w:r w:rsidR="00652FAC" w:rsidRPr="00873B08">
        <w:t>т</w:t>
      </w:r>
      <w:r w:rsidRPr="00873B08">
        <w:t>правленных в КО на основании ПТ.</w:t>
      </w:r>
    </w:p>
    <w:p w14:paraId="7C0C0495" w14:textId="77777777" w:rsidR="00E10E45" w:rsidRPr="00873B08" w:rsidRDefault="00C277D6">
      <w:pPr>
        <w:pStyle w:val="affb"/>
        <w:ind w:firstLine="709"/>
      </w:pPr>
      <w:r w:rsidRPr="00873B08">
        <w:t>Для отображения ЭД необходимо выбрать период обработки файлов и нажать кнопку «Поиск». Также возможен поиск ЭД или ЭФ по фрагменту имени файла.</w:t>
      </w:r>
    </w:p>
    <w:p w14:paraId="7418B1C6" w14:textId="1511E520" w:rsidR="00E10E45" w:rsidRPr="00873B08" w:rsidRDefault="00C277D6">
      <w:pPr>
        <w:pStyle w:val="Standard"/>
      </w:pPr>
      <w:r w:rsidRPr="00873B08">
        <w:t xml:space="preserve">Для отображения квитанции КО необходимо нажать на символ </w:t>
      </w:r>
      <w:r w:rsidRPr="00873B08">
        <w:rPr>
          <w:rFonts w:eastAsia="Times New Roman"/>
          <w:szCs w:val="20"/>
          <w:lang w:eastAsia="ru-RU"/>
        </w:rPr>
        <w:t>«</w:t>
      </w:r>
      <w:r w:rsidRPr="00873B08">
        <w:t>&gt;</w:t>
      </w:r>
      <w:r w:rsidRPr="00873B08">
        <w:rPr>
          <w:rFonts w:eastAsia="Times New Roman"/>
          <w:szCs w:val="20"/>
          <w:lang w:eastAsia="ru-RU"/>
        </w:rPr>
        <w:t>»</w:t>
      </w:r>
      <w:r w:rsidRPr="00873B08">
        <w:t xml:space="preserve"> в крайней левой колонке таблицы.</w:t>
      </w:r>
    </w:p>
    <w:p w14:paraId="7268FDA0" w14:textId="0B958AD0" w:rsidR="00E10E45" w:rsidRPr="00146C81" w:rsidRDefault="00657033">
      <w:pPr>
        <w:pStyle w:val="affb"/>
        <w:keepNext/>
        <w:ind w:firstLine="0"/>
        <w:jc w:val="center"/>
      </w:pPr>
      <w:r w:rsidRPr="00146C81">
        <w:rPr>
          <w:noProof/>
        </w:rPr>
        <w:drawing>
          <wp:inline distT="0" distB="0" distL="0" distR="0" wp14:anchorId="2A648C32" wp14:editId="66E5F0E6">
            <wp:extent cx="5940425" cy="2410460"/>
            <wp:effectExtent l="0" t="0" r="3175" b="889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ris24.JPG"/>
                    <pic:cNvPicPr/>
                  </pic:nvPicPr>
                  <pic:blipFill>
                    <a:blip r:embed="rId40" cstate="print">
                      <a:extLst>
                        <a:ext uri="{28A0092B-C50C-407E-A947-70E740481C1C}">
                          <a14:useLocalDpi xmlns:a14="http://schemas.microsoft.com/office/drawing/2010/main" val="0"/>
                        </a:ext>
                      </a:extLst>
                    </a:blip>
                    <a:stretch>
                      <a:fillRect/>
                    </a:stretch>
                  </pic:blipFill>
                  <pic:spPr>
                    <a:xfrm>
                      <a:off x="0" y="0"/>
                      <a:ext cx="5940425" cy="2410460"/>
                    </a:xfrm>
                    <a:prstGeom prst="rect">
                      <a:avLst/>
                    </a:prstGeom>
                  </pic:spPr>
                </pic:pic>
              </a:graphicData>
            </a:graphic>
          </wp:inline>
        </w:drawing>
      </w:r>
    </w:p>
    <w:p w14:paraId="40D6D757" w14:textId="2E884B7F" w:rsidR="00E10E45" w:rsidRPr="00873B08" w:rsidRDefault="00277EDB" w:rsidP="00277EDB">
      <w:pPr>
        <w:pStyle w:val="caption1"/>
        <w:ind w:firstLine="0"/>
        <w:jc w:val="center"/>
      </w:pPr>
      <w:bookmarkStart w:id="398" w:name="_Ref151398152"/>
      <w:bookmarkStart w:id="399" w:name="_Ref167190518"/>
      <w:r w:rsidRPr="00873B08">
        <w:rPr>
          <w:szCs w:val="20"/>
          <w:lang w:eastAsia="ru-RU"/>
        </w:rPr>
        <w:t xml:space="preserve">Рисунок </w:t>
      </w:r>
      <w:r w:rsidRPr="00217CFC">
        <w:rPr>
          <w:szCs w:val="20"/>
          <w:lang w:eastAsia="ru-RU"/>
        </w:rPr>
        <w:fldChar w:fldCharType="begin"/>
      </w:r>
      <w:r w:rsidRPr="00873B08">
        <w:rPr>
          <w:szCs w:val="20"/>
          <w:lang w:eastAsia="ru-RU"/>
        </w:rPr>
        <w:instrText xml:space="preserve"> SEQ Рисунок \* ARABIC </w:instrText>
      </w:r>
      <w:r w:rsidRPr="00217CFC">
        <w:rPr>
          <w:szCs w:val="20"/>
          <w:lang w:eastAsia="ru-RU"/>
        </w:rPr>
        <w:fldChar w:fldCharType="separate"/>
      </w:r>
      <w:r w:rsidR="0000237F" w:rsidRPr="00873B08">
        <w:rPr>
          <w:noProof/>
          <w:szCs w:val="20"/>
          <w:lang w:eastAsia="ru-RU"/>
        </w:rPr>
        <w:t>28</w:t>
      </w:r>
      <w:r w:rsidRPr="00217CFC">
        <w:rPr>
          <w:szCs w:val="20"/>
          <w:lang w:eastAsia="ru-RU"/>
        </w:rPr>
        <w:fldChar w:fldCharType="end"/>
      </w:r>
      <w:bookmarkEnd w:id="398"/>
      <w:r w:rsidR="00C277D6" w:rsidRPr="00873B08">
        <w:t xml:space="preserve"> – ЭФ «Квитирование» – «Входящие»</w:t>
      </w:r>
      <w:bookmarkEnd w:id="399"/>
    </w:p>
    <w:p w14:paraId="0D0FF3F5" w14:textId="77777777" w:rsidR="00E10E45" w:rsidRPr="00873B08" w:rsidRDefault="00C277D6" w:rsidP="001A3210">
      <w:pPr>
        <w:pStyle w:val="3"/>
        <w:ind w:left="0" w:firstLine="720"/>
      </w:pPr>
      <w:bookmarkStart w:id="400" w:name="_Toc152588606"/>
      <w:bookmarkStart w:id="401" w:name="_Toc183440316"/>
      <w:r w:rsidRPr="00873B08">
        <w:t>ЭФ «Подтверждения»</w:t>
      </w:r>
      <w:bookmarkEnd w:id="400"/>
      <w:bookmarkEnd w:id="401"/>
    </w:p>
    <w:p w14:paraId="380EBF31" w14:textId="77777777" w:rsidR="00E10E45" w:rsidRPr="00873B08" w:rsidRDefault="00C277D6">
      <w:pPr>
        <w:pStyle w:val="affb"/>
      </w:pPr>
      <w:r w:rsidRPr="00873B08">
        <w:t xml:space="preserve">ЭФ «Подтверждения» предназначен для </w:t>
      </w:r>
      <w:r w:rsidRPr="00873B08">
        <w:rPr>
          <w:szCs w:val="24"/>
        </w:rPr>
        <w:t>подготовки подтверждения (специализированные файлы с расширением .</w:t>
      </w:r>
      <w:r w:rsidRPr="00873B08">
        <w:rPr>
          <w:szCs w:val="24"/>
          <w:lang w:val="en-US"/>
        </w:rPr>
        <w:t>xml</w:t>
      </w:r>
      <w:r w:rsidRPr="00873B08">
        <w:rPr>
          <w:szCs w:val="24"/>
        </w:rPr>
        <w:t>) на прием АФ ФОИВ и электронных документов ФОИВ, входящих в состав АФ ФОИВ.</w:t>
      </w:r>
    </w:p>
    <w:p w14:paraId="28C995B1" w14:textId="4A998DC8" w:rsidR="00E10E45" w:rsidRPr="00873B08" w:rsidRDefault="00C277D6">
      <w:pPr>
        <w:pStyle w:val="Standard"/>
        <w:ind w:firstLine="708"/>
      </w:pPr>
      <w:r w:rsidRPr="00873B08">
        <w:t>Подтверждения формируются в Расширении «ФОИВ» для видов ИТВ с кодом «mz» (документ [</w:t>
      </w:r>
      <w:r w:rsidR="00104B31" w:rsidRPr="00217CFC">
        <w:fldChar w:fldCharType="begin"/>
      </w:r>
      <w:r w:rsidR="00104B31" w:rsidRPr="00873B08">
        <w:instrText xml:space="preserve"> REF _Ref144978573 \n \h </w:instrText>
      </w:r>
      <w:r w:rsidR="00CA07A6" w:rsidRPr="00873B08">
        <w:instrText xml:space="preserve"> \* MERGEFORMAT </w:instrText>
      </w:r>
      <w:r w:rsidR="00104B31" w:rsidRPr="00217CFC">
        <w:fldChar w:fldCharType="separate"/>
      </w:r>
      <w:r w:rsidR="0000237F" w:rsidRPr="00873B08">
        <w:t>7</w:t>
      </w:r>
      <w:r w:rsidR="00104B31" w:rsidRPr="00217CFC">
        <w:fldChar w:fldCharType="end"/>
      </w:r>
      <w:r w:rsidRPr="00873B08">
        <w:t>]) и кодом «ns» (документ [</w:t>
      </w:r>
      <w:r w:rsidR="00104B31" w:rsidRPr="00217CFC">
        <w:fldChar w:fldCharType="begin"/>
      </w:r>
      <w:r w:rsidR="00104B31" w:rsidRPr="00873B08">
        <w:instrText xml:space="preserve"> REF _Ref144984667 \n \h </w:instrText>
      </w:r>
      <w:r w:rsidR="00CA07A6" w:rsidRPr="00873B08">
        <w:instrText xml:space="preserve"> \* MERGEFORMAT </w:instrText>
      </w:r>
      <w:r w:rsidR="00104B31" w:rsidRPr="00217CFC">
        <w:fldChar w:fldCharType="separate"/>
      </w:r>
      <w:r w:rsidR="0000237F" w:rsidRPr="00873B08">
        <w:t>9</w:t>
      </w:r>
      <w:r w:rsidR="00104B31" w:rsidRPr="00217CFC">
        <w:fldChar w:fldCharType="end"/>
      </w:r>
      <w:r w:rsidRPr="00873B08">
        <w:t>]).</w:t>
      </w:r>
    </w:p>
    <w:p w14:paraId="58806770" w14:textId="77777777" w:rsidR="00E10E45" w:rsidRPr="00873B08" w:rsidRDefault="00C277D6">
      <w:pPr>
        <w:pStyle w:val="Standard"/>
      </w:pPr>
      <w:r w:rsidRPr="00873B08">
        <w:t>Подтверждения могут быть сформированы двумя способами:</w:t>
      </w:r>
    </w:p>
    <w:p w14:paraId="510D201C" w14:textId="77777777" w:rsidR="00E10E45" w:rsidRPr="00873B08" w:rsidRDefault="00C277D6" w:rsidP="007D1079">
      <w:pPr>
        <w:pStyle w:val="a6"/>
        <w:numPr>
          <w:ilvl w:val="0"/>
          <w:numId w:val="224"/>
        </w:numPr>
        <w:tabs>
          <w:tab w:val="left" w:pos="1134"/>
          <w:tab w:val="left" w:pos="1996"/>
        </w:tabs>
        <w:ind w:left="0" w:firstLine="709"/>
      </w:pPr>
      <w:r w:rsidRPr="00873B08">
        <w:lastRenderedPageBreak/>
        <w:t>автоматически при обработке АФ ФОИВ с применением СКАД «Сигнатура»;</w:t>
      </w:r>
    </w:p>
    <w:p w14:paraId="7F95A5A3" w14:textId="77777777" w:rsidR="00E10E45" w:rsidRPr="00873B08" w:rsidRDefault="00C277D6" w:rsidP="007D1079">
      <w:pPr>
        <w:pStyle w:val="a6"/>
        <w:numPr>
          <w:ilvl w:val="0"/>
          <w:numId w:val="224"/>
        </w:numPr>
        <w:tabs>
          <w:tab w:val="left" w:pos="1134"/>
          <w:tab w:val="left" w:pos="1996"/>
        </w:tabs>
        <w:ind w:left="0" w:firstLine="709"/>
      </w:pPr>
      <w:r w:rsidRPr="00873B08">
        <w:t>в ручном режиме через пункт меню «Подтверждения».</w:t>
      </w:r>
    </w:p>
    <w:p w14:paraId="2B006BC2" w14:textId="5A064B6D" w:rsidR="00E10E45" w:rsidRPr="00873B08" w:rsidRDefault="00C277D6">
      <w:pPr>
        <w:pStyle w:val="affb"/>
        <w:ind w:firstLine="709"/>
      </w:pPr>
      <w:r w:rsidRPr="00873B08">
        <w:t xml:space="preserve">Автоматическое формирование подтверждений проводится для АФ ФОИВ и ЭД, входящих в состав АФ ФОИВ. Формирование подтверждений возможно только для тех видов ИТВ, для которых в соответствии с рисунком </w:t>
      </w:r>
      <w:r w:rsidR="00277EDB" w:rsidRPr="00217CFC">
        <w:fldChar w:fldCharType="begin"/>
      </w:r>
      <w:r w:rsidR="00277EDB" w:rsidRPr="00873B08">
        <w:instrText xml:space="preserve"> REF _Ref167190776 \h\##</w:instrText>
      </w:r>
      <w:r w:rsidR="0076213A" w:rsidRPr="00873B08">
        <w:instrText xml:space="preserve"> \* MERGEFORMAT </w:instrText>
      </w:r>
      <w:r w:rsidR="00277EDB" w:rsidRPr="00217CFC">
        <w:fldChar w:fldCharType="separate"/>
      </w:r>
      <w:r w:rsidR="0000237F" w:rsidRPr="00873B08">
        <w:t>29</w:t>
      </w:r>
      <w:r w:rsidR="00277EDB" w:rsidRPr="00217CFC">
        <w:fldChar w:fldCharType="end"/>
      </w:r>
      <w:r w:rsidRPr="00146C81">
        <w:t xml:space="preserve"> включены параметры профиля «Применение СКАД Сигнатура</w:t>
      </w:r>
      <w:r w:rsidR="00657033" w:rsidRPr="00873B08">
        <w:t xml:space="preserve"> к пакетам</w:t>
      </w:r>
      <w:r w:rsidRPr="00873B08">
        <w:t xml:space="preserve">» </w:t>
      </w:r>
      <w:r w:rsidR="00657033" w:rsidRPr="00873B08">
        <w:t>(«Применение СКАД Сигнатура к содержимому пакетов»)</w:t>
      </w:r>
      <w:r w:rsidR="00652FAC" w:rsidRPr="00873B08">
        <w:t xml:space="preserve"> </w:t>
      </w:r>
      <w:r w:rsidRPr="00873B08">
        <w:t>и «Автоматическое формирование подтверждений».</w:t>
      </w:r>
    </w:p>
    <w:p w14:paraId="4A32A999" w14:textId="43FF576E" w:rsidR="00E10E45" w:rsidRPr="00146C81" w:rsidRDefault="00657033">
      <w:pPr>
        <w:pStyle w:val="affb"/>
        <w:keepNext/>
        <w:ind w:firstLine="0"/>
        <w:jc w:val="center"/>
      </w:pPr>
      <w:r w:rsidRPr="00146C81">
        <w:rPr>
          <w:noProof/>
        </w:rPr>
        <w:drawing>
          <wp:inline distT="0" distB="0" distL="0" distR="0" wp14:anchorId="2A279629" wp14:editId="39B8F6F1">
            <wp:extent cx="5940425" cy="2813050"/>
            <wp:effectExtent l="0" t="0" r="3175" b="635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ris25.JPG"/>
                    <pic:cNvPicPr/>
                  </pic:nvPicPr>
                  <pic:blipFill>
                    <a:blip r:embed="rId41" cstate="print">
                      <a:extLst>
                        <a:ext uri="{28A0092B-C50C-407E-A947-70E740481C1C}">
                          <a14:useLocalDpi xmlns:a14="http://schemas.microsoft.com/office/drawing/2010/main" val="0"/>
                        </a:ext>
                      </a:extLst>
                    </a:blip>
                    <a:stretch>
                      <a:fillRect/>
                    </a:stretch>
                  </pic:blipFill>
                  <pic:spPr>
                    <a:xfrm>
                      <a:off x="0" y="0"/>
                      <a:ext cx="5940425" cy="2813050"/>
                    </a:xfrm>
                    <a:prstGeom prst="rect">
                      <a:avLst/>
                    </a:prstGeom>
                  </pic:spPr>
                </pic:pic>
              </a:graphicData>
            </a:graphic>
          </wp:inline>
        </w:drawing>
      </w:r>
    </w:p>
    <w:p w14:paraId="14A12E4C" w14:textId="3E8882E4" w:rsidR="00E10E45" w:rsidRPr="00873B08" w:rsidRDefault="00277EDB">
      <w:pPr>
        <w:pStyle w:val="caption1"/>
        <w:spacing w:after="0" w:line="360" w:lineRule="auto"/>
        <w:ind w:firstLine="0"/>
        <w:jc w:val="center"/>
      </w:pPr>
      <w:bookmarkStart w:id="402" w:name="_Ref152883096"/>
      <w:bookmarkStart w:id="403" w:name="_Ref167190776"/>
      <w:r w:rsidRPr="00873B08">
        <w:rPr>
          <w:szCs w:val="20"/>
          <w:lang w:eastAsia="ru-RU"/>
        </w:rPr>
        <w:t xml:space="preserve">Рисунок </w:t>
      </w:r>
      <w:r w:rsidRPr="00217CFC">
        <w:rPr>
          <w:szCs w:val="20"/>
          <w:lang w:eastAsia="ru-RU"/>
        </w:rPr>
        <w:fldChar w:fldCharType="begin"/>
      </w:r>
      <w:r w:rsidRPr="00873B08">
        <w:rPr>
          <w:szCs w:val="20"/>
          <w:lang w:eastAsia="ru-RU"/>
        </w:rPr>
        <w:instrText xml:space="preserve"> SEQ Рисунок \* ARABIC </w:instrText>
      </w:r>
      <w:r w:rsidRPr="00217CFC">
        <w:rPr>
          <w:szCs w:val="20"/>
          <w:lang w:eastAsia="ru-RU"/>
        </w:rPr>
        <w:fldChar w:fldCharType="separate"/>
      </w:r>
      <w:r w:rsidR="0000237F" w:rsidRPr="00873B08">
        <w:rPr>
          <w:noProof/>
          <w:szCs w:val="20"/>
          <w:lang w:eastAsia="ru-RU"/>
        </w:rPr>
        <w:t>29</w:t>
      </w:r>
      <w:r w:rsidRPr="00217CFC">
        <w:rPr>
          <w:szCs w:val="20"/>
          <w:lang w:eastAsia="ru-RU"/>
        </w:rPr>
        <w:fldChar w:fldCharType="end"/>
      </w:r>
      <w:bookmarkEnd w:id="402"/>
      <w:r w:rsidR="00C277D6" w:rsidRPr="00873B08">
        <w:t xml:space="preserve"> – Параметры профиля ИТВ для автоматического формирования подтверждения</w:t>
      </w:r>
      <w:bookmarkEnd w:id="403"/>
    </w:p>
    <w:p w14:paraId="0679D9AD" w14:textId="27F1CC27" w:rsidR="00E10E45" w:rsidRPr="00873B08" w:rsidRDefault="00C277D6">
      <w:pPr>
        <w:pStyle w:val="Standard"/>
        <w:ind w:firstLine="708"/>
      </w:pPr>
      <w:r w:rsidRPr="00873B08">
        <w:t xml:space="preserve">Файлы подтверждений в соответствии с рисунком </w:t>
      </w:r>
      <w:r w:rsidR="00277EDB" w:rsidRPr="00217CFC">
        <w:fldChar w:fldCharType="begin"/>
      </w:r>
      <w:r w:rsidR="00277EDB" w:rsidRPr="00873B08">
        <w:instrText xml:space="preserve"> REF _Ref167190851 \h\##</w:instrText>
      </w:r>
      <w:r w:rsidR="0076213A" w:rsidRPr="00873B08">
        <w:instrText xml:space="preserve"> \* MERGEFORMAT </w:instrText>
      </w:r>
      <w:r w:rsidR="00277EDB" w:rsidRPr="00217CFC">
        <w:fldChar w:fldCharType="separate"/>
      </w:r>
      <w:r w:rsidR="0000237F" w:rsidRPr="00873B08">
        <w:t>30</w:t>
      </w:r>
      <w:r w:rsidR="00277EDB" w:rsidRPr="00217CFC">
        <w:fldChar w:fldCharType="end"/>
      </w:r>
      <w:r w:rsidRPr="00873B08">
        <w:t xml:space="preserve"> размещаются в подкаталоге приема пакетов, прописанном в профиле ИТВ – «</w:t>
      </w:r>
      <w:r w:rsidRPr="00873B08">
        <w:rPr>
          <w:lang w:val="en-US"/>
        </w:rPr>
        <w:t>Confrirm</w:t>
      </w:r>
      <w:r w:rsidRPr="00873B08">
        <w:t>_&lt;имя АФ&gt;».</w:t>
      </w:r>
    </w:p>
    <w:p w14:paraId="0BA080F1" w14:textId="77777777" w:rsidR="00E10E45" w:rsidRPr="00873B08" w:rsidRDefault="00C277D6">
      <w:pPr>
        <w:pStyle w:val="affb"/>
        <w:ind w:firstLine="709"/>
      </w:pPr>
      <w:r w:rsidRPr="00873B08">
        <w:t>Если АФ ФОИВ после обработки размещается в каталоге «</w:t>
      </w:r>
      <w:r w:rsidRPr="00873B08">
        <w:rPr>
          <w:lang w:val="en-US"/>
        </w:rPr>
        <w:t>wrong</w:t>
      </w:r>
      <w:r w:rsidRPr="00873B08">
        <w:t>_</w:t>
      </w:r>
      <w:r w:rsidRPr="00873B08">
        <w:rPr>
          <w:lang w:val="en-US"/>
        </w:rPr>
        <w:t>request</w:t>
      </w:r>
      <w:r w:rsidRPr="00873B08">
        <w:t>» обработки вида ИТВ (ошибочные входящие пакеты АФ или ТА ФОИВ, не прошедшие проверку), подкаталог «</w:t>
      </w:r>
      <w:r w:rsidRPr="00873B08">
        <w:rPr>
          <w:lang w:val="en-US"/>
        </w:rPr>
        <w:t>Confirm</w:t>
      </w:r>
      <w:r w:rsidRPr="00873B08">
        <w:t>_&lt;имя АФ ФОИВ&gt;» не создается.</w:t>
      </w:r>
    </w:p>
    <w:p w14:paraId="277F4EC8" w14:textId="070CF9B8" w:rsidR="00E10E45" w:rsidRPr="00146C81" w:rsidRDefault="00272910">
      <w:pPr>
        <w:pStyle w:val="affb"/>
        <w:keepNext/>
        <w:ind w:firstLine="0"/>
        <w:jc w:val="center"/>
      </w:pPr>
      <w:r w:rsidRPr="00146C81">
        <w:rPr>
          <w:noProof/>
        </w:rPr>
        <w:drawing>
          <wp:inline distT="0" distB="0" distL="0" distR="0" wp14:anchorId="68B12822" wp14:editId="6F5D83A1">
            <wp:extent cx="4403886" cy="1572491"/>
            <wp:effectExtent l="0" t="0" r="0" b="8890"/>
            <wp:docPr id="105"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Рисунок 3"/>
                    <pic:cNvPicPr>
                      <a:picLocks noChangeAspect="1" noChangeArrowheads="1"/>
                    </pic:cNvPicPr>
                  </pic:nvPicPr>
                  <pic:blipFill>
                    <a:blip r:embed="rId42"/>
                    <a:stretch>
                      <a:fillRect/>
                    </a:stretch>
                  </pic:blipFill>
                  <pic:spPr bwMode="auto">
                    <a:xfrm>
                      <a:off x="0" y="0"/>
                      <a:ext cx="4445444" cy="1587330"/>
                    </a:xfrm>
                    <a:prstGeom prst="rect">
                      <a:avLst/>
                    </a:prstGeom>
                  </pic:spPr>
                </pic:pic>
              </a:graphicData>
            </a:graphic>
          </wp:inline>
        </w:drawing>
      </w:r>
    </w:p>
    <w:p w14:paraId="59FE0F18" w14:textId="0231BB5B" w:rsidR="00E10E45" w:rsidRPr="00873B08" w:rsidRDefault="00277EDB" w:rsidP="00277EDB">
      <w:pPr>
        <w:pStyle w:val="caption1"/>
        <w:ind w:firstLine="0"/>
        <w:jc w:val="center"/>
      </w:pPr>
      <w:bookmarkStart w:id="404" w:name="_Ref152883217"/>
      <w:bookmarkStart w:id="405" w:name="_Ref167190851"/>
      <w:r w:rsidRPr="00873B08">
        <w:rPr>
          <w:szCs w:val="20"/>
          <w:lang w:eastAsia="ru-RU"/>
        </w:rPr>
        <w:t xml:space="preserve">Рисунок </w:t>
      </w:r>
      <w:r w:rsidRPr="00217CFC">
        <w:rPr>
          <w:szCs w:val="20"/>
          <w:lang w:eastAsia="ru-RU"/>
        </w:rPr>
        <w:fldChar w:fldCharType="begin"/>
      </w:r>
      <w:r w:rsidRPr="00873B08">
        <w:rPr>
          <w:szCs w:val="20"/>
          <w:lang w:eastAsia="ru-RU"/>
        </w:rPr>
        <w:instrText xml:space="preserve"> SEQ Рисунок \* ARABIC </w:instrText>
      </w:r>
      <w:r w:rsidRPr="00217CFC">
        <w:rPr>
          <w:szCs w:val="20"/>
          <w:lang w:eastAsia="ru-RU"/>
        </w:rPr>
        <w:fldChar w:fldCharType="separate"/>
      </w:r>
      <w:r w:rsidR="0000237F" w:rsidRPr="00873B08">
        <w:rPr>
          <w:noProof/>
          <w:szCs w:val="20"/>
          <w:lang w:eastAsia="ru-RU"/>
        </w:rPr>
        <w:t>30</w:t>
      </w:r>
      <w:r w:rsidRPr="00217CFC">
        <w:rPr>
          <w:szCs w:val="20"/>
          <w:lang w:eastAsia="ru-RU"/>
        </w:rPr>
        <w:fldChar w:fldCharType="end"/>
      </w:r>
      <w:bookmarkEnd w:id="404"/>
      <w:r w:rsidR="00C277D6" w:rsidRPr="00873B08">
        <w:t xml:space="preserve"> – Размещение файлов подтверждений при автоматическом формировании</w:t>
      </w:r>
      <w:bookmarkEnd w:id="405"/>
    </w:p>
    <w:p w14:paraId="0295EDA7" w14:textId="77777777" w:rsidR="00E10E45" w:rsidRPr="00873B08" w:rsidRDefault="00C277D6">
      <w:pPr>
        <w:pStyle w:val="affb"/>
        <w:ind w:firstLine="709"/>
      </w:pPr>
      <w:r w:rsidRPr="00873B08">
        <w:lastRenderedPageBreak/>
        <w:t xml:space="preserve">АФ ФОИВ и электронные документы ФОИВ обрабатываются с применением СКАД «Сигнатура» – расшифровываются, снимается код аутентификации. Подтверждения создаются только с кодом результата проверки «01» – положительный результат проверки. Атрибуты </w:t>
      </w:r>
      <w:r w:rsidRPr="00873B08">
        <w:rPr>
          <w:szCs w:val="24"/>
        </w:rPr>
        <w:t>«Телефон», «Должность» и «ФИО» в подтверждении, если предусмотрены, заполняются значениями из Профиля Оболочки ПП «Дельта» на момент запуска процесса обработки.</w:t>
      </w:r>
      <w:r w:rsidRPr="00873B08">
        <w:t xml:space="preserve"> Подтверждение на прием АФ ФОИВ автоматически не формируются. Подтверждения PT1 и PB1 могут содержать коды отличные от «01», но такие коды ставятся только в ручном режиме.</w:t>
      </w:r>
    </w:p>
    <w:p w14:paraId="4CCAE2A7" w14:textId="77777777" w:rsidR="00E10E45" w:rsidRPr="00873B08" w:rsidRDefault="00C277D6">
      <w:pPr>
        <w:pStyle w:val="Standard"/>
        <w:ind w:firstLine="708"/>
      </w:pPr>
      <w:r w:rsidRPr="00873B08">
        <w:t>В ручном режиме формируются подтверждения на получение электронного документа ФОИВ и АФ ФОИВ. Подтверждения формируются с кодами проверок, соответствующими видам ИТВ с кодами «</w:t>
      </w:r>
      <w:r w:rsidRPr="00873B08">
        <w:rPr>
          <w:lang w:val="en-US"/>
        </w:rPr>
        <w:t>mz</w:t>
      </w:r>
      <w:r w:rsidRPr="00873B08">
        <w:t>» и «</w:t>
      </w:r>
      <w:r w:rsidRPr="00873B08">
        <w:rPr>
          <w:lang w:val="en-US"/>
        </w:rPr>
        <w:t>ns</w:t>
      </w:r>
      <w:r w:rsidRPr="00873B08">
        <w:t>».</w:t>
      </w:r>
    </w:p>
    <w:p w14:paraId="1E660959" w14:textId="77777777" w:rsidR="00E10E45" w:rsidRPr="00873B08" w:rsidRDefault="00C277D6">
      <w:pPr>
        <w:pStyle w:val="affb"/>
        <w:ind w:firstLine="709"/>
      </w:pPr>
      <w:r w:rsidRPr="00873B08">
        <w:t>Подготовленные в Расширении «ФОИВ» ПТ не отображаются в мониторе обработки и не квитируются. Квитирование происходит только в момент отправки подтверждения в составе АФ КО в ТУ БР.</w:t>
      </w:r>
    </w:p>
    <w:p w14:paraId="4B815C4B" w14:textId="11544725" w:rsidR="00E10E45" w:rsidRPr="00146C81" w:rsidRDefault="00657033">
      <w:pPr>
        <w:pStyle w:val="affb"/>
        <w:keepNext/>
        <w:ind w:firstLine="0"/>
        <w:jc w:val="center"/>
      </w:pPr>
      <w:r w:rsidRPr="00146C81">
        <w:rPr>
          <w:noProof/>
        </w:rPr>
        <w:drawing>
          <wp:inline distT="0" distB="0" distL="0" distR="0" wp14:anchorId="3D3FA264" wp14:editId="7149EC17">
            <wp:extent cx="5940425" cy="2399665"/>
            <wp:effectExtent l="0" t="0" r="3175" b="635"/>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ris272.jpg"/>
                    <pic:cNvPicPr/>
                  </pic:nvPicPr>
                  <pic:blipFill>
                    <a:blip r:embed="rId43" cstate="print">
                      <a:extLst>
                        <a:ext uri="{28A0092B-C50C-407E-A947-70E740481C1C}">
                          <a14:useLocalDpi xmlns:a14="http://schemas.microsoft.com/office/drawing/2010/main" val="0"/>
                        </a:ext>
                      </a:extLst>
                    </a:blip>
                    <a:stretch>
                      <a:fillRect/>
                    </a:stretch>
                  </pic:blipFill>
                  <pic:spPr>
                    <a:xfrm>
                      <a:off x="0" y="0"/>
                      <a:ext cx="5940425" cy="2399665"/>
                    </a:xfrm>
                    <a:prstGeom prst="rect">
                      <a:avLst/>
                    </a:prstGeom>
                  </pic:spPr>
                </pic:pic>
              </a:graphicData>
            </a:graphic>
          </wp:inline>
        </w:drawing>
      </w:r>
    </w:p>
    <w:p w14:paraId="3CBE9598" w14:textId="53170DA9" w:rsidR="00E10E45" w:rsidRPr="00873B08" w:rsidRDefault="00277EDB">
      <w:pPr>
        <w:pStyle w:val="caption1"/>
        <w:spacing w:after="0" w:line="360" w:lineRule="auto"/>
        <w:ind w:firstLine="0"/>
        <w:jc w:val="center"/>
      </w:pPr>
      <w:bookmarkStart w:id="406" w:name="_Ref152884053"/>
      <w:bookmarkStart w:id="407" w:name="_Ref167190906"/>
      <w:r w:rsidRPr="00873B08">
        <w:rPr>
          <w:szCs w:val="20"/>
          <w:lang w:eastAsia="ru-RU"/>
        </w:rPr>
        <w:t xml:space="preserve">Рисунок </w:t>
      </w:r>
      <w:r w:rsidRPr="00217CFC">
        <w:rPr>
          <w:szCs w:val="20"/>
          <w:lang w:eastAsia="ru-RU"/>
        </w:rPr>
        <w:fldChar w:fldCharType="begin"/>
      </w:r>
      <w:r w:rsidRPr="00873B08">
        <w:rPr>
          <w:szCs w:val="20"/>
          <w:lang w:eastAsia="ru-RU"/>
        </w:rPr>
        <w:instrText xml:space="preserve"> SEQ Рисунок \* ARABIC </w:instrText>
      </w:r>
      <w:r w:rsidRPr="00217CFC">
        <w:rPr>
          <w:szCs w:val="20"/>
          <w:lang w:eastAsia="ru-RU"/>
        </w:rPr>
        <w:fldChar w:fldCharType="separate"/>
      </w:r>
      <w:r w:rsidR="0000237F" w:rsidRPr="00873B08">
        <w:rPr>
          <w:noProof/>
          <w:szCs w:val="20"/>
          <w:lang w:eastAsia="ru-RU"/>
        </w:rPr>
        <w:t>31</w:t>
      </w:r>
      <w:r w:rsidRPr="00217CFC">
        <w:rPr>
          <w:szCs w:val="20"/>
          <w:lang w:eastAsia="ru-RU"/>
        </w:rPr>
        <w:fldChar w:fldCharType="end"/>
      </w:r>
      <w:bookmarkEnd w:id="406"/>
      <w:r w:rsidR="00C277D6" w:rsidRPr="00873B08">
        <w:t xml:space="preserve"> – Формирование подтверждений в ручном режиме</w:t>
      </w:r>
      <w:bookmarkEnd w:id="407"/>
    </w:p>
    <w:p w14:paraId="767DB4B8" w14:textId="7AAE96CB" w:rsidR="00E10E45" w:rsidRPr="00873B08" w:rsidRDefault="00C277D6">
      <w:pPr>
        <w:pStyle w:val="affb"/>
        <w:ind w:firstLine="709"/>
      </w:pPr>
      <w:r w:rsidRPr="00873B08">
        <w:t xml:space="preserve">Для формирования подтверждений в ручном режиме в соответствии с рисунком </w:t>
      </w:r>
      <w:r w:rsidR="00277EDB" w:rsidRPr="00217CFC">
        <w:fldChar w:fldCharType="begin"/>
      </w:r>
      <w:r w:rsidR="00277EDB" w:rsidRPr="00873B08">
        <w:instrText xml:space="preserve"> REF _Ref167190906 \h \##</w:instrText>
      </w:r>
      <w:r w:rsidR="0076213A" w:rsidRPr="00873B08">
        <w:instrText xml:space="preserve"> \* MERGEFORMAT </w:instrText>
      </w:r>
      <w:r w:rsidR="00277EDB" w:rsidRPr="00217CFC">
        <w:fldChar w:fldCharType="separate"/>
      </w:r>
      <w:r w:rsidR="0000237F" w:rsidRPr="00873B08">
        <w:t>31</w:t>
      </w:r>
      <w:r w:rsidR="00277EDB" w:rsidRPr="00217CFC">
        <w:fldChar w:fldCharType="end"/>
      </w:r>
      <w:r w:rsidRPr="00146C81">
        <w:t xml:space="preserve"> необходимо перейти на закладку «Подтверждения», выбрать файлы АФ, выбрат</w:t>
      </w:r>
      <w:r w:rsidRPr="00873B08">
        <w:t>ь тип подтверждения и заполнить соответствующие поля.</w:t>
      </w:r>
    </w:p>
    <w:p w14:paraId="4F8AE224" w14:textId="77777777" w:rsidR="00E10E45" w:rsidRPr="00873B08" w:rsidRDefault="00C277D6">
      <w:pPr>
        <w:pStyle w:val="Standard"/>
      </w:pPr>
      <w:r w:rsidRPr="00873B08">
        <w:t>При выборе файлов ЭД по виду ИТВ с кодом «</w:t>
      </w:r>
      <w:r w:rsidRPr="00873B08">
        <w:rPr>
          <w:lang w:val="en-US"/>
        </w:rPr>
        <w:t>mz</w:t>
      </w:r>
      <w:r w:rsidRPr="00873B08">
        <w:t xml:space="preserve">» доступны для выбора типы подтверждений </w:t>
      </w:r>
      <w:r w:rsidRPr="00873B08">
        <w:rPr>
          <w:lang w:val="en-US"/>
        </w:rPr>
        <w:t>PB</w:t>
      </w:r>
      <w:r w:rsidRPr="00873B08">
        <w:t xml:space="preserve">1 и </w:t>
      </w:r>
      <w:r w:rsidRPr="00873B08">
        <w:rPr>
          <w:lang w:val="en-US"/>
        </w:rPr>
        <w:t>PB</w:t>
      </w:r>
      <w:r w:rsidRPr="00873B08">
        <w:t>2. При выборе файлов ЭД по виду ИТВ с кодом «</w:t>
      </w:r>
      <w:r w:rsidRPr="00873B08">
        <w:rPr>
          <w:lang w:val="en-US"/>
        </w:rPr>
        <w:t>ns</w:t>
      </w:r>
      <w:r w:rsidRPr="00873B08">
        <w:t xml:space="preserve">» доступны для выбора типы подтверждений </w:t>
      </w:r>
      <w:r w:rsidRPr="00873B08">
        <w:rPr>
          <w:lang w:val="en-US"/>
        </w:rPr>
        <w:t>PT</w:t>
      </w:r>
      <w:r w:rsidRPr="00873B08">
        <w:t xml:space="preserve">1 и </w:t>
      </w:r>
      <w:r w:rsidRPr="00873B08">
        <w:rPr>
          <w:lang w:val="en-US"/>
        </w:rPr>
        <w:t>PT</w:t>
      </w:r>
      <w:r w:rsidRPr="00873B08">
        <w:t>2. При выборе файлов АФ по виду ИТВ с кодом «</w:t>
      </w:r>
      <w:r w:rsidRPr="00873B08">
        <w:rPr>
          <w:lang w:val="en-US"/>
        </w:rPr>
        <w:t>mz</w:t>
      </w:r>
      <w:r w:rsidRPr="00873B08">
        <w:t xml:space="preserve">» доступен для выбора тип подтверждений </w:t>
      </w:r>
      <w:r w:rsidRPr="00873B08">
        <w:rPr>
          <w:lang w:val="en-US"/>
        </w:rPr>
        <w:t>PB</w:t>
      </w:r>
      <w:r w:rsidRPr="00873B08">
        <w:t>1. При выборе файлов АФ по виду ИТВ с кодом «</w:t>
      </w:r>
      <w:r w:rsidRPr="00873B08">
        <w:rPr>
          <w:lang w:val="en-US"/>
        </w:rPr>
        <w:t>ns</w:t>
      </w:r>
      <w:r w:rsidRPr="00873B08">
        <w:t xml:space="preserve">» доступен для выбора тип подтверждений </w:t>
      </w:r>
      <w:r w:rsidRPr="00873B08">
        <w:rPr>
          <w:lang w:val="en-US"/>
        </w:rPr>
        <w:t>PT</w:t>
      </w:r>
      <w:r w:rsidRPr="00873B08">
        <w:t>1.</w:t>
      </w:r>
    </w:p>
    <w:p w14:paraId="1E125D1E" w14:textId="77777777" w:rsidR="00E10E45" w:rsidRPr="00873B08" w:rsidRDefault="00C277D6">
      <w:pPr>
        <w:pStyle w:val="affb"/>
        <w:ind w:firstLine="709"/>
      </w:pPr>
      <w:r w:rsidRPr="00873B08">
        <w:rPr>
          <w:szCs w:val="24"/>
        </w:rPr>
        <w:lastRenderedPageBreak/>
        <w:t xml:space="preserve">Текстовые поля «Телефон», «Должность» и «ФИО» активируются, если в списке «Тип ПТ» выбрано значение </w:t>
      </w:r>
      <w:r w:rsidRPr="00873B08">
        <w:rPr>
          <w:szCs w:val="24"/>
          <w:lang w:val="en-US"/>
        </w:rPr>
        <w:t>PB</w:t>
      </w:r>
      <w:r w:rsidRPr="00873B08">
        <w:rPr>
          <w:szCs w:val="24"/>
        </w:rPr>
        <w:t xml:space="preserve">1 или </w:t>
      </w:r>
      <w:r w:rsidRPr="00873B08">
        <w:rPr>
          <w:szCs w:val="24"/>
          <w:lang w:val="en-US"/>
        </w:rPr>
        <w:t>PB</w:t>
      </w:r>
      <w:r w:rsidRPr="00873B08">
        <w:rPr>
          <w:szCs w:val="24"/>
        </w:rPr>
        <w:t>2. Значения полей заполняются данными из Профиля Оболочки ПП «Дельта» и доступны для редактирования.</w:t>
      </w:r>
    </w:p>
    <w:p w14:paraId="418AF9CD" w14:textId="77777777" w:rsidR="00E10E45" w:rsidRPr="00873B08" w:rsidRDefault="00C277D6">
      <w:pPr>
        <w:pStyle w:val="affb"/>
        <w:ind w:firstLine="709"/>
      </w:pPr>
      <w:r w:rsidRPr="00873B08">
        <w:rPr>
          <w:szCs w:val="24"/>
        </w:rPr>
        <w:t xml:space="preserve">Текстовое поле «Номер филиала» и выпадающий список филиалов активируются, если в списке «Тип ПТ» выбрано значение </w:t>
      </w:r>
      <w:r w:rsidRPr="00873B08">
        <w:rPr>
          <w:szCs w:val="24"/>
          <w:lang w:val="en-US"/>
        </w:rPr>
        <w:t>PB</w:t>
      </w:r>
      <w:r w:rsidRPr="00873B08">
        <w:rPr>
          <w:szCs w:val="24"/>
        </w:rPr>
        <w:t>2. Значение поля заполняется данными из выбранного филиала и доступно для редактирования.</w:t>
      </w:r>
      <w:r w:rsidRPr="00873B08">
        <w:t xml:space="preserve"> Для пользователя с ролью «Оператор» доступен выбор только филиалов, по которым АИБ назначил ему хотя бы один ИТВ.</w:t>
      </w:r>
    </w:p>
    <w:p w14:paraId="0B9E0644" w14:textId="77777777" w:rsidR="00E10E45" w:rsidRPr="00873B08" w:rsidRDefault="00C277D6">
      <w:pPr>
        <w:pStyle w:val="1256"/>
      </w:pPr>
      <w:r w:rsidRPr="00873B08">
        <w:rPr>
          <w:szCs w:val="24"/>
        </w:rPr>
        <w:t>Каталог размещения ПТ расположен на сервере.</w:t>
      </w:r>
    </w:p>
    <w:p w14:paraId="48631B8B" w14:textId="16DBDEA3" w:rsidR="00E10E45" w:rsidRPr="00873B08" w:rsidRDefault="00C277D6">
      <w:pPr>
        <w:pStyle w:val="affb"/>
        <w:ind w:firstLine="709"/>
      </w:pPr>
      <w:r w:rsidRPr="00873B08">
        <w:t xml:space="preserve">Описание форматов формируемых подтверждений приведено в </w:t>
      </w:r>
      <w:r w:rsidR="001A3210" w:rsidRPr="00873B08">
        <w:rPr>
          <w:szCs w:val="24"/>
        </w:rPr>
        <w:t xml:space="preserve">приложении </w:t>
      </w:r>
      <w:r w:rsidR="001A3210" w:rsidRPr="00217CFC">
        <w:rPr>
          <w:szCs w:val="24"/>
        </w:rPr>
        <w:fldChar w:fldCharType="begin"/>
      </w:r>
      <w:r w:rsidR="001A3210" w:rsidRPr="00873B08">
        <w:rPr>
          <w:szCs w:val="24"/>
        </w:rPr>
        <w:instrText xml:space="preserve"> REF ПрГ \h  \* MERGEFORMAT </w:instrText>
      </w:r>
      <w:r w:rsidR="001A3210" w:rsidRPr="00217CFC">
        <w:rPr>
          <w:szCs w:val="24"/>
        </w:rPr>
      </w:r>
      <w:r w:rsidR="001A3210" w:rsidRPr="00217CFC">
        <w:rPr>
          <w:szCs w:val="24"/>
        </w:rPr>
        <w:fldChar w:fldCharType="separate"/>
      </w:r>
      <w:r w:rsidR="0000237F" w:rsidRPr="00217CFC">
        <w:rPr>
          <w:szCs w:val="24"/>
        </w:rPr>
        <w:t>Г</w:t>
      </w:r>
      <w:r w:rsidR="001A3210" w:rsidRPr="00217CFC">
        <w:rPr>
          <w:szCs w:val="24"/>
        </w:rPr>
        <w:fldChar w:fldCharType="end"/>
      </w:r>
      <w:r w:rsidRPr="00146C81">
        <w:rPr>
          <w:szCs w:val="24"/>
        </w:rPr>
        <w:t>.</w:t>
      </w:r>
    </w:p>
    <w:p w14:paraId="1D249038" w14:textId="77777777" w:rsidR="00E10E45" w:rsidRPr="00873B08" w:rsidRDefault="00C277D6" w:rsidP="00091467">
      <w:pPr>
        <w:pStyle w:val="3"/>
        <w:tabs>
          <w:tab w:val="clear" w:pos="1559"/>
          <w:tab w:val="left" w:pos="1560"/>
        </w:tabs>
        <w:ind w:left="0" w:firstLine="709"/>
      </w:pPr>
      <w:bookmarkStart w:id="408" w:name="_Toc156560473"/>
      <w:bookmarkStart w:id="409" w:name="_Toc156809959"/>
      <w:bookmarkStart w:id="410" w:name="_Toc156492949"/>
      <w:bookmarkStart w:id="411" w:name="_Toc156493515"/>
      <w:bookmarkStart w:id="412" w:name="_Toc183440317"/>
      <w:bookmarkEnd w:id="408"/>
      <w:bookmarkEnd w:id="409"/>
      <w:bookmarkEnd w:id="410"/>
      <w:bookmarkEnd w:id="411"/>
      <w:r w:rsidRPr="00873B08">
        <w:t>ЭФ «Проверка по XSD Схеме»</w:t>
      </w:r>
      <w:bookmarkEnd w:id="412"/>
    </w:p>
    <w:p w14:paraId="1EBD7D54" w14:textId="0118A2AB" w:rsidR="00E10E45" w:rsidRPr="00873B08" w:rsidRDefault="00C277D6">
      <w:pPr>
        <w:pStyle w:val="Standard"/>
        <w:ind w:firstLine="708"/>
      </w:pPr>
      <w:r w:rsidRPr="00873B08">
        <w:t xml:space="preserve">ЭФ «Проверка по </w:t>
      </w:r>
      <w:r w:rsidRPr="00873B08">
        <w:rPr>
          <w:lang w:val="en-US"/>
        </w:rPr>
        <w:t>XSD</w:t>
      </w:r>
      <w:r w:rsidRPr="00873B08">
        <w:t xml:space="preserve"> схеме» предназначена для проверки подготовленных в АБС КО ЭС соответствию </w:t>
      </w:r>
      <w:r w:rsidRPr="00873B08">
        <w:rPr>
          <w:lang w:val="en-US"/>
        </w:rPr>
        <w:t>XSD</w:t>
      </w:r>
      <w:r w:rsidRPr="00873B08">
        <w:t xml:space="preserve"> схеме. Проверка производится только для ЭС видов ИТВ с кодом «mz» (документ [</w:t>
      </w:r>
      <w:r w:rsidR="00104B31" w:rsidRPr="00217CFC">
        <w:fldChar w:fldCharType="begin"/>
      </w:r>
      <w:r w:rsidR="00104B31" w:rsidRPr="00873B08">
        <w:instrText xml:space="preserve"> REF _Ref144978573 \n \h </w:instrText>
      </w:r>
      <w:r w:rsidR="00CA07A6" w:rsidRPr="00873B08">
        <w:instrText xml:space="preserve"> \* MERGEFORMAT </w:instrText>
      </w:r>
      <w:r w:rsidR="00104B31" w:rsidRPr="00217CFC">
        <w:fldChar w:fldCharType="separate"/>
      </w:r>
      <w:r w:rsidR="0000237F" w:rsidRPr="00873B08">
        <w:t>7</w:t>
      </w:r>
      <w:r w:rsidR="00104B31" w:rsidRPr="00217CFC">
        <w:fldChar w:fldCharType="end"/>
      </w:r>
      <w:r w:rsidRPr="00873B08">
        <w:t>]) и кодом «ns» (документ [</w:t>
      </w:r>
      <w:r w:rsidR="00104B31" w:rsidRPr="00217CFC">
        <w:fldChar w:fldCharType="begin"/>
      </w:r>
      <w:r w:rsidR="00104B31" w:rsidRPr="00873B08">
        <w:instrText xml:space="preserve"> REF _Ref144984667 \n \h </w:instrText>
      </w:r>
      <w:r w:rsidR="00CA07A6" w:rsidRPr="00873B08">
        <w:instrText xml:space="preserve"> \* MERGEFORMAT </w:instrText>
      </w:r>
      <w:r w:rsidR="00104B31" w:rsidRPr="00217CFC">
        <w:fldChar w:fldCharType="separate"/>
      </w:r>
      <w:r w:rsidR="0000237F" w:rsidRPr="00873B08">
        <w:t>9</w:t>
      </w:r>
      <w:r w:rsidR="00104B31" w:rsidRPr="00217CFC">
        <w:fldChar w:fldCharType="end"/>
      </w:r>
      <w:r w:rsidRPr="00873B08">
        <w:t>]).</w:t>
      </w:r>
    </w:p>
    <w:p w14:paraId="667DAFD8" w14:textId="0BF8D47B" w:rsidR="00E10E45" w:rsidRPr="00873B08" w:rsidRDefault="00C277D6">
      <w:pPr>
        <w:pStyle w:val="Standard"/>
        <w:ind w:firstLine="708"/>
      </w:pPr>
      <w:r w:rsidRPr="00873B08">
        <w:t xml:space="preserve">Для начала операций проверки необходимо выбрать ЭФ «Проверка </w:t>
      </w:r>
      <w:r w:rsidRPr="00873B08">
        <w:rPr>
          <w:lang w:val="en-US"/>
        </w:rPr>
        <w:t>XML</w:t>
      </w:r>
      <w:r w:rsidRPr="00873B08">
        <w:t xml:space="preserve">» и нажать кнопку «Добавить файлы» в соответствии с рисунком </w:t>
      </w:r>
      <w:r w:rsidR="001A3210" w:rsidRPr="00217CFC">
        <w:fldChar w:fldCharType="begin"/>
      </w:r>
      <w:r w:rsidR="001A3210" w:rsidRPr="00873B08">
        <w:instrText xml:space="preserve"> REF _Ref167191146 \h\##</w:instrText>
      </w:r>
      <w:r w:rsidR="0076213A" w:rsidRPr="00873B08">
        <w:instrText xml:space="preserve"> \* MERGEFORMAT </w:instrText>
      </w:r>
      <w:r w:rsidR="001A3210" w:rsidRPr="00217CFC">
        <w:fldChar w:fldCharType="separate"/>
      </w:r>
      <w:r w:rsidR="0000237F" w:rsidRPr="00873B08">
        <w:t>32</w:t>
      </w:r>
      <w:r w:rsidR="001A3210" w:rsidRPr="00217CFC">
        <w:fldChar w:fldCharType="end"/>
      </w:r>
      <w:r w:rsidRPr="00873B08">
        <w:t>.</w:t>
      </w:r>
    </w:p>
    <w:p w14:paraId="7ECFD160" w14:textId="35D087CF" w:rsidR="00E10E45" w:rsidRPr="00146C81" w:rsidRDefault="00657033">
      <w:pPr>
        <w:pStyle w:val="affb"/>
        <w:ind w:firstLine="0"/>
      </w:pPr>
      <w:r w:rsidRPr="00146C81">
        <w:rPr>
          <w:noProof/>
        </w:rPr>
        <w:drawing>
          <wp:inline distT="0" distB="0" distL="0" distR="0" wp14:anchorId="31125D28" wp14:editId="1ACA25BD">
            <wp:extent cx="5940425" cy="1478280"/>
            <wp:effectExtent l="0" t="0" r="3175" b="762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ris28.JPG"/>
                    <pic:cNvPicPr/>
                  </pic:nvPicPr>
                  <pic:blipFill>
                    <a:blip r:embed="rId44" cstate="print">
                      <a:extLst>
                        <a:ext uri="{28A0092B-C50C-407E-A947-70E740481C1C}">
                          <a14:useLocalDpi xmlns:a14="http://schemas.microsoft.com/office/drawing/2010/main" val="0"/>
                        </a:ext>
                      </a:extLst>
                    </a:blip>
                    <a:stretch>
                      <a:fillRect/>
                    </a:stretch>
                  </pic:blipFill>
                  <pic:spPr>
                    <a:xfrm>
                      <a:off x="0" y="0"/>
                      <a:ext cx="5940425" cy="1478280"/>
                    </a:xfrm>
                    <a:prstGeom prst="rect">
                      <a:avLst/>
                    </a:prstGeom>
                  </pic:spPr>
                </pic:pic>
              </a:graphicData>
            </a:graphic>
          </wp:inline>
        </w:drawing>
      </w:r>
    </w:p>
    <w:p w14:paraId="05A03CE6" w14:textId="63FC2E2D" w:rsidR="00E10E45" w:rsidRPr="00873B08" w:rsidRDefault="001A3210">
      <w:pPr>
        <w:pStyle w:val="caption1"/>
        <w:spacing w:after="0" w:line="360" w:lineRule="auto"/>
        <w:ind w:firstLine="0"/>
        <w:jc w:val="center"/>
      </w:pPr>
      <w:bookmarkStart w:id="413" w:name="_Ref167191146"/>
      <w:r w:rsidRPr="00873B08">
        <w:rPr>
          <w:szCs w:val="20"/>
          <w:lang w:eastAsia="ru-RU"/>
        </w:rPr>
        <w:t xml:space="preserve">Рисунок </w:t>
      </w:r>
      <w:r w:rsidRPr="00217CFC">
        <w:rPr>
          <w:szCs w:val="20"/>
          <w:lang w:eastAsia="ru-RU"/>
        </w:rPr>
        <w:fldChar w:fldCharType="begin"/>
      </w:r>
      <w:r w:rsidRPr="00873B08">
        <w:rPr>
          <w:szCs w:val="20"/>
          <w:lang w:eastAsia="ru-RU"/>
        </w:rPr>
        <w:instrText xml:space="preserve"> SEQ Рисунок \* ARABIC </w:instrText>
      </w:r>
      <w:r w:rsidRPr="00217CFC">
        <w:rPr>
          <w:szCs w:val="20"/>
          <w:lang w:eastAsia="ru-RU"/>
        </w:rPr>
        <w:fldChar w:fldCharType="separate"/>
      </w:r>
      <w:r w:rsidR="0000237F" w:rsidRPr="00873B08">
        <w:rPr>
          <w:noProof/>
          <w:szCs w:val="20"/>
          <w:lang w:eastAsia="ru-RU"/>
        </w:rPr>
        <w:t>32</w:t>
      </w:r>
      <w:r w:rsidRPr="00217CFC">
        <w:rPr>
          <w:szCs w:val="20"/>
          <w:lang w:eastAsia="ru-RU"/>
        </w:rPr>
        <w:fldChar w:fldCharType="end"/>
      </w:r>
      <w:r w:rsidR="00C277D6" w:rsidRPr="00873B08">
        <w:t xml:space="preserve"> – Открытие файлов для проверки по </w:t>
      </w:r>
      <w:r w:rsidR="00C277D6" w:rsidRPr="00873B08">
        <w:rPr>
          <w:lang w:val="en-US"/>
        </w:rPr>
        <w:t>XSD</w:t>
      </w:r>
      <w:r w:rsidR="00C277D6" w:rsidRPr="00873B08">
        <w:t xml:space="preserve"> схеме</w:t>
      </w:r>
      <w:bookmarkEnd w:id="413"/>
    </w:p>
    <w:p w14:paraId="6F4D021E" w14:textId="356D5BF4" w:rsidR="00E10E45" w:rsidRPr="00873B08" w:rsidRDefault="00C277D6">
      <w:pPr>
        <w:pStyle w:val="affb"/>
        <w:ind w:firstLine="709"/>
      </w:pPr>
      <w:r w:rsidRPr="00873B08">
        <w:t xml:space="preserve">Необходимо выбрать необходимые файлы и нажать кнопку «Проверить» в соответствии с рисунком </w:t>
      </w:r>
      <w:r w:rsidR="001A3210" w:rsidRPr="00217CFC">
        <w:fldChar w:fldCharType="begin"/>
      </w:r>
      <w:r w:rsidR="001A3210" w:rsidRPr="00873B08">
        <w:instrText xml:space="preserve"> REF _Ref167191166 \h\##</w:instrText>
      </w:r>
      <w:r w:rsidR="0076213A" w:rsidRPr="00873B08">
        <w:instrText xml:space="preserve"> \* MERGEFORMAT </w:instrText>
      </w:r>
      <w:r w:rsidR="001A3210" w:rsidRPr="00217CFC">
        <w:fldChar w:fldCharType="separate"/>
      </w:r>
      <w:r w:rsidR="0000237F" w:rsidRPr="00873B08">
        <w:t>33</w:t>
      </w:r>
      <w:r w:rsidR="001A3210" w:rsidRPr="00217CFC">
        <w:fldChar w:fldCharType="end"/>
      </w:r>
      <w:r w:rsidRPr="00146C81">
        <w:t>.</w:t>
      </w:r>
    </w:p>
    <w:p w14:paraId="78572C6F" w14:textId="3DE4CC6C" w:rsidR="00E10E45" w:rsidRPr="00146C81" w:rsidRDefault="00272910" w:rsidP="007D1079">
      <w:pPr>
        <w:pStyle w:val="affb"/>
        <w:keepNext/>
        <w:ind w:firstLine="0"/>
      </w:pPr>
      <w:r w:rsidRPr="00146C81">
        <w:rPr>
          <w:noProof/>
        </w:rPr>
        <w:drawing>
          <wp:inline distT="0" distB="0" distL="0" distR="0" wp14:anchorId="34886315" wp14:editId="14B6D2EA">
            <wp:extent cx="5940425" cy="2125980"/>
            <wp:effectExtent l="0" t="0" r="3175" b="7620"/>
            <wp:docPr id="108" name="Рисунок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5940425" cy="2125980"/>
                    </a:xfrm>
                    <a:prstGeom prst="rect">
                      <a:avLst/>
                    </a:prstGeom>
                  </pic:spPr>
                </pic:pic>
              </a:graphicData>
            </a:graphic>
          </wp:inline>
        </w:drawing>
      </w:r>
    </w:p>
    <w:p w14:paraId="4350A220" w14:textId="3F6D62C7" w:rsidR="00E10E45" w:rsidRPr="00873B08" w:rsidRDefault="001A3210">
      <w:pPr>
        <w:pStyle w:val="caption1"/>
        <w:spacing w:after="0" w:line="360" w:lineRule="auto"/>
        <w:ind w:firstLine="0"/>
        <w:jc w:val="center"/>
      </w:pPr>
      <w:bookmarkStart w:id="414" w:name="_Ref155884932"/>
      <w:bookmarkStart w:id="415" w:name="_Ref167191166"/>
      <w:r w:rsidRPr="00873B08">
        <w:rPr>
          <w:szCs w:val="20"/>
          <w:lang w:eastAsia="ru-RU"/>
        </w:rPr>
        <w:t xml:space="preserve">Рисунок </w:t>
      </w:r>
      <w:r w:rsidRPr="00217CFC">
        <w:rPr>
          <w:szCs w:val="20"/>
          <w:lang w:eastAsia="ru-RU"/>
        </w:rPr>
        <w:fldChar w:fldCharType="begin"/>
      </w:r>
      <w:r w:rsidRPr="00873B08">
        <w:rPr>
          <w:szCs w:val="20"/>
          <w:lang w:eastAsia="ru-RU"/>
        </w:rPr>
        <w:instrText xml:space="preserve"> SEQ Рисунок \* ARABIC </w:instrText>
      </w:r>
      <w:r w:rsidRPr="00217CFC">
        <w:rPr>
          <w:szCs w:val="20"/>
          <w:lang w:eastAsia="ru-RU"/>
        </w:rPr>
        <w:fldChar w:fldCharType="separate"/>
      </w:r>
      <w:r w:rsidR="0000237F" w:rsidRPr="00873B08">
        <w:rPr>
          <w:noProof/>
          <w:szCs w:val="20"/>
          <w:lang w:eastAsia="ru-RU"/>
        </w:rPr>
        <w:t>33</w:t>
      </w:r>
      <w:r w:rsidRPr="00217CFC">
        <w:rPr>
          <w:szCs w:val="20"/>
          <w:lang w:eastAsia="ru-RU"/>
        </w:rPr>
        <w:fldChar w:fldCharType="end"/>
      </w:r>
      <w:r w:rsidRPr="00873B08">
        <w:rPr>
          <w:szCs w:val="20"/>
          <w:lang w:eastAsia="ru-RU"/>
        </w:rPr>
        <w:t xml:space="preserve"> </w:t>
      </w:r>
      <w:bookmarkEnd w:id="414"/>
      <w:r w:rsidR="00C277D6" w:rsidRPr="00873B08">
        <w:t xml:space="preserve">– Начало операции проверки по </w:t>
      </w:r>
      <w:r w:rsidR="00C277D6" w:rsidRPr="00873B08">
        <w:rPr>
          <w:lang w:val="en-US"/>
        </w:rPr>
        <w:t>XSD</w:t>
      </w:r>
      <w:r w:rsidR="00C277D6" w:rsidRPr="00873B08">
        <w:t xml:space="preserve"> схеме</w:t>
      </w:r>
      <w:bookmarkEnd w:id="415"/>
    </w:p>
    <w:p w14:paraId="07686C96" w14:textId="167F6F19" w:rsidR="00E10E45" w:rsidRPr="00873B08" w:rsidRDefault="00C277D6">
      <w:pPr>
        <w:pStyle w:val="affb"/>
        <w:ind w:firstLine="709"/>
      </w:pPr>
      <w:r w:rsidRPr="00873B08">
        <w:lastRenderedPageBreak/>
        <w:t xml:space="preserve">По окончании проверки отображаются результаты проверки в соответствии с рисунком </w:t>
      </w:r>
      <w:r w:rsidR="001A3210" w:rsidRPr="00217CFC">
        <w:fldChar w:fldCharType="begin"/>
      </w:r>
      <w:r w:rsidR="001A3210" w:rsidRPr="00873B08">
        <w:instrText xml:space="preserve"> REF _Ref167191205 \h\##</w:instrText>
      </w:r>
      <w:r w:rsidR="0076213A" w:rsidRPr="00873B08">
        <w:instrText xml:space="preserve"> \* MERGEFORMAT </w:instrText>
      </w:r>
      <w:r w:rsidR="001A3210" w:rsidRPr="00217CFC">
        <w:fldChar w:fldCharType="separate"/>
      </w:r>
      <w:r w:rsidR="0000237F" w:rsidRPr="00873B08">
        <w:t>34</w:t>
      </w:r>
      <w:r w:rsidR="001A3210" w:rsidRPr="00217CFC">
        <w:fldChar w:fldCharType="end"/>
      </w:r>
      <w:r w:rsidRPr="00146C81">
        <w:t>.</w:t>
      </w:r>
    </w:p>
    <w:p w14:paraId="4C1A6A7E" w14:textId="77777777" w:rsidR="00E10E45" w:rsidRPr="00873B08" w:rsidRDefault="00C277D6">
      <w:pPr>
        <w:pStyle w:val="affb"/>
        <w:ind w:firstLine="709"/>
      </w:pPr>
      <w:r w:rsidRPr="00873B08">
        <w:t>Отображается окно со статистическими результатами проверки (1), для каждого проверяемого файла отображается статус проверки (2), можно просмотреть протокол проверки (3), скачать протокол (4) и удалить текущую строку в списке проверяемых файлов (5).</w:t>
      </w:r>
    </w:p>
    <w:p w14:paraId="2C743FDD" w14:textId="293FEEC5" w:rsidR="00E10E45" w:rsidRPr="00146C81" w:rsidRDefault="00657033">
      <w:pPr>
        <w:pStyle w:val="affb"/>
        <w:ind w:firstLine="0"/>
        <w:jc w:val="center"/>
      </w:pPr>
      <w:r w:rsidRPr="00146C81">
        <w:rPr>
          <w:noProof/>
        </w:rPr>
        <w:drawing>
          <wp:inline distT="0" distB="0" distL="0" distR="0" wp14:anchorId="0EB4D540" wp14:editId="4EF56306">
            <wp:extent cx="5940425" cy="2103755"/>
            <wp:effectExtent l="0" t="0" r="3175" b="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ris30.JPG"/>
                    <pic:cNvPicPr/>
                  </pic:nvPicPr>
                  <pic:blipFill>
                    <a:blip r:embed="rId46" cstate="print">
                      <a:extLst>
                        <a:ext uri="{28A0092B-C50C-407E-A947-70E740481C1C}">
                          <a14:useLocalDpi xmlns:a14="http://schemas.microsoft.com/office/drawing/2010/main" val="0"/>
                        </a:ext>
                      </a:extLst>
                    </a:blip>
                    <a:stretch>
                      <a:fillRect/>
                    </a:stretch>
                  </pic:blipFill>
                  <pic:spPr>
                    <a:xfrm>
                      <a:off x="0" y="0"/>
                      <a:ext cx="5940425" cy="2103755"/>
                    </a:xfrm>
                    <a:prstGeom prst="rect">
                      <a:avLst/>
                    </a:prstGeom>
                  </pic:spPr>
                </pic:pic>
              </a:graphicData>
            </a:graphic>
          </wp:inline>
        </w:drawing>
      </w:r>
    </w:p>
    <w:p w14:paraId="02C2BDD5" w14:textId="31D5D059" w:rsidR="00E10E45" w:rsidRPr="00873B08" w:rsidRDefault="001A3210">
      <w:pPr>
        <w:pStyle w:val="caption1"/>
        <w:spacing w:after="0" w:line="360" w:lineRule="auto"/>
        <w:ind w:firstLine="0"/>
        <w:jc w:val="center"/>
      </w:pPr>
      <w:bookmarkStart w:id="416" w:name="_Ref155885174"/>
      <w:bookmarkStart w:id="417" w:name="_Ref167191205"/>
      <w:r w:rsidRPr="00873B08">
        <w:rPr>
          <w:szCs w:val="20"/>
          <w:lang w:eastAsia="ru-RU"/>
        </w:rPr>
        <w:t xml:space="preserve">Рисунок </w:t>
      </w:r>
      <w:r w:rsidRPr="00217CFC">
        <w:rPr>
          <w:szCs w:val="20"/>
          <w:lang w:eastAsia="ru-RU"/>
        </w:rPr>
        <w:fldChar w:fldCharType="begin"/>
      </w:r>
      <w:r w:rsidRPr="00873B08">
        <w:rPr>
          <w:szCs w:val="20"/>
          <w:lang w:eastAsia="ru-RU"/>
        </w:rPr>
        <w:instrText xml:space="preserve"> SEQ Рисунок \* ARABIC </w:instrText>
      </w:r>
      <w:r w:rsidRPr="00217CFC">
        <w:rPr>
          <w:szCs w:val="20"/>
          <w:lang w:eastAsia="ru-RU"/>
        </w:rPr>
        <w:fldChar w:fldCharType="separate"/>
      </w:r>
      <w:r w:rsidR="0000237F" w:rsidRPr="00873B08">
        <w:rPr>
          <w:noProof/>
          <w:szCs w:val="20"/>
          <w:lang w:eastAsia="ru-RU"/>
        </w:rPr>
        <w:t>34</w:t>
      </w:r>
      <w:r w:rsidRPr="00217CFC">
        <w:rPr>
          <w:szCs w:val="20"/>
          <w:lang w:eastAsia="ru-RU"/>
        </w:rPr>
        <w:fldChar w:fldCharType="end"/>
      </w:r>
      <w:bookmarkEnd w:id="416"/>
      <w:r w:rsidR="00C277D6" w:rsidRPr="00873B08">
        <w:t xml:space="preserve"> – Результаты проверки по </w:t>
      </w:r>
      <w:r w:rsidR="00C277D6" w:rsidRPr="00873B08">
        <w:rPr>
          <w:lang w:val="en-US"/>
        </w:rPr>
        <w:t>XSD</w:t>
      </w:r>
      <w:r w:rsidR="00C277D6" w:rsidRPr="00873B08">
        <w:t xml:space="preserve"> схеме</w:t>
      </w:r>
      <w:bookmarkEnd w:id="417"/>
    </w:p>
    <w:p w14:paraId="03F93EDE" w14:textId="77777777" w:rsidR="00E10E45" w:rsidRPr="00873B08" w:rsidRDefault="00C277D6">
      <w:pPr>
        <w:pStyle w:val="affb"/>
        <w:ind w:firstLine="709"/>
      </w:pPr>
      <w:r w:rsidRPr="00873B08">
        <w:t>Возможные статусы проверки:</w:t>
      </w:r>
    </w:p>
    <w:p w14:paraId="0BED7DC1" w14:textId="77777777" w:rsidR="00E10E45" w:rsidRPr="00873B08" w:rsidRDefault="00C277D6" w:rsidP="007D1079">
      <w:pPr>
        <w:pStyle w:val="affd"/>
        <w:numPr>
          <w:ilvl w:val="0"/>
          <w:numId w:val="225"/>
        </w:numPr>
        <w:tabs>
          <w:tab w:val="left" w:pos="1134"/>
        </w:tabs>
        <w:spacing w:line="360" w:lineRule="auto"/>
        <w:ind w:left="0" w:firstLine="709"/>
        <w:jc w:val="both"/>
      </w:pPr>
      <w:r w:rsidRPr="00873B08">
        <w:t>«Соответствует», если проверка по схеме прошла успешно;</w:t>
      </w:r>
    </w:p>
    <w:p w14:paraId="30FE1AF0" w14:textId="77777777" w:rsidR="00E10E45" w:rsidRPr="00873B08" w:rsidRDefault="00C277D6" w:rsidP="007D1079">
      <w:pPr>
        <w:pStyle w:val="affd"/>
        <w:numPr>
          <w:ilvl w:val="0"/>
          <w:numId w:val="225"/>
        </w:numPr>
        <w:tabs>
          <w:tab w:val="left" w:pos="1134"/>
        </w:tabs>
        <w:spacing w:line="360" w:lineRule="auto"/>
        <w:ind w:left="0" w:firstLine="709"/>
        <w:jc w:val="both"/>
      </w:pPr>
      <w:r w:rsidRPr="00873B08">
        <w:t xml:space="preserve">«Отсутствует </w:t>
      </w:r>
      <w:r w:rsidRPr="00873B08">
        <w:rPr>
          <w:lang w:val="en-US"/>
        </w:rPr>
        <w:t>XSD</w:t>
      </w:r>
      <w:r w:rsidRPr="00873B08">
        <w:t xml:space="preserve">», если отсутствует файл </w:t>
      </w:r>
      <w:r w:rsidRPr="00873B08">
        <w:rPr>
          <w:lang w:val="en-US"/>
        </w:rPr>
        <w:t>XSD</w:t>
      </w:r>
      <w:r w:rsidRPr="00873B08">
        <w:t>;</w:t>
      </w:r>
    </w:p>
    <w:p w14:paraId="1F5C3EDC" w14:textId="77777777" w:rsidR="00E10E45" w:rsidRPr="00873B08" w:rsidRDefault="00C277D6" w:rsidP="007D1079">
      <w:pPr>
        <w:pStyle w:val="affd"/>
        <w:numPr>
          <w:ilvl w:val="0"/>
          <w:numId w:val="225"/>
        </w:numPr>
        <w:tabs>
          <w:tab w:val="left" w:pos="1134"/>
        </w:tabs>
        <w:spacing w:line="360" w:lineRule="auto"/>
        <w:ind w:left="0" w:firstLine="709"/>
        <w:jc w:val="both"/>
      </w:pPr>
      <w:r w:rsidRPr="00873B08">
        <w:t xml:space="preserve">«Отсутствует </w:t>
      </w:r>
      <w:r w:rsidRPr="00873B08">
        <w:rPr>
          <w:lang w:val="en-US"/>
        </w:rPr>
        <w:t>XML</w:t>
      </w:r>
      <w:r w:rsidRPr="00873B08">
        <w:t xml:space="preserve">», если отсутствует файл </w:t>
      </w:r>
      <w:r w:rsidRPr="00873B08">
        <w:rPr>
          <w:lang w:val="en-US"/>
        </w:rPr>
        <w:t>XML</w:t>
      </w:r>
      <w:r w:rsidRPr="00873B08">
        <w:t>;</w:t>
      </w:r>
    </w:p>
    <w:p w14:paraId="30E4506B" w14:textId="77777777" w:rsidR="00E10E45" w:rsidRPr="00873B08" w:rsidRDefault="00C277D6" w:rsidP="007D1079">
      <w:pPr>
        <w:pStyle w:val="affd"/>
        <w:numPr>
          <w:ilvl w:val="0"/>
          <w:numId w:val="225"/>
        </w:numPr>
        <w:tabs>
          <w:tab w:val="left" w:pos="1134"/>
        </w:tabs>
        <w:spacing w:line="360" w:lineRule="auto"/>
        <w:ind w:left="0" w:firstLine="709"/>
        <w:jc w:val="both"/>
      </w:pPr>
      <w:r w:rsidRPr="00873B08">
        <w:t xml:space="preserve">«Ошибка», если возникли ошибки при проверке файла </w:t>
      </w:r>
      <w:r w:rsidRPr="00873B08">
        <w:rPr>
          <w:lang w:val="en-US"/>
        </w:rPr>
        <w:t>XML</w:t>
      </w:r>
      <w:r w:rsidRPr="00873B08">
        <w:t xml:space="preserve"> по схеме </w:t>
      </w:r>
      <w:r w:rsidRPr="00873B08">
        <w:rPr>
          <w:lang w:val="en-US"/>
        </w:rPr>
        <w:t>XSD</w:t>
      </w:r>
      <w:r w:rsidRPr="00873B08">
        <w:t>.</w:t>
      </w:r>
    </w:p>
    <w:p w14:paraId="41EDF230" w14:textId="79538E0F" w:rsidR="00E10E45" w:rsidRPr="00873B08" w:rsidRDefault="00C277D6" w:rsidP="001A3210">
      <w:pPr>
        <w:pStyle w:val="3"/>
        <w:ind w:left="0" w:firstLine="709"/>
      </w:pPr>
      <w:bookmarkStart w:id="418" w:name="_Ref175320552"/>
      <w:bookmarkStart w:id="419" w:name="_Toc183440318"/>
      <w:r w:rsidRPr="00873B08">
        <w:t>ЭФ «</w:t>
      </w:r>
      <w:r w:rsidR="00657033" w:rsidRPr="00873B08">
        <w:rPr>
          <w:rFonts w:ascii="Times New Roman" w:hAnsi="Times New Roman" w:cs="Times New Roman"/>
        </w:rPr>
        <w:t>Подготовка АФ</w:t>
      </w:r>
      <w:r w:rsidRPr="00873B08">
        <w:t>»</w:t>
      </w:r>
      <w:bookmarkEnd w:id="418"/>
      <w:bookmarkEnd w:id="419"/>
    </w:p>
    <w:p w14:paraId="79136EEE" w14:textId="326F5CB3" w:rsidR="002C33E2" w:rsidRPr="00873B08" w:rsidRDefault="00C277D6">
      <w:pPr>
        <w:pStyle w:val="Standard"/>
        <w:ind w:firstLine="708"/>
      </w:pPr>
      <w:r w:rsidRPr="00873B08">
        <w:t>ЭФ «</w:t>
      </w:r>
      <w:r w:rsidR="00657033" w:rsidRPr="00873B08">
        <w:t>Подготовка АФ</w:t>
      </w:r>
      <w:r w:rsidRPr="00873B08">
        <w:t xml:space="preserve">» предназначена для подготовки в ручном режиме АФ </w:t>
      </w:r>
      <w:r w:rsidR="005B7E11" w:rsidRPr="00873B08">
        <w:t xml:space="preserve">«transfer.arj» </w:t>
      </w:r>
      <w:r w:rsidR="002934E0" w:rsidRPr="00873B08">
        <w:t xml:space="preserve">в соответствии с </w:t>
      </w:r>
      <w:r w:rsidR="009032EA" w:rsidRPr="00873B08">
        <w:t>документом [</w:t>
      </w:r>
      <w:r w:rsidR="009032EA" w:rsidRPr="00217CFC">
        <w:fldChar w:fldCharType="begin"/>
      </w:r>
      <w:r w:rsidR="009032EA" w:rsidRPr="00873B08">
        <w:instrText xml:space="preserve"> REF _Ref144984844 \r \h </w:instrText>
      </w:r>
      <w:r w:rsidR="00873B08">
        <w:instrText xml:space="preserve"> \* MERGEFORMAT </w:instrText>
      </w:r>
      <w:r w:rsidR="009032EA" w:rsidRPr="00217CFC">
        <w:fldChar w:fldCharType="separate"/>
      </w:r>
      <w:r w:rsidR="0000237F" w:rsidRPr="00873B08">
        <w:t>13</w:t>
      </w:r>
      <w:r w:rsidR="009032EA" w:rsidRPr="00217CFC">
        <w:fldChar w:fldCharType="end"/>
      </w:r>
      <w:r w:rsidR="009032EA" w:rsidRPr="00873B08">
        <w:t xml:space="preserve">] </w:t>
      </w:r>
      <w:r w:rsidR="002934E0" w:rsidRPr="00873B08">
        <w:t xml:space="preserve">для ЕИС ГУ Банка России по ЦФО, а также АФ в соответствии с </w:t>
      </w:r>
      <w:r w:rsidR="009032EA" w:rsidRPr="00873B08">
        <w:t>документами [</w:t>
      </w:r>
      <w:r w:rsidR="009032EA" w:rsidRPr="00217CFC">
        <w:fldChar w:fldCharType="begin"/>
      </w:r>
      <w:r w:rsidR="009032EA" w:rsidRPr="00873B08">
        <w:instrText xml:space="preserve"> REF _Ref144979902 \r \h </w:instrText>
      </w:r>
      <w:r w:rsidR="00873B08">
        <w:instrText xml:space="preserve"> \* MERGEFORMAT </w:instrText>
      </w:r>
      <w:r w:rsidR="009032EA" w:rsidRPr="00217CFC">
        <w:fldChar w:fldCharType="separate"/>
      </w:r>
      <w:r w:rsidR="0000237F" w:rsidRPr="00873B08">
        <w:t>8</w:t>
      </w:r>
      <w:r w:rsidR="009032EA" w:rsidRPr="00217CFC">
        <w:fldChar w:fldCharType="end"/>
      </w:r>
      <w:r w:rsidR="009032EA" w:rsidRPr="00873B08">
        <w:t>]</w:t>
      </w:r>
      <w:r w:rsidR="002934E0" w:rsidRPr="00873B08">
        <w:t xml:space="preserve">, </w:t>
      </w:r>
      <w:r w:rsidR="009032EA" w:rsidRPr="00873B08">
        <w:t>[</w:t>
      </w:r>
      <w:r w:rsidR="009032EA" w:rsidRPr="00217CFC">
        <w:fldChar w:fldCharType="begin"/>
      </w:r>
      <w:r w:rsidR="009032EA" w:rsidRPr="00873B08">
        <w:instrText xml:space="preserve"> REF _Ref144984692 \r \h </w:instrText>
      </w:r>
      <w:r w:rsidR="00873B08">
        <w:instrText xml:space="preserve"> \* MERGEFORMAT </w:instrText>
      </w:r>
      <w:r w:rsidR="009032EA" w:rsidRPr="00217CFC">
        <w:fldChar w:fldCharType="separate"/>
      </w:r>
      <w:r w:rsidR="0000237F" w:rsidRPr="00873B08">
        <w:t>11</w:t>
      </w:r>
      <w:r w:rsidR="009032EA" w:rsidRPr="00217CFC">
        <w:fldChar w:fldCharType="end"/>
      </w:r>
      <w:r w:rsidR="009032EA" w:rsidRPr="00873B08">
        <w:t>]</w:t>
      </w:r>
      <w:r w:rsidR="002934E0" w:rsidRPr="00873B08">
        <w:t xml:space="preserve">, </w:t>
      </w:r>
      <w:r w:rsidR="009032EA" w:rsidRPr="00873B08">
        <w:t>[</w:t>
      </w:r>
      <w:r w:rsidR="009032EA" w:rsidRPr="00217CFC">
        <w:fldChar w:fldCharType="begin"/>
      </w:r>
      <w:r w:rsidR="009032EA" w:rsidRPr="00873B08">
        <w:instrText xml:space="preserve"> REF _Ref144984772 \r \h </w:instrText>
      </w:r>
      <w:r w:rsidR="00873B08">
        <w:instrText xml:space="preserve"> \* MERGEFORMAT </w:instrText>
      </w:r>
      <w:r w:rsidR="009032EA" w:rsidRPr="00217CFC">
        <w:fldChar w:fldCharType="separate"/>
      </w:r>
      <w:r w:rsidR="0000237F" w:rsidRPr="00873B08">
        <w:t>17</w:t>
      </w:r>
      <w:r w:rsidR="009032EA" w:rsidRPr="00217CFC">
        <w:fldChar w:fldCharType="end"/>
      </w:r>
      <w:r w:rsidR="009032EA" w:rsidRPr="00873B08">
        <w:t>]</w:t>
      </w:r>
      <w:r w:rsidR="002934E0" w:rsidRPr="00873B08">
        <w:t>, содержащие УКЭП КриптоПро.</w:t>
      </w:r>
    </w:p>
    <w:p w14:paraId="68C4F0DB" w14:textId="3B5701D0" w:rsidR="006C2123" w:rsidRPr="00873B08" w:rsidRDefault="006C2123" w:rsidP="007D1079">
      <w:pPr>
        <w:pStyle w:val="Standard"/>
      </w:pPr>
      <w:r w:rsidRPr="00873B08">
        <w:t xml:space="preserve">Для автоматического формирования УКЭП необходимо чтобы на браузере пользователя был установлен и настроен КриптоПро ЭЦП </w:t>
      </w:r>
      <w:r w:rsidRPr="00873B08">
        <w:rPr>
          <w:lang w:val="en-US"/>
        </w:rPr>
        <w:t>browser</w:t>
      </w:r>
      <w:r w:rsidRPr="00873B08">
        <w:t xml:space="preserve"> </w:t>
      </w:r>
      <w:r w:rsidRPr="00873B08">
        <w:rPr>
          <w:lang w:val="en-US"/>
        </w:rPr>
        <w:t>plugin</w:t>
      </w:r>
      <w:r w:rsidRPr="00873B08">
        <w:t xml:space="preserve">. Для проверки необходимо в соответствии с рисунком </w:t>
      </w:r>
      <w:r w:rsidRPr="00217CFC">
        <w:fldChar w:fldCharType="begin"/>
      </w:r>
      <w:r w:rsidRPr="00873B08">
        <w:instrText xml:space="preserve"> REF _Ref180163749 \h\## </w:instrText>
      </w:r>
      <w:r w:rsidR="00873B08">
        <w:instrText xml:space="preserve"> \* MERGEFORMAT </w:instrText>
      </w:r>
      <w:r w:rsidRPr="00217CFC">
        <w:fldChar w:fldCharType="separate"/>
      </w:r>
      <w:r w:rsidR="0000237F" w:rsidRPr="00873B08">
        <w:t>35</w:t>
      </w:r>
      <w:r w:rsidRPr="00217CFC">
        <w:fldChar w:fldCharType="end"/>
      </w:r>
      <w:r w:rsidRPr="00873B08">
        <w:t xml:space="preserve"> выполнить режим «Проверить работу плагина».</w:t>
      </w:r>
    </w:p>
    <w:p w14:paraId="2672E8A7" w14:textId="77777777" w:rsidR="006C2123" w:rsidRPr="00873B08" w:rsidRDefault="006C2123" w:rsidP="007D1079">
      <w:pPr>
        <w:pStyle w:val="Standard"/>
        <w:keepNext/>
        <w:ind w:firstLine="0"/>
        <w:jc w:val="center"/>
      </w:pPr>
      <w:r w:rsidRPr="00217CFC">
        <w:rPr>
          <w:noProof/>
          <w:lang w:eastAsia="ru-RU"/>
        </w:rPr>
        <w:lastRenderedPageBreak/>
        <w:drawing>
          <wp:inline distT="0" distB="0" distL="0" distR="0" wp14:anchorId="35EB4995" wp14:editId="1E7298AC">
            <wp:extent cx="3512820" cy="3501452"/>
            <wp:effectExtent l="0" t="0" r="0" b="3810"/>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3516326" cy="3504947"/>
                    </a:xfrm>
                    <a:prstGeom prst="rect">
                      <a:avLst/>
                    </a:prstGeom>
                  </pic:spPr>
                </pic:pic>
              </a:graphicData>
            </a:graphic>
          </wp:inline>
        </w:drawing>
      </w:r>
    </w:p>
    <w:p w14:paraId="220EE7B6" w14:textId="13ED621B" w:rsidR="006C2123" w:rsidRPr="00873B08" w:rsidRDefault="006C2123" w:rsidP="007D1079">
      <w:pPr>
        <w:pStyle w:val="a4"/>
        <w:jc w:val="center"/>
      </w:pPr>
      <w:bookmarkStart w:id="420" w:name="_Ref180163749"/>
      <w:r w:rsidRPr="00873B08">
        <w:rPr>
          <w:i w:val="0"/>
        </w:rPr>
        <w:t xml:space="preserve">Рисунок </w:t>
      </w:r>
      <w:r w:rsidRPr="00217CFC">
        <w:rPr>
          <w:i w:val="0"/>
        </w:rPr>
        <w:fldChar w:fldCharType="begin"/>
      </w:r>
      <w:r w:rsidRPr="00873B08">
        <w:rPr>
          <w:i w:val="0"/>
        </w:rPr>
        <w:instrText xml:space="preserve"> SEQ Рисунок \* ARABIC </w:instrText>
      </w:r>
      <w:r w:rsidRPr="00217CFC">
        <w:rPr>
          <w:i w:val="0"/>
        </w:rPr>
        <w:fldChar w:fldCharType="separate"/>
      </w:r>
      <w:r w:rsidR="0000237F" w:rsidRPr="00873B08">
        <w:rPr>
          <w:i w:val="0"/>
          <w:noProof/>
        </w:rPr>
        <w:t>35</w:t>
      </w:r>
      <w:r w:rsidRPr="00217CFC">
        <w:rPr>
          <w:i w:val="0"/>
        </w:rPr>
        <w:fldChar w:fldCharType="end"/>
      </w:r>
      <w:bookmarkEnd w:id="420"/>
      <w:r w:rsidRPr="00873B08">
        <w:rPr>
          <w:i w:val="0"/>
        </w:rPr>
        <w:t xml:space="preserve"> – Проверка КриптоПро ЭЦП browser plugin</w:t>
      </w:r>
    </w:p>
    <w:p w14:paraId="2448A717" w14:textId="452553D6" w:rsidR="002934E0" w:rsidRPr="00873B08" w:rsidRDefault="002934E0" w:rsidP="007D1079">
      <w:pPr>
        <w:pStyle w:val="Standard"/>
      </w:pPr>
      <w:r w:rsidRPr="00873B08">
        <w:t xml:space="preserve">Для подготовки АФ </w:t>
      </w:r>
      <w:r w:rsidR="009032EA" w:rsidRPr="00873B08">
        <w:t>по виду</w:t>
      </w:r>
      <w:r w:rsidRPr="00873B08">
        <w:t xml:space="preserve"> ИТВ </w:t>
      </w:r>
      <w:r w:rsidR="009032EA" w:rsidRPr="00873B08">
        <w:t>с кодом «</w:t>
      </w:r>
      <w:r w:rsidRPr="00873B08">
        <w:t>tz</w:t>
      </w:r>
      <w:r w:rsidR="009032EA" w:rsidRPr="00873B08">
        <w:t>»</w:t>
      </w:r>
      <w:r w:rsidRPr="00873B08">
        <w:t xml:space="preserve"> </w:t>
      </w:r>
      <w:r w:rsidR="009032EA" w:rsidRPr="00873B08">
        <w:t>(документ [</w:t>
      </w:r>
      <w:r w:rsidR="009032EA" w:rsidRPr="00217CFC">
        <w:fldChar w:fldCharType="begin"/>
      </w:r>
      <w:r w:rsidR="009032EA" w:rsidRPr="00873B08">
        <w:instrText xml:space="preserve"> REF _Ref144979902 \r \h </w:instrText>
      </w:r>
      <w:r w:rsidR="006C2123" w:rsidRPr="00873B08">
        <w:instrText xml:space="preserve"> \* MERGEFORMAT </w:instrText>
      </w:r>
      <w:r w:rsidR="009032EA" w:rsidRPr="00217CFC">
        <w:fldChar w:fldCharType="separate"/>
      </w:r>
      <w:r w:rsidR="0000237F" w:rsidRPr="00873B08">
        <w:t>8</w:t>
      </w:r>
      <w:r w:rsidR="009032EA" w:rsidRPr="00217CFC">
        <w:fldChar w:fldCharType="end"/>
      </w:r>
      <w:r w:rsidR="009032EA" w:rsidRPr="00873B08">
        <w:t xml:space="preserve">]) в соответствии с рисунком </w:t>
      </w:r>
      <w:r w:rsidR="009032EA" w:rsidRPr="00217CFC">
        <w:fldChar w:fldCharType="begin"/>
      </w:r>
      <w:r w:rsidR="009032EA" w:rsidRPr="00873B08">
        <w:instrText xml:space="preserve"> REF _Ref175245943 \h\## </w:instrText>
      </w:r>
      <w:r w:rsidR="006C2123" w:rsidRPr="00873B08">
        <w:instrText xml:space="preserve"> \* MERGEFORMAT </w:instrText>
      </w:r>
      <w:r w:rsidR="009032EA" w:rsidRPr="00217CFC">
        <w:fldChar w:fldCharType="separate"/>
      </w:r>
      <w:r w:rsidR="0000237F" w:rsidRPr="00873B08">
        <w:t>36</w:t>
      </w:r>
      <w:r w:rsidR="009032EA" w:rsidRPr="00217CFC">
        <w:fldChar w:fldCharType="end"/>
      </w:r>
      <w:r w:rsidR="009032EA" w:rsidRPr="00873B08">
        <w:t xml:space="preserve"> </w:t>
      </w:r>
      <w:r w:rsidRPr="00873B08">
        <w:t xml:space="preserve">необходимо выбрать вид ИТВ «4512-У (tz)» (1), выбрать тип АФ (2), выбрать файлы ЭД для подготовки АФ (3), выбрать каталог размещения АФ (4) и отчетную дату (5). Регистрационный номер и номер филиала определяются автоматически из имени ЭД. При нажатии кнопки «Сформировать» (6) АФ будет подготовлен и помещен в папку подготовки АФ. При нажатии кнопки «Сформировать и отправить» (7) АФ будет подготовлен и помещен в папку подготовки АФ и автоматически отправлен. Формат АФ и ЭД приведен в приложении </w:t>
      </w:r>
      <w:r w:rsidR="00207BFB" w:rsidRPr="00217CFC">
        <w:fldChar w:fldCharType="begin"/>
      </w:r>
      <w:r w:rsidR="00207BFB" w:rsidRPr="00873B08">
        <w:instrText xml:space="preserve"> REF прЖ \h  \* MERGEFORMAT </w:instrText>
      </w:r>
      <w:r w:rsidR="00207BFB" w:rsidRPr="00217CFC">
        <w:fldChar w:fldCharType="separate"/>
      </w:r>
      <w:r w:rsidR="0000237F" w:rsidRPr="00217CFC">
        <w:t>Ж</w:t>
      </w:r>
      <w:r w:rsidR="00207BFB" w:rsidRPr="00217CFC">
        <w:fldChar w:fldCharType="end"/>
      </w:r>
      <w:r w:rsidRPr="00873B08">
        <w:t>.</w:t>
      </w:r>
    </w:p>
    <w:p w14:paraId="2E78F5CA" w14:textId="7ABF805C" w:rsidR="002934E0" w:rsidRPr="00873B08" w:rsidRDefault="002934E0" w:rsidP="002934E0">
      <w:pPr>
        <w:pStyle w:val="Standard"/>
        <w:ind w:firstLine="708"/>
      </w:pPr>
      <w:r w:rsidRPr="00873B08">
        <w:t>Каталог размещения АФ в сетевом режиме функционирования ПП «Дельта» должен быть доступен с сервера (указан сетевой путь к каталогу).</w:t>
      </w:r>
    </w:p>
    <w:p w14:paraId="546EFE02" w14:textId="77777777" w:rsidR="002934E0" w:rsidRPr="00873B08" w:rsidRDefault="002934E0" w:rsidP="007D1079">
      <w:pPr>
        <w:pStyle w:val="Standard"/>
        <w:keepNext/>
        <w:ind w:firstLine="0"/>
        <w:jc w:val="center"/>
      </w:pPr>
      <w:r w:rsidRPr="00217CFC">
        <w:rPr>
          <w:noProof/>
          <w:lang w:eastAsia="ru-RU"/>
        </w:rPr>
        <w:drawing>
          <wp:inline distT="0" distB="0" distL="0" distR="0" wp14:anchorId="337B5F83" wp14:editId="49E7BDAA">
            <wp:extent cx="5940425" cy="1617345"/>
            <wp:effectExtent l="0" t="0" r="3175" b="1905"/>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5940425" cy="1617345"/>
                    </a:xfrm>
                    <a:prstGeom prst="rect">
                      <a:avLst/>
                    </a:prstGeom>
                  </pic:spPr>
                </pic:pic>
              </a:graphicData>
            </a:graphic>
          </wp:inline>
        </w:drawing>
      </w:r>
    </w:p>
    <w:p w14:paraId="432FDED4" w14:textId="440E14E7" w:rsidR="002934E0" w:rsidRPr="00873B08" w:rsidRDefault="002934E0" w:rsidP="007D1079">
      <w:pPr>
        <w:pStyle w:val="a4"/>
        <w:ind w:firstLine="0"/>
        <w:jc w:val="center"/>
      </w:pPr>
      <w:bookmarkStart w:id="421" w:name="_Ref175245943"/>
      <w:r w:rsidRPr="00873B08">
        <w:rPr>
          <w:i w:val="0"/>
        </w:rPr>
        <w:t xml:space="preserve">Рисунок </w:t>
      </w:r>
      <w:r w:rsidRPr="00217CFC">
        <w:rPr>
          <w:i w:val="0"/>
        </w:rPr>
        <w:fldChar w:fldCharType="begin"/>
      </w:r>
      <w:r w:rsidRPr="00873B08">
        <w:rPr>
          <w:i w:val="0"/>
        </w:rPr>
        <w:instrText xml:space="preserve"> SEQ Рисунок \* ARABIC </w:instrText>
      </w:r>
      <w:r w:rsidRPr="00217CFC">
        <w:rPr>
          <w:i w:val="0"/>
        </w:rPr>
        <w:fldChar w:fldCharType="separate"/>
      </w:r>
      <w:r w:rsidR="0000237F" w:rsidRPr="00873B08">
        <w:rPr>
          <w:i w:val="0"/>
          <w:noProof/>
        </w:rPr>
        <w:t>36</w:t>
      </w:r>
      <w:r w:rsidRPr="00217CFC">
        <w:rPr>
          <w:i w:val="0"/>
        </w:rPr>
        <w:fldChar w:fldCharType="end"/>
      </w:r>
      <w:bookmarkEnd w:id="421"/>
      <w:r w:rsidRPr="00873B08">
        <w:rPr>
          <w:i w:val="0"/>
        </w:rPr>
        <w:t xml:space="preserve"> – Подготовка АФ </w:t>
      </w:r>
      <w:r w:rsidR="00A819C1" w:rsidRPr="00873B08">
        <w:rPr>
          <w:i w:val="0"/>
        </w:rPr>
        <w:t>по виду ИТВ с кодом «tz» (4512-У)</w:t>
      </w:r>
    </w:p>
    <w:p w14:paraId="7DE52841" w14:textId="0B382D97" w:rsidR="002C33E2" w:rsidRPr="00873B08" w:rsidRDefault="002F3B21">
      <w:pPr>
        <w:pStyle w:val="Standard"/>
        <w:ind w:firstLine="708"/>
      </w:pPr>
      <w:r w:rsidRPr="00873B08">
        <w:lastRenderedPageBreak/>
        <w:t>Если при выборе файлов для подготовки АФ будет выбран подготовленный заранее файл УКЭП с соответствующим выбранному ЭД именем файла (без расширения), формирование файла УКЭП для этого ЭД не производится (</w:t>
      </w:r>
      <w:r w:rsidR="00207BFB" w:rsidRPr="00873B08">
        <w:t>п</w:t>
      </w:r>
      <w:r w:rsidRPr="00873B08">
        <w:t xml:space="preserve">риложение </w:t>
      </w:r>
      <w:r w:rsidR="000904B4" w:rsidRPr="00217CFC">
        <w:fldChar w:fldCharType="begin"/>
      </w:r>
      <w:r w:rsidR="000904B4" w:rsidRPr="00217CFC">
        <w:instrText xml:space="preserve"> REF Е \h  \* MERGEFORMAT </w:instrText>
      </w:r>
      <w:r w:rsidR="000904B4" w:rsidRPr="00217CFC">
        <w:fldChar w:fldCharType="separate"/>
      </w:r>
      <w:r w:rsidR="0000237F" w:rsidRPr="00217CFC">
        <w:rPr>
          <w:rFonts w:eastAsia="Times New Roman"/>
          <w:lang w:eastAsia="ru-RU"/>
        </w:rPr>
        <w:t>Е</w:t>
      </w:r>
      <w:r w:rsidR="000904B4" w:rsidRPr="00217CFC">
        <w:fldChar w:fldCharType="end"/>
      </w:r>
      <w:r w:rsidRPr="00146C81">
        <w:t>).</w:t>
      </w:r>
      <w:r w:rsidRPr="00873B08">
        <w:t xml:space="preserve"> При формировании АФ, в случае формирования файла УКЭП, в соответствии с рисунком </w:t>
      </w:r>
      <w:r w:rsidR="0080705A" w:rsidRPr="00217CFC">
        <w:fldChar w:fldCharType="begin"/>
      </w:r>
      <w:r w:rsidR="0080705A" w:rsidRPr="00873B08">
        <w:instrText xml:space="preserve"> REF _Ref182386492 \h\##</w:instrText>
      </w:r>
      <w:r w:rsidR="00873B08">
        <w:instrText xml:space="preserve"> \* MERGEFORMAT </w:instrText>
      </w:r>
      <w:r w:rsidR="0080705A" w:rsidRPr="00217CFC">
        <w:fldChar w:fldCharType="separate"/>
      </w:r>
      <w:r w:rsidR="0000237F" w:rsidRPr="00873B08">
        <w:t>37</w:t>
      </w:r>
      <w:r w:rsidR="0080705A" w:rsidRPr="00217CFC">
        <w:fldChar w:fldCharType="end"/>
      </w:r>
      <w:r w:rsidR="0080705A" w:rsidRPr="00873B08">
        <w:t xml:space="preserve"> </w:t>
      </w:r>
      <w:r w:rsidRPr="00873B08">
        <w:t>выдается окно выбора сертификата КриптоПро.</w:t>
      </w:r>
    </w:p>
    <w:p w14:paraId="6A936966" w14:textId="77777777" w:rsidR="002F3B21" w:rsidRPr="00873B08" w:rsidRDefault="002F3B21" w:rsidP="007D1079">
      <w:pPr>
        <w:pStyle w:val="Standard"/>
        <w:keepNext/>
        <w:ind w:firstLine="0"/>
        <w:jc w:val="center"/>
      </w:pPr>
      <w:r w:rsidRPr="00217CFC">
        <w:rPr>
          <w:noProof/>
          <w:lang w:eastAsia="ru-RU"/>
        </w:rPr>
        <w:drawing>
          <wp:inline distT="0" distB="0" distL="0" distR="0" wp14:anchorId="6AE229A7" wp14:editId="0B8AC194">
            <wp:extent cx="5940425" cy="3571875"/>
            <wp:effectExtent l="0" t="0" r="3175" b="9525"/>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выбор сертификата.JPG"/>
                    <pic:cNvPicPr/>
                  </pic:nvPicPr>
                  <pic:blipFill>
                    <a:blip r:embed="rId49">
                      <a:extLst>
                        <a:ext uri="{28A0092B-C50C-407E-A947-70E740481C1C}">
                          <a14:useLocalDpi xmlns:a14="http://schemas.microsoft.com/office/drawing/2010/main" val="0"/>
                        </a:ext>
                      </a:extLst>
                    </a:blip>
                    <a:stretch>
                      <a:fillRect/>
                    </a:stretch>
                  </pic:blipFill>
                  <pic:spPr>
                    <a:xfrm>
                      <a:off x="0" y="0"/>
                      <a:ext cx="5940425" cy="3571875"/>
                    </a:xfrm>
                    <a:prstGeom prst="rect">
                      <a:avLst/>
                    </a:prstGeom>
                  </pic:spPr>
                </pic:pic>
              </a:graphicData>
            </a:graphic>
          </wp:inline>
        </w:drawing>
      </w:r>
    </w:p>
    <w:p w14:paraId="64695E4F" w14:textId="05399F40" w:rsidR="002934E0" w:rsidRPr="00873B08" w:rsidRDefault="002F3B21" w:rsidP="007D1079">
      <w:pPr>
        <w:pStyle w:val="a4"/>
        <w:jc w:val="center"/>
      </w:pPr>
      <w:bookmarkStart w:id="422" w:name="_Ref182386492"/>
      <w:r w:rsidRPr="00873B08">
        <w:rPr>
          <w:i w:val="0"/>
        </w:rPr>
        <w:t xml:space="preserve">Рисунок </w:t>
      </w:r>
      <w:r w:rsidRPr="00217CFC">
        <w:rPr>
          <w:i w:val="0"/>
        </w:rPr>
        <w:fldChar w:fldCharType="begin"/>
      </w:r>
      <w:r w:rsidRPr="00873B08">
        <w:rPr>
          <w:i w:val="0"/>
        </w:rPr>
        <w:instrText xml:space="preserve"> SEQ Рисунок \* ARABIC </w:instrText>
      </w:r>
      <w:r w:rsidRPr="00217CFC">
        <w:rPr>
          <w:i w:val="0"/>
        </w:rPr>
        <w:fldChar w:fldCharType="separate"/>
      </w:r>
      <w:r w:rsidR="0000237F" w:rsidRPr="00873B08">
        <w:rPr>
          <w:i w:val="0"/>
          <w:noProof/>
        </w:rPr>
        <w:t>37</w:t>
      </w:r>
      <w:r w:rsidRPr="00217CFC">
        <w:rPr>
          <w:i w:val="0"/>
        </w:rPr>
        <w:fldChar w:fldCharType="end"/>
      </w:r>
      <w:bookmarkEnd w:id="422"/>
      <w:r w:rsidRPr="00873B08">
        <w:rPr>
          <w:i w:val="0"/>
        </w:rPr>
        <w:t>– Выбор сертификата КриптоПро</w:t>
      </w:r>
    </w:p>
    <w:p w14:paraId="0B201E8F" w14:textId="7138C860" w:rsidR="002F3B21" w:rsidRPr="00146C81" w:rsidRDefault="002F3B21">
      <w:pPr>
        <w:pStyle w:val="Standard"/>
        <w:ind w:firstLine="708"/>
      </w:pPr>
      <w:r w:rsidRPr="00873B08">
        <w:t>Для подготовки АФ по виду ИТВ с кодом «</w:t>
      </w:r>
      <w:r w:rsidRPr="00873B08">
        <w:rPr>
          <w:lang w:val="en-US"/>
        </w:rPr>
        <w:t>pz</w:t>
      </w:r>
      <w:r w:rsidRPr="00873B08">
        <w:t>» (документ [</w:t>
      </w:r>
      <w:r w:rsidRPr="00217CFC">
        <w:fldChar w:fldCharType="begin"/>
      </w:r>
      <w:r w:rsidRPr="00873B08">
        <w:instrText xml:space="preserve"> REF _Ref144984692 \r \h </w:instrText>
      </w:r>
      <w:r w:rsidR="00873B08">
        <w:instrText xml:space="preserve"> \* MERGEFORMAT </w:instrText>
      </w:r>
      <w:r w:rsidRPr="00217CFC">
        <w:fldChar w:fldCharType="separate"/>
      </w:r>
      <w:r w:rsidR="0000237F" w:rsidRPr="00873B08">
        <w:t>11</w:t>
      </w:r>
      <w:r w:rsidRPr="00217CFC">
        <w:fldChar w:fldCharType="end"/>
      </w:r>
      <w:r w:rsidRPr="00873B08">
        <w:t xml:space="preserve">]) в соответствии с рисунком </w:t>
      </w:r>
      <w:r w:rsidRPr="00217CFC">
        <w:fldChar w:fldCharType="begin"/>
      </w:r>
      <w:r w:rsidRPr="00873B08">
        <w:instrText xml:space="preserve"> REF _Ref175246553 \h\## </w:instrText>
      </w:r>
      <w:r w:rsidR="00873B08">
        <w:instrText xml:space="preserve"> \* MERGEFORMAT </w:instrText>
      </w:r>
      <w:r w:rsidRPr="00217CFC">
        <w:fldChar w:fldCharType="separate"/>
      </w:r>
      <w:r w:rsidR="0000237F" w:rsidRPr="00873B08">
        <w:t>38</w:t>
      </w:r>
      <w:r w:rsidRPr="00217CFC">
        <w:fldChar w:fldCharType="end"/>
      </w:r>
      <w:r w:rsidRPr="00873B08">
        <w:t xml:space="preserve"> необходимо выбрать вид ИТВ «690-П (</w:t>
      </w:r>
      <w:r w:rsidRPr="00873B08">
        <w:rPr>
          <w:lang w:val="en-US"/>
        </w:rPr>
        <w:t>pz</w:t>
      </w:r>
      <w:r w:rsidRPr="00873B08">
        <w:t xml:space="preserve">)» (1), выбрать тип АФ (2), выбрать файлы ЭД для подготовки АФ (3), выбрать каталог размещения АФ. Отчетная дата возможна только текущая. Регистрационный номер определяется автоматически из имени ЭД. Номер филиала – 0. При нажатии кнопки «Сформировать» (5) АФ будет подготовлен и помещен в папку подготовки АФ. При нажатии кнопки «Сформировать и отправить» (6) АФ будет подготовлен и помещен в папку подготовки АФ и автоматически отправлен. Формат АФ и ЭД приведен в </w:t>
      </w:r>
      <w:r w:rsidR="00207BFB" w:rsidRPr="00873B08">
        <w:t>п</w:t>
      </w:r>
      <w:r w:rsidRPr="00873B08">
        <w:t xml:space="preserve">риложении </w:t>
      </w:r>
      <w:r w:rsidR="000904B4" w:rsidRPr="00217CFC">
        <w:fldChar w:fldCharType="begin"/>
      </w:r>
      <w:r w:rsidR="000904B4" w:rsidRPr="00217CFC">
        <w:instrText xml:space="preserve"> REF Е \h  \* MERGEFORMAT </w:instrText>
      </w:r>
      <w:r w:rsidR="000904B4" w:rsidRPr="00217CFC">
        <w:fldChar w:fldCharType="separate"/>
      </w:r>
      <w:r w:rsidR="0000237F" w:rsidRPr="00217CFC">
        <w:rPr>
          <w:rFonts w:eastAsia="Times New Roman"/>
          <w:lang w:eastAsia="ru-RU"/>
        </w:rPr>
        <w:t>Е</w:t>
      </w:r>
      <w:r w:rsidR="000904B4" w:rsidRPr="00217CFC">
        <w:fldChar w:fldCharType="end"/>
      </w:r>
      <w:r w:rsidRPr="00146C81">
        <w:t>.</w:t>
      </w:r>
    </w:p>
    <w:p w14:paraId="1ABACEF2" w14:textId="77777777" w:rsidR="002F3B21" w:rsidRPr="00873B08" w:rsidRDefault="002F3B21">
      <w:pPr>
        <w:pStyle w:val="Standard"/>
        <w:ind w:firstLine="708"/>
      </w:pPr>
    </w:p>
    <w:p w14:paraId="13DB469F" w14:textId="77777777" w:rsidR="002F3B21" w:rsidRPr="00873B08" w:rsidRDefault="002F3B21" w:rsidP="007D1079">
      <w:pPr>
        <w:pStyle w:val="Standard"/>
        <w:keepNext/>
        <w:ind w:firstLine="0"/>
        <w:jc w:val="center"/>
      </w:pPr>
      <w:r w:rsidRPr="00217CFC">
        <w:rPr>
          <w:noProof/>
          <w:lang w:eastAsia="ru-RU"/>
        </w:rPr>
        <w:lastRenderedPageBreak/>
        <w:drawing>
          <wp:inline distT="0" distB="0" distL="0" distR="0" wp14:anchorId="599B5CA3" wp14:editId="27BD576E">
            <wp:extent cx="5940425" cy="1724025"/>
            <wp:effectExtent l="0" t="0" r="3175" b="9525"/>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5940425" cy="1724025"/>
                    </a:xfrm>
                    <a:prstGeom prst="rect">
                      <a:avLst/>
                    </a:prstGeom>
                  </pic:spPr>
                </pic:pic>
              </a:graphicData>
            </a:graphic>
          </wp:inline>
        </w:drawing>
      </w:r>
    </w:p>
    <w:p w14:paraId="1129F22E" w14:textId="2A6C0CBA" w:rsidR="002F3B21" w:rsidRPr="00873B08" w:rsidRDefault="002F3B21" w:rsidP="007D1079">
      <w:pPr>
        <w:pStyle w:val="a4"/>
        <w:jc w:val="center"/>
        <w:rPr>
          <w:b/>
        </w:rPr>
      </w:pPr>
      <w:bookmarkStart w:id="423" w:name="_Ref175246553"/>
      <w:r w:rsidRPr="00873B08">
        <w:rPr>
          <w:i w:val="0"/>
        </w:rPr>
        <w:t xml:space="preserve">Рисунок </w:t>
      </w:r>
      <w:r w:rsidRPr="00217CFC">
        <w:rPr>
          <w:i w:val="0"/>
        </w:rPr>
        <w:fldChar w:fldCharType="begin"/>
      </w:r>
      <w:r w:rsidRPr="00873B08">
        <w:rPr>
          <w:i w:val="0"/>
        </w:rPr>
        <w:instrText xml:space="preserve"> SEQ Рисунок \* ARABIC </w:instrText>
      </w:r>
      <w:r w:rsidRPr="00217CFC">
        <w:rPr>
          <w:i w:val="0"/>
        </w:rPr>
        <w:fldChar w:fldCharType="separate"/>
      </w:r>
      <w:r w:rsidR="0000237F" w:rsidRPr="00873B08">
        <w:rPr>
          <w:i w:val="0"/>
          <w:noProof/>
        </w:rPr>
        <w:t>38</w:t>
      </w:r>
      <w:r w:rsidRPr="00217CFC">
        <w:rPr>
          <w:i w:val="0"/>
        </w:rPr>
        <w:fldChar w:fldCharType="end"/>
      </w:r>
      <w:bookmarkEnd w:id="423"/>
      <w:r w:rsidRPr="00873B08">
        <w:rPr>
          <w:i w:val="0"/>
        </w:rPr>
        <w:t xml:space="preserve"> – Подготовка АФ </w:t>
      </w:r>
      <w:r w:rsidR="004C01C5" w:rsidRPr="00873B08">
        <w:rPr>
          <w:i w:val="0"/>
        </w:rPr>
        <w:t xml:space="preserve">по виду ИТВ с кодом «pz» </w:t>
      </w:r>
      <w:r w:rsidRPr="00873B08">
        <w:rPr>
          <w:i w:val="0"/>
        </w:rPr>
        <w:t>(</w:t>
      </w:r>
      <w:r w:rsidR="004C01C5" w:rsidRPr="00873B08">
        <w:rPr>
          <w:i w:val="0"/>
        </w:rPr>
        <w:t>690-П</w:t>
      </w:r>
      <w:r w:rsidRPr="00873B08">
        <w:rPr>
          <w:i w:val="0"/>
        </w:rPr>
        <w:t>)</w:t>
      </w:r>
    </w:p>
    <w:p w14:paraId="717B901C" w14:textId="26F32381" w:rsidR="002F3B21" w:rsidRPr="00873B08" w:rsidRDefault="00CC6976">
      <w:pPr>
        <w:pStyle w:val="Standard"/>
        <w:ind w:firstLine="708"/>
      </w:pPr>
      <w:r w:rsidRPr="00873B08">
        <w:t>Для подготовки АФ по виду ИТВ с кодом «</w:t>
      </w:r>
      <w:r w:rsidRPr="00873B08">
        <w:rPr>
          <w:lang w:val="en-US"/>
        </w:rPr>
        <w:t>tq</w:t>
      </w:r>
      <w:r w:rsidRPr="00873B08">
        <w:t>» (документ [</w:t>
      </w:r>
      <w:r w:rsidRPr="00217CFC">
        <w:fldChar w:fldCharType="begin"/>
      </w:r>
      <w:r w:rsidRPr="00873B08">
        <w:instrText xml:space="preserve"> REF _Ref144984772 \r \h </w:instrText>
      </w:r>
      <w:r w:rsidR="00873B08">
        <w:instrText xml:space="preserve"> \* MERGEFORMAT </w:instrText>
      </w:r>
      <w:r w:rsidRPr="00217CFC">
        <w:fldChar w:fldCharType="separate"/>
      </w:r>
      <w:r w:rsidR="0000237F" w:rsidRPr="00873B08">
        <w:t>17</w:t>
      </w:r>
      <w:r w:rsidRPr="00217CFC">
        <w:fldChar w:fldCharType="end"/>
      </w:r>
      <w:r w:rsidRPr="00873B08">
        <w:t xml:space="preserve">]) в соответствии с рисунком </w:t>
      </w:r>
      <w:r w:rsidR="00F906E8" w:rsidRPr="00217CFC">
        <w:fldChar w:fldCharType="begin"/>
      </w:r>
      <w:r w:rsidR="00F906E8" w:rsidRPr="00873B08">
        <w:instrText xml:space="preserve"> REF _Ref175246847 \h\## </w:instrText>
      </w:r>
      <w:r w:rsidR="00873B08">
        <w:instrText xml:space="preserve"> \* MERGEFORMAT </w:instrText>
      </w:r>
      <w:r w:rsidR="00F906E8" w:rsidRPr="00217CFC">
        <w:fldChar w:fldCharType="separate"/>
      </w:r>
      <w:r w:rsidR="0000237F" w:rsidRPr="00873B08">
        <w:t>39</w:t>
      </w:r>
      <w:r w:rsidR="00F906E8" w:rsidRPr="00217CFC">
        <w:fldChar w:fldCharType="end"/>
      </w:r>
      <w:r w:rsidRPr="00873B08">
        <w:t xml:space="preserve"> необходимо выбрать вид ИТВ «788-П (</w:t>
      </w:r>
      <w:r w:rsidRPr="00873B08">
        <w:rPr>
          <w:lang w:val="en-US"/>
        </w:rPr>
        <w:t>tq</w:t>
      </w:r>
      <w:r w:rsidRPr="00873B08">
        <w:t xml:space="preserve">)» (1), выбрать тип АФ (2), выбрать файлы ЭД для подготовки АФ (3), выбрать каталог размещения АФ (4). Отчетная дата возможна только текущая. Регистрационный номер и номер филиала определяются автоматически из имени ЭД. При нажатии кнопки «Сформировать» (5) АФ будет подготовлен и помещен в папку подготовки АФ. При нажатии кнопки «Сформировать и отправить» (6) АФ будет подготовлен и помещен в папку подготовки АФ и автоматически отправлен. Формат АФ и ЭД приведен в </w:t>
      </w:r>
      <w:r w:rsidR="00207BFB" w:rsidRPr="00873B08">
        <w:t>п</w:t>
      </w:r>
      <w:r w:rsidRPr="00873B08">
        <w:t>риложении</w:t>
      </w:r>
      <w:r w:rsidR="009D3924" w:rsidRPr="00873B08">
        <w:t xml:space="preserve"> </w:t>
      </w:r>
      <w:r w:rsidR="009D3924" w:rsidRPr="00217CFC">
        <w:fldChar w:fldCharType="begin"/>
      </w:r>
      <w:r w:rsidR="009D3924" w:rsidRPr="00873B08">
        <w:instrText xml:space="preserve"> REF Е \h </w:instrText>
      </w:r>
      <w:r w:rsidR="009D3924" w:rsidRPr="00217CFC">
        <w:instrText xml:space="preserve"> \* MERGEFORMAT </w:instrText>
      </w:r>
      <w:r w:rsidR="009D3924" w:rsidRPr="00217CFC">
        <w:fldChar w:fldCharType="separate"/>
      </w:r>
      <w:r w:rsidR="0000237F" w:rsidRPr="00217CFC">
        <w:rPr>
          <w:rFonts w:eastAsia="Times New Roman"/>
          <w:lang w:eastAsia="ru-RU"/>
        </w:rPr>
        <w:t>Е</w:t>
      </w:r>
      <w:r w:rsidR="009D3924" w:rsidRPr="00217CFC">
        <w:fldChar w:fldCharType="end"/>
      </w:r>
      <w:r w:rsidRPr="00146C81">
        <w:t>.</w:t>
      </w:r>
    </w:p>
    <w:p w14:paraId="0A112B46" w14:textId="77777777" w:rsidR="00CC6976" w:rsidRPr="00873B08" w:rsidRDefault="00CC6976" w:rsidP="007D1079">
      <w:pPr>
        <w:pStyle w:val="Standard"/>
        <w:keepNext/>
        <w:ind w:firstLine="0"/>
        <w:jc w:val="center"/>
      </w:pPr>
      <w:r w:rsidRPr="00217CFC">
        <w:rPr>
          <w:noProof/>
          <w:lang w:eastAsia="ru-RU"/>
        </w:rPr>
        <w:drawing>
          <wp:inline distT="0" distB="0" distL="0" distR="0" wp14:anchorId="6F16170B" wp14:editId="41AF3230">
            <wp:extent cx="5940425" cy="1798955"/>
            <wp:effectExtent l="0" t="0" r="3175"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5940425" cy="1798955"/>
                    </a:xfrm>
                    <a:prstGeom prst="rect">
                      <a:avLst/>
                    </a:prstGeom>
                  </pic:spPr>
                </pic:pic>
              </a:graphicData>
            </a:graphic>
          </wp:inline>
        </w:drawing>
      </w:r>
    </w:p>
    <w:p w14:paraId="117DC559" w14:textId="58A5DE82" w:rsidR="002934E0" w:rsidRPr="00873B08" w:rsidRDefault="00CC6976" w:rsidP="007D1079">
      <w:pPr>
        <w:pStyle w:val="a4"/>
        <w:jc w:val="center"/>
      </w:pPr>
      <w:bookmarkStart w:id="424" w:name="_Ref175246847"/>
      <w:r w:rsidRPr="00873B08">
        <w:rPr>
          <w:i w:val="0"/>
        </w:rPr>
        <w:t xml:space="preserve">Рисунок </w:t>
      </w:r>
      <w:r w:rsidRPr="00217CFC">
        <w:rPr>
          <w:i w:val="0"/>
        </w:rPr>
        <w:fldChar w:fldCharType="begin"/>
      </w:r>
      <w:r w:rsidRPr="00873B08">
        <w:rPr>
          <w:i w:val="0"/>
        </w:rPr>
        <w:instrText xml:space="preserve"> SEQ Рисунок \* ARABIC </w:instrText>
      </w:r>
      <w:r w:rsidRPr="00217CFC">
        <w:rPr>
          <w:i w:val="0"/>
        </w:rPr>
        <w:fldChar w:fldCharType="separate"/>
      </w:r>
      <w:r w:rsidR="0000237F" w:rsidRPr="00873B08">
        <w:rPr>
          <w:i w:val="0"/>
          <w:noProof/>
        </w:rPr>
        <w:t>39</w:t>
      </w:r>
      <w:r w:rsidRPr="00217CFC">
        <w:rPr>
          <w:i w:val="0"/>
        </w:rPr>
        <w:fldChar w:fldCharType="end"/>
      </w:r>
      <w:bookmarkEnd w:id="424"/>
      <w:r w:rsidRPr="00873B08">
        <w:rPr>
          <w:i w:val="0"/>
        </w:rPr>
        <w:t xml:space="preserve"> – Подготовка АФ </w:t>
      </w:r>
      <w:r w:rsidR="00F906E8" w:rsidRPr="00873B08">
        <w:rPr>
          <w:i w:val="0"/>
        </w:rPr>
        <w:t>по виду</w:t>
      </w:r>
      <w:r w:rsidRPr="00873B08">
        <w:rPr>
          <w:i w:val="0"/>
        </w:rPr>
        <w:t xml:space="preserve"> ИТВ </w:t>
      </w:r>
      <w:r w:rsidR="00F906E8" w:rsidRPr="00873B08">
        <w:rPr>
          <w:i w:val="0"/>
        </w:rPr>
        <w:t xml:space="preserve">с кодом «tq» </w:t>
      </w:r>
      <w:r w:rsidRPr="00873B08">
        <w:rPr>
          <w:i w:val="0"/>
        </w:rPr>
        <w:t>(</w:t>
      </w:r>
      <w:r w:rsidR="00F906E8" w:rsidRPr="00873B08">
        <w:rPr>
          <w:i w:val="0"/>
        </w:rPr>
        <w:t>788-П</w:t>
      </w:r>
      <w:r w:rsidRPr="00873B08">
        <w:rPr>
          <w:i w:val="0"/>
        </w:rPr>
        <w:t>)</w:t>
      </w:r>
    </w:p>
    <w:p w14:paraId="674A3438" w14:textId="4E7340E2" w:rsidR="002C33E2" w:rsidRPr="00873B08" w:rsidRDefault="002C33E2" w:rsidP="007D1079">
      <w:pPr>
        <w:pStyle w:val="3"/>
        <w:ind w:left="0" w:firstLine="709"/>
      </w:pPr>
      <w:bookmarkStart w:id="425" w:name="_Toc182382880"/>
      <w:bookmarkStart w:id="426" w:name="_Toc183440319"/>
      <w:bookmarkEnd w:id="425"/>
      <w:r w:rsidRPr="00873B08">
        <w:t>Подготовка АФ «</w:t>
      </w:r>
      <w:r w:rsidR="005B7E11" w:rsidRPr="00873B08">
        <w:t>transfer</w:t>
      </w:r>
      <w:r w:rsidRPr="00873B08">
        <w:t>.arj» в ЭФ «Подготовка АФ»</w:t>
      </w:r>
      <w:bookmarkEnd w:id="426"/>
    </w:p>
    <w:p w14:paraId="6070E2B1" w14:textId="2E736B74" w:rsidR="00E10E45" w:rsidRPr="00873B08" w:rsidRDefault="00C277D6">
      <w:pPr>
        <w:pStyle w:val="Standard"/>
        <w:ind w:firstLine="708"/>
      </w:pPr>
      <w:r w:rsidRPr="00873B08">
        <w:t xml:space="preserve">АФ </w:t>
      </w:r>
      <w:r w:rsidR="005B7E11" w:rsidRPr="00873B08">
        <w:t xml:space="preserve">«transfer.arj» </w:t>
      </w:r>
      <w:r w:rsidRPr="00873B08">
        <w:t>может содержать информацию, направляемую КО в БР в соответствии:</w:t>
      </w:r>
    </w:p>
    <w:p w14:paraId="65B59689" w14:textId="168825C5" w:rsidR="00E10E45" w:rsidRPr="00873B08" w:rsidRDefault="00C277D6" w:rsidP="007D1079">
      <w:pPr>
        <w:pStyle w:val="a6"/>
        <w:numPr>
          <w:ilvl w:val="0"/>
          <w:numId w:val="226"/>
        </w:numPr>
        <w:tabs>
          <w:tab w:val="left" w:pos="1134"/>
        </w:tabs>
        <w:ind w:left="0" w:firstLine="709"/>
      </w:pPr>
      <w:r w:rsidRPr="00873B08">
        <w:t xml:space="preserve">с пунктом 13 </w:t>
      </w:r>
      <w:r w:rsidR="00207BFB" w:rsidRPr="00873B08">
        <w:t xml:space="preserve">приложения </w:t>
      </w:r>
      <w:r w:rsidRPr="00873B08">
        <w:t xml:space="preserve">2 к Указанию Банка России </w:t>
      </w:r>
      <w:r w:rsidR="001B7EF9" w:rsidRPr="00873B08">
        <w:t xml:space="preserve">от 10.04.2023 </w:t>
      </w:r>
      <w:r w:rsidRPr="00873B08">
        <w:t>№</w:t>
      </w:r>
      <w:r w:rsidR="001B7EF9" w:rsidRPr="00873B08">
        <w:t xml:space="preserve"> </w:t>
      </w:r>
      <w:r w:rsidRPr="00873B08">
        <w:t xml:space="preserve">6406-У (ранее пункт 10а </w:t>
      </w:r>
      <w:r w:rsidR="00207BFB" w:rsidRPr="00873B08">
        <w:t xml:space="preserve">приложения </w:t>
      </w:r>
      <w:r w:rsidRPr="00873B08">
        <w:t>2 к Указанию Банка России от 08.10.2018 года № 4927-У), условный код сведений «ПС и ВБК»;</w:t>
      </w:r>
    </w:p>
    <w:p w14:paraId="025CF7BD" w14:textId="3D14C366" w:rsidR="00E10E45" w:rsidRPr="00873B08" w:rsidRDefault="00C277D6" w:rsidP="007D1079">
      <w:pPr>
        <w:pStyle w:val="a6"/>
        <w:numPr>
          <w:ilvl w:val="0"/>
          <w:numId w:val="226"/>
        </w:numPr>
        <w:tabs>
          <w:tab w:val="left" w:pos="1134"/>
        </w:tabs>
        <w:ind w:left="0" w:firstLine="709"/>
      </w:pPr>
      <w:r w:rsidRPr="00873B08">
        <w:t xml:space="preserve">с пунктом 141 </w:t>
      </w:r>
      <w:r w:rsidR="00207BFB" w:rsidRPr="00873B08">
        <w:t xml:space="preserve">приложения </w:t>
      </w:r>
      <w:r w:rsidRPr="00873B08">
        <w:t xml:space="preserve">2 к Указанию Банка России </w:t>
      </w:r>
      <w:r w:rsidR="001B7EF9" w:rsidRPr="00873B08">
        <w:t xml:space="preserve">от 10.04.2023 </w:t>
      </w:r>
      <w:r w:rsidRPr="00873B08">
        <w:t>№</w:t>
      </w:r>
      <w:r w:rsidR="001B7EF9" w:rsidRPr="00873B08">
        <w:t xml:space="preserve"> </w:t>
      </w:r>
      <w:r w:rsidRPr="00873B08">
        <w:t xml:space="preserve">6406-У (ранее пункт 124 </w:t>
      </w:r>
      <w:r w:rsidR="00207BFB" w:rsidRPr="00873B08">
        <w:t xml:space="preserve">приложения </w:t>
      </w:r>
      <w:r w:rsidRPr="00873B08">
        <w:t>2 к Указанию Банка России от 08.10.2018 года № 4927-У), условный код сведений «VBKClose».</w:t>
      </w:r>
    </w:p>
    <w:p w14:paraId="4398CBB3" w14:textId="5FE9FF63" w:rsidR="00E10E45" w:rsidRPr="00873B08" w:rsidRDefault="00C277D6">
      <w:pPr>
        <w:pStyle w:val="Standard"/>
        <w:ind w:firstLine="708"/>
      </w:pPr>
      <w:r w:rsidRPr="00873B08">
        <w:lastRenderedPageBreak/>
        <w:t xml:space="preserve">Для начала работы выбрать </w:t>
      </w:r>
      <w:r w:rsidR="002C33E2" w:rsidRPr="00873B08">
        <w:t>Вид ИТВ «181-И (</w:t>
      </w:r>
      <w:r w:rsidR="002C33E2" w:rsidRPr="00873B08">
        <w:rPr>
          <w:lang w:val="en-US"/>
        </w:rPr>
        <w:t>tr</w:t>
      </w:r>
      <w:r w:rsidR="002C33E2" w:rsidRPr="00873B08">
        <w:t>)»</w:t>
      </w:r>
      <w:r w:rsidRPr="00873B08">
        <w:t xml:space="preserve"> (1), выбрать тип кода сведений «ПС и ВБК» или VBKClose» (2) и нажать кнопку «Добавить файлы» в соответствии с </w:t>
      </w:r>
      <w:r w:rsidR="001A3210" w:rsidRPr="00873B08">
        <w:t>рисунком</w:t>
      </w:r>
      <w:r w:rsidR="001A3210" w:rsidRPr="00873B08">
        <w:rPr>
          <w:lang w:val="en-US"/>
        </w:rPr>
        <w:t> </w:t>
      </w:r>
      <w:r w:rsidR="001A3210" w:rsidRPr="00217CFC">
        <w:fldChar w:fldCharType="begin"/>
      </w:r>
      <w:r w:rsidR="001A3210" w:rsidRPr="00873B08">
        <w:instrText xml:space="preserve"> REF _Ref167191290 \h\##</w:instrText>
      </w:r>
      <w:r w:rsidR="0076213A" w:rsidRPr="00873B08">
        <w:instrText xml:space="preserve"> \* MERGEFORMAT </w:instrText>
      </w:r>
      <w:r w:rsidR="001A3210" w:rsidRPr="00217CFC">
        <w:fldChar w:fldCharType="separate"/>
      </w:r>
      <w:r w:rsidR="0000237F" w:rsidRPr="00873B08">
        <w:t>40</w:t>
      </w:r>
      <w:r w:rsidR="001A3210" w:rsidRPr="00217CFC">
        <w:fldChar w:fldCharType="end"/>
      </w:r>
      <w:r w:rsidRPr="00873B08">
        <w:t>;</w:t>
      </w:r>
    </w:p>
    <w:p w14:paraId="57CB7B27" w14:textId="631C784A" w:rsidR="00E10E45" w:rsidRPr="00873B08" w:rsidRDefault="0091312A">
      <w:pPr>
        <w:pStyle w:val="Standard"/>
        <w:ind w:firstLine="0"/>
      </w:pPr>
      <w:r w:rsidRPr="00217CFC">
        <w:rPr>
          <w:noProof/>
          <w:lang w:eastAsia="ru-RU"/>
        </w:rPr>
        <w:drawing>
          <wp:inline distT="0" distB="0" distL="0" distR="0" wp14:anchorId="7AE73BD8" wp14:editId="298A23E2">
            <wp:extent cx="5940425" cy="1929130"/>
            <wp:effectExtent l="0" t="0" r="3175"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5940425" cy="1929130"/>
                    </a:xfrm>
                    <a:prstGeom prst="rect">
                      <a:avLst/>
                    </a:prstGeom>
                  </pic:spPr>
                </pic:pic>
              </a:graphicData>
            </a:graphic>
          </wp:inline>
        </w:drawing>
      </w:r>
    </w:p>
    <w:p w14:paraId="344071F1" w14:textId="2EF76217" w:rsidR="00E10E45" w:rsidRPr="00873B08" w:rsidRDefault="001A3210">
      <w:pPr>
        <w:pStyle w:val="caption1"/>
        <w:spacing w:after="0" w:line="360" w:lineRule="auto"/>
        <w:ind w:firstLine="0"/>
        <w:jc w:val="center"/>
      </w:pPr>
      <w:bookmarkStart w:id="427" w:name="_Ref156493082"/>
      <w:bookmarkStart w:id="428" w:name="_Ref167191290"/>
      <w:r w:rsidRPr="00873B08">
        <w:rPr>
          <w:szCs w:val="20"/>
          <w:lang w:eastAsia="ru-RU"/>
        </w:rPr>
        <w:t xml:space="preserve">Рисунок </w:t>
      </w:r>
      <w:r w:rsidRPr="00217CFC">
        <w:rPr>
          <w:szCs w:val="20"/>
          <w:lang w:eastAsia="ru-RU"/>
        </w:rPr>
        <w:fldChar w:fldCharType="begin"/>
      </w:r>
      <w:r w:rsidRPr="00873B08">
        <w:rPr>
          <w:szCs w:val="20"/>
          <w:lang w:eastAsia="ru-RU"/>
        </w:rPr>
        <w:instrText xml:space="preserve"> SEQ Рисунок \* ARABIC </w:instrText>
      </w:r>
      <w:r w:rsidRPr="00217CFC">
        <w:rPr>
          <w:szCs w:val="20"/>
          <w:lang w:eastAsia="ru-RU"/>
        </w:rPr>
        <w:fldChar w:fldCharType="separate"/>
      </w:r>
      <w:r w:rsidR="0000237F" w:rsidRPr="00873B08">
        <w:rPr>
          <w:noProof/>
          <w:szCs w:val="20"/>
          <w:lang w:eastAsia="ru-RU"/>
        </w:rPr>
        <w:t>40</w:t>
      </w:r>
      <w:r w:rsidRPr="00217CFC">
        <w:rPr>
          <w:szCs w:val="20"/>
          <w:lang w:eastAsia="ru-RU"/>
        </w:rPr>
        <w:fldChar w:fldCharType="end"/>
      </w:r>
      <w:bookmarkEnd w:id="427"/>
      <w:r w:rsidR="00C277D6" w:rsidRPr="00873B08">
        <w:t xml:space="preserve"> – Открытие файлов для формирования </w:t>
      </w:r>
      <w:r w:rsidR="005B7E11" w:rsidRPr="00873B08">
        <w:t>«</w:t>
      </w:r>
      <w:r w:rsidR="00C277D6" w:rsidRPr="00873B08">
        <w:rPr>
          <w:lang w:val="en-US"/>
        </w:rPr>
        <w:t>transfer</w:t>
      </w:r>
      <w:r w:rsidR="00C277D6" w:rsidRPr="00873B08">
        <w:t>.</w:t>
      </w:r>
      <w:r w:rsidR="00C277D6" w:rsidRPr="00873B08">
        <w:rPr>
          <w:lang w:val="en-US"/>
        </w:rPr>
        <w:t>arj</w:t>
      </w:r>
      <w:bookmarkEnd w:id="428"/>
      <w:r w:rsidR="005B7E11" w:rsidRPr="00873B08">
        <w:t>»</w:t>
      </w:r>
    </w:p>
    <w:p w14:paraId="275FFE2C" w14:textId="77777777" w:rsidR="00E10E45" w:rsidRPr="00873B08" w:rsidRDefault="00C277D6">
      <w:pPr>
        <w:pStyle w:val="a6"/>
        <w:suppressAutoHyphens w:val="0"/>
        <w:ind w:left="0"/>
      </w:pPr>
      <w:r w:rsidRPr="00873B08">
        <w:t xml:space="preserve">Если выбран тип кода сведений «ПС и ВБК», то для доступны только файлы с префиксами </w:t>
      </w:r>
      <w:r w:rsidRPr="00873B08">
        <w:rPr>
          <w:lang w:val="en-US"/>
        </w:rPr>
        <w:t>VBK</w:t>
      </w:r>
      <w:r w:rsidRPr="00873B08">
        <w:t xml:space="preserve"> и </w:t>
      </w:r>
      <w:r w:rsidRPr="00873B08">
        <w:rPr>
          <w:lang w:val="en-US"/>
        </w:rPr>
        <w:t>KR</w:t>
      </w:r>
      <w:r w:rsidRPr="00873B08">
        <w:t>, если выбран тип кода сведений «</w:t>
      </w:r>
      <w:r w:rsidRPr="00873B08">
        <w:rPr>
          <w:lang w:val="en-US"/>
        </w:rPr>
        <w:t>VBKClose</w:t>
      </w:r>
      <w:r w:rsidRPr="00873B08">
        <w:t xml:space="preserve">», то доступны только файлы с префиксами </w:t>
      </w:r>
      <w:r w:rsidRPr="00873B08">
        <w:rPr>
          <w:lang w:val="en-US"/>
        </w:rPr>
        <w:t>ZVBK</w:t>
      </w:r>
      <w:r w:rsidRPr="00873B08">
        <w:t xml:space="preserve">, </w:t>
      </w:r>
      <w:r w:rsidRPr="00873B08">
        <w:rPr>
          <w:lang w:val="en-US"/>
        </w:rPr>
        <w:t>VBK</w:t>
      </w:r>
      <w:r w:rsidRPr="00873B08">
        <w:t xml:space="preserve">, </w:t>
      </w:r>
      <w:r w:rsidRPr="00873B08">
        <w:rPr>
          <w:lang w:val="en-US"/>
        </w:rPr>
        <w:t>ZKR</w:t>
      </w:r>
      <w:r w:rsidRPr="00873B08">
        <w:t xml:space="preserve"> и </w:t>
      </w:r>
      <w:r w:rsidRPr="00873B08">
        <w:rPr>
          <w:lang w:val="en-US"/>
        </w:rPr>
        <w:t>KR</w:t>
      </w:r>
      <w:r w:rsidRPr="00873B08">
        <w:t>;</w:t>
      </w:r>
    </w:p>
    <w:p w14:paraId="28A6ACBC" w14:textId="77777777" w:rsidR="00E10E45" w:rsidRPr="00873B08" w:rsidRDefault="00C277D6">
      <w:pPr>
        <w:pStyle w:val="a6"/>
        <w:suppressAutoHyphens w:val="0"/>
        <w:ind w:left="0"/>
      </w:pPr>
      <w:r w:rsidRPr="00873B08">
        <w:t xml:space="preserve">Структура имени АФ для подготовки АФ </w:t>
      </w:r>
      <w:r w:rsidRPr="00873B08">
        <w:rPr>
          <w:lang w:val="en-US"/>
        </w:rPr>
        <w:t>Transfer</w:t>
      </w:r>
      <w:r w:rsidRPr="00873B08">
        <w:t>:</w:t>
      </w:r>
    </w:p>
    <w:p w14:paraId="1D3D7E78" w14:textId="77777777" w:rsidR="00E10E45" w:rsidRPr="00873B08" w:rsidRDefault="00C277D6" w:rsidP="007D1079">
      <w:pPr>
        <w:pStyle w:val="a6"/>
        <w:numPr>
          <w:ilvl w:val="0"/>
          <w:numId w:val="142"/>
        </w:numPr>
        <w:tabs>
          <w:tab w:val="left" w:pos="1134"/>
        </w:tabs>
        <w:ind w:left="0" w:firstLine="709"/>
      </w:pPr>
      <w:r w:rsidRPr="00873B08">
        <w:t>для кода свдений «ПС и ВБК»:</w:t>
      </w:r>
    </w:p>
    <w:p w14:paraId="5B2970B9" w14:textId="77777777" w:rsidR="00E10E45" w:rsidRPr="00873B08" w:rsidRDefault="00C277D6">
      <w:pPr>
        <w:pStyle w:val="a6"/>
        <w:numPr>
          <w:ilvl w:val="1"/>
          <w:numId w:val="108"/>
        </w:numPr>
        <w:ind w:left="1134" w:firstLine="0"/>
      </w:pPr>
      <w:r w:rsidRPr="00873B08">
        <w:t>имя архивного файла или многотомного архива:</w:t>
      </w:r>
    </w:p>
    <w:p w14:paraId="5FD64CB6" w14:textId="77777777" w:rsidR="00E10E45" w:rsidRPr="00873B08" w:rsidRDefault="00C277D6">
      <w:pPr>
        <w:pStyle w:val="a6"/>
        <w:ind w:left="1418" w:firstLine="0"/>
        <w:rPr>
          <w:lang w:val="en-US"/>
        </w:rPr>
      </w:pPr>
      <w:r w:rsidRPr="00873B08">
        <w:rPr>
          <w:lang w:val="en-US"/>
        </w:rPr>
        <w:t>VBK&lt;nRegn&gt;_&lt;ng&gt;&lt;nm&gt;&lt;nd&gt;.arj</w:t>
      </w:r>
    </w:p>
    <w:p w14:paraId="3B49C459" w14:textId="77777777" w:rsidR="00E10E45" w:rsidRPr="00873B08" w:rsidRDefault="00C277D6">
      <w:pPr>
        <w:pStyle w:val="a6"/>
        <w:ind w:left="1418" w:firstLine="0"/>
        <w:rPr>
          <w:lang w:val="en-US"/>
        </w:rPr>
      </w:pPr>
      <w:r w:rsidRPr="00873B08">
        <w:rPr>
          <w:lang w:val="en-US"/>
        </w:rPr>
        <w:t>VBK&lt;nRegn&gt;_&lt;ng&gt;&lt;nm&gt;&lt;nd&gt;.A01</w:t>
      </w:r>
    </w:p>
    <w:p w14:paraId="17FE6932" w14:textId="77777777" w:rsidR="00E10E45" w:rsidRPr="00873B08" w:rsidRDefault="00C277D6">
      <w:pPr>
        <w:pStyle w:val="a6"/>
        <w:ind w:left="1418" w:firstLine="0"/>
        <w:rPr>
          <w:lang w:val="en-US"/>
        </w:rPr>
      </w:pPr>
      <w:r w:rsidRPr="00873B08">
        <w:rPr>
          <w:lang w:val="en-US"/>
        </w:rPr>
        <w:t>…</w:t>
      </w:r>
    </w:p>
    <w:p w14:paraId="161654FF" w14:textId="77777777" w:rsidR="00E10E45" w:rsidRPr="00873B08" w:rsidRDefault="00C277D6">
      <w:pPr>
        <w:pStyle w:val="a6"/>
        <w:ind w:left="1418" w:firstLine="0"/>
        <w:rPr>
          <w:lang w:val="en-US"/>
        </w:rPr>
      </w:pPr>
      <w:r w:rsidRPr="00873B08">
        <w:rPr>
          <w:lang w:val="en-US"/>
        </w:rPr>
        <w:t>VBK&lt;nRegn&gt;_&lt;ng&gt;&lt;nm&gt;&lt;nd&gt;.NNN</w:t>
      </w:r>
    </w:p>
    <w:p w14:paraId="71C76618" w14:textId="77777777" w:rsidR="00E10E45" w:rsidRPr="00873B08" w:rsidRDefault="00C277D6">
      <w:pPr>
        <w:pStyle w:val="a6"/>
        <w:ind w:left="1418" w:firstLine="0"/>
        <w:rPr>
          <w:lang w:val="en-US"/>
        </w:rPr>
      </w:pPr>
      <w:r w:rsidRPr="00873B08">
        <w:rPr>
          <w:lang w:val="en-US"/>
        </w:rPr>
        <w:t>KR_&lt;nRegn&gt;_&lt;ng&gt;&lt;nm&gt;&lt;nd&gt;.arj</w:t>
      </w:r>
    </w:p>
    <w:p w14:paraId="09A48E0C" w14:textId="77777777" w:rsidR="00E10E45" w:rsidRPr="00873B08" w:rsidRDefault="00C277D6">
      <w:pPr>
        <w:pStyle w:val="a6"/>
        <w:ind w:left="1418" w:firstLine="0"/>
        <w:rPr>
          <w:lang w:val="en-US"/>
        </w:rPr>
      </w:pPr>
      <w:r w:rsidRPr="00873B08">
        <w:rPr>
          <w:lang w:val="en-US"/>
        </w:rPr>
        <w:t>KR_&lt;nRegn&gt;_&lt;ng&gt;&lt;nm&gt;&lt;nd&gt;.A01</w:t>
      </w:r>
    </w:p>
    <w:p w14:paraId="08EA286C" w14:textId="77777777" w:rsidR="00E10E45" w:rsidRPr="00873B08" w:rsidRDefault="00C277D6">
      <w:pPr>
        <w:pStyle w:val="a6"/>
        <w:ind w:left="1418" w:firstLine="0"/>
        <w:rPr>
          <w:lang w:val="en-US"/>
        </w:rPr>
      </w:pPr>
      <w:r w:rsidRPr="00873B08">
        <w:rPr>
          <w:lang w:val="en-US"/>
        </w:rPr>
        <w:t>…</w:t>
      </w:r>
    </w:p>
    <w:p w14:paraId="1A1D6458" w14:textId="77777777" w:rsidR="00E10E45" w:rsidRPr="00873B08" w:rsidRDefault="00C277D6">
      <w:pPr>
        <w:pStyle w:val="a6"/>
        <w:ind w:left="1418" w:firstLine="0"/>
        <w:rPr>
          <w:lang w:val="en-US"/>
        </w:rPr>
      </w:pPr>
      <w:r w:rsidRPr="00873B08">
        <w:rPr>
          <w:lang w:val="en-US"/>
        </w:rPr>
        <w:t>KR_&lt;nRegn&gt;_&lt;ng&gt;&lt;nm&gt;&lt;nd&gt;.NNN</w:t>
      </w:r>
    </w:p>
    <w:p w14:paraId="749F44C7" w14:textId="77777777" w:rsidR="00E10E45" w:rsidRPr="00873B08" w:rsidRDefault="00C277D6">
      <w:pPr>
        <w:pStyle w:val="a6"/>
        <w:ind w:left="1134" w:firstLine="0"/>
      </w:pPr>
      <w:r w:rsidRPr="00873B08">
        <w:t>где:</w:t>
      </w:r>
    </w:p>
    <w:p w14:paraId="1D1E8B11" w14:textId="77777777" w:rsidR="00E10E45" w:rsidRPr="00873B08" w:rsidRDefault="00C277D6">
      <w:pPr>
        <w:pStyle w:val="a6"/>
        <w:ind w:left="1134" w:firstLine="0"/>
      </w:pPr>
      <w:r w:rsidRPr="00873B08">
        <w:t>nRegn - регистрационный номер банка (4 символа с ведущими нулями) + номер филиала (4 символа с ведущими нулями) (пример – 09120000 для КО, 09120012 – для филиала КО);</w:t>
      </w:r>
    </w:p>
    <w:p w14:paraId="37C9DFEC" w14:textId="77777777" w:rsidR="00E10E45" w:rsidRPr="00873B08" w:rsidRDefault="00C277D6">
      <w:pPr>
        <w:pStyle w:val="a6"/>
        <w:ind w:left="1134" w:firstLine="0"/>
      </w:pPr>
      <w:r w:rsidRPr="00873B08">
        <w:t>ng - номер года (два последних символа);</w:t>
      </w:r>
    </w:p>
    <w:p w14:paraId="56A024EB" w14:textId="77777777" w:rsidR="00E10E45" w:rsidRPr="00873B08" w:rsidRDefault="00C277D6">
      <w:pPr>
        <w:pStyle w:val="a6"/>
        <w:ind w:left="1134" w:firstLine="0"/>
      </w:pPr>
      <w:r w:rsidRPr="00873B08">
        <w:t>nm -номер месяца (2 символа с ведущими нулями);</w:t>
      </w:r>
    </w:p>
    <w:p w14:paraId="58B53073" w14:textId="77777777" w:rsidR="00E10E45" w:rsidRPr="00873B08" w:rsidRDefault="00C277D6">
      <w:pPr>
        <w:pStyle w:val="a6"/>
        <w:ind w:left="1134" w:firstLine="0"/>
      </w:pPr>
      <w:r w:rsidRPr="00873B08">
        <w:t>nd -номер дня (2 символа с ведущими нулями);</w:t>
      </w:r>
    </w:p>
    <w:p w14:paraId="3A1086E4" w14:textId="77777777" w:rsidR="00E10E45" w:rsidRPr="00873B08" w:rsidRDefault="00C277D6">
      <w:pPr>
        <w:pStyle w:val="a6"/>
        <w:ind w:left="1134" w:firstLine="0"/>
      </w:pPr>
      <w:r w:rsidRPr="00873B08">
        <w:t>A01 – первый том многотомного архивного файла;</w:t>
      </w:r>
    </w:p>
    <w:p w14:paraId="2713ADE0" w14:textId="77777777" w:rsidR="00E10E45" w:rsidRPr="00873B08" w:rsidRDefault="00C277D6">
      <w:pPr>
        <w:pStyle w:val="a6"/>
        <w:ind w:left="1134" w:firstLine="0"/>
      </w:pPr>
      <w:r w:rsidRPr="00873B08">
        <w:lastRenderedPageBreak/>
        <w:t>NNN – числовой номер тома многотомного архивного файла.</w:t>
      </w:r>
    </w:p>
    <w:p w14:paraId="39022412" w14:textId="77777777" w:rsidR="00E10E45" w:rsidRPr="00873B08" w:rsidRDefault="00C277D6">
      <w:pPr>
        <w:pStyle w:val="a6"/>
        <w:numPr>
          <w:ilvl w:val="1"/>
          <w:numId w:val="108"/>
        </w:numPr>
        <w:ind w:left="1134" w:firstLine="0"/>
      </w:pPr>
      <w:r w:rsidRPr="00873B08">
        <w:t>&lt;nRegn&gt; должен содержать 4 символа регистрационного номера с ведущими нулями и 4 символа номера филиала с ведущими нулями;</w:t>
      </w:r>
    </w:p>
    <w:p w14:paraId="222E9B23" w14:textId="77777777" w:rsidR="00E10E45" w:rsidRPr="00873B08" w:rsidRDefault="00C277D6">
      <w:pPr>
        <w:pStyle w:val="a6"/>
        <w:numPr>
          <w:ilvl w:val="1"/>
          <w:numId w:val="108"/>
        </w:numPr>
        <w:ind w:left="1134" w:firstLine="0"/>
      </w:pPr>
      <w:r w:rsidRPr="00873B08">
        <w:t>&lt;ng&gt;&lt;nm&gt;&lt;nd&gt; – символы должны содержать числовые значения.</w:t>
      </w:r>
    </w:p>
    <w:p w14:paraId="710243F6" w14:textId="77777777" w:rsidR="00E10E45" w:rsidRPr="00873B08" w:rsidRDefault="00C277D6">
      <w:pPr>
        <w:pStyle w:val="a6"/>
        <w:ind w:left="1134" w:firstLine="0"/>
      </w:pPr>
      <w:r w:rsidRPr="00873B08">
        <w:t>ng - номер года (два последних символа);</w:t>
      </w:r>
    </w:p>
    <w:p w14:paraId="7EF621AF" w14:textId="77777777" w:rsidR="00E10E45" w:rsidRPr="00873B08" w:rsidRDefault="00C277D6">
      <w:pPr>
        <w:pStyle w:val="a6"/>
        <w:ind w:left="1134" w:firstLine="0"/>
      </w:pPr>
      <w:r w:rsidRPr="00873B08">
        <w:t>nm - номер месяца (2 символа с ведущими нулями);</w:t>
      </w:r>
    </w:p>
    <w:p w14:paraId="43773760" w14:textId="77777777" w:rsidR="00E10E45" w:rsidRPr="00873B08" w:rsidRDefault="00C277D6">
      <w:pPr>
        <w:pStyle w:val="a6"/>
        <w:ind w:left="1134" w:firstLine="0"/>
      </w:pPr>
      <w:r w:rsidRPr="00873B08">
        <w:t>nd - номер дня (2 символа с ведущими нулями);</w:t>
      </w:r>
    </w:p>
    <w:p w14:paraId="4F944101" w14:textId="77777777" w:rsidR="00E10E45" w:rsidRPr="00873B08" w:rsidRDefault="00C277D6">
      <w:pPr>
        <w:pStyle w:val="a6"/>
        <w:numPr>
          <w:ilvl w:val="0"/>
          <w:numId w:val="107"/>
        </w:numPr>
        <w:tabs>
          <w:tab w:val="left" w:pos="1134"/>
        </w:tabs>
        <w:ind w:left="0" w:firstLine="709"/>
      </w:pPr>
      <w:r w:rsidRPr="00873B08">
        <w:t xml:space="preserve">для кода сведений </w:t>
      </w:r>
      <w:r w:rsidRPr="00873B08">
        <w:rPr>
          <w:lang w:val="en-US"/>
        </w:rPr>
        <w:t>VBKClose</w:t>
      </w:r>
      <w:r w:rsidRPr="00873B08">
        <w:rPr>
          <w:rFonts w:eastAsia="Times New Roman"/>
          <w:lang w:eastAsia="ru-RU"/>
        </w:rPr>
        <w:t>:</w:t>
      </w:r>
    </w:p>
    <w:p w14:paraId="058EA91F" w14:textId="77777777" w:rsidR="00E10E45" w:rsidRPr="00873B08" w:rsidRDefault="00C277D6">
      <w:pPr>
        <w:pStyle w:val="a6"/>
        <w:numPr>
          <w:ilvl w:val="1"/>
          <w:numId w:val="109"/>
        </w:numPr>
        <w:ind w:left="1134" w:firstLine="0"/>
      </w:pPr>
      <w:r w:rsidRPr="00873B08">
        <w:t>имя архивного файла или многотомного архива:</w:t>
      </w:r>
    </w:p>
    <w:p w14:paraId="4CFAB100" w14:textId="77777777" w:rsidR="00E10E45" w:rsidRPr="00873B08" w:rsidRDefault="00C277D6">
      <w:pPr>
        <w:pStyle w:val="a6"/>
        <w:ind w:left="1418" w:firstLine="0"/>
        <w:rPr>
          <w:lang w:val="en-US"/>
        </w:rPr>
      </w:pPr>
      <w:r w:rsidRPr="00873B08">
        <w:rPr>
          <w:lang w:val="en-US"/>
        </w:rPr>
        <w:t>ZVBK&lt;nRegn&gt;_&lt;ng&gt;&lt;nm&gt;&lt;nd&gt;.ARJ</w:t>
      </w:r>
    </w:p>
    <w:p w14:paraId="48652351" w14:textId="77777777" w:rsidR="00E10E45" w:rsidRPr="00873B08" w:rsidRDefault="00C277D6">
      <w:pPr>
        <w:pStyle w:val="a6"/>
        <w:ind w:left="1418" w:firstLine="0"/>
        <w:rPr>
          <w:lang w:val="en-US"/>
        </w:rPr>
      </w:pPr>
      <w:r w:rsidRPr="00873B08">
        <w:rPr>
          <w:lang w:val="en-US"/>
        </w:rPr>
        <w:t>ZVBK&lt;nRegn&gt;_&lt;ng&gt;&lt;nm&gt;&lt;nd&gt;_nn.ARJ</w:t>
      </w:r>
    </w:p>
    <w:p w14:paraId="6B08BDDA" w14:textId="77777777" w:rsidR="00E10E45" w:rsidRPr="00873B08" w:rsidRDefault="00C277D6">
      <w:pPr>
        <w:pStyle w:val="a6"/>
        <w:ind w:left="1418" w:firstLine="0"/>
        <w:rPr>
          <w:lang w:val="en-US"/>
        </w:rPr>
      </w:pPr>
      <w:r w:rsidRPr="00873B08">
        <w:rPr>
          <w:lang w:val="en-US"/>
        </w:rPr>
        <w:t>ZKR&lt;nRegn&gt;_&lt;ng&gt;&lt;nm&gt;&lt;nd&gt;.ARJ</w:t>
      </w:r>
    </w:p>
    <w:p w14:paraId="496855D2" w14:textId="77777777" w:rsidR="00E10E45" w:rsidRPr="00873B08" w:rsidRDefault="00C277D6">
      <w:pPr>
        <w:pStyle w:val="a6"/>
        <w:ind w:left="1418" w:firstLine="0"/>
        <w:rPr>
          <w:lang w:val="en-US"/>
        </w:rPr>
      </w:pPr>
      <w:r w:rsidRPr="00873B08">
        <w:rPr>
          <w:lang w:val="en-US"/>
        </w:rPr>
        <w:t>ZKR&lt;nRegn&gt;_&lt;ng&gt;&lt;nm&gt;&lt;nd&gt;_nn.ARJ</w:t>
      </w:r>
    </w:p>
    <w:p w14:paraId="42B13C6B" w14:textId="77777777" w:rsidR="00E10E45" w:rsidRPr="00873B08" w:rsidRDefault="00C277D6">
      <w:pPr>
        <w:pStyle w:val="a6"/>
        <w:ind w:left="1418" w:firstLine="0"/>
        <w:rPr>
          <w:lang w:val="en-US"/>
        </w:rPr>
      </w:pPr>
      <w:r w:rsidRPr="00873B08">
        <w:rPr>
          <w:lang w:val="en-US"/>
        </w:rPr>
        <w:t>KR&lt;nRegn&gt;_&lt;ng&gt;&lt;nm&gt;&lt;nd&gt;.ARJ</w:t>
      </w:r>
    </w:p>
    <w:p w14:paraId="2467BAA0" w14:textId="77777777" w:rsidR="00E10E45" w:rsidRPr="00873B08" w:rsidRDefault="00C277D6">
      <w:pPr>
        <w:pStyle w:val="a6"/>
        <w:ind w:left="1418" w:firstLine="0"/>
        <w:rPr>
          <w:lang w:val="en-US"/>
        </w:rPr>
      </w:pPr>
      <w:r w:rsidRPr="00873B08">
        <w:rPr>
          <w:lang w:val="en-US"/>
        </w:rPr>
        <w:t>KR&lt;nRegn&gt;_&lt;ng&gt;&lt;nm&gt;&lt;nd&gt;_nn.ARJ</w:t>
      </w:r>
    </w:p>
    <w:p w14:paraId="3A6F593A" w14:textId="77777777" w:rsidR="00E10E45" w:rsidRPr="00873B08" w:rsidRDefault="00C277D6">
      <w:pPr>
        <w:pStyle w:val="a6"/>
        <w:ind w:left="1418" w:firstLine="0"/>
        <w:rPr>
          <w:lang w:val="en-US"/>
        </w:rPr>
      </w:pPr>
      <w:r w:rsidRPr="00873B08">
        <w:rPr>
          <w:lang w:val="en-US"/>
        </w:rPr>
        <w:t>KR_&lt;nRegn&gt;_&lt;ng&gt;&lt;nm&gt;&lt;nd&gt;.ARJ</w:t>
      </w:r>
    </w:p>
    <w:p w14:paraId="5CBEDC63" w14:textId="77777777" w:rsidR="00E10E45" w:rsidRPr="00873B08" w:rsidRDefault="00C277D6">
      <w:pPr>
        <w:pStyle w:val="a6"/>
        <w:ind w:left="1418" w:firstLine="0"/>
        <w:rPr>
          <w:lang w:val="en-US"/>
        </w:rPr>
      </w:pPr>
      <w:r w:rsidRPr="00873B08">
        <w:rPr>
          <w:lang w:val="en-US"/>
        </w:rPr>
        <w:t>KR_&lt;nRegn&gt;_&lt;ng&gt;&lt;nm&gt;&lt;nd&gt;_nn.ARJ</w:t>
      </w:r>
    </w:p>
    <w:p w14:paraId="2119A566" w14:textId="77777777" w:rsidR="00E10E45" w:rsidRPr="00873B08" w:rsidRDefault="00C277D6">
      <w:pPr>
        <w:pStyle w:val="a6"/>
        <w:ind w:left="1418" w:firstLine="0"/>
        <w:rPr>
          <w:lang w:val="en-US"/>
        </w:rPr>
      </w:pPr>
      <w:r w:rsidRPr="00873B08">
        <w:rPr>
          <w:lang w:val="en-US"/>
        </w:rPr>
        <w:t>VBK&lt;nRegn&gt;_&lt;ng&gt;&lt;nm&gt;&lt;nd&gt;.ARJ</w:t>
      </w:r>
    </w:p>
    <w:p w14:paraId="6FEAEEF4" w14:textId="77777777" w:rsidR="00E10E45" w:rsidRPr="00873B08" w:rsidRDefault="00C277D6">
      <w:pPr>
        <w:pStyle w:val="a6"/>
        <w:ind w:left="1418" w:firstLine="0"/>
        <w:rPr>
          <w:lang w:val="en-US"/>
        </w:rPr>
      </w:pPr>
      <w:r w:rsidRPr="00873B08">
        <w:rPr>
          <w:lang w:val="en-US"/>
        </w:rPr>
        <w:t>VBK&lt;nRegn&gt;_&lt;ng&gt;&lt;nm&gt;&lt;nd&gt;_nn.ARJ</w:t>
      </w:r>
    </w:p>
    <w:p w14:paraId="22DDE99F" w14:textId="640F2C5C" w:rsidR="00E10E45" w:rsidRPr="00873B08" w:rsidRDefault="00C277D6">
      <w:pPr>
        <w:pStyle w:val="a6"/>
        <w:ind w:left="1134" w:firstLine="0"/>
      </w:pPr>
      <w:r w:rsidRPr="00873B08">
        <w:t xml:space="preserve">nn </w:t>
      </w:r>
      <w:r w:rsidR="004C0B15" w:rsidRPr="00873B08">
        <w:t>–</w:t>
      </w:r>
      <w:r w:rsidRPr="00873B08">
        <w:t xml:space="preserve"> символы должны содержать числовые значения;</w:t>
      </w:r>
    </w:p>
    <w:p w14:paraId="365850A7" w14:textId="77777777" w:rsidR="00E10E45" w:rsidRPr="00873B08" w:rsidRDefault="00C277D6">
      <w:pPr>
        <w:pStyle w:val="a6"/>
        <w:numPr>
          <w:ilvl w:val="1"/>
          <w:numId w:val="109"/>
        </w:numPr>
        <w:ind w:left="1134" w:firstLine="0"/>
      </w:pPr>
      <w:r w:rsidRPr="00873B08">
        <w:t>&lt;nRegn&gt; должен содержать 4 символа регистрационного номера с ведущими нулями и 4 символа номера филиала с ведущими нулями;</w:t>
      </w:r>
    </w:p>
    <w:p w14:paraId="751AF2FA" w14:textId="3525AF72" w:rsidR="00E10E45" w:rsidRPr="00873B08" w:rsidRDefault="00C277D6">
      <w:pPr>
        <w:pStyle w:val="a6"/>
        <w:numPr>
          <w:ilvl w:val="1"/>
          <w:numId w:val="109"/>
        </w:numPr>
        <w:ind w:left="1134" w:firstLine="0"/>
      </w:pPr>
      <w:r w:rsidRPr="00873B08">
        <w:t>&lt;ng&gt;&lt;nm&gt;&lt;nd&gt; – символы должны содержать числовые значения</w:t>
      </w:r>
      <w:r w:rsidR="004C0B15" w:rsidRPr="00873B08">
        <w:t>:</w:t>
      </w:r>
    </w:p>
    <w:p w14:paraId="25E858A2" w14:textId="01C88315" w:rsidR="00E10E45" w:rsidRPr="00873B08" w:rsidRDefault="00C277D6">
      <w:pPr>
        <w:pStyle w:val="a6"/>
        <w:ind w:left="1134" w:firstLine="0"/>
      </w:pPr>
      <w:r w:rsidRPr="00873B08">
        <w:t xml:space="preserve">ng </w:t>
      </w:r>
      <w:r w:rsidR="004C0B15" w:rsidRPr="00873B08">
        <w:t>–</w:t>
      </w:r>
      <w:r w:rsidRPr="00873B08">
        <w:t xml:space="preserve"> номер года (два последних символа);</w:t>
      </w:r>
    </w:p>
    <w:p w14:paraId="5D9D0369" w14:textId="045967DE" w:rsidR="00E10E45" w:rsidRPr="00873B08" w:rsidRDefault="00C277D6">
      <w:pPr>
        <w:pStyle w:val="a6"/>
        <w:ind w:left="1134" w:firstLine="0"/>
      </w:pPr>
      <w:r w:rsidRPr="00873B08">
        <w:t xml:space="preserve">nm </w:t>
      </w:r>
      <w:r w:rsidR="004C0B15" w:rsidRPr="00873B08">
        <w:t>–</w:t>
      </w:r>
      <w:r w:rsidRPr="00873B08">
        <w:t xml:space="preserve"> номер месяца (2 символа с ведущими нулями);</w:t>
      </w:r>
    </w:p>
    <w:p w14:paraId="6B98B4B3" w14:textId="74F25BB5" w:rsidR="00E10E45" w:rsidRPr="00873B08" w:rsidRDefault="00C277D6">
      <w:pPr>
        <w:pStyle w:val="a6"/>
        <w:ind w:left="1134" w:firstLine="0"/>
      </w:pPr>
      <w:r w:rsidRPr="00873B08">
        <w:t xml:space="preserve">nd </w:t>
      </w:r>
      <w:r w:rsidR="004C0B15" w:rsidRPr="00873B08">
        <w:t>–</w:t>
      </w:r>
      <w:r w:rsidRPr="00873B08">
        <w:t xml:space="preserve"> номер дня (2 символа с ведущими нулями).</w:t>
      </w:r>
    </w:p>
    <w:p w14:paraId="5C5923E6" w14:textId="77777777" w:rsidR="00E10E45" w:rsidRPr="00873B08" w:rsidRDefault="00C277D6">
      <w:pPr>
        <w:pStyle w:val="a6"/>
        <w:ind w:left="0"/>
      </w:pPr>
      <w:r w:rsidRPr="00873B08">
        <w:t>Размер каждого выбранного файла не должен превышать 50 Мб.</w:t>
      </w:r>
    </w:p>
    <w:p w14:paraId="62C3058B" w14:textId="40A436A2" w:rsidR="00E10E45" w:rsidRPr="00873B08" w:rsidRDefault="0091312A">
      <w:pPr>
        <w:pStyle w:val="a6"/>
        <w:ind w:left="0"/>
      </w:pPr>
      <w:r w:rsidRPr="00873B08">
        <w:t xml:space="preserve">После выбора файлов АФ для формирования </w:t>
      </w:r>
      <w:r w:rsidR="005B7E11" w:rsidRPr="00873B08">
        <w:t>«</w:t>
      </w:r>
      <w:r w:rsidRPr="00873B08">
        <w:rPr>
          <w:lang w:val="en-US"/>
        </w:rPr>
        <w:t>transfer</w:t>
      </w:r>
      <w:r w:rsidRPr="00873B08">
        <w:t>.</w:t>
      </w:r>
      <w:r w:rsidRPr="00873B08">
        <w:rPr>
          <w:lang w:val="en-US"/>
        </w:rPr>
        <w:t>arj</w:t>
      </w:r>
      <w:r w:rsidR="005B7E11" w:rsidRPr="00873B08">
        <w:t>»</w:t>
      </w:r>
      <w:r w:rsidRPr="00873B08">
        <w:t xml:space="preserve"> (4)</w:t>
      </w:r>
      <w:r w:rsidR="006C2123" w:rsidRPr="00873B08">
        <w:t xml:space="preserve"> </w:t>
      </w:r>
      <w:r w:rsidR="00C277D6" w:rsidRPr="00873B08">
        <w:t xml:space="preserve">необходимо выбрать каталог размещения </w:t>
      </w:r>
      <w:r w:rsidR="005B7E11" w:rsidRPr="00873B08">
        <w:t>«</w:t>
      </w:r>
      <w:r w:rsidR="00C277D6" w:rsidRPr="00873B08">
        <w:t>transfer.arj</w:t>
      </w:r>
      <w:r w:rsidR="005B7E11" w:rsidRPr="00873B08">
        <w:t>»</w:t>
      </w:r>
      <w:r w:rsidR="00C277D6" w:rsidRPr="00873B08">
        <w:t xml:space="preserve"> </w:t>
      </w:r>
      <w:r w:rsidRPr="00873B08">
        <w:t xml:space="preserve">(5) </w:t>
      </w:r>
      <w:r w:rsidR="00C277D6" w:rsidRPr="00873B08">
        <w:t>и отчетную дату (для типа кода сведений «ПС и ВБК» доступны только даты на 1, 8, 15, 22 число месяца</w:t>
      </w:r>
      <w:r w:rsidRPr="00873B08">
        <w:t>) (6) и филиал (7)</w:t>
      </w:r>
      <w:r w:rsidR="00C277D6" w:rsidRPr="00873B08">
        <w:t xml:space="preserve"> в соответствии с рисунком </w:t>
      </w:r>
      <w:r w:rsidR="001A3210" w:rsidRPr="00217CFC">
        <w:fldChar w:fldCharType="begin"/>
      </w:r>
      <w:r w:rsidR="001A3210" w:rsidRPr="00873B08">
        <w:instrText xml:space="preserve"> REF _Ref167191411 \h\##</w:instrText>
      </w:r>
      <w:r w:rsidR="0076213A" w:rsidRPr="00873B08">
        <w:instrText xml:space="preserve"> \* MERGEFORMAT </w:instrText>
      </w:r>
      <w:r w:rsidR="001A3210" w:rsidRPr="00217CFC">
        <w:fldChar w:fldCharType="separate"/>
      </w:r>
      <w:r w:rsidR="0000237F" w:rsidRPr="00873B08">
        <w:t>41</w:t>
      </w:r>
      <w:r w:rsidR="001A3210" w:rsidRPr="00217CFC">
        <w:fldChar w:fldCharType="end"/>
      </w:r>
      <w:r w:rsidR="00C277D6" w:rsidRPr="00873B08">
        <w:t>.</w:t>
      </w:r>
    </w:p>
    <w:p w14:paraId="6EB8A146" w14:textId="02FD38F9" w:rsidR="00E10E45" w:rsidRPr="00873B08" w:rsidRDefault="00C277D6">
      <w:pPr>
        <w:pStyle w:val="a6"/>
        <w:ind w:left="0"/>
      </w:pPr>
      <w:r w:rsidRPr="00873B08">
        <w:t xml:space="preserve">Каталог размещения </w:t>
      </w:r>
      <w:r w:rsidR="005B7E11" w:rsidRPr="00873B08">
        <w:t>«</w:t>
      </w:r>
      <w:r w:rsidRPr="00873B08">
        <w:t>transfer.arj</w:t>
      </w:r>
      <w:r w:rsidR="005B7E11" w:rsidRPr="00873B08">
        <w:t>»</w:t>
      </w:r>
      <w:r w:rsidRPr="00873B08">
        <w:t xml:space="preserve"> в сетевом режиме функционирования </w:t>
      </w:r>
      <w:r w:rsidR="004C0B15" w:rsidRPr="00873B08">
        <w:t>ПП </w:t>
      </w:r>
      <w:r w:rsidRPr="00873B08">
        <w:t>«Дельта» должен быть доступен с сервера (указан сетевой путь к каталогу).</w:t>
      </w:r>
    </w:p>
    <w:p w14:paraId="3C0FFD54" w14:textId="477F53C4" w:rsidR="00E10E45" w:rsidRPr="00873B08" w:rsidRDefault="00C277D6">
      <w:pPr>
        <w:pStyle w:val="Standard"/>
        <w:ind w:firstLine="0"/>
      </w:pPr>
      <w:r w:rsidRPr="00873B08">
        <w:rPr>
          <w:lang w:eastAsia="ru-RU"/>
        </w:rPr>
        <w:lastRenderedPageBreak/>
        <w:t xml:space="preserve"> </w:t>
      </w:r>
      <w:r w:rsidR="0091312A" w:rsidRPr="00217CFC">
        <w:rPr>
          <w:noProof/>
          <w:lang w:eastAsia="ru-RU"/>
        </w:rPr>
        <w:drawing>
          <wp:inline distT="0" distB="0" distL="0" distR="0" wp14:anchorId="1DE2A8E5" wp14:editId="351A64CE">
            <wp:extent cx="5940425" cy="1919605"/>
            <wp:effectExtent l="0" t="0" r="3175" b="4445"/>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5940425" cy="1919605"/>
                    </a:xfrm>
                    <a:prstGeom prst="rect">
                      <a:avLst/>
                    </a:prstGeom>
                  </pic:spPr>
                </pic:pic>
              </a:graphicData>
            </a:graphic>
          </wp:inline>
        </w:drawing>
      </w:r>
    </w:p>
    <w:p w14:paraId="4C7665F1" w14:textId="76D0B4DF" w:rsidR="00E10E45" w:rsidRPr="00873B08" w:rsidRDefault="001A3210">
      <w:pPr>
        <w:pStyle w:val="caption1"/>
        <w:spacing w:after="0" w:line="360" w:lineRule="auto"/>
        <w:ind w:firstLine="0"/>
        <w:jc w:val="center"/>
      </w:pPr>
      <w:bookmarkStart w:id="429" w:name="_Ref156544602"/>
      <w:bookmarkStart w:id="430" w:name="_Ref167191411"/>
      <w:r w:rsidRPr="00873B08">
        <w:rPr>
          <w:szCs w:val="20"/>
          <w:lang w:eastAsia="ru-RU"/>
        </w:rPr>
        <w:t xml:space="preserve">Рисунок </w:t>
      </w:r>
      <w:r w:rsidRPr="00217CFC">
        <w:rPr>
          <w:szCs w:val="20"/>
          <w:lang w:eastAsia="ru-RU"/>
        </w:rPr>
        <w:fldChar w:fldCharType="begin"/>
      </w:r>
      <w:r w:rsidRPr="00873B08">
        <w:rPr>
          <w:szCs w:val="20"/>
          <w:lang w:eastAsia="ru-RU"/>
        </w:rPr>
        <w:instrText xml:space="preserve"> SEQ Рисунок \* ARABIC </w:instrText>
      </w:r>
      <w:r w:rsidRPr="00217CFC">
        <w:rPr>
          <w:szCs w:val="20"/>
          <w:lang w:eastAsia="ru-RU"/>
        </w:rPr>
        <w:fldChar w:fldCharType="separate"/>
      </w:r>
      <w:r w:rsidR="0000237F" w:rsidRPr="00873B08">
        <w:rPr>
          <w:noProof/>
          <w:szCs w:val="20"/>
          <w:lang w:eastAsia="ru-RU"/>
        </w:rPr>
        <w:t>41</w:t>
      </w:r>
      <w:r w:rsidRPr="00217CFC">
        <w:rPr>
          <w:szCs w:val="20"/>
          <w:lang w:eastAsia="ru-RU"/>
        </w:rPr>
        <w:fldChar w:fldCharType="end"/>
      </w:r>
      <w:bookmarkEnd w:id="429"/>
      <w:r w:rsidR="00C277D6" w:rsidRPr="00873B08">
        <w:t xml:space="preserve"> – Заполнение реквизитов для формирования «</w:t>
      </w:r>
      <w:r w:rsidR="00C277D6" w:rsidRPr="00873B08">
        <w:rPr>
          <w:lang w:val="en-US"/>
        </w:rPr>
        <w:t>transfer</w:t>
      </w:r>
      <w:r w:rsidR="00C277D6" w:rsidRPr="00873B08">
        <w:t>.</w:t>
      </w:r>
      <w:r w:rsidR="00C277D6" w:rsidRPr="00873B08">
        <w:rPr>
          <w:lang w:val="en-US"/>
        </w:rPr>
        <w:t>arj</w:t>
      </w:r>
      <w:r w:rsidR="00C277D6" w:rsidRPr="00873B08">
        <w:t>»</w:t>
      </w:r>
      <w:bookmarkEnd w:id="430"/>
    </w:p>
    <w:p w14:paraId="7531B400" w14:textId="7C04B8CA" w:rsidR="00E10E45" w:rsidRPr="00873B08" w:rsidRDefault="00C277D6">
      <w:pPr>
        <w:pStyle w:val="Standard"/>
        <w:ind w:firstLine="708"/>
      </w:pPr>
      <w:r w:rsidRPr="00873B08">
        <w:t xml:space="preserve">После выбора отчетной даты становятся доступными для редактирования поля «ФИО», «Должность» и «Телефон». По умолчанию данные поля заполняются значениями из профиля </w:t>
      </w:r>
      <w:r w:rsidR="00343834" w:rsidRPr="00873B08">
        <w:t xml:space="preserve">Оболочки </w:t>
      </w:r>
      <w:r w:rsidRPr="00873B08">
        <w:t>и Расширения ФОИВ.</w:t>
      </w:r>
    </w:p>
    <w:p w14:paraId="0ED361F5" w14:textId="5C3205E8" w:rsidR="00E10E45" w:rsidRPr="00873B08" w:rsidRDefault="00C277D6">
      <w:pPr>
        <w:pStyle w:val="Standard"/>
        <w:ind w:firstLine="708"/>
      </w:pPr>
      <w:r w:rsidRPr="00873B08">
        <w:t>После выбора филиала из выпадающего списка становятся доступными для редактирования поля «Наименование КО», «Регистрационный номер», «Номер филиала», «БИК</w:t>
      </w:r>
      <w:r w:rsidR="00343834" w:rsidRPr="00873B08">
        <w:t>».</w:t>
      </w:r>
    </w:p>
    <w:p w14:paraId="5E61B484" w14:textId="77777777" w:rsidR="00E10E45" w:rsidRPr="00873B08" w:rsidRDefault="00C277D6">
      <w:pPr>
        <w:pStyle w:val="affb"/>
        <w:ind w:firstLine="709"/>
      </w:pPr>
      <w:r w:rsidRPr="00873B08">
        <w:t>Для пользователя с ролью «Оператор» доступен выбор только филиалов, по которым АИБ назначил ему хотя бы один ИТВ.</w:t>
      </w:r>
    </w:p>
    <w:p w14:paraId="655714DA" w14:textId="77777777" w:rsidR="00E10E45" w:rsidRPr="00873B08" w:rsidRDefault="00C277D6">
      <w:pPr>
        <w:pStyle w:val="Standard"/>
        <w:ind w:firstLine="708"/>
      </w:pPr>
      <w:r w:rsidRPr="00873B08">
        <w:t>После заполнения всех полей, для формирования файла «</w:t>
      </w:r>
      <w:r w:rsidRPr="00873B08">
        <w:rPr>
          <w:lang w:val="en-US"/>
        </w:rPr>
        <w:t>transfer</w:t>
      </w:r>
      <w:r w:rsidRPr="00873B08">
        <w:t>.</w:t>
      </w:r>
      <w:r w:rsidRPr="00873B08">
        <w:rPr>
          <w:lang w:val="en-US"/>
        </w:rPr>
        <w:t>arj</w:t>
      </w:r>
      <w:r w:rsidRPr="00873B08">
        <w:t>» необходимо нажать кнопку «Сформировать».</w:t>
      </w:r>
    </w:p>
    <w:p w14:paraId="51C49E22" w14:textId="2C787CFF" w:rsidR="006C2123" w:rsidRPr="00873B08" w:rsidRDefault="006C2123" w:rsidP="007D1079">
      <w:pPr>
        <w:pStyle w:val="3"/>
        <w:ind w:left="0" w:firstLine="709"/>
        <w:rPr>
          <w:rFonts w:asciiTheme="minorHAnsi" w:hAnsiTheme="minorHAnsi"/>
        </w:rPr>
      </w:pPr>
      <w:bookmarkStart w:id="431" w:name="_Toc179989506"/>
      <w:bookmarkStart w:id="432" w:name="_Toc183440320"/>
      <w:r w:rsidRPr="00873B08">
        <w:t>Режим массовой отправки</w:t>
      </w:r>
      <w:bookmarkEnd w:id="431"/>
      <w:bookmarkEnd w:id="432"/>
    </w:p>
    <w:p w14:paraId="6AC8CB0F" w14:textId="77777777" w:rsidR="006C2123" w:rsidRPr="00873B08" w:rsidRDefault="006C2123" w:rsidP="006C2123">
      <w:pPr>
        <w:pStyle w:val="Standard"/>
        <w:ind w:firstLine="708"/>
      </w:pPr>
      <w:r w:rsidRPr="00873B08">
        <w:t>Режим массовой отправки предназначен для автоматической обработки и отправки АФ из выбранных каталогов по всем видам ИТВ.</w:t>
      </w:r>
    </w:p>
    <w:p w14:paraId="5645D2D5" w14:textId="2CEC8E54" w:rsidR="006C2123" w:rsidRPr="00873B08" w:rsidRDefault="006C2123">
      <w:pPr>
        <w:pStyle w:val="Standard"/>
        <w:ind w:firstLine="708"/>
      </w:pPr>
      <w:r w:rsidRPr="00873B08">
        <w:t>Режим массовой отправки вызывается из ЭФ «Монитор» по кнопке «Отправить»</w:t>
      </w:r>
      <w:r w:rsidR="00637371" w:rsidRPr="00873B08">
        <w:t xml:space="preserve"> в соответствии с рисунком </w:t>
      </w:r>
      <w:r w:rsidR="00637371" w:rsidRPr="00217CFC">
        <w:fldChar w:fldCharType="begin"/>
      </w:r>
      <w:r w:rsidR="00637371" w:rsidRPr="00873B08">
        <w:instrText xml:space="preserve"> REF _Ref180511869 \h\## </w:instrText>
      </w:r>
      <w:r w:rsidR="00873B08">
        <w:instrText xml:space="preserve"> \* MERGEFORMAT </w:instrText>
      </w:r>
      <w:r w:rsidR="00637371" w:rsidRPr="00217CFC">
        <w:fldChar w:fldCharType="separate"/>
      </w:r>
      <w:r w:rsidR="0000237F" w:rsidRPr="00873B08">
        <w:t>42</w:t>
      </w:r>
      <w:r w:rsidR="00637371" w:rsidRPr="00217CFC">
        <w:fldChar w:fldCharType="end"/>
      </w:r>
      <w:r w:rsidRPr="00873B08">
        <w:t>.</w:t>
      </w:r>
    </w:p>
    <w:p w14:paraId="397F850F" w14:textId="77777777" w:rsidR="00637371" w:rsidRPr="00873B08" w:rsidRDefault="00637371" w:rsidP="007D1079">
      <w:pPr>
        <w:pStyle w:val="Standard"/>
        <w:keepNext/>
        <w:ind w:firstLine="0"/>
        <w:jc w:val="center"/>
      </w:pPr>
      <w:r w:rsidRPr="00217CFC">
        <w:rPr>
          <w:noProof/>
          <w:lang w:eastAsia="ru-RU"/>
        </w:rPr>
        <w:drawing>
          <wp:inline distT="0" distB="0" distL="0" distR="0" wp14:anchorId="007FA5DB" wp14:editId="1F6392A8">
            <wp:extent cx="5940425" cy="1931670"/>
            <wp:effectExtent l="0" t="0" r="3175" b="0"/>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5940425" cy="1931670"/>
                    </a:xfrm>
                    <a:prstGeom prst="rect">
                      <a:avLst/>
                    </a:prstGeom>
                  </pic:spPr>
                </pic:pic>
              </a:graphicData>
            </a:graphic>
          </wp:inline>
        </w:drawing>
      </w:r>
    </w:p>
    <w:p w14:paraId="7287453F" w14:textId="0A1CFAAB" w:rsidR="00637371" w:rsidRPr="00873B08" w:rsidRDefault="00637371" w:rsidP="007D1079">
      <w:pPr>
        <w:pStyle w:val="a4"/>
        <w:ind w:firstLine="0"/>
        <w:jc w:val="center"/>
      </w:pPr>
      <w:bookmarkStart w:id="433" w:name="_Ref180511869"/>
      <w:r w:rsidRPr="00873B08">
        <w:rPr>
          <w:i w:val="0"/>
        </w:rPr>
        <w:t xml:space="preserve">Рисунок </w:t>
      </w:r>
      <w:r w:rsidRPr="00217CFC">
        <w:rPr>
          <w:i w:val="0"/>
        </w:rPr>
        <w:fldChar w:fldCharType="begin"/>
      </w:r>
      <w:r w:rsidRPr="00873B08">
        <w:rPr>
          <w:i w:val="0"/>
        </w:rPr>
        <w:instrText xml:space="preserve"> SEQ Рисунок \* ARABIC </w:instrText>
      </w:r>
      <w:r w:rsidRPr="00217CFC">
        <w:rPr>
          <w:i w:val="0"/>
        </w:rPr>
        <w:fldChar w:fldCharType="separate"/>
      </w:r>
      <w:r w:rsidR="0000237F" w:rsidRPr="00873B08">
        <w:rPr>
          <w:i w:val="0"/>
          <w:noProof/>
        </w:rPr>
        <w:t>42</w:t>
      </w:r>
      <w:r w:rsidRPr="00217CFC">
        <w:rPr>
          <w:i w:val="0"/>
        </w:rPr>
        <w:fldChar w:fldCharType="end"/>
      </w:r>
      <w:bookmarkEnd w:id="433"/>
      <w:r w:rsidRPr="00873B08">
        <w:rPr>
          <w:i w:val="0"/>
        </w:rPr>
        <w:t xml:space="preserve"> – Вызов режима массовой отправки</w:t>
      </w:r>
    </w:p>
    <w:p w14:paraId="3BC15350" w14:textId="55EA1594" w:rsidR="006C2123" w:rsidRPr="00873B08" w:rsidRDefault="00637371">
      <w:pPr>
        <w:pStyle w:val="Standard"/>
        <w:ind w:firstLine="708"/>
      </w:pPr>
      <w:r w:rsidRPr="00873B08">
        <w:lastRenderedPageBreak/>
        <w:t xml:space="preserve">Отправить из этого режима можно только АФ по маскам имен файлов, приведенных в таблице </w:t>
      </w:r>
      <w:r w:rsidRPr="00217CFC">
        <w:fldChar w:fldCharType="begin"/>
      </w:r>
      <w:r w:rsidRPr="00873B08">
        <w:instrText xml:space="preserve"> REF _Ref180512071 \h\## </w:instrText>
      </w:r>
      <w:r w:rsidR="00873B08">
        <w:instrText xml:space="preserve"> \* MERGEFORMAT </w:instrText>
      </w:r>
      <w:r w:rsidRPr="00217CFC">
        <w:fldChar w:fldCharType="separate"/>
      </w:r>
      <w:r w:rsidR="0000237F" w:rsidRPr="00873B08">
        <w:t>2</w:t>
      </w:r>
      <w:r w:rsidRPr="00217CFC">
        <w:fldChar w:fldCharType="end"/>
      </w:r>
      <w:r w:rsidRPr="00873B08">
        <w:t>.</w:t>
      </w:r>
    </w:p>
    <w:p w14:paraId="0893B522" w14:textId="6BAAA199" w:rsidR="00637371" w:rsidRPr="00873B08" w:rsidRDefault="00637371" w:rsidP="007D1079">
      <w:pPr>
        <w:pStyle w:val="a4"/>
        <w:keepNext/>
        <w:spacing w:after="0"/>
        <w:ind w:firstLine="0"/>
        <w:jc w:val="left"/>
      </w:pPr>
      <w:bookmarkStart w:id="434" w:name="_Ref180512071"/>
      <w:r w:rsidRPr="00873B08">
        <w:rPr>
          <w:i w:val="0"/>
        </w:rPr>
        <w:t xml:space="preserve">Таблица </w:t>
      </w:r>
      <w:r w:rsidRPr="00217CFC">
        <w:rPr>
          <w:i w:val="0"/>
        </w:rPr>
        <w:fldChar w:fldCharType="begin"/>
      </w:r>
      <w:r w:rsidRPr="00873B08">
        <w:rPr>
          <w:i w:val="0"/>
        </w:rPr>
        <w:instrText xml:space="preserve"> SEQ Таблица \* ARABIC </w:instrText>
      </w:r>
      <w:r w:rsidRPr="00217CFC">
        <w:rPr>
          <w:i w:val="0"/>
        </w:rPr>
        <w:fldChar w:fldCharType="separate"/>
      </w:r>
      <w:r w:rsidR="0000237F" w:rsidRPr="00873B08">
        <w:rPr>
          <w:i w:val="0"/>
          <w:noProof/>
        </w:rPr>
        <w:t>2</w:t>
      </w:r>
      <w:r w:rsidRPr="00217CFC">
        <w:rPr>
          <w:i w:val="0"/>
        </w:rPr>
        <w:fldChar w:fldCharType="end"/>
      </w:r>
      <w:bookmarkEnd w:id="434"/>
      <w:r w:rsidRPr="00873B08">
        <w:rPr>
          <w:i w:val="0"/>
        </w:rPr>
        <w:t xml:space="preserve"> – Маски имен АФ для массовой отправки</w:t>
      </w:r>
    </w:p>
    <w:tbl>
      <w:tblPr>
        <w:tblStyle w:val="afffff1"/>
        <w:tblW w:w="0" w:type="auto"/>
        <w:tblLook w:val="04A0" w:firstRow="1" w:lastRow="0" w:firstColumn="1" w:lastColumn="0" w:noHBand="0" w:noVBand="1"/>
      </w:tblPr>
      <w:tblGrid>
        <w:gridCol w:w="4564"/>
        <w:gridCol w:w="4781"/>
      </w:tblGrid>
      <w:tr w:rsidR="00637371" w:rsidRPr="00873B08" w14:paraId="097C7EC1" w14:textId="77777777" w:rsidTr="007D1079">
        <w:trPr>
          <w:trHeight w:val="454"/>
          <w:tblHeader/>
        </w:trPr>
        <w:tc>
          <w:tcPr>
            <w:tcW w:w="4564" w:type="dxa"/>
          </w:tcPr>
          <w:p w14:paraId="3E29BD72" w14:textId="73589373" w:rsidR="00637371" w:rsidRPr="00873B08" w:rsidRDefault="00637371" w:rsidP="007D1079">
            <w:pPr>
              <w:pStyle w:val="Standard"/>
              <w:spacing w:line="240" w:lineRule="auto"/>
              <w:ind w:firstLine="0"/>
              <w:jc w:val="center"/>
              <w:rPr>
                <w:rFonts w:eastAsia="Calibri"/>
                <w:b/>
                <w:sz w:val="20"/>
                <w:szCs w:val="20"/>
              </w:rPr>
            </w:pPr>
            <w:r w:rsidRPr="00873B08">
              <w:rPr>
                <w:b/>
                <w:sz w:val="20"/>
                <w:szCs w:val="20"/>
              </w:rPr>
              <w:t xml:space="preserve">Маски имен АФ </w:t>
            </w:r>
            <w:r w:rsidR="004C0B15" w:rsidRPr="00873B08">
              <w:rPr>
                <w:b/>
                <w:sz w:val="20"/>
                <w:szCs w:val="20"/>
              </w:rPr>
              <w:t>–</w:t>
            </w:r>
            <w:r w:rsidRPr="00873B08">
              <w:rPr>
                <w:b/>
                <w:sz w:val="20"/>
                <w:szCs w:val="20"/>
              </w:rPr>
              <w:t xml:space="preserve"> невозможно определить номер филиала из имени АФ</w:t>
            </w:r>
          </w:p>
        </w:tc>
        <w:tc>
          <w:tcPr>
            <w:tcW w:w="4781" w:type="dxa"/>
          </w:tcPr>
          <w:p w14:paraId="62559D32" w14:textId="281D8D07" w:rsidR="00637371" w:rsidRPr="00873B08" w:rsidRDefault="00637371" w:rsidP="007D1079">
            <w:pPr>
              <w:pStyle w:val="Standard"/>
              <w:spacing w:line="240" w:lineRule="auto"/>
              <w:ind w:firstLine="0"/>
              <w:jc w:val="center"/>
              <w:rPr>
                <w:rFonts w:eastAsia="Calibri"/>
                <w:b/>
                <w:sz w:val="20"/>
                <w:szCs w:val="20"/>
              </w:rPr>
            </w:pPr>
            <w:r w:rsidRPr="00873B08">
              <w:rPr>
                <w:b/>
                <w:sz w:val="20"/>
                <w:szCs w:val="20"/>
              </w:rPr>
              <w:t xml:space="preserve">Маски имен АФ </w:t>
            </w:r>
            <w:r w:rsidR="004C0B15" w:rsidRPr="00873B08">
              <w:rPr>
                <w:b/>
                <w:sz w:val="20"/>
                <w:szCs w:val="20"/>
              </w:rPr>
              <w:t>–</w:t>
            </w:r>
            <w:r w:rsidRPr="00873B08">
              <w:rPr>
                <w:b/>
                <w:sz w:val="20"/>
                <w:szCs w:val="20"/>
              </w:rPr>
              <w:t xml:space="preserve"> возможно определить номер филиала из имени АФ</w:t>
            </w:r>
          </w:p>
        </w:tc>
      </w:tr>
      <w:tr w:rsidR="00637371" w:rsidRPr="00873B08" w14:paraId="445F542F" w14:textId="77777777" w:rsidTr="007D1079">
        <w:trPr>
          <w:trHeight w:val="454"/>
        </w:trPr>
        <w:tc>
          <w:tcPr>
            <w:tcW w:w="4564" w:type="dxa"/>
          </w:tcPr>
          <w:p w14:paraId="081761B2" w14:textId="77777777" w:rsidR="00637371" w:rsidRPr="00873B08" w:rsidRDefault="00637371" w:rsidP="00BA0788">
            <w:pPr>
              <w:pStyle w:val="Standard"/>
              <w:spacing w:line="240" w:lineRule="auto"/>
              <w:ind w:firstLine="0"/>
              <w:rPr>
                <w:rFonts w:eastAsia="Calibri"/>
                <w:sz w:val="20"/>
                <w:szCs w:val="20"/>
              </w:rPr>
            </w:pPr>
            <w:r w:rsidRPr="00873B08">
              <w:rPr>
                <w:sz w:val="20"/>
                <w:szCs w:val="20"/>
              </w:rPr>
              <w:t>ИТВ 2z</w:t>
            </w:r>
          </w:p>
          <w:p w14:paraId="040BAA42" w14:textId="77777777" w:rsidR="00637371" w:rsidRPr="00873B08" w:rsidRDefault="00637371" w:rsidP="00BA0788">
            <w:pPr>
              <w:pStyle w:val="Standard"/>
              <w:spacing w:line="240" w:lineRule="auto"/>
              <w:ind w:firstLine="0"/>
              <w:rPr>
                <w:rFonts w:eastAsia="Calibri"/>
                <w:sz w:val="20"/>
                <w:szCs w:val="20"/>
              </w:rPr>
            </w:pPr>
            <w:r w:rsidRPr="00873B08">
              <w:rPr>
                <w:sz w:val="20"/>
                <w:szCs w:val="20"/>
              </w:rPr>
              <w:t>ANbbbbbGGMMDDnnnn.arj</w:t>
            </w:r>
          </w:p>
          <w:p w14:paraId="4E8F491E" w14:textId="77777777" w:rsidR="00637371" w:rsidRPr="00873B08" w:rsidRDefault="00637371" w:rsidP="00BA0788">
            <w:pPr>
              <w:pStyle w:val="Standard"/>
              <w:spacing w:line="240" w:lineRule="auto"/>
              <w:ind w:firstLine="0"/>
              <w:rPr>
                <w:rFonts w:eastAsia="Calibri"/>
                <w:sz w:val="20"/>
                <w:szCs w:val="20"/>
              </w:rPr>
            </w:pPr>
            <w:r w:rsidRPr="00873B08">
              <w:rPr>
                <w:sz w:val="20"/>
                <w:szCs w:val="20"/>
              </w:rPr>
              <w:t>BNbbbbbGGMMDDnnnn.arj</w:t>
            </w:r>
          </w:p>
          <w:p w14:paraId="69F4E501" w14:textId="77777777" w:rsidR="00637371" w:rsidRPr="00873B08" w:rsidRDefault="00637371" w:rsidP="00BA0788">
            <w:pPr>
              <w:pStyle w:val="Standard"/>
              <w:spacing w:line="240" w:lineRule="auto"/>
              <w:ind w:firstLine="0"/>
              <w:rPr>
                <w:rFonts w:eastAsia="Calibri"/>
                <w:sz w:val="20"/>
                <w:szCs w:val="20"/>
              </w:rPr>
            </w:pPr>
            <w:r w:rsidRPr="00873B08">
              <w:rPr>
                <w:sz w:val="20"/>
                <w:szCs w:val="20"/>
              </w:rPr>
              <w:t>ENbbbbbGGMMDDnnnn.arj</w:t>
            </w:r>
          </w:p>
          <w:p w14:paraId="13E29C1D" w14:textId="77777777" w:rsidR="00637371" w:rsidRPr="00873B08" w:rsidRDefault="00637371" w:rsidP="00BA0788">
            <w:pPr>
              <w:pStyle w:val="Standard"/>
              <w:spacing w:line="240" w:lineRule="auto"/>
              <w:ind w:firstLine="0"/>
              <w:rPr>
                <w:rFonts w:eastAsia="Calibri"/>
                <w:sz w:val="20"/>
                <w:szCs w:val="20"/>
              </w:rPr>
            </w:pPr>
            <w:r w:rsidRPr="00873B08">
              <w:rPr>
                <w:sz w:val="20"/>
                <w:szCs w:val="20"/>
              </w:rPr>
              <w:t>DbbbbbGGMMDDnn.arj</w:t>
            </w:r>
          </w:p>
          <w:p w14:paraId="778BBB88" w14:textId="77777777" w:rsidR="00637371" w:rsidRPr="00873B08" w:rsidRDefault="00637371" w:rsidP="00BA0788">
            <w:pPr>
              <w:pStyle w:val="Standard"/>
              <w:spacing w:line="240" w:lineRule="auto"/>
              <w:ind w:firstLine="0"/>
              <w:rPr>
                <w:rFonts w:eastAsia="Calibri"/>
                <w:sz w:val="20"/>
                <w:szCs w:val="20"/>
              </w:rPr>
            </w:pPr>
            <w:r w:rsidRPr="00873B08">
              <w:rPr>
                <w:sz w:val="20"/>
                <w:szCs w:val="20"/>
              </w:rPr>
              <w:t xml:space="preserve">ZbbbbbGGMMDDnn.arj  </w:t>
            </w:r>
          </w:p>
          <w:p w14:paraId="46A636AF" w14:textId="77777777" w:rsidR="00637371" w:rsidRPr="00873B08" w:rsidRDefault="00637371" w:rsidP="00BA0788">
            <w:pPr>
              <w:pStyle w:val="Standard"/>
              <w:spacing w:line="240" w:lineRule="auto"/>
              <w:ind w:firstLine="0"/>
              <w:rPr>
                <w:rFonts w:eastAsia="Calibri"/>
                <w:sz w:val="20"/>
                <w:szCs w:val="20"/>
              </w:rPr>
            </w:pPr>
          </w:p>
          <w:p w14:paraId="718CAF2A" w14:textId="77777777" w:rsidR="00637371" w:rsidRPr="00873B08" w:rsidRDefault="00637371" w:rsidP="00BA0788">
            <w:pPr>
              <w:pStyle w:val="Standard"/>
              <w:spacing w:line="240" w:lineRule="auto"/>
              <w:ind w:firstLine="0"/>
              <w:rPr>
                <w:rFonts w:eastAsia="Calibri"/>
                <w:sz w:val="20"/>
                <w:szCs w:val="20"/>
              </w:rPr>
            </w:pPr>
            <w:r w:rsidRPr="00873B08">
              <w:rPr>
                <w:sz w:val="20"/>
                <w:szCs w:val="20"/>
              </w:rPr>
              <w:t>ИТВ P2</w:t>
            </w:r>
          </w:p>
          <w:p w14:paraId="3D28C50F" w14:textId="77777777" w:rsidR="00637371" w:rsidRPr="00873B08" w:rsidRDefault="00637371" w:rsidP="00BA0788">
            <w:pPr>
              <w:pStyle w:val="Standard"/>
              <w:spacing w:line="240" w:lineRule="auto"/>
              <w:ind w:firstLine="0"/>
              <w:rPr>
                <w:rFonts w:eastAsia="Calibri"/>
                <w:sz w:val="20"/>
                <w:szCs w:val="20"/>
              </w:rPr>
            </w:pPr>
            <w:r w:rsidRPr="00873B08">
              <w:rPr>
                <w:sz w:val="20"/>
                <w:szCs w:val="20"/>
              </w:rPr>
              <w:t>ZbbbbbGGMMDDnn.arj</w:t>
            </w:r>
          </w:p>
          <w:p w14:paraId="601CB261" w14:textId="77777777" w:rsidR="00637371" w:rsidRPr="00873B08" w:rsidRDefault="00637371" w:rsidP="00BA0788">
            <w:pPr>
              <w:pStyle w:val="Standard"/>
              <w:spacing w:line="240" w:lineRule="auto"/>
              <w:ind w:firstLine="0"/>
              <w:rPr>
                <w:rFonts w:eastAsia="Calibri"/>
                <w:sz w:val="20"/>
                <w:szCs w:val="20"/>
              </w:rPr>
            </w:pPr>
            <w:r w:rsidRPr="00873B08">
              <w:rPr>
                <w:sz w:val="20"/>
                <w:szCs w:val="20"/>
              </w:rPr>
              <w:t>Mz</w:t>
            </w:r>
          </w:p>
          <w:p w14:paraId="47F41C96" w14:textId="77777777" w:rsidR="00637371" w:rsidRPr="00873B08" w:rsidRDefault="00637371" w:rsidP="00BA0788">
            <w:pPr>
              <w:pStyle w:val="Standard"/>
              <w:spacing w:line="240" w:lineRule="auto"/>
              <w:ind w:firstLine="0"/>
              <w:rPr>
                <w:rFonts w:eastAsia="Calibri"/>
                <w:sz w:val="20"/>
                <w:szCs w:val="20"/>
              </w:rPr>
            </w:pPr>
            <w:r w:rsidRPr="00873B08">
              <w:rPr>
                <w:sz w:val="20"/>
                <w:szCs w:val="20"/>
              </w:rPr>
              <w:t>AFN_SSSSSSS_MIFNS00_ГГГГММДД_NNNNN.arj</w:t>
            </w:r>
          </w:p>
          <w:p w14:paraId="7AF98F2A" w14:textId="77777777" w:rsidR="00637371" w:rsidRPr="00873B08" w:rsidRDefault="00637371" w:rsidP="00BA0788">
            <w:pPr>
              <w:pStyle w:val="Standard"/>
              <w:spacing w:line="240" w:lineRule="auto"/>
              <w:ind w:firstLine="0"/>
              <w:rPr>
                <w:rFonts w:eastAsia="Calibri"/>
                <w:sz w:val="20"/>
                <w:szCs w:val="20"/>
              </w:rPr>
            </w:pPr>
            <w:r w:rsidRPr="00873B08">
              <w:rPr>
                <w:sz w:val="20"/>
                <w:szCs w:val="20"/>
              </w:rPr>
              <w:t>AFD_SSSSSSS_MIFNS00_ГГГГММДД_NNNNN.arj</w:t>
            </w:r>
          </w:p>
          <w:p w14:paraId="52F634F2" w14:textId="77777777" w:rsidR="00637371" w:rsidRPr="00873B08" w:rsidRDefault="00637371" w:rsidP="00BA0788">
            <w:pPr>
              <w:pStyle w:val="Standard"/>
              <w:spacing w:line="240" w:lineRule="auto"/>
              <w:ind w:firstLine="0"/>
              <w:rPr>
                <w:rFonts w:eastAsia="Calibri"/>
                <w:sz w:val="20"/>
                <w:szCs w:val="20"/>
              </w:rPr>
            </w:pPr>
          </w:p>
          <w:p w14:paraId="4A59F6F7" w14:textId="77777777" w:rsidR="00637371" w:rsidRPr="00873B08" w:rsidRDefault="00637371" w:rsidP="00BA0788">
            <w:pPr>
              <w:pStyle w:val="Standard"/>
              <w:spacing w:line="240" w:lineRule="auto"/>
              <w:ind w:firstLine="0"/>
              <w:rPr>
                <w:rFonts w:eastAsia="Calibri"/>
                <w:sz w:val="20"/>
                <w:szCs w:val="20"/>
              </w:rPr>
            </w:pPr>
            <w:r w:rsidRPr="00873B08">
              <w:rPr>
                <w:sz w:val="20"/>
                <w:szCs w:val="20"/>
              </w:rPr>
              <w:t>ИТВ Ns</w:t>
            </w:r>
          </w:p>
          <w:p w14:paraId="78642D68" w14:textId="77777777" w:rsidR="00637371" w:rsidRPr="00873B08" w:rsidRDefault="00637371" w:rsidP="00BA0788">
            <w:pPr>
              <w:pStyle w:val="Standard"/>
              <w:spacing w:line="240" w:lineRule="auto"/>
              <w:ind w:firstLine="0"/>
              <w:rPr>
                <w:rFonts w:eastAsia="Calibri"/>
                <w:sz w:val="20"/>
                <w:szCs w:val="20"/>
              </w:rPr>
            </w:pPr>
            <w:r w:rsidRPr="00873B08">
              <w:rPr>
                <w:sz w:val="20"/>
                <w:szCs w:val="20"/>
              </w:rPr>
              <w:t>AFТ_SSSSSSS_FTS0000_DDDDDDDD_NNN.arj</w:t>
            </w:r>
          </w:p>
          <w:p w14:paraId="362EDA28" w14:textId="77777777" w:rsidR="00637371" w:rsidRPr="00873B08" w:rsidRDefault="00637371" w:rsidP="00BA0788">
            <w:pPr>
              <w:pStyle w:val="Standard"/>
              <w:spacing w:line="240" w:lineRule="auto"/>
              <w:ind w:firstLine="0"/>
              <w:rPr>
                <w:rFonts w:eastAsia="Calibri"/>
                <w:sz w:val="20"/>
                <w:szCs w:val="20"/>
              </w:rPr>
            </w:pPr>
          </w:p>
          <w:p w14:paraId="3E73EF3F" w14:textId="77777777" w:rsidR="00637371" w:rsidRPr="00873B08" w:rsidRDefault="00637371" w:rsidP="00BA0788">
            <w:pPr>
              <w:pStyle w:val="Standard"/>
              <w:spacing w:line="240" w:lineRule="auto"/>
              <w:ind w:firstLine="0"/>
              <w:rPr>
                <w:rFonts w:eastAsia="Calibri"/>
                <w:sz w:val="20"/>
                <w:szCs w:val="20"/>
              </w:rPr>
            </w:pPr>
            <w:r w:rsidRPr="00873B08">
              <w:rPr>
                <w:sz w:val="20"/>
                <w:szCs w:val="20"/>
              </w:rPr>
              <w:t>ИТВ Gz</w:t>
            </w:r>
          </w:p>
          <w:p w14:paraId="00AE1F01" w14:textId="77777777" w:rsidR="00637371" w:rsidRPr="00873B08" w:rsidRDefault="00637371" w:rsidP="00BA0788">
            <w:pPr>
              <w:pStyle w:val="Standard"/>
              <w:spacing w:line="240" w:lineRule="auto"/>
              <w:ind w:firstLine="0"/>
              <w:rPr>
                <w:rFonts w:eastAsia="Calibri"/>
                <w:sz w:val="20"/>
                <w:szCs w:val="20"/>
              </w:rPr>
            </w:pPr>
            <w:r w:rsidRPr="00873B08">
              <w:rPr>
                <w:sz w:val="20"/>
                <w:szCs w:val="20"/>
              </w:rPr>
              <w:t>FM443_bbbbbbbbb_GGGGMMDD_nnn.arj</w:t>
            </w:r>
          </w:p>
          <w:p w14:paraId="32E8180B" w14:textId="77777777" w:rsidR="00637371" w:rsidRPr="00873B08" w:rsidRDefault="00637371" w:rsidP="00BA0788">
            <w:pPr>
              <w:pStyle w:val="Standard"/>
              <w:spacing w:line="240" w:lineRule="auto"/>
              <w:ind w:firstLine="0"/>
              <w:rPr>
                <w:rFonts w:eastAsia="Calibri"/>
                <w:sz w:val="20"/>
                <w:szCs w:val="20"/>
              </w:rPr>
            </w:pPr>
          </w:p>
          <w:p w14:paraId="0CEF3E0F" w14:textId="77777777" w:rsidR="00637371" w:rsidRPr="00873B08" w:rsidRDefault="00637371" w:rsidP="00BA0788">
            <w:pPr>
              <w:pStyle w:val="Standard"/>
              <w:spacing w:line="240" w:lineRule="auto"/>
              <w:ind w:firstLine="0"/>
              <w:rPr>
                <w:rFonts w:eastAsia="Calibri"/>
                <w:sz w:val="20"/>
                <w:szCs w:val="20"/>
              </w:rPr>
            </w:pPr>
            <w:r w:rsidRPr="00873B08">
              <w:rPr>
                <w:sz w:val="20"/>
                <w:szCs w:val="20"/>
              </w:rPr>
              <w:t>ИТВ Pz</w:t>
            </w:r>
          </w:p>
          <w:p w14:paraId="512C7F2E" w14:textId="77777777" w:rsidR="00637371" w:rsidRPr="00873B08" w:rsidRDefault="00637371" w:rsidP="00BA0788">
            <w:pPr>
              <w:pStyle w:val="Standard"/>
              <w:spacing w:line="240" w:lineRule="auto"/>
              <w:ind w:firstLine="0"/>
              <w:rPr>
                <w:rFonts w:eastAsia="Calibri"/>
                <w:sz w:val="20"/>
                <w:szCs w:val="20"/>
              </w:rPr>
            </w:pPr>
            <w:r w:rsidRPr="00873B08">
              <w:rPr>
                <w:sz w:val="20"/>
                <w:szCs w:val="20"/>
              </w:rPr>
              <w:t>ARHBG_REGN_GGGGMMDD_nnn.arj</w:t>
            </w:r>
          </w:p>
          <w:p w14:paraId="3317F2F9" w14:textId="77777777" w:rsidR="00637371" w:rsidRPr="00873B08" w:rsidRDefault="00637371" w:rsidP="00BA0788">
            <w:pPr>
              <w:pStyle w:val="Standard"/>
              <w:spacing w:line="240" w:lineRule="auto"/>
              <w:ind w:firstLine="0"/>
              <w:rPr>
                <w:rFonts w:eastAsia="Calibri"/>
                <w:sz w:val="20"/>
                <w:szCs w:val="20"/>
              </w:rPr>
            </w:pPr>
          </w:p>
          <w:p w14:paraId="38D101CA" w14:textId="77777777" w:rsidR="00637371" w:rsidRPr="00873B08" w:rsidRDefault="00637371" w:rsidP="00BA0788">
            <w:pPr>
              <w:pStyle w:val="Standard"/>
              <w:spacing w:line="240" w:lineRule="auto"/>
              <w:ind w:firstLine="0"/>
              <w:rPr>
                <w:rFonts w:eastAsia="Calibri"/>
                <w:sz w:val="20"/>
                <w:szCs w:val="20"/>
              </w:rPr>
            </w:pPr>
            <w:r w:rsidRPr="00873B08">
              <w:rPr>
                <w:sz w:val="20"/>
                <w:szCs w:val="20"/>
              </w:rPr>
              <w:t>ИТВ Fz</w:t>
            </w:r>
          </w:p>
          <w:p w14:paraId="453E793A" w14:textId="77777777" w:rsidR="00637371" w:rsidRPr="00873B08" w:rsidRDefault="00637371" w:rsidP="00BA0788">
            <w:pPr>
              <w:pStyle w:val="Standard"/>
              <w:spacing w:line="240" w:lineRule="auto"/>
              <w:ind w:firstLine="0"/>
              <w:rPr>
                <w:rFonts w:eastAsia="Calibri"/>
                <w:sz w:val="20"/>
                <w:szCs w:val="20"/>
              </w:rPr>
            </w:pPr>
            <w:r w:rsidRPr="00873B08">
              <w:rPr>
                <w:sz w:val="20"/>
                <w:szCs w:val="20"/>
              </w:rPr>
              <w:t>DIFM_bbbbbbbbb_GGGGMMDD_nnn(nn)_MMM.arj</w:t>
            </w:r>
          </w:p>
          <w:p w14:paraId="08BD6D8E" w14:textId="77777777" w:rsidR="00637371" w:rsidRPr="00873B08" w:rsidRDefault="00637371" w:rsidP="00BA0788">
            <w:pPr>
              <w:pStyle w:val="Standard"/>
              <w:spacing w:line="240" w:lineRule="auto"/>
              <w:ind w:firstLine="0"/>
              <w:rPr>
                <w:rFonts w:eastAsia="Calibri"/>
                <w:sz w:val="20"/>
                <w:szCs w:val="20"/>
              </w:rPr>
            </w:pPr>
            <w:r w:rsidRPr="00873B08">
              <w:rPr>
                <w:sz w:val="20"/>
                <w:szCs w:val="20"/>
              </w:rPr>
              <w:t>REQFM_bbbbbbbbb_GGGGMMDD_nnn.arj</w:t>
            </w:r>
          </w:p>
          <w:p w14:paraId="66209F00" w14:textId="77777777" w:rsidR="00637371" w:rsidRPr="00873B08" w:rsidRDefault="00637371" w:rsidP="00BA0788">
            <w:pPr>
              <w:pStyle w:val="Standard"/>
              <w:spacing w:line="240" w:lineRule="auto"/>
              <w:ind w:firstLine="0"/>
              <w:rPr>
                <w:rFonts w:eastAsia="Calibri"/>
                <w:sz w:val="20"/>
                <w:szCs w:val="20"/>
              </w:rPr>
            </w:pPr>
          </w:p>
          <w:p w14:paraId="08C051FB" w14:textId="77777777" w:rsidR="00637371" w:rsidRPr="00873B08" w:rsidRDefault="00637371" w:rsidP="00BA0788">
            <w:pPr>
              <w:pStyle w:val="Standard"/>
              <w:spacing w:line="240" w:lineRule="auto"/>
              <w:ind w:firstLine="0"/>
              <w:rPr>
                <w:rFonts w:eastAsia="Calibri"/>
                <w:sz w:val="20"/>
                <w:szCs w:val="20"/>
              </w:rPr>
            </w:pPr>
            <w:r w:rsidRPr="00873B08">
              <w:rPr>
                <w:sz w:val="20"/>
                <w:szCs w:val="20"/>
              </w:rPr>
              <w:t xml:space="preserve">ИТВ </w:t>
            </w:r>
            <w:r w:rsidRPr="00873B08">
              <w:rPr>
                <w:sz w:val="20"/>
                <w:szCs w:val="20"/>
                <w:lang w:val="en-US"/>
              </w:rPr>
              <w:t>Tr</w:t>
            </w:r>
          </w:p>
          <w:p w14:paraId="5515CCF2" w14:textId="77777777" w:rsidR="00637371" w:rsidRPr="00873B08" w:rsidRDefault="00637371" w:rsidP="00BA0788">
            <w:pPr>
              <w:pStyle w:val="Standard"/>
              <w:spacing w:line="240" w:lineRule="auto"/>
              <w:ind w:firstLine="0"/>
              <w:rPr>
                <w:rFonts w:eastAsia="Calibri"/>
                <w:sz w:val="20"/>
                <w:szCs w:val="20"/>
                <w:lang w:val="en-US"/>
              </w:rPr>
            </w:pPr>
            <w:r w:rsidRPr="00873B08">
              <w:rPr>
                <w:sz w:val="20"/>
                <w:szCs w:val="20"/>
                <w:lang w:val="en-US"/>
              </w:rPr>
              <w:t>TRANSFERNNN_&lt;GUID_TR&gt;.ARJ</w:t>
            </w:r>
          </w:p>
          <w:p w14:paraId="406433AF" w14:textId="77777777" w:rsidR="00637371" w:rsidRPr="00873B08" w:rsidRDefault="00637371" w:rsidP="00BA0788">
            <w:pPr>
              <w:pStyle w:val="Standard"/>
              <w:spacing w:line="240" w:lineRule="auto"/>
              <w:ind w:firstLine="0"/>
              <w:rPr>
                <w:sz w:val="20"/>
                <w:szCs w:val="20"/>
                <w:lang w:val="en-US"/>
              </w:rPr>
            </w:pPr>
            <w:r w:rsidRPr="00873B08">
              <w:rPr>
                <w:sz w:val="20"/>
                <w:szCs w:val="20"/>
                <w:lang w:val="en-US"/>
              </w:rPr>
              <w:t>TRANSFER_&lt;GUID_TR&gt;.ARJ</w:t>
            </w:r>
          </w:p>
          <w:p w14:paraId="61F7398C" w14:textId="02870175" w:rsidR="00074CDE" w:rsidRPr="00873B08" w:rsidRDefault="00074CDE" w:rsidP="00BA0788">
            <w:pPr>
              <w:pStyle w:val="Standard"/>
              <w:spacing w:line="240" w:lineRule="auto"/>
              <w:ind w:firstLine="0"/>
              <w:rPr>
                <w:rFonts w:eastAsia="Calibri"/>
                <w:sz w:val="20"/>
                <w:szCs w:val="20"/>
                <w:lang w:val="en-US"/>
              </w:rPr>
            </w:pPr>
            <w:r w:rsidRPr="00873B08">
              <w:rPr>
                <w:sz w:val="20"/>
                <w:szCs w:val="20"/>
                <w:lang w:val="en-US"/>
              </w:rPr>
              <w:t>TRANSFER.ARJ</w:t>
            </w:r>
          </w:p>
          <w:p w14:paraId="5F1F9D42" w14:textId="77777777" w:rsidR="00637371" w:rsidRPr="00873B08" w:rsidRDefault="00637371" w:rsidP="00BA0788">
            <w:pPr>
              <w:pStyle w:val="Standard"/>
              <w:spacing w:line="240" w:lineRule="auto"/>
              <w:ind w:firstLine="0"/>
              <w:rPr>
                <w:rFonts w:eastAsia="Calibri"/>
                <w:sz w:val="20"/>
                <w:szCs w:val="20"/>
              </w:rPr>
            </w:pPr>
          </w:p>
        </w:tc>
        <w:tc>
          <w:tcPr>
            <w:tcW w:w="4781" w:type="dxa"/>
          </w:tcPr>
          <w:p w14:paraId="5AE0E144" w14:textId="77777777" w:rsidR="00637371" w:rsidRPr="00873B08" w:rsidRDefault="00637371" w:rsidP="00BA0788">
            <w:pPr>
              <w:pStyle w:val="Standard"/>
              <w:spacing w:line="240" w:lineRule="auto"/>
              <w:ind w:firstLine="0"/>
              <w:rPr>
                <w:rFonts w:eastAsia="Calibri"/>
                <w:sz w:val="20"/>
                <w:szCs w:val="20"/>
              </w:rPr>
            </w:pPr>
            <w:r w:rsidRPr="00873B08">
              <w:rPr>
                <w:sz w:val="20"/>
                <w:szCs w:val="20"/>
              </w:rPr>
              <w:t>ИТВ Tz</w:t>
            </w:r>
          </w:p>
          <w:p w14:paraId="002EC3F3" w14:textId="77777777" w:rsidR="00637371" w:rsidRPr="00873B08" w:rsidRDefault="00637371" w:rsidP="00BA0788">
            <w:pPr>
              <w:pStyle w:val="Standard"/>
              <w:spacing w:line="240" w:lineRule="auto"/>
              <w:ind w:firstLine="0"/>
              <w:rPr>
                <w:rFonts w:eastAsia="Calibri"/>
                <w:sz w:val="20"/>
                <w:szCs w:val="20"/>
              </w:rPr>
            </w:pPr>
            <w:r w:rsidRPr="00873B08">
              <w:rPr>
                <w:sz w:val="20"/>
                <w:szCs w:val="20"/>
              </w:rPr>
              <w:t>PSEI_nRеgn_Fnnn_ггггммдд_nnn.агj</w:t>
            </w:r>
          </w:p>
          <w:p w14:paraId="1D1FF761" w14:textId="77777777" w:rsidR="00637371" w:rsidRPr="00873B08" w:rsidRDefault="00637371" w:rsidP="00BA0788">
            <w:pPr>
              <w:pStyle w:val="Standard"/>
              <w:spacing w:line="240" w:lineRule="auto"/>
              <w:ind w:firstLine="0"/>
              <w:rPr>
                <w:rFonts w:eastAsia="Calibri"/>
                <w:sz w:val="20"/>
                <w:szCs w:val="20"/>
              </w:rPr>
            </w:pPr>
            <w:r w:rsidRPr="00873B08">
              <w:rPr>
                <w:sz w:val="20"/>
                <w:szCs w:val="20"/>
              </w:rPr>
              <w:t>PSKR_nRеgn_Fnnn_ггггммдд_nnn.агj</w:t>
            </w:r>
          </w:p>
          <w:p w14:paraId="6E61FD42" w14:textId="77777777" w:rsidR="00637371" w:rsidRPr="00873B08" w:rsidRDefault="00637371" w:rsidP="00BA0788">
            <w:pPr>
              <w:pStyle w:val="Standard"/>
              <w:spacing w:line="240" w:lineRule="auto"/>
              <w:ind w:firstLine="0"/>
              <w:rPr>
                <w:rFonts w:eastAsia="Calibri"/>
                <w:sz w:val="20"/>
                <w:szCs w:val="20"/>
              </w:rPr>
            </w:pPr>
            <w:r w:rsidRPr="00873B08">
              <w:rPr>
                <w:sz w:val="20"/>
                <w:szCs w:val="20"/>
              </w:rPr>
              <w:t>DCEI_nRеgn_Fnnn_ггггммдд_nnn.агj</w:t>
            </w:r>
          </w:p>
          <w:p w14:paraId="403DBDF8" w14:textId="77777777" w:rsidR="00637371" w:rsidRPr="00873B08" w:rsidRDefault="00637371" w:rsidP="00BA0788">
            <w:pPr>
              <w:pStyle w:val="Standard"/>
              <w:spacing w:line="240" w:lineRule="auto"/>
              <w:ind w:firstLine="0"/>
              <w:rPr>
                <w:rFonts w:eastAsia="Calibri"/>
                <w:sz w:val="20"/>
                <w:szCs w:val="20"/>
              </w:rPr>
            </w:pPr>
            <w:r w:rsidRPr="00873B08">
              <w:rPr>
                <w:sz w:val="20"/>
                <w:szCs w:val="20"/>
              </w:rPr>
              <w:t>DCKR_nRеgn_Fnnn_ггггммдд_nnn.агj</w:t>
            </w:r>
          </w:p>
          <w:p w14:paraId="1BADA9A3" w14:textId="77777777" w:rsidR="00637371" w:rsidRPr="00873B08" w:rsidRDefault="00637371" w:rsidP="00BA0788">
            <w:pPr>
              <w:pStyle w:val="Standard"/>
              <w:spacing w:line="240" w:lineRule="auto"/>
              <w:ind w:firstLine="0"/>
              <w:rPr>
                <w:rFonts w:eastAsia="Calibri"/>
                <w:sz w:val="20"/>
                <w:szCs w:val="20"/>
              </w:rPr>
            </w:pPr>
          </w:p>
          <w:p w14:paraId="7051A42F" w14:textId="77777777" w:rsidR="00637371" w:rsidRPr="00873B08" w:rsidRDefault="00637371" w:rsidP="00BA0788">
            <w:pPr>
              <w:pStyle w:val="Standard"/>
              <w:spacing w:line="240" w:lineRule="auto"/>
              <w:ind w:firstLine="0"/>
              <w:rPr>
                <w:rFonts w:eastAsia="Calibri"/>
                <w:sz w:val="20"/>
                <w:szCs w:val="20"/>
              </w:rPr>
            </w:pPr>
            <w:r w:rsidRPr="00873B08">
              <w:rPr>
                <w:sz w:val="20"/>
                <w:szCs w:val="20"/>
              </w:rPr>
              <w:t>ИТВ YZ</w:t>
            </w:r>
          </w:p>
          <w:p w14:paraId="07149457" w14:textId="77777777" w:rsidR="00637371" w:rsidRPr="00873B08" w:rsidRDefault="00637371" w:rsidP="00BA0788">
            <w:pPr>
              <w:pStyle w:val="Standard"/>
              <w:spacing w:line="240" w:lineRule="auto"/>
              <w:ind w:firstLine="0"/>
              <w:rPr>
                <w:sz w:val="20"/>
                <w:szCs w:val="20"/>
              </w:rPr>
            </w:pPr>
            <w:r w:rsidRPr="00873B08">
              <w:rPr>
                <w:sz w:val="20"/>
                <w:szCs w:val="20"/>
              </w:rPr>
              <w:t>UKVBK_nReg_nnnF_ggmmdd_nnn.arj</w:t>
            </w:r>
          </w:p>
          <w:p w14:paraId="5D5E180A" w14:textId="77777777" w:rsidR="006441C5" w:rsidRPr="00873B08" w:rsidRDefault="006441C5" w:rsidP="00BA0788">
            <w:pPr>
              <w:pStyle w:val="Standard"/>
              <w:spacing w:line="240" w:lineRule="auto"/>
              <w:ind w:firstLine="0"/>
              <w:rPr>
                <w:rFonts w:eastAsia="Calibri"/>
                <w:sz w:val="20"/>
                <w:szCs w:val="20"/>
              </w:rPr>
            </w:pPr>
          </w:p>
          <w:p w14:paraId="3B8B8B6C" w14:textId="13036378" w:rsidR="00637371" w:rsidRPr="00873B08" w:rsidRDefault="006441C5" w:rsidP="00BA0788">
            <w:pPr>
              <w:pStyle w:val="Standard"/>
              <w:spacing w:line="240" w:lineRule="auto"/>
              <w:ind w:firstLine="0"/>
              <w:rPr>
                <w:rFonts w:eastAsia="Calibri"/>
                <w:sz w:val="20"/>
                <w:szCs w:val="20"/>
              </w:rPr>
            </w:pPr>
            <w:r w:rsidRPr="00873B08">
              <w:rPr>
                <w:sz w:val="20"/>
                <w:szCs w:val="20"/>
                <w:lang w:val="en-US"/>
              </w:rPr>
              <w:t>KR</w:t>
            </w:r>
            <w:r w:rsidRPr="00873B08">
              <w:rPr>
                <w:sz w:val="20"/>
                <w:szCs w:val="20"/>
              </w:rPr>
              <w:t>_</w:t>
            </w:r>
            <w:r w:rsidRPr="00873B08">
              <w:rPr>
                <w:sz w:val="20"/>
                <w:szCs w:val="20"/>
                <w:lang w:val="en-US"/>
              </w:rPr>
              <w:t>nRegnnnF</w:t>
            </w:r>
            <w:r w:rsidR="00637371" w:rsidRPr="00873B08">
              <w:rPr>
                <w:sz w:val="20"/>
                <w:szCs w:val="20"/>
              </w:rPr>
              <w:t>_ggmmnnnn.arj</w:t>
            </w:r>
          </w:p>
          <w:p w14:paraId="3834B67F" w14:textId="77777777" w:rsidR="006441C5" w:rsidRPr="00873B08" w:rsidRDefault="006441C5" w:rsidP="006441C5">
            <w:pPr>
              <w:rPr>
                <w:rFonts w:eastAsia="Calibri"/>
                <w:sz w:val="20"/>
                <w:szCs w:val="20"/>
              </w:rPr>
            </w:pPr>
            <w:r w:rsidRPr="00873B08">
              <w:rPr>
                <w:sz w:val="20"/>
                <w:szCs w:val="20"/>
                <w:lang w:val="en-US"/>
              </w:rPr>
              <w:t>KR</w:t>
            </w:r>
            <w:r w:rsidRPr="00873B08">
              <w:rPr>
                <w:sz w:val="20"/>
                <w:szCs w:val="20"/>
              </w:rPr>
              <w:t>_</w:t>
            </w:r>
            <w:r w:rsidRPr="00873B08">
              <w:rPr>
                <w:sz w:val="20"/>
                <w:szCs w:val="20"/>
                <w:lang w:val="en-US"/>
              </w:rPr>
              <w:t>nRegnnnF</w:t>
            </w:r>
            <w:r w:rsidRPr="00873B08">
              <w:rPr>
                <w:sz w:val="20"/>
                <w:szCs w:val="20"/>
              </w:rPr>
              <w:t>_</w:t>
            </w:r>
            <w:r w:rsidRPr="00873B08">
              <w:rPr>
                <w:sz w:val="20"/>
                <w:szCs w:val="20"/>
                <w:lang w:val="en-US"/>
              </w:rPr>
              <w:t>ngnmnd</w:t>
            </w:r>
            <w:r w:rsidRPr="00873B08">
              <w:rPr>
                <w:sz w:val="20"/>
                <w:szCs w:val="20"/>
              </w:rPr>
              <w:t>.</w:t>
            </w:r>
            <w:r w:rsidRPr="00873B08">
              <w:rPr>
                <w:sz w:val="20"/>
                <w:szCs w:val="20"/>
                <w:lang w:val="en-US"/>
              </w:rPr>
              <w:t>ARJ</w:t>
            </w:r>
          </w:p>
          <w:p w14:paraId="5949F21D" w14:textId="77777777" w:rsidR="006441C5" w:rsidRPr="00873B08" w:rsidRDefault="006441C5" w:rsidP="006441C5">
            <w:pPr>
              <w:rPr>
                <w:rFonts w:eastAsia="Calibri"/>
                <w:sz w:val="20"/>
                <w:szCs w:val="20"/>
              </w:rPr>
            </w:pPr>
            <w:r w:rsidRPr="00873B08">
              <w:rPr>
                <w:sz w:val="20"/>
                <w:szCs w:val="20"/>
                <w:lang w:val="en-US"/>
              </w:rPr>
              <w:t>KR</w:t>
            </w:r>
            <w:r w:rsidRPr="00873B08">
              <w:rPr>
                <w:sz w:val="20"/>
                <w:szCs w:val="20"/>
              </w:rPr>
              <w:t>_</w:t>
            </w:r>
            <w:r w:rsidRPr="00873B08">
              <w:rPr>
                <w:sz w:val="20"/>
                <w:szCs w:val="20"/>
                <w:lang w:val="en-US"/>
              </w:rPr>
              <w:t>nRegnnnF</w:t>
            </w:r>
            <w:r w:rsidRPr="00873B08">
              <w:rPr>
                <w:sz w:val="20"/>
                <w:szCs w:val="20"/>
              </w:rPr>
              <w:t>_</w:t>
            </w:r>
            <w:r w:rsidRPr="00873B08">
              <w:rPr>
                <w:sz w:val="20"/>
                <w:szCs w:val="20"/>
                <w:lang w:val="en-US"/>
              </w:rPr>
              <w:t>ngnmnd</w:t>
            </w:r>
            <w:r w:rsidRPr="00873B08">
              <w:rPr>
                <w:sz w:val="20"/>
                <w:szCs w:val="20"/>
              </w:rPr>
              <w:t>_</w:t>
            </w:r>
            <w:r w:rsidRPr="00873B08">
              <w:rPr>
                <w:sz w:val="20"/>
                <w:szCs w:val="20"/>
                <w:lang w:val="en-US"/>
              </w:rPr>
              <w:t>nn</w:t>
            </w:r>
            <w:r w:rsidRPr="00873B08">
              <w:rPr>
                <w:sz w:val="20"/>
                <w:szCs w:val="20"/>
              </w:rPr>
              <w:t>.</w:t>
            </w:r>
            <w:r w:rsidRPr="00873B08">
              <w:rPr>
                <w:sz w:val="20"/>
                <w:szCs w:val="20"/>
                <w:lang w:val="en-US"/>
              </w:rPr>
              <w:t>ARJ</w:t>
            </w:r>
          </w:p>
          <w:p w14:paraId="04DA236C" w14:textId="77777777" w:rsidR="006441C5" w:rsidRPr="00873B08" w:rsidRDefault="006441C5" w:rsidP="006441C5">
            <w:pPr>
              <w:rPr>
                <w:rFonts w:eastAsia="Calibri"/>
                <w:sz w:val="20"/>
                <w:szCs w:val="20"/>
              </w:rPr>
            </w:pPr>
          </w:p>
          <w:p w14:paraId="3F8D9464" w14:textId="77777777" w:rsidR="006441C5" w:rsidRPr="00873B08" w:rsidRDefault="006441C5" w:rsidP="006441C5">
            <w:pPr>
              <w:rPr>
                <w:rFonts w:eastAsia="Calibri"/>
                <w:sz w:val="20"/>
                <w:szCs w:val="20"/>
              </w:rPr>
            </w:pPr>
            <w:r w:rsidRPr="00873B08">
              <w:rPr>
                <w:sz w:val="20"/>
                <w:szCs w:val="20"/>
                <w:lang w:val="en-US"/>
              </w:rPr>
              <w:t>KRnRegnnnF</w:t>
            </w:r>
            <w:r w:rsidRPr="00873B08">
              <w:rPr>
                <w:sz w:val="20"/>
                <w:szCs w:val="20"/>
              </w:rPr>
              <w:t>_</w:t>
            </w:r>
            <w:r w:rsidRPr="00873B08">
              <w:rPr>
                <w:sz w:val="20"/>
                <w:szCs w:val="20"/>
                <w:lang w:val="en-US"/>
              </w:rPr>
              <w:t>ngnmnd</w:t>
            </w:r>
            <w:r w:rsidRPr="00873B08">
              <w:rPr>
                <w:sz w:val="20"/>
                <w:szCs w:val="20"/>
              </w:rPr>
              <w:t>.</w:t>
            </w:r>
            <w:r w:rsidRPr="00873B08">
              <w:rPr>
                <w:sz w:val="20"/>
                <w:szCs w:val="20"/>
                <w:lang w:val="en-US"/>
              </w:rPr>
              <w:t>ARJ</w:t>
            </w:r>
          </w:p>
          <w:p w14:paraId="358295F9" w14:textId="77777777" w:rsidR="006441C5" w:rsidRPr="00873B08" w:rsidRDefault="006441C5" w:rsidP="006441C5">
            <w:pPr>
              <w:rPr>
                <w:rFonts w:eastAsia="Calibri"/>
                <w:sz w:val="20"/>
                <w:szCs w:val="20"/>
              </w:rPr>
            </w:pPr>
            <w:r w:rsidRPr="00873B08">
              <w:rPr>
                <w:sz w:val="20"/>
                <w:szCs w:val="20"/>
                <w:lang w:val="en-US"/>
              </w:rPr>
              <w:t>KRnRegnnnF</w:t>
            </w:r>
            <w:r w:rsidRPr="00873B08">
              <w:rPr>
                <w:sz w:val="20"/>
                <w:szCs w:val="20"/>
              </w:rPr>
              <w:t>_</w:t>
            </w:r>
            <w:r w:rsidRPr="00873B08">
              <w:rPr>
                <w:sz w:val="20"/>
                <w:szCs w:val="20"/>
                <w:lang w:val="en-US"/>
              </w:rPr>
              <w:t>ngnmnd</w:t>
            </w:r>
            <w:r w:rsidRPr="00873B08">
              <w:rPr>
                <w:sz w:val="20"/>
                <w:szCs w:val="20"/>
              </w:rPr>
              <w:t>_</w:t>
            </w:r>
            <w:r w:rsidRPr="00873B08">
              <w:rPr>
                <w:sz w:val="20"/>
                <w:szCs w:val="20"/>
                <w:lang w:val="en-US"/>
              </w:rPr>
              <w:t>nn</w:t>
            </w:r>
            <w:r w:rsidRPr="00873B08">
              <w:rPr>
                <w:sz w:val="20"/>
                <w:szCs w:val="20"/>
              </w:rPr>
              <w:t>.</w:t>
            </w:r>
            <w:r w:rsidRPr="00873B08">
              <w:rPr>
                <w:sz w:val="20"/>
                <w:szCs w:val="20"/>
                <w:lang w:val="en-US"/>
              </w:rPr>
              <w:t>ARJ</w:t>
            </w:r>
          </w:p>
          <w:p w14:paraId="6DC03C88" w14:textId="77777777" w:rsidR="006441C5" w:rsidRPr="00873B08" w:rsidRDefault="006441C5" w:rsidP="006441C5">
            <w:pPr>
              <w:rPr>
                <w:rFonts w:eastAsia="Calibri"/>
                <w:sz w:val="20"/>
                <w:szCs w:val="20"/>
              </w:rPr>
            </w:pPr>
          </w:p>
          <w:p w14:paraId="02DF2DC3" w14:textId="77777777" w:rsidR="006441C5" w:rsidRPr="00873B08" w:rsidRDefault="006441C5" w:rsidP="006441C5">
            <w:pPr>
              <w:rPr>
                <w:rFonts w:eastAsia="Calibri"/>
                <w:sz w:val="20"/>
                <w:szCs w:val="20"/>
              </w:rPr>
            </w:pPr>
            <w:r w:rsidRPr="00873B08">
              <w:rPr>
                <w:sz w:val="20"/>
                <w:szCs w:val="20"/>
                <w:lang w:val="en-US"/>
              </w:rPr>
              <w:t>VBKnRegnnnF</w:t>
            </w:r>
            <w:r w:rsidRPr="00873B08">
              <w:rPr>
                <w:sz w:val="20"/>
                <w:szCs w:val="20"/>
              </w:rPr>
              <w:t>_</w:t>
            </w:r>
            <w:r w:rsidRPr="00873B08">
              <w:rPr>
                <w:sz w:val="20"/>
                <w:szCs w:val="20"/>
                <w:lang w:val="en-US"/>
              </w:rPr>
              <w:t>ngnmnd</w:t>
            </w:r>
            <w:r w:rsidRPr="00873B08">
              <w:rPr>
                <w:sz w:val="20"/>
                <w:szCs w:val="20"/>
              </w:rPr>
              <w:t>.</w:t>
            </w:r>
            <w:r w:rsidRPr="00873B08">
              <w:rPr>
                <w:sz w:val="20"/>
                <w:szCs w:val="20"/>
                <w:lang w:val="en-US"/>
              </w:rPr>
              <w:t>ARJ</w:t>
            </w:r>
          </w:p>
          <w:p w14:paraId="46EB4B29" w14:textId="77777777" w:rsidR="006441C5" w:rsidRPr="00873B08" w:rsidRDefault="006441C5" w:rsidP="006441C5">
            <w:pPr>
              <w:rPr>
                <w:rFonts w:eastAsia="Calibri"/>
                <w:sz w:val="20"/>
                <w:szCs w:val="20"/>
              </w:rPr>
            </w:pPr>
            <w:r w:rsidRPr="00873B08">
              <w:rPr>
                <w:sz w:val="20"/>
                <w:szCs w:val="20"/>
                <w:lang w:val="en-US"/>
              </w:rPr>
              <w:t>VBKnRegnnnF</w:t>
            </w:r>
            <w:r w:rsidRPr="00873B08">
              <w:rPr>
                <w:sz w:val="20"/>
                <w:szCs w:val="20"/>
              </w:rPr>
              <w:t>_</w:t>
            </w:r>
            <w:r w:rsidRPr="00873B08">
              <w:rPr>
                <w:sz w:val="20"/>
                <w:szCs w:val="20"/>
                <w:lang w:val="en-US"/>
              </w:rPr>
              <w:t>ngnmnd</w:t>
            </w:r>
            <w:r w:rsidRPr="00873B08">
              <w:rPr>
                <w:sz w:val="20"/>
                <w:szCs w:val="20"/>
              </w:rPr>
              <w:t>_</w:t>
            </w:r>
            <w:r w:rsidRPr="00873B08">
              <w:rPr>
                <w:sz w:val="20"/>
                <w:szCs w:val="20"/>
                <w:lang w:val="en-US"/>
              </w:rPr>
              <w:t>nn</w:t>
            </w:r>
            <w:r w:rsidRPr="00873B08">
              <w:rPr>
                <w:sz w:val="20"/>
                <w:szCs w:val="20"/>
              </w:rPr>
              <w:t>.</w:t>
            </w:r>
            <w:r w:rsidRPr="00873B08">
              <w:rPr>
                <w:sz w:val="20"/>
                <w:szCs w:val="20"/>
                <w:lang w:val="en-US"/>
              </w:rPr>
              <w:t>ARJ</w:t>
            </w:r>
          </w:p>
          <w:p w14:paraId="73708273" w14:textId="32972737" w:rsidR="00637371" w:rsidRPr="00873B08" w:rsidRDefault="006441C5" w:rsidP="006441C5">
            <w:pPr>
              <w:pStyle w:val="Standard"/>
              <w:spacing w:line="240" w:lineRule="auto"/>
              <w:ind w:firstLine="0"/>
              <w:rPr>
                <w:sz w:val="20"/>
                <w:szCs w:val="20"/>
              </w:rPr>
            </w:pPr>
            <w:r w:rsidRPr="00873B08">
              <w:rPr>
                <w:sz w:val="20"/>
                <w:szCs w:val="20"/>
                <w:lang w:val="en-US"/>
              </w:rPr>
              <w:t>VBKnRegnnnF</w:t>
            </w:r>
            <w:r w:rsidR="00637371" w:rsidRPr="00873B08">
              <w:rPr>
                <w:sz w:val="20"/>
                <w:szCs w:val="20"/>
              </w:rPr>
              <w:t>_ggmmnnnn.arj</w:t>
            </w:r>
          </w:p>
          <w:p w14:paraId="7DCD2DF1" w14:textId="77777777" w:rsidR="006441C5" w:rsidRPr="00873B08" w:rsidRDefault="006441C5" w:rsidP="006441C5">
            <w:pPr>
              <w:pStyle w:val="Standard"/>
              <w:spacing w:line="240" w:lineRule="auto"/>
              <w:ind w:firstLine="0"/>
              <w:rPr>
                <w:rFonts w:eastAsia="Calibri"/>
                <w:sz w:val="20"/>
                <w:szCs w:val="20"/>
              </w:rPr>
            </w:pPr>
          </w:p>
          <w:p w14:paraId="00966AC8" w14:textId="77777777" w:rsidR="006441C5" w:rsidRPr="00873B08" w:rsidRDefault="006441C5" w:rsidP="006441C5">
            <w:pPr>
              <w:rPr>
                <w:rFonts w:eastAsia="Calibri"/>
                <w:sz w:val="20"/>
                <w:szCs w:val="20"/>
              </w:rPr>
            </w:pPr>
            <w:r w:rsidRPr="00873B08">
              <w:rPr>
                <w:sz w:val="20"/>
                <w:szCs w:val="20"/>
                <w:lang w:val="en-US"/>
              </w:rPr>
              <w:t>ZKRnRegnnnF</w:t>
            </w:r>
            <w:r w:rsidRPr="00873B08">
              <w:rPr>
                <w:sz w:val="20"/>
                <w:szCs w:val="20"/>
              </w:rPr>
              <w:t>_</w:t>
            </w:r>
            <w:r w:rsidRPr="00873B08">
              <w:rPr>
                <w:sz w:val="20"/>
                <w:szCs w:val="20"/>
                <w:lang w:val="en-US"/>
              </w:rPr>
              <w:t>ngnmnd</w:t>
            </w:r>
            <w:r w:rsidRPr="00873B08">
              <w:rPr>
                <w:sz w:val="20"/>
                <w:szCs w:val="20"/>
              </w:rPr>
              <w:t>.</w:t>
            </w:r>
            <w:r w:rsidRPr="00873B08">
              <w:rPr>
                <w:sz w:val="20"/>
                <w:szCs w:val="20"/>
                <w:lang w:val="en-US"/>
              </w:rPr>
              <w:t>arj</w:t>
            </w:r>
          </w:p>
          <w:p w14:paraId="258B3D1F" w14:textId="77777777" w:rsidR="006441C5" w:rsidRPr="00873B08" w:rsidRDefault="006441C5" w:rsidP="006441C5">
            <w:pPr>
              <w:rPr>
                <w:rFonts w:eastAsia="Calibri"/>
                <w:sz w:val="20"/>
                <w:szCs w:val="20"/>
              </w:rPr>
            </w:pPr>
            <w:r w:rsidRPr="00873B08">
              <w:rPr>
                <w:sz w:val="20"/>
                <w:szCs w:val="20"/>
                <w:lang w:val="en-US"/>
              </w:rPr>
              <w:t>ZKRnRegnnnF</w:t>
            </w:r>
            <w:r w:rsidRPr="00873B08">
              <w:rPr>
                <w:sz w:val="20"/>
                <w:szCs w:val="20"/>
              </w:rPr>
              <w:t>_</w:t>
            </w:r>
            <w:r w:rsidRPr="00873B08">
              <w:rPr>
                <w:sz w:val="20"/>
                <w:szCs w:val="20"/>
                <w:lang w:val="en-US"/>
              </w:rPr>
              <w:t>ngnmnd</w:t>
            </w:r>
            <w:r w:rsidRPr="00873B08">
              <w:rPr>
                <w:sz w:val="20"/>
                <w:szCs w:val="20"/>
              </w:rPr>
              <w:t>_</w:t>
            </w:r>
            <w:r w:rsidRPr="00873B08">
              <w:rPr>
                <w:sz w:val="20"/>
                <w:szCs w:val="20"/>
                <w:lang w:val="en-US"/>
              </w:rPr>
              <w:t>nn</w:t>
            </w:r>
            <w:r w:rsidRPr="00873B08">
              <w:rPr>
                <w:sz w:val="20"/>
                <w:szCs w:val="20"/>
              </w:rPr>
              <w:t>.</w:t>
            </w:r>
            <w:r w:rsidRPr="00873B08">
              <w:rPr>
                <w:sz w:val="20"/>
                <w:szCs w:val="20"/>
                <w:lang w:val="en-US"/>
              </w:rPr>
              <w:t>ARJ</w:t>
            </w:r>
          </w:p>
          <w:p w14:paraId="69B48628" w14:textId="77777777" w:rsidR="006441C5" w:rsidRPr="00873B08" w:rsidRDefault="006441C5" w:rsidP="006441C5">
            <w:pPr>
              <w:rPr>
                <w:rFonts w:eastAsia="Calibri"/>
                <w:sz w:val="20"/>
                <w:szCs w:val="20"/>
              </w:rPr>
            </w:pPr>
          </w:p>
          <w:p w14:paraId="4D8BA534" w14:textId="77777777" w:rsidR="006441C5" w:rsidRPr="00873B08" w:rsidRDefault="006441C5" w:rsidP="006441C5">
            <w:pPr>
              <w:rPr>
                <w:rFonts w:eastAsia="Calibri"/>
                <w:sz w:val="20"/>
                <w:szCs w:val="20"/>
              </w:rPr>
            </w:pPr>
            <w:r w:rsidRPr="00873B08">
              <w:rPr>
                <w:sz w:val="20"/>
                <w:szCs w:val="20"/>
                <w:lang w:val="en-US"/>
              </w:rPr>
              <w:t>ZVBKnRegnnnF</w:t>
            </w:r>
            <w:r w:rsidRPr="00873B08">
              <w:rPr>
                <w:sz w:val="20"/>
                <w:szCs w:val="20"/>
              </w:rPr>
              <w:t>_</w:t>
            </w:r>
            <w:r w:rsidRPr="00873B08">
              <w:rPr>
                <w:sz w:val="20"/>
                <w:szCs w:val="20"/>
                <w:lang w:val="en-US"/>
              </w:rPr>
              <w:t>ngnmnd</w:t>
            </w:r>
            <w:r w:rsidRPr="00873B08">
              <w:rPr>
                <w:sz w:val="20"/>
                <w:szCs w:val="20"/>
              </w:rPr>
              <w:t>.</w:t>
            </w:r>
            <w:r w:rsidRPr="00873B08">
              <w:rPr>
                <w:sz w:val="20"/>
                <w:szCs w:val="20"/>
                <w:lang w:val="en-US"/>
              </w:rPr>
              <w:t>arj</w:t>
            </w:r>
          </w:p>
          <w:p w14:paraId="014D9702" w14:textId="77777777" w:rsidR="006441C5" w:rsidRPr="00873B08" w:rsidRDefault="006441C5" w:rsidP="006441C5">
            <w:pPr>
              <w:rPr>
                <w:rFonts w:eastAsia="Calibri"/>
                <w:sz w:val="20"/>
                <w:szCs w:val="20"/>
              </w:rPr>
            </w:pPr>
            <w:r w:rsidRPr="00873B08">
              <w:rPr>
                <w:sz w:val="20"/>
                <w:szCs w:val="20"/>
                <w:lang w:val="en-US"/>
              </w:rPr>
              <w:t>ZVBKnRegnnnF</w:t>
            </w:r>
            <w:r w:rsidRPr="00873B08">
              <w:rPr>
                <w:sz w:val="20"/>
                <w:szCs w:val="20"/>
              </w:rPr>
              <w:t>_</w:t>
            </w:r>
            <w:r w:rsidRPr="00873B08">
              <w:rPr>
                <w:sz w:val="20"/>
                <w:szCs w:val="20"/>
                <w:lang w:val="en-US"/>
              </w:rPr>
              <w:t>ngnmnd</w:t>
            </w:r>
            <w:r w:rsidRPr="00873B08">
              <w:rPr>
                <w:sz w:val="20"/>
                <w:szCs w:val="20"/>
              </w:rPr>
              <w:t>_</w:t>
            </w:r>
            <w:r w:rsidRPr="00873B08">
              <w:rPr>
                <w:sz w:val="20"/>
                <w:szCs w:val="20"/>
                <w:lang w:val="en-US"/>
              </w:rPr>
              <w:t>nn</w:t>
            </w:r>
            <w:r w:rsidRPr="00873B08">
              <w:rPr>
                <w:sz w:val="20"/>
                <w:szCs w:val="20"/>
              </w:rPr>
              <w:t>.</w:t>
            </w:r>
            <w:r w:rsidRPr="00873B08">
              <w:rPr>
                <w:sz w:val="20"/>
                <w:szCs w:val="20"/>
                <w:lang w:val="en-US"/>
              </w:rPr>
              <w:t>ARJ</w:t>
            </w:r>
            <w:r w:rsidRPr="00873B08">
              <w:rPr>
                <w:sz w:val="20"/>
                <w:szCs w:val="20"/>
              </w:rPr>
              <w:t xml:space="preserve"> </w:t>
            </w:r>
          </w:p>
          <w:p w14:paraId="3E497C46" w14:textId="1981C5B6" w:rsidR="00637371" w:rsidRPr="00873B08" w:rsidRDefault="006441C5" w:rsidP="006441C5">
            <w:pPr>
              <w:pStyle w:val="Standard"/>
              <w:spacing w:line="240" w:lineRule="auto"/>
              <w:ind w:firstLine="0"/>
              <w:rPr>
                <w:rFonts w:eastAsia="Calibri"/>
                <w:sz w:val="20"/>
                <w:szCs w:val="20"/>
              </w:rPr>
            </w:pPr>
            <w:r w:rsidRPr="00873B08">
              <w:rPr>
                <w:sz w:val="20"/>
                <w:szCs w:val="20"/>
                <w:lang w:val="en-US"/>
              </w:rPr>
              <w:t>ZVBKnRegnnnF</w:t>
            </w:r>
            <w:r w:rsidR="00637371" w:rsidRPr="00873B08">
              <w:rPr>
                <w:sz w:val="20"/>
                <w:szCs w:val="20"/>
              </w:rPr>
              <w:t>_ggmmnnnn.arj</w:t>
            </w:r>
          </w:p>
          <w:p w14:paraId="24316512" w14:textId="77777777" w:rsidR="00637371" w:rsidRPr="00873B08" w:rsidRDefault="00637371" w:rsidP="00BA0788">
            <w:pPr>
              <w:pStyle w:val="Standard"/>
              <w:spacing w:line="240" w:lineRule="auto"/>
              <w:ind w:firstLine="0"/>
              <w:rPr>
                <w:rFonts w:eastAsia="Calibri"/>
                <w:sz w:val="20"/>
                <w:szCs w:val="20"/>
              </w:rPr>
            </w:pPr>
          </w:p>
          <w:p w14:paraId="15FF1CA3" w14:textId="77777777" w:rsidR="00637371" w:rsidRPr="00873B08" w:rsidRDefault="00637371" w:rsidP="00BA0788">
            <w:pPr>
              <w:pStyle w:val="Standard"/>
              <w:spacing w:line="240" w:lineRule="auto"/>
              <w:ind w:firstLine="0"/>
              <w:rPr>
                <w:rFonts w:eastAsia="Calibri"/>
                <w:sz w:val="20"/>
                <w:szCs w:val="20"/>
              </w:rPr>
            </w:pPr>
            <w:r w:rsidRPr="00873B08">
              <w:rPr>
                <w:sz w:val="20"/>
                <w:szCs w:val="20"/>
              </w:rPr>
              <w:t>ИТВ Xz</w:t>
            </w:r>
          </w:p>
          <w:p w14:paraId="76FA5C6C" w14:textId="77777777" w:rsidR="00637371" w:rsidRPr="00873B08" w:rsidRDefault="00637371" w:rsidP="00BA0788">
            <w:pPr>
              <w:pStyle w:val="Standard"/>
              <w:spacing w:line="240" w:lineRule="auto"/>
              <w:ind w:firstLine="0"/>
              <w:rPr>
                <w:rFonts w:eastAsia="Calibri"/>
                <w:sz w:val="20"/>
                <w:szCs w:val="20"/>
              </w:rPr>
            </w:pPr>
            <w:r w:rsidRPr="00873B08">
              <w:rPr>
                <w:sz w:val="20"/>
                <w:szCs w:val="20"/>
              </w:rPr>
              <w:t>ARHOSggmmkk_nRеgn_Fnnn_GGGGMMDD_nnn.агj</w:t>
            </w:r>
          </w:p>
          <w:p w14:paraId="7DB898D0" w14:textId="77777777" w:rsidR="00637371" w:rsidRPr="00873B08" w:rsidRDefault="00637371" w:rsidP="00BA0788">
            <w:pPr>
              <w:pStyle w:val="Standard"/>
              <w:spacing w:line="240" w:lineRule="auto"/>
              <w:ind w:firstLine="0"/>
              <w:rPr>
                <w:rFonts w:eastAsia="Calibri"/>
                <w:sz w:val="20"/>
                <w:szCs w:val="20"/>
              </w:rPr>
            </w:pPr>
            <w:r w:rsidRPr="00873B08">
              <w:rPr>
                <w:sz w:val="20"/>
                <w:szCs w:val="20"/>
              </w:rPr>
              <w:t>ARHVBKggmmkk_nRеgn_Fnnn_GGGGMMDD_nnn.агj</w:t>
            </w:r>
          </w:p>
          <w:p w14:paraId="2DCB4DE3" w14:textId="77777777" w:rsidR="00637371" w:rsidRPr="00873B08" w:rsidRDefault="00637371" w:rsidP="00BA0788">
            <w:pPr>
              <w:pStyle w:val="Standard"/>
              <w:spacing w:line="240" w:lineRule="auto"/>
              <w:ind w:firstLine="0"/>
              <w:rPr>
                <w:rFonts w:eastAsia="Calibri"/>
                <w:sz w:val="20"/>
                <w:szCs w:val="20"/>
              </w:rPr>
            </w:pPr>
            <w:r w:rsidRPr="00873B08">
              <w:rPr>
                <w:sz w:val="20"/>
                <w:szCs w:val="20"/>
              </w:rPr>
              <w:t>ARHSPDggmmkk_nRеgn_Fnnn_GGGGMMDD_nnn.агj</w:t>
            </w:r>
          </w:p>
          <w:p w14:paraId="6B77CDB6" w14:textId="77777777" w:rsidR="00637371" w:rsidRPr="00873B08" w:rsidRDefault="00637371" w:rsidP="00BA0788">
            <w:pPr>
              <w:pStyle w:val="Standard"/>
              <w:spacing w:line="240" w:lineRule="auto"/>
              <w:ind w:firstLine="0"/>
              <w:rPr>
                <w:rFonts w:eastAsia="Calibri"/>
                <w:sz w:val="20"/>
                <w:szCs w:val="20"/>
              </w:rPr>
            </w:pPr>
          </w:p>
          <w:p w14:paraId="6E1BAD8F" w14:textId="77777777" w:rsidR="00637371" w:rsidRPr="00873B08" w:rsidRDefault="00637371" w:rsidP="00BA0788">
            <w:pPr>
              <w:pStyle w:val="Standard"/>
              <w:spacing w:line="240" w:lineRule="auto"/>
              <w:ind w:firstLine="0"/>
              <w:rPr>
                <w:rFonts w:eastAsia="Calibri"/>
                <w:sz w:val="20"/>
                <w:szCs w:val="20"/>
              </w:rPr>
            </w:pPr>
            <w:r w:rsidRPr="00873B08">
              <w:rPr>
                <w:sz w:val="20"/>
                <w:szCs w:val="20"/>
              </w:rPr>
              <w:t>ИТВ Sz</w:t>
            </w:r>
          </w:p>
          <w:p w14:paraId="36DE3D43" w14:textId="77777777" w:rsidR="00637371" w:rsidRPr="00873B08" w:rsidRDefault="00637371" w:rsidP="00BA0788">
            <w:pPr>
              <w:pStyle w:val="Standard"/>
              <w:spacing w:line="240" w:lineRule="auto"/>
              <w:ind w:firstLine="0"/>
              <w:rPr>
                <w:rFonts w:eastAsia="Calibri"/>
                <w:sz w:val="20"/>
                <w:szCs w:val="20"/>
              </w:rPr>
            </w:pPr>
            <w:r w:rsidRPr="00873B08">
              <w:rPr>
                <w:sz w:val="20"/>
                <w:szCs w:val="20"/>
              </w:rPr>
              <w:t>KESDT_nReg1_nnnF1_ggggmmdd_nnn.arj</w:t>
            </w:r>
          </w:p>
          <w:p w14:paraId="06E105FD" w14:textId="77777777" w:rsidR="00637371" w:rsidRPr="00873B08" w:rsidRDefault="00637371" w:rsidP="00BA0788">
            <w:pPr>
              <w:pStyle w:val="Standard"/>
              <w:spacing w:line="240" w:lineRule="auto"/>
              <w:ind w:firstLine="0"/>
              <w:rPr>
                <w:rFonts w:eastAsia="Calibri"/>
                <w:sz w:val="20"/>
                <w:szCs w:val="20"/>
              </w:rPr>
            </w:pPr>
            <w:r w:rsidRPr="00873B08">
              <w:rPr>
                <w:sz w:val="20"/>
                <w:szCs w:val="20"/>
              </w:rPr>
              <w:t>KESSF_nReg1_nnnF1_ggggmmdd_nnn.arj</w:t>
            </w:r>
          </w:p>
          <w:p w14:paraId="01AF7BCD" w14:textId="77777777" w:rsidR="00637371" w:rsidRPr="00873B08" w:rsidRDefault="00637371" w:rsidP="00BA0788">
            <w:pPr>
              <w:pStyle w:val="Standard"/>
              <w:spacing w:line="240" w:lineRule="auto"/>
              <w:ind w:firstLine="0"/>
              <w:rPr>
                <w:rFonts w:eastAsia="Calibri"/>
                <w:sz w:val="20"/>
                <w:szCs w:val="20"/>
              </w:rPr>
            </w:pPr>
          </w:p>
          <w:p w14:paraId="442D267D" w14:textId="77777777" w:rsidR="00637371" w:rsidRPr="00873B08" w:rsidRDefault="00637371" w:rsidP="00BA0788">
            <w:pPr>
              <w:pStyle w:val="Standard"/>
              <w:spacing w:line="240" w:lineRule="auto"/>
              <w:ind w:firstLine="0"/>
              <w:rPr>
                <w:rFonts w:eastAsia="Calibri"/>
                <w:sz w:val="20"/>
                <w:szCs w:val="20"/>
              </w:rPr>
            </w:pPr>
            <w:r w:rsidRPr="00873B08">
              <w:rPr>
                <w:sz w:val="20"/>
                <w:szCs w:val="20"/>
              </w:rPr>
              <w:t>ИТВ Wz</w:t>
            </w:r>
          </w:p>
          <w:p w14:paraId="132A5A0A" w14:textId="77777777" w:rsidR="00637371" w:rsidRPr="00873B08" w:rsidRDefault="00637371" w:rsidP="00BA0788">
            <w:pPr>
              <w:pStyle w:val="Standard"/>
              <w:spacing w:line="240" w:lineRule="auto"/>
              <w:ind w:firstLine="0"/>
              <w:rPr>
                <w:rFonts w:eastAsia="Calibri"/>
                <w:sz w:val="20"/>
                <w:szCs w:val="20"/>
              </w:rPr>
            </w:pPr>
            <w:r w:rsidRPr="00873B08">
              <w:rPr>
                <w:sz w:val="20"/>
                <w:szCs w:val="20"/>
              </w:rPr>
              <w:t>ARH550P_nReg_nnnF_GGGGMMDD_nnn.arj</w:t>
            </w:r>
          </w:p>
          <w:p w14:paraId="5ACCE6D5" w14:textId="77777777" w:rsidR="00637371" w:rsidRPr="00873B08" w:rsidRDefault="00637371" w:rsidP="00BA0788">
            <w:pPr>
              <w:pStyle w:val="Standard"/>
              <w:spacing w:line="240" w:lineRule="auto"/>
              <w:ind w:firstLine="0"/>
              <w:rPr>
                <w:rFonts w:eastAsia="Calibri"/>
                <w:sz w:val="20"/>
                <w:szCs w:val="20"/>
              </w:rPr>
            </w:pPr>
          </w:p>
          <w:p w14:paraId="01C051E0" w14:textId="77777777" w:rsidR="00637371" w:rsidRPr="00873B08" w:rsidRDefault="00637371" w:rsidP="00BA0788">
            <w:pPr>
              <w:pStyle w:val="Standard"/>
              <w:spacing w:line="240" w:lineRule="auto"/>
              <w:ind w:firstLine="0"/>
              <w:rPr>
                <w:rFonts w:eastAsia="Calibri"/>
                <w:sz w:val="20"/>
                <w:szCs w:val="20"/>
              </w:rPr>
            </w:pPr>
            <w:r w:rsidRPr="00873B08">
              <w:rPr>
                <w:sz w:val="20"/>
                <w:szCs w:val="20"/>
              </w:rPr>
              <w:t>ИТВ Tq</w:t>
            </w:r>
          </w:p>
          <w:p w14:paraId="4A119F58" w14:textId="77777777" w:rsidR="00637371" w:rsidRPr="00873B08" w:rsidRDefault="00637371" w:rsidP="00BA0788">
            <w:pPr>
              <w:pStyle w:val="Standard"/>
              <w:spacing w:line="240" w:lineRule="auto"/>
              <w:ind w:firstLine="0"/>
              <w:rPr>
                <w:rFonts w:eastAsia="Calibri"/>
                <w:sz w:val="20"/>
                <w:szCs w:val="20"/>
              </w:rPr>
            </w:pPr>
            <w:r w:rsidRPr="00873B08">
              <w:rPr>
                <w:sz w:val="20"/>
                <w:szCs w:val="20"/>
              </w:rPr>
              <w:t xml:space="preserve">ARHNALKO_nRеgn_Fnnn_ggggmmdd_nnn.агj </w:t>
            </w:r>
          </w:p>
          <w:p w14:paraId="211AC9D1" w14:textId="77777777" w:rsidR="00637371" w:rsidRPr="00873B08" w:rsidRDefault="00637371" w:rsidP="00BA0788">
            <w:pPr>
              <w:pStyle w:val="Standard"/>
              <w:spacing w:line="240" w:lineRule="auto"/>
              <w:ind w:firstLine="0"/>
              <w:rPr>
                <w:rFonts w:eastAsia="Calibri"/>
                <w:sz w:val="20"/>
                <w:szCs w:val="20"/>
              </w:rPr>
            </w:pPr>
          </w:p>
          <w:p w14:paraId="1BBD0F0D" w14:textId="77777777" w:rsidR="00637371" w:rsidRPr="00873B08" w:rsidRDefault="00637371" w:rsidP="00BA0788">
            <w:pPr>
              <w:pStyle w:val="Standard"/>
              <w:spacing w:line="240" w:lineRule="auto"/>
              <w:ind w:firstLine="0"/>
              <w:rPr>
                <w:rFonts w:eastAsia="Calibri"/>
                <w:sz w:val="20"/>
                <w:szCs w:val="20"/>
              </w:rPr>
            </w:pPr>
            <w:r w:rsidRPr="00873B08">
              <w:rPr>
                <w:sz w:val="20"/>
                <w:szCs w:val="20"/>
              </w:rPr>
              <w:t>ИТВ Ck</w:t>
            </w:r>
          </w:p>
          <w:p w14:paraId="3EF71B12" w14:textId="77777777" w:rsidR="00637371" w:rsidRPr="00873B08" w:rsidRDefault="00637371" w:rsidP="00BA0788">
            <w:pPr>
              <w:pStyle w:val="Standard"/>
              <w:spacing w:line="240" w:lineRule="auto"/>
              <w:ind w:firstLine="0"/>
              <w:rPr>
                <w:rFonts w:eastAsia="Calibri"/>
                <w:sz w:val="20"/>
                <w:szCs w:val="20"/>
              </w:rPr>
            </w:pPr>
            <w:r w:rsidRPr="00873B08">
              <w:rPr>
                <w:sz w:val="20"/>
                <w:szCs w:val="20"/>
              </w:rPr>
              <w:t>KXX_RRRRRRRRR_NNNNNNNNN.xml</w:t>
            </w:r>
          </w:p>
          <w:p w14:paraId="28D667F8" w14:textId="77777777" w:rsidR="00637371" w:rsidRPr="00873B08" w:rsidRDefault="00637371" w:rsidP="00BA0788">
            <w:pPr>
              <w:pStyle w:val="Standard"/>
              <w:spacing w:line="240" w:lineRule="auto"/>
              <w:ind w:firstLine="0"/>
              <w:rPr>
                <w:rFonts w:eastAsia="Calibri"/>
                <w:sz w:val="20"/>
                <w:szCs w:val="20"/>
              </w:rPr>
            </w:pPr>
          </w:p>
        </w:tc>
      </w:tr>
      <w:tr w:rsidR="00C3392E" w:rsidRPr="00873B08" w14:paraId="372B436F" w14:textId="77777777" w:rsidTr="00BA0788">
        <w:trPr>
          <w:trHeight w:val="454"/>
        </w:trPr>
        <w:tc>
          <w:tcPr>
            <w:tcW w:w="9345" w:type="dxa"/>
            <w:gridSpan w:val="2"/>
          </w:tcPr>
          <w:p w14:paraId="5E6358AD" w14:textId="600A683D" w:rsidR="00C3392E" w:rsidRPr="00873B08" w:rsidRDefault="00C3392E" w:rsidP="00C3392E">
            <w:pPr>
              <w:pStyle w:val="Standard"/>
              <w:spacing w:line="240" w:lineRule="auto"/>
              <w:ind w:firstLine="0"/>
              <w:rPr>
                <w:sz w:val="20"/>
              </w:rPr>
            </w:pPr>
            <w:r w:rsidRPr="00873B08">
              <w:rPr>
                <w:sz w:val="20"/>
              </w:rPr>
              <w:t>где:</w:t>
            </w:r>
          </w:p>
          <w:p w14:paraId="244DD58B" w14:textId="450CFD66" w:rsidR="00C3392E" w:rsidRPr="00873B08" w:rsidRDefault="00C3392E" w:rsidP="00C3392E">
            <w:pPr>
              <w:pStyle w:val="Standard"/>
              <w:spacing w:line="240" w:lineRule="auto"/>
              <w:ind w:firstLine="0"/>
              <w:rPr>
                <w:sz w:val="20"/>
              </w:rPr>
            </w:pPr>
            <w:r w:rsidRPr="00873B08">
              <w:rPr>
                <w:sz w:val="20"/>
              </w:rPr>
              <w:t>– «RRRRRRRRRR» – регистрационный номер КО (филиала) согласно КГРКО (вместо символа «/» в файлах с запросами от филиалов КО применяется символ «$»);</w:t>
            </w:r>
          </w:p>
          <w:p w14:paraId="5905F02A" w14:textId="016F3EA2" w:rsidR="00C3392E" w:rsidRPr="00873B08" w:rsidRDefault="00C3392E" w:rsidP="00C3392E">
            <w:pPr>
              <w:pStyle w:val="Standard"/>
              <w:spacing w:line="240" w:lineRule="auto"/>
              <w:ind w:firstLine="0"/>
              <w:rPr>
                <w:sz w:val="20"/>
              </w:rPr>
            </w:pPr>
            <w:r w:rsidRPr="00873B08">
              <w:rPr>
                <w:sz w:val="20"/>
              </w:rPr>
              <w:t>– «SSSSSSS» – код отправителя, знаки с 3 по 9 разряды БИК КО;</w:t>
            </w:r>
          </w:p>
          <w:p w14:paraId="53DB5DB6" w14:textId="0BCA4E0B" w:rsidR="00C3392E" w:rsidRPr="00873B08" w:rsidRDefault="00C3392E" w:rsidP="00C3392E">
            <w:pPr>
              <w:pStyle w:val="Standard"/>
              <w:spacing w:line="240" w:lineRule="auto"/>
              <w:ind w:firstLine="0"/>
              <w:rPr>
                <w:sz w:val="20"/>
              </w:rPr>
            </w:pPr>
            <w:r w:rsidRPr="00873B08">
              <w:rPr>
                <w:sz w:val="20"/>
              </w:rPr>
              <w:t>– «RRRR», «REGN», «nReg», «nReg1», «nRegn» – регистрационный номер КО в соответствии с КГРКО (с лидирующими нулями – 4 цифры);</w:t>
            </w:r>
          </w:p>
          <w:p w14:paraId="21A702E2" w14:textId="79557969" w:rsidR="00C3392E" w:rsidRPr="00873B08" w:rsidRDefault="00C3392E" w:rsidP="00C3392E">
            <w:pPr>
              <w:pStyle w:val="Standard"/>
              <w:spacing w:line="240" w:lineRule="auto"/>
              <w:ind w:firstLine="0"/>
              <w:rPr>
                <w:sz w:val="20"/>
              </w:rPr>
            </w:pPr>
            <w:r w:rsidRPr="00873B08">
              <w:rPr>
                <w:sz w:val="20"/>
              </w:rPr>
              <w:lastRenderedPageBreak/>
              <w:t>– «FFFF», «nnnF», «nnnF1», «Fnnn» – порядковый номер филиала КО в соответствии с КГРКО (с лидирующими нулями — 4 цифры, например, 0001);</w:t>
            </w:r>
          </w:p>
          <w:p w14:paraId="1F2663EE" w14:textId="3F30D1FA" w:rsidR="00C3392E" w:rsidRPr="00873B08" w:rsidRDefault="00C3392E" w:rsidP="00C3392E">
            <w:pPr>
              <w:pStyle w:val="Standard"/>
              <w:spacing w:line="240" w:lineRule="auto"/>
              <w:ind w:firstLine="0"/>
              <w:rPr>
                <w:sz w:val="20"/>
              </w:rPr>
            </w:pPr>
            <w:r w:rsidRPr="00873B08">
              <w:rPr>
                <w:sz w:val="20"/>
              </w:rPr>
              <w:t>– «bbbbb» – знаки с 5-го по 9-й БИК КО;</w:t>
            </w:r>
          </w:p>
          <w:p w14:paraId="5619CF1C" w14:textId="32BEBDF6" w:rsidR="00C3392E" w:rsidRPr="00873B08" w:rsidRDefault="00C3392E" w:rsidP="00C3392E">
            <w:pPr>
              <w:pStyle w:val="Standard"/>
              <w:spacing w:line="240" w:lineRule="auto"/>
              <w:ind w:firstLine="0"/>
              <w:rPr>
                <w:sz w:val="20"/>
                <w:szCs w:val="20"/>
              </w:rPr>
            </w:pPr>
            <w:r w:rsidRPr="00873B08">
              <w:rPr>
                <w:sz w:val="20"/>
              </w:rPr>
              <w:t>– «bbbbbbbbb» – 9 символов БИК КО</w:t>
            </w:r>
          </w:p>
        </w:tc>
      </w:tr>
    </w:tbl>
    <w:p w14:paraId="77D09C18" w14:textId="77777777" w:rsidR="00637371" w:rsidRPr="00873B08" w:rsidRDefault="00637371">
      <w:pPr>
        <w:pStyle w:val="Standard"/>
        <w:ind w:firstLine="708"/>
      </w:pPr>
    </w:p>
    <w:p w14:paraId="3A40EC4B" w14:textId="4D48DCF2" w:rsidR="00637371" w:rsidRPr="00873B08" w:rsidRDefault="00C3392E">
      <w:pPr>
        <w:pStyle w:val="Standard"/>
        <w:ind w:firstLine="708"/>
      </w:pPr>
      <w:r w:rsidRPr="00873B08">
        <w:t xml:space="preserve">В случае, если отправляется АФ, в маске имени которых нет номера филиала, необходимо выключить переключатель «Автоматически определять номер филиала» и выбрать филиал в соответствии с рисунком </w:t>
      </w:r>
      <w:r w:rsidRPr="00217CFC">
        <w:fldChar w:fldCharType="begin"/>
      </w:r>
      <w:r w:rsidRPr="00873B08">
        <w:instrText xml:space="preserve"> REF _Ref180513375 \h\## </w:instrText>
      </w:r>
      <w:r w:rsidR="00873B08">
        <w:instrText xml:space="preserve"> \* MERGEFORMAT </w:instrText>
      </w:r>
      <w:r w:rsidRPr="00217CFC">
        <w:fldChar w:fldCharType="separate"/>
      </w:r>
      <w:r w:rsidR="0000237F" w:rsidRPr="00873B08">
        <w:t>43</w:t>
      </w:r>
      <w:r w:rsidRPr="00217CFC">
        <w:fldChar w:fldCharType="end"/>
      </w:r>
      <w:r w:rsidRPr="00873B08">
        <w:t>.</w:t>
      </w:r>
    </w:p>
    <w:p w14:paraId="3A0A0223" w14:textId="77777777" w:rsidR="00C3392E" w:rsidRPr="00873B08" w:rsidRDefault="00C3392E" w:rsidP="007D1079">
      <w:pPr>
        <w:pStyle w:val="Standard"/>
        <w:keepNext/>
        <w:ind w:firstLine="0"/>
        <w:jc w:val="center"/>
      </w:pPr>
      <w:r w:rsidRPr="00217CFC">
        <w:rPr>
          <w:noProof/>
          <w:lang w:eastAsia="ru-RU"/>
        </w:rPr>
        <w:drawing>
          <wp:inline distT="0" distB="0" distL="0" distR="0" wp14:anchorId="108A51D1" wp14:editId="3C7465EB">
            <wp:extent cx="5940425" cy="2414905"/>
            <wp:effectExtent l="0" t="0" r="3175" b="4445"/>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5940425" cy="2414905"/>
                    </a:xfrm>
                    <a:prstGeom prst="rect">
                      <a:avLst/>
                    </a:prstGeom>
                  </pic:spPr>
                </pic:pic>
              </a:graphicData>
            </a:graphic>
          </wp:inline>
        </w:drawing>
      </w:r>
    </w:p>
    <w:p w14:paraId="67B5CAFE" w14:textId="7F510A33" w:rsidR="00637371" w:rsidRPr="00873B08" w:rsidRDefault="00C3392E" w:rsidP="007D1079">
      <w:pPr>
        <w:pStyle w:val="a4"/>
        <w:ind w:firstLine="0"/>
        <w:jc w:val="center"/>
      </w:pPr>
      <w:bookmarkStart w:id="435" w:name="_Ref180513375"/>
      <w:r w:rsidRPr="00873B08">
        <w:rPr>
          <w:i w:val="0"/>
        </w:rPr>
        <w:t xml:space="preserve">Рисунок </w:t>
      </w:r>
      <w:r w:rsidRPr="00217CFC">
        <w:rPr>
          <w:i w:val="0"/>
        </w:rPr>
        <w:fldChar w:fldCharType="begin"/>
      </w:r>
      <w:r w:rsidRPr="00873B08">
        <w:rPr>
          <w:i w:val="0"/>
        </w:rPr>
        <w:instrText xml:space="preserve"> SEQ Рисунок \* ARABIC </w:instrText>
      </w:r>
      <w:r w:rsidRPr="00217CFC">
        <w:rPr>
          <w:i w:val="0"/>
        </w:rPr>
        <w:fldChar w:fldCharType="separate"/>
      </w:r>
      <w:r w:rsidR="0000237F" w:rsidRPr="00873B08">
        <w:rPr>
          <w:i w:val="0"/>
          <w:noProof/>
        </w:rPr>
        <w:t>43</w:t>
      </w:r>
      <w:r w:rsidRPr="00217CFC">
        <w:rPr>
          <w:i w:val="0"/>
        </w:rPr>
        <w:fldChar w:fldCharType="end"/>
      </w:r>
      <w:bookmarkEnd w:id="435"/>
      <w:r w:rsidRPr="00873B08">
        <w:rPr>
          <w:i w:val="0"/>
        </w:rPr>
        <w:t xml:space="preserve"> – Выбор филиала для массовой отправки</w:t>
      </w:r>
    </w:p>
    <w:p w14:paraId="19012A06" w14:textId="131F4A1F" w:rsidR="00637371" w:rsidRPr="00873B08" w:rsidRDefault="00C3392E">
      <w:pPr>
        <w:pStyle w:val="Standard"/>
        <w:ind w:firstLine="708"/>
      </w:pPr>
      <w:r w:rsidRPr="00873B08">
        <w:t xml:space="preserve">В случае, если отправляется АФ, в маске имени которых есть номер филиала, то необходимо включить переключатель «Автоматически определять номер филиала» в соответствии с рисунком </w:t>
      </w:r>
      <w:r w:rsidR="009A6B17" w:rsidRPr="00217CFC">
        <w:fldChar w:fldCharType="begin"/>
      </w:r>
      <w:r w:rsidR="009A6B17" w:rsidRPr="00873B08">
        <w:instrText xml:space="preserve"> REF _Ref180513532 \h\## </w:instrText>
      </w:r>
      <w:r w:rsidR="00873B08">
        <w:instrText xml:space="preserve"> \* MERGEFORMAT </w:instrText>
      </w:r>
      <w:r w:rsidR="009A6B17" w:rsidRPr="00217CFC">
        <w:fldChar w:fldCharType="separate"/>
      </w:r>
      <w:r w:rsidR="0000237F" w:rsidRPr="00873B08">
        <w:t>44</w:t>
      </w:r>
      <w:r w:rsidR="009A6B17" w:rsidRPr="00217CFC">
        <w:fldChar w:fldCharType="end"/>
      </w:r>
      <w:r w:rsidR="009A6B17" w:rsidRPr="00873B08">
        <w:t>.</w:t>
      </w:r>
    </w:p>
    <w:p w14:paraId="74F5A490" w14:textId="77777777" w:rsidR="00C3392E" w:rsidRPr="00873B08" w:rsidRDefault="00C3392E" w:rsidP="007D1079">
      <w:pPr>
        <w:pStyle w:val="Standard"/>
        <w:keepNext/>
        <w:ind w:firstLine="0"/>
        <w:jc w:val="center"/>
      </w:pPr>
      <w:r w:rsidRPr="00217CFC">
        <w:rPr>
          <w:noProof/>
          <w:lang w:eastAsia="ru-RU"/>
        </w:rPr>
        <w:drawing>
          <wp:inline distT="0" distB="0" distL="0" distR="0" wp14:anchorId="35AD39FF" wp14:editId="2B7B1EDB">
            <wp:extent cx="5940425" cy="2369185"/>
            <wp:effectExtent l="0" t="0" r="3175" b="0"/>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5940425" cy="2369185"/>
                    </a:xfrm>
                    <a:prstGeom prst="rect">
                      <a:avLst/>
                    </a:prstGeom>
                  </pic:spPr>
                </pic:pic>
              </a:graphicData>
            </a:graphic>
          </wp:inline>
        </w:drawing>
      </w:r>
    </w:p>
    <w:p w14:paraId="4FE9ED3A" w14:textId="326B4D05" w:rsidR="00C3392E" w:rsidRPr="00873B08" w:rsidRDefault="00C3392E" w:rsidP="007D1079">
      <w:pPr>
        <w:pStyle w:val="a4"/>
        <w:ind w:firstLine="0"/>
        <w:jc w:val="center"/>
      </w:pPr>
      <w:bookmarkStart w:id="436" w:name="_Ref180513532"/>
      <w:r w:rsidRPr="00873B08">
        <w:rPr>
          <w:i w:val="0"/>
        </w:rPr>
        <w:t xml:space="preserve">Рисунок </w:t>
      </w:r>
      <w:r w:rsidRPr="00217CFC">
        <w:rPr>
          <w:i w:val="0"/>
        </w:rPr>
        <w:fldChar w:fldCharType="begin"/>
      </w:r>
      <w:r w:rsidRPr="00873B08">
        <w:rPr>
          <w:i w:val="0"/>
        </w:rPr>
        <w:instrText xml:space="preserve"> SEQ Рисунок \* ARABIC </w:instrText>
      </w:r>
      <w:r w:rsidRPr="00217CFC">
        <w:rPr>
          <w:i w:val="0"/>
        </w:rPr>
        <w:fldChar w:fldCharType="separate"/>
      </w:r>
      <w:r w:rsidR="0000237F" w:rsidRPr="00873B08">
        <w:rPr>
          <w:i w:val="0"/>
          <w:noProof/>
        </w:rPr>
        <w:t>44</w:t>
      </w:r>
      <w:r w:rsidRPr="00217CFC">
        <w:rPr>
          <w:i w:val="0"/>
        </w:rPr>
        <w:fldChar w:fldCharType="end"/>
      </w:r>
      <w:bookmarkEnd w:id="436"/>
      <w:r w:rsidRPr="00873B08">
        <w:rPr>
          <w:i w:val="0"/>
        </w:rPr>
        <w:t xml:space="preserve"> – Автоматическое определение филиала для массовой отправки</w:t>
      </w:r>
    </w:p>
    <w:p w14:paraId="5E7E90AB" w14:textId="34B1E727" w:rsidR="00C3392E" w:rsidRPr="00873B08" w:rsidRDefault="009A6B17">
      <w:pPr>
        <w:pStyle w:val="Standard"/>
        <w:ind w:firstLine="708"/>
      </w:pPr>
      <w:r w:rsidRPr="00873B08">
        <w:t xml:space="preserve">Для выбора АФ для отправки необходимо нажать на кнопку «Выберите папку с файлами» и выбрать файлы в соответствии с рисунком </w:t>
      </w:r>
      <w:r w:rsidRPr="00217CFC">
        <w:fldChar w:fldCharType="begin"/>
      </w:r>
      <w:r w:rsidRPr="00873B08">
        <w:instrText xml:space="preserve"> REF _Ref180513625 \h\## </w:instrText>
      </w:r>
      <w:r w:rsidR="00873B08">
        <w:instrText xml:space="preserve"> \* MERGEFORMAT </w:instrText>
      </w:r>
      <w:r w:rsidRPr="00217CFC">
        <w:fldChar w:fldCharType="separate"/>
      </w:r>
      <w:r w:rsidR="0000237F" w:rsidRPr="00873B08">
        <w:t>45</w:t>
      </w:r>
      <w:r w:rsidRPr="00217CFC">
        <w:fldChar w:fldCharType="end"/>
      </w:r>
      <w:r w:rsidRPr="00873B08">
        <w:t>.</w:t>
      </w:r>
    </w:p>
    <w:p w14:paraId="1068AD68" w14:textId="77777777" w:rsidR="009A6B17" w:rsidRPr="00873B08" w:rsidRDefault="009A6B17" w:rsidP="007D1079">
      <w:pPr>
        <w:pStyle w:val="Standard"/>
        <w:keepNext/>
        <w:ind w:firstLine="0"/>
        <w:jc w:val="center"/>
      </w:pPr>
      <w:r w:rsidRPr="00217CFC">
        <w:rPr>
          <w:noProof/>
          <w:lang w:eastAsia="ru-RU"/>
        </w:rPr>
        <w:lastRenderedPageBreak/>
        <w:drawing>
          <wp:inline distT="0" distB="0" distL="0" distR="0" wp14:anchorId="33E400F9" wp14:editId="79587DB8">
            <wp:extent cx="5940425" cy="2632075"/>
            <wp:effectExtent l="0" t="0" r="3175" b="0"/>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5940425" cy="2632075"/>
                    </a:xfrm>
                    <a:prstGeom prst="rect">
                      <a:avLst/>
                    </a:prstGeom>
                  </pic:spPr>
                </pic:pic>
              </a:graphicData>
            </a:graphic>
          </wp:inline>
        </w:drawing>
      </w:r>
    </w:p>
    <w:p w14:paraId="55A87A5D" w14:textId="27FD9165" w:rsidR="009A6B17" w:rsidRPr="00873B08" w:rsidRDefault="009A6B17" w:rsidP="007D1079">
      <w:pPr>
        <w:pStyle w:val="a4"/>
        <w:jc w:val="center"/>
      </w:pPr>
      <w:bookmarkStart w:id="437" w:name="_Ref180513625"/>
      <w:r w:rsidRPr="00873B08">
        <w:rPr>
          <w:i w:val="0"/>
        </w:rPr>
        <w:t xml:space="preserve">Рисунок </w:t>
      </w:r>
      <w:r w:rsidRPr="00217CFC">
        <w:rPr>
          <w:i w:val="0"/>
        </w:rPr>
        <w:fldChar w:fldCharType="begin"/>
      </w:r>
      <w:r w:rsidRPr="00873B08">
        <w:rPr>
          <w:i w:val="0"/>
        </w:rPr>
        <w:instrText xml:space="preserve"> SEQ Рисунок \* ARABIC </w:instrText>
      </w:r>
      <w:r w:rsidRPr="00217CFC">
        <w:rPr>
          <w:i w:val="0"/>
        </w:rPr>
        <w:fldChar w:fldCharType="separate"/>
      </w:r>
      <w:r w:rsidR="0000237F" w:rsidRPr="00873B08">
        <w:rPr>
          <w:i w:val="0"/>
          <w:noProof/>
        </w:rPr>
        <w:t>45</w:t>
      </w:r>
      <w:r w:rsidRPr="00217CFC">
        <w:rPr>
          <w:i w:val="0"/>
        </w:rPr>
        <w:fldChar w:fldCharType="end"/>
      </w:r>
      <w:bookmarkEnd w:id="437"/>
      <w:r w:rsidRPr="00873B08">
        <w:rPr>
          <w:i w:val="0"/>
        </w:rPr>
        <w:t xml:space="preserve"> – Выбор АФ для отправки</w:t>
      </w:r>
    </w:p>
    <w:p w14:paraId="55B79253" w14:textId="05E5455D" w:rsidR="009A6B17" w:rsidRPr="00873B08" w:rsidRDefault="009A6B17">
      <w:pPr>
        <w:pStyle w:val="Standard"/>
        <w:ind w:firstLine="708"/>
      </w:pPr>
      <w:r w:rsidRPr="00873B08">
        <w:t xml:space="preserve">После выбора АФ в соответствии с рисунком </w:t>
      </w:r>
      <w:r w:rsidRPr="00217CFC">
        <w:fldChar w:fldCharType="begin"/>
      </w:r>
      <w:r w:rsidRPr="00873B08">
        <w:instrText xml:space="preserve"> REF _Ref180513736 \h\## </w:instrText>
      </w:r>
      <w:r w:rsidR="00873B08">
        <w:instrText xml:space="preserve"> \* MERGEFORMAT </w:instrText>
      </w:r>
      <w:r w:rsidRPr="00217CFC">
        <w:fldChar w:fldCharType="separate"/>
      </w:r>
      <w:r w:rsidR="0000237F" w:rsidRPr="00873B08">
        <w:t>46</w:t>
      </w:r>
      <w:r w:rsidRPr="00217CFC">
        <w:fldChar w:fldCharType="end"/>
      </w:r>
      <w:r w:rsidRPr="00873B08">
        <w:t xml:space="preserve"> можно выбрать все или отдельные файлы (1), удалить их (2) и добавить в список новые файлы (3). Для автоматической отправки нажать кнопку «Отправить» (4).</w:t>
      </w:r>
    </w:p>
    <w:p w14:paraId="04578624" w14:textId="77777777" w:rsidR="009A6B17" w:rsidRPr="00873B08" w:rsidRDefault="009A6B17" w:rsidP="007D1079">
      <w:pPr>
        <w:pStyle w:val="Standard"/>
        <w:keepNext/>
        <w:ind w:firstLine="0"/>
        <w:jc w:val="center"/>
      </w:pPr>
      <w:r w:rsidRPr="00217CFC">
        <w:rPr>
          <w:noProof/>
          <w:lang w:eastAsia="ru-RU"/>
        </w:rPr>
        <w:drawing>
          <wp:inline distT="0" distB="0" distL="0" distR="0" wp14:anchorId="65668F76" wp14:editId="5628E4F0">
            <wp:extent cx="5940425" cy="2047240"/>
            <wp:effectExtent l="0" t="0" r="3175" b="0"/>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stretch>
                      <a:fillRect/>
                    </a:stretch>
                  </pic:blipFill>
                  <pic:spPr>
                    <a:xfrm>
                      <a:off x="0" y="0"/>
                      <a:ext cx="5940425" cy="2047240"/>
                    </a:xfrm>
                    <a:prstGeom prst="rect">
                      <a:avLst/>
                    </a:prstGeom>
                  </pic:spPr>
                </pic:pic>
              </a:graphicData>
            </a:graphic>
          </wp:inline>
        </w:drawing>
      </w:r>
    </w:p>
    <w:p w14:paraId="666B7CFD" w14:textId="47A2A580" w:rsidR="009A6B17" w:rsidRPr="00873B08" w:rsidRDefault="009A6B17" w:rsidP="007D1079">
      <w:pPr>
        <w:pStyle w:val="a4"/>
        <w:jc w:val="center"/>
      </w:pPr>
      <w:bookmarkStart w:id="438" w:name="_Ref180513736"/>
      <w:r w:rsidRPr="00873B08">
        <w:rPr>
          <w:i w:val="0"/>
        </w:rPr>
        <w:t xml:space="preserve">Рисунок </w:t>
      </w:r>
      <w:r w:rsidRPr="00217CFC">
        <w:rPr>
          <w:i w:val="0"/>
        </w:rPr>
        <w:fldChar w:fldCharType="begin"/>
      </w:r>
      <w:r w:rsidRPr="00873B08">
        <w:rPr>
          <w:i w:val="0"/>
        </w:rPr>
        <w:instrText xml:space="preserve"> SEQ Рисунок \* ARABIC </w:instrText>
      </w:r>
      <w:r w:rsidRPr="00217CFC">
        <w:rPr>
          <w:i w:val="0"/>
        </w:rPr>
        <w:fldChar w:fldCharType="separate"/>
      </w:r>
      <w:r w:rsidR="0000237F" w:rsidRPr="00873B08">
        <w:rPr>
          <w:i w:val="0"/>
          <w:noProof/>
        </w:rPr>
        <w:t>46</w:t>
      </w:r>
      <w:r w:rsidRPr="00217CFC">
        <w:rPr>
          <w:i w:val="0"/>
        </w:rPr>
        <w:fldChar w:fldCharType="end"/>
      </w:r>
      <w:bookmarkEnd w:id="438"/>
      <w:r w:rsidRPr="00873B08">
        <w:rPr>
          <w:i w:val="0"/>
        </w:rPr>
        <w:t xml:space="preserve"> – Отправка АФ</w:t>
      </w:r>
    </w:p>
    <w:p w14:paraId="799A2272" w14:textId="7D368E76" w:rsidR="009A6B17" w:rsidRPr="00873B08" w:rsidRDefault="009A6B17">
      <w:pPr>
        <w:pStyle w:val="Standard"/>
        <w:ind w:firstLine="708"/>
      </w:pPr>
      <w:r w:rsidRPr="00873B08">
        <w:t xml:space="preserve">Выбранные файлы в соответствии с рисунком </w:t>
      </w:r>
      <w:r w:rsidRPr="00217CFC">
        <w:fldChar w:fldCharType="begin"/>
      </w:r>
      <w:r w:rsidRPr="00873B08">
        <w:instrText xml:space="preserve"> REF _Ref180513871 \h\## </w:instrText>
      </w:r>
      <w:r w:rsidR="00873B08">
        <w:instrText xml:space="preserve"> \* MERGEFORMAT </w:instrText>
      </w:r>
      <w:r w:rsidRPr="00217CFC">
        <w:fldChar w:fldCharType="separate"/>
      </w:r>
      <w:r w:rsidR="0000237F" w:rsidRPr="00873B08">
        <w:t>47</w:t>
      </w:r>
      <w:r w:rsidRPr="00217CFC">
        <w:fldChar w:fldCharType="end"/>
      </w:r>
      <w:r w:rsidRPr="00873B08">
        <w:t xml:space="preserve"> будут автоматически отправлены.</w:t>
      </w:r>
    </w:p>
    <w:p w14:paraId="73E79D24" w14:textId="77777777" w:rsidR="009A6B17" w:rsidRPr="00873B08" w:rsidRDefault="009A6B17" w:rsidP="007D1079">
      <w:pPr>
        <w:pStyle w:val="Standard"/>
        <w:keepNext/>
        <w:ind w:firstLine="0"/>
        <w:jc w:val="center"/>
      </w:pPr>
      <w:r w:rsidRPr="00217CFC">
        <w:rPr>
          <w:noProof/>
          <w:lang w:eastAsia="ru-RU"/>
        </w:rPr>
        <w:lastRenderedPageBreak/>
        <w:drawing>
          <wp:inline distT="0" distB="0" distL="0" distR="0" wp14:anchorId="1B85D863" wp14:editId="619ED3C4">
            <wp:extent cx="5940425" cy="2229485"/>
            <wp:effectExtent l="0" t="0" r="3175" b="0"/>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5940425" cy="2229485"/>
                    </a:xfrm>
                    <a:prstGeom prst="rect">
                      <a:avLst/>
                    </a:prstGeom>
                  </pic:spPr>
                </pic:pic>
              </a:graphicData>
            </a:graphic>
          </wp:inline>
        </w:drawing>
      </w:r>
    </w:p>
    <w:p w14:paraId="43484C3E" w14:textId="31043470" w:rsidR="009A6B17" w:rsidRPr="00873B08" w:rsidRDefault="009A6B17" w:rsidP="007D1079">
      <w:pPr>
        <w:pStyle w:val="a4"/>
        <w:jc w:val="center"/>
      </w:pPr>
      <w:bookmarkStart w:id="439" w:name="_Ref180513871"/>
      <w:r w:rsidRPr="00873B08">
        <w:rPr>
          <w:i w:val="0"/>
        </w:rPr>
        <w:t xml:space="preserve">Рисунок </w:t>
      </w:r>
      <w:r w:rsidRPr="00217CFC">
        <w:rPr>
          <w:i w:val="0"/>
        </w:rPr>
        <w:fldChar w:fldCharType="begin"/>
      </w:r>
      <w:r w:rsidRPr="00873B08">
        <w:rPr>
          <w:i w:val="0"/>
        </w:rPr>
        <w:instrText xml:space="preserve"> SEQ Рисунок \* ARABIC </w:instrText>
      </w:r>
      <w:r w:rsidRPr="00217CFC">
        <w:rPr>
          <w:i w:val="0"/>
        </w:rPr>
        <w:fldChar w:fldCharType="separate"/>
      </w:r>
      <w:r w:rsidR="0000237F" w:rsidRPr="00873B08">
        <w:rPr>
          <w:i w:val="0"/>
          <w:noProof/>
        </w:rPr>
        <w:t>47</w:t>
      </w:r>
      <w:r w:rsidRPr="00217CFC">
        <w:rPr>
          <w:i w:val="0"/>
        </w:rPr>
        <w:fldChar w:fldCharType="end"/>
      </w:r>
      <w:bookmarkEnd w:id="439"/>
      <w:r w:rsidRPr="00873B08">
        <w:rPr>
          <w:i w:val="0"/>
        </w:rPr>
        <w:t xml:space="preserve"> – Результат массовой отправки АФ</w:t>
      </w:r>
    </w:p>
    <w:p w14:paraId="58C7D46C" w14:textId="77777777" w:rsidR="00E10E45" w:rsidRPr="00873B08" w:rsidRDefault="00C277D6" w:rsidP="00091467">
      <w:pPr>
        <w:pStyle w:val="2"/>
        <w:tabs>
          <w:tab w:val="left" w:pos="1276"/>
        </w:tabs>
        <w:ind w:left="0" w:firstLine="709"/>
      </w:pPr>
      <w:bookmarkStart w:id="440" w:name="_Toc182382883"/>
      <w:bookmarkStart w:id="441" w:name="_Toc156560476"/>
      <w:bookmarkStart w:id="442" w:name="_Toc156809962"/>
      <w:bookmarkStart w:id="443" w:name="_Toc148356363"/>
      <w:bookmarkStart w:id="444" w:name="_Toc156493518"/>
      <w:bookmarkStart w:id="445" w:name="_Toc134809084"/>
      <w:bookmarkStart w:id="446" w:name="_Toc134809083"/>
      <w:bookmarkStart w:id="447" w:name="_Toc156492952"/>
      <w:bookmarkStart w:id="448" w:name="_Toc134809082"/>
      <w:bookmarkStart w:id="449" w:name="_Toc148101104"/>
      <w:bookmarkStart w:id="450" w:name="_Toc148356305"/>
      <w:bookmarkStart w:id="451" w:name="_Toc148340426"/>
      <w:bookmarkStart w:id="452" w:name="_Toc147927067"/>
      <w:bookmarkStart w:id="453" w:name="_Toc145629053"/>
      <w:bookmarkStart w:id="454" w:name="_Toc183440321"/>
      <w:bookmarkEnd w:id="440"/>
      <w:bookmarkEnd w:id="441"/>
      <w:bookmarkEnd w:id="442"/>
      <w:bookmarkEnd w:id="443"/>
      <w:bookmarkEnd w:id="444"/>
      <w:bookmarkEnd w:id="445"/>
      <w:bookmarkEnd w:id="446"/>
      <w:bookmarkEnd w:id="447"/>
      <w:bookmarkEnd w:id="448"/>
      <w:bookmarkEnd w:id="449"/>
      <w:bookmarkEnd w:id="450"/>
      <w:bookmarkEnd w:id="451"/>
      <w:bookmarkEnd w:id="452"/>
      <w:r w:rsidRPr="00873B08">
        <w:t>Порядок функционирования Оболочки «Рабочее место» ПП «Дельта» при работе с Расширением «ФОИВ»</w:t>
      </w:r>
      <w:bookmarkEnd w:id="453"/>
      <w:bookmarkEnd w:id="454"/>
    </w:p>
    <w:p w14:paraId="052D1C4A" w14:textId="3423C770" w:rsidR="00E10E45" w:rsidRPr="00873B08" w:rsidRDefault="00C277D6">
      <w:pPr>
        <w:pStyle w:val="Textbodyindent"/>
        <w:spacing w:after="0"/>
        <w:ind w:left="0"/>
      </w:pPr>
      <w:r w:rsidRPr="00873B08">
        <w:t xml:space="preserve">Просмотр входящих и исходящих ТА ФОИВ можно выполнить в соответствии с рисунками </w:t>
      </w:r>
      <w:r w:rsidR="001A3210" w:rsidRPr="00217CFC">
        <w:fldChar w:fldCharType="begin"/>
      </w:r>
      <w:r w:rsidR="001A3210" w:rsidRPr="00873B08">
        <w:instrText xml:space="preserve"> REF _Ref167191458 \h\##</w:instrText>
      </w:r>
      <w:r w:rsidR="0076213A" w:rsidRPr="00873B08">
        <w:instrText xml:space="preserve"> \* MERGEFORMAT </w:instrText>
      </w:r>
      <w:r w:rsidR="001A3210" w:rsidRPr="00217CFC">
        <w:fldChar w:fldCharType="separate"/>
      </w:r>
      <w:r w:rsidR="0000237F" w:rsidRPr="00873B08">
        <w:t>48</w:t>
      </w:r>
      <w:r w:rsidR="001A3210" w:rsidRPr="00217CFC">
        <w:fldChar w:fldCharType="end"/>
      </w:r>
      <w:r w:rsidRPr="00873B08">
        <w:t xml:space="preserve"> и </w:t>
      </w:r>
      <w:r w:rsidR="001A3210" w:rsidRPr="00217CFC">
        <w:fldChar w:fldCharType="begin"/>
      </w:r>
      <w:r w:rsidR="001A3210" w:rsidRPr="00873B08">
        <w:instrText xml:space="preserve"> REF _Ref167191474 \h\##</w:instrText>
      </w:r>
      <w:r w:rsidR="0076213A" w:rsidRPr="00873B08">
        <w:instrText xml:space="preserve"> \* MERGEFORMAT </w:instrText>
      </w:r>
      <w:r w:rsidR="001A3210" w:rsidRPr="00217CFC">
        <w:fldChar w:fldCharType="separate"/>
      </w:r>
      <w:r w:rsidR="0000237F" w:rsidRPr="00873B08">
        <w:t>49</w:t>
      </w:r>
      <w:r w:rsidR="001A3210" w:rsidRPr="00217CFC">
        <w:fldChar w:fldCharType="end"/>
      </w:r>
      <w:r w:rsidRPr="00873B08">
        <w:t xml:space="preserve"> в ЭФ «Подготовка ЭД» Оболочки «Рабочее место» ПП «Дельта», используя вкладки «Исходящие» и «Входящие».</w:t>
      </w:r>
    </w:p>
    <w:p w14:paraId="2EA2E953" w14:textId="622F1D2B" w:rsidR="00E10E45" w:rsidRPr="00873B08" w:rsidRDefault="00272910">
      <w:pPr>
        <w:pStyle w:val="Textbodyindent"/>
        <w:spacing w:after="0"/>
        <w:ind w:left="0" w:firstLine="0"/>
        <w:jc w:val="center"/>
      </w:pPr>
      <w:r w:rsidRPr="00217CFC">
        <w:rPr>
          <w:noProof/>
          <w:lang w:eastAsia="ru-RU"/>
        </w:rPr>
        <w:drawing>
          <wp:inline distT="0" distB="0" distL="0" distR="0" wp14:anchorId="125BF7AD" wp14:editId="6D3975B2">
            <wp:extent cx="5788660" cy="3977005"/>
            <wp:effectExtent l="0" t="0" r="0" b="0"/>
            <wp:docPr id="112"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Рисунок 4"/>
                    <pic:cNvPicPr>
                      <a:picLocks noChangeAspect="1" noChangeArrowheads="1"/>
                    </pic:cNvPicPr>
                  </pic:nvPicPr>
                  <pic:blipFill>
                    <a:blip r:embed="rId60"/>
                    <a:stretch>
                      <a:fillRect/>
                    </a:stretch>
                  </pic:blipFill>
                  <pic:spPr bwMode="auto">
                    <a:xfrm>
                      <a:off x="0" y="0"/>
                      <a:ext cx="5788660" cy="3977005"/>
                    </a:xfrm>
                    <a:prstGeom prst="rect">
                      <a:avLst/>
                    </a:prstGeom>
                  </pic:spPr>
                </pic:pic>
              </a:graphicData>
            </a:graphic>
          </wp:inline>
        </w:drawing>
      </w:r>
    </w:p>
    <w:p w14:paraId="3ADDCF99" w14:textId="5BA6E4C2" w:rsidR="00E10E45" w:rsidRPr="00873B08" w:rsidRDefault="001A3210">
      <w:pPr>
        <w:pStyle w:val="a6"/>
        <w:shd w:val="clear" w:color="auto" w:fill="FFFFFF"/>
        <w:tabs>
          <w:tab w:val="left" w:pos="1134"/>
        </w:tabs>
        <w:ind w:left="0" w:firstLine="0"/>
        <w:jc w:val="center"/>
      </w:pPr>
      <w:bookmarkStart w:id="455" w:name="_Ref133248733"/>
      <w:bookmarkStart w:id="456" w:name="_Ref167191458"/>
      <w:r w:rsidRPr="00873B08">
        <w:rPr>
          <w:szCs w:val="20"/>
          <w:lang w:eastAsia="ru-RU"/>
        </w:rPr>
        <w:t xml:space="preserve">Рисунок </w:t>
      </w:r>
      <w:r w:rsidRPr="00217CFC">
        <w:rPr>
          <w:szCs w:val="20"/>
          <w:lang w:eastAsia="ru-RU"/>
        </w:rPr>
        <w:fldChar w:fldCharType="begin"/>
      </w:r>
      <w:r w:rsidRPr="00873B08">
        <w:rPr>
          <w:szCs w:val="20"/>
          <w:lang w:eastAsia="ru-RU"/>
        </w:rPr>
        <w:instrText xml:space="preserve"> SEQ Рисунок \* ARABIC </w:instrText>
      </w:r>
      <w:r w:rsidRPr="00217CFC">
        <w:rPr>
          <w:szCs w:val="20"/>
          <w:lang w:eastAsia="ru-RU"/>
        </w:rPr>
        <w:fldChar w:fldCharType="separate"/>
      </w:r>
      <w:r w:rsidR="0000237F" w:rsidRPr="00873B08">
        <w:rPr>
          <w:noProof/>
          <w:szCs w:val="20"/>
          <w:lang w:eastAsia="ru-RU"/>
        </w:rPr>
        <w:t>48</w:t>
      </w:r>
      <w:r w:rsidRPr="00217CFC">
        <w:rPr>
          <w:szCs w:val="20"/>
          <w:lang w:eastAsia="ru-RU"/>
        </w:rPr>
        <w:fldChar w:fldCharType="end"/>
      </w:r>
      <w:bookmarkEnd w:id="455"/>
      <w:r w:rsidR="00C277D6" w:rsidRPr="00873B08">
        <w:t xml:space="preserve"> – ЭФ «Подготовка ЭД» – «Исходящие». Просмотр исходящих ТА Расширения «ФОИВ»</w:t>
      </w:r>
      <w:bookmarkEnd w:id="456"/>
    </w:p>
    <w:p w14:paraId="6A71EE21" w14:textId="3B8C2DE9" w:rsidR="00E10E45" w:rsidRPr="00873B08" w:rsidRDefault="00272910">
      <w:pPr>
        <w:pStyle w:val="a6"/>
        <w:shd w:val="clear" w:color="auto" w:fill="FFFFFF"/>
        <w:tabs>
          <w:tab w:val="left" w:pos="1134"/>
        </w:tabs>
        <w:ind w:left="0" w:firstLine="0"/>
        <w:jc w:val="center"/>
      </w:pPr>
      <w:r w:rsidRPr="00217CFC">
        <w:rPr>
          <w:noProof/>
          <w:lang w:eastAsia="ru-RU"/>
        </w:rPr>
        <w:lastRenderedPageBreak/>
        <w:drawing>
          <wp:inline distT="0" distB="0" distL="0" distR="0" wp14:anchorId="53301E24" wp14:editId="06C9C6B9">
            <wp:extent cx="5940425" cy="1309865"/>
            <wp:effectExtent l="0" t="0" r="3175" b="5080"/>
            <wp:docPr id="113"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Рисунок 5"/>
                    <pic:cNvPicPr>
                      <a:picLocks noChangeAspect="1" noChangeArrowheads="1"/>
                    </pic:cNvPicPr>
                  </pic:nvPicPr>
                  <pic:blipFill>
                    <a:blip r:embed="rId61"/>
                    <a:stretch>
                      <a:fillRect/>
                    </a:stretch>
                  </pic:blipFill>
                  <pic:spPr bwMode="auto">
                    <a:xfrm>
                      <a:off x="0" y="0"/>
                      <a:ext cx="5940425" cy="1309865"/>
                    </a:xfrm>
                    <a:prstGeom prst="rect">
                      <a:avLst/>
                    </a:prstGeom>
                  </pic:spPr>
                </pic:pic>
              </a:graphicData>
            </a:graphic>
          </wp:inline>
        </w:drawing>
      </w:r>
    </w:p>
    <w:p w14:paraId="2FC9681E" w14:textId="6F5D4ACD" w:rsidR="00E10E45" w:rsidRPr="00873B08" w:rsidRDefault="001A3210">
      <w:pPr>
        <w:pStyle w:val="a6"/>
        <w:shd w:val="clear" w:color="auto" w:fill="FFFFFF"/>
        <w:tabs>
          <w:tab w:val="left" w:pos="1134"/>
        </w:tabs>
        <w:ind w:left="0" w:firstLine="0"/>
        <w:jc w:val="center"/>
      </w:pPr>
      <w:bookmarkStart w:id="457" w:name="_Ref139531000"/>
      <w:bookmarkStart w:id="458" w:name="_Ref167191474"/>
      <w:r w:rsidRPr="00873B08">
        <w:rPr>
          <w:szCs w:val="20"/>
          <w:lang w:eastAsia="ru-RU"/>
        </w:rPr>
        <w:t xml:space="preserve">Рисунок </w:t>
      </w:r>
      <w:r w:rsidRPr="00217CFC">
        <w:rPr>
          <w:szCs w:val="20"/>
          <w:lang w:eastAsia="ru-RU"/>
        </w:rPr>
        <w:fldChar w:fldCharType="begin"/>
      </w:r>
      <w:r w:rsidRPr="00873B08">
        <w:rPr>
          <w:szCs w:val="20"/>
          <w:lang w:eastAsia="ru-RU"/>
        </w:rPr>
        <w:instrText xml:space="preserve"> SEQ Рисунок \* ARABIC </w:instrText>
      </w:r>
      <w:r w:rsidRPr="00217CFC">
        <w:rPr>
          <w:szCs w:val="20"/>
          <w:lang w:eastAsia="ru-RU"/>
        </w:rPr>
        <w:fldChar w:fldCharType="separate"/>
      </w:r>
      <w:r w:rsidR="0000237F" w:rsidRPr="00873B08">
        <w:rPr>
          <w:noProof/>
          <w:szCs w:val="20"/>
          <w:lang w:eastAsia="ru-RU"/>
        </w:rPr>
        <w:t>49</w:t>
      </w:r>
      <w:r w:rsidRPr="00217CFC">
        <w:rPr>
          <w:szCs w:val="20"/>
          <w:lang w:eastAsia="ru-RU"/>
        </w:rPr>
        <w:fldChar w:fldCharType="end"/>
      </w:r>
      <w:bookmarkEnd w:id="457"/>
      <w:r w:rsidR="00C277D6" w:rsidRPr="00873B08">
        <w:t>– ЭФ «Подготовка ЭД» – «Входящие». Просмотр входящих ТА Расширения «ФОИВ»</w:t>
      </w:r>
      <w:bookmarkEnd w:id="458"/>
    </w:p>
    <w:p w14:paraId="5CAC119A" w14:textId="04A33EDA" w:rsidR="00E10E45" w:rsidRPr="00873B08" w:rsidRDefault="00C277D6">
      <w:pPr>
        <w:pStyle w:val="Textbodyindent"/>
        <w:ind w:left="0"/>
      </w:pPr>
      <w:r w:rsidRPr="00873B08">
        <w:rPr>
          <w:lang w:eastAsia="ru-RU"/>
        </w:rPr>
        <w:t xml:space="preserve">Исходящие ТА, направленные в ТУ (АС ПСД, ЕИС) из Расширения «ФОИВ», в соответствии с рисунком </w:t>
      </w:r>
      <w:r w:rsidR="001A3210" w:rsidRPr="00217CFC">
        <w:rPr>
          <w:lang w:eastAsia="ru-RU"/>
        </w:rPr>
        <w:fldChar w:fldCharType="begin"/>
      </w:r>
      <w:r w:rsidR="001A3210" w:rsidRPr="00873B08">
        <w:rPr>
          <w:lang w:eastAsia="ru-RU"/>
        </w:rPr>
        <w:instrText xml:space="preserve"> REF _Ref167191520 \h\##</w:instrText>
      </w:r>
      <w:r w:rsidR="0076213A" w:rsidRPr="00873B08">
        <w:rPr>
          <w:lang w:eastAsia="ru-RU"/>
        </w:rPr>
        <w:instrText xml:space="preserve"> \* MERGEFORMAT </w:instrText>
      </w:r>
      <w:r w:rsidR="001A3210" w:rsidRPr="00217CFC">
        <w:rPr>
          <w:lang w:eastAsia="ru-RU"/>
        </w:rPr>
      </w:r>
      <w:r w:rsidR="001A3210" w:rsidRPr="00217CFC">
        <w:rPr>
          <w:lang w:eastAsia="ru-RU"/>
        </w:rPr>
        <w:fldChar w:fldCharType="separate"/>
      </w:r>
      <w:r w:rsidR="0000237F" w:rsidRPr="00873B08">
        <w:rPr>
          <w:lang w:eastAsia="ru-RU"/>
        </w:rPr>
        <w:t>50</w:t>
      </w:r>
      <w:r w:rsidR="001A3210" w:rsidRPr="00217CFC">
        <w:rPr>
          <w:lang w:eastAsia="ru-RU"/>
        </w:rPr>
        <w:fldChar w:fldCharType="end"/>
      </w:r>
      <w:r w:rsidRPr="00873B08">
        <w:rPr>
          <w:lang w:eastAsia="ru-RU"/>
        </w:rPr>
        <w:t xml:space="preserve"> отображаются на вкладке «Квитирование» Оболочки </w:t>
      </w:r>
      <w:r w:rsidRPr="00873B08">
        <w:t>«Рабочее место»</w:t>
      </w:r>
      <w:r w:rsidRPr="00873B08">
        <w:rPr>
          <w:lang w:eastAsia="ru-RU"/>
        </w:rPr>
        <w:t xml:space="preserve"> </w:t>
      </w:r>
      <w:r w:rsidRPr="00873B08">
        <w:t>ПП «Дельта»</w:t>
      </w:r>
      <w:r w:rsidRPr="00873B08">
        <w:rPr>
          <w:lang w:eastAsia="ru-RU"/>
        </w:rPr>
        <w:t xml:space="preserve"> со статусом «Направлен </w:t>
      </w:r>
      <w:r w:rsidR="0010505F" w:rsidRPr="00873B08">
        <w:rPr>
          <w:lang w:eastAsia="ru-RU"/>
        </w:rPr>
        <w:t xml:space="preserve">в </w:t>
      </w:r>
      <w:r w:rsidRPr="00873B08">
        <w:rPr>
          <w:lang w:eastAsia="ru-RU"/>
        </w:rPr>
        <w:t>БР» (до поступления электронного сообщения от АС ПСД или ЕИС ТУ об обработке АФ).</w:t>
      </w:r>
    </w:p>
    <w:p w14:paraId="502C1E75" w14:textId="522EEC1C" w:rsidR="00E10E45" w:rsidRPr="00873B08" w:rsidRDefault="00272910">
      <w:pPr>
        <w:pStyle w:val="Textbodyindent"/>
        <w:keepNext/>
        <w:spacing w:after="0"/>
        <w:ind w:left="0" w:firstLine="0"/>
        <w:jc w:val="center"/>
      </w:pPr>
      <w:r w:rsidRPr="00217CFC">
        <w:rPr>
          <w:noProof/>
          <w:lang w:eastAsia="ru-RU"/>
        </w:rPr>
        <w:drawing>
          <wp:inline distT="0" distB="0" distL="0" distR="0" wp14:anchorId="7414A57F" wp14:editId="571DFA16">
            <wp:extent cx="5937250" cy="2677795"/>
            <wp:effectExtent l="0" t="0" r="0" b="0"/>
            <wp:docPr id="114" name="Рисунок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Рисунок 65"/>
                    <pic:cNvPicPr>
                      <a:picLocks noChangeAspect="1" noChangeArrowheads="1"/>
                    </pic:cNvPicPr>
                  </pic:nvPicPr>
                  <pic:blipFill>
                    <a:blip r:embed="rId62"/>
                    <a:stretch>
                      <a:fillRect/>
                    </a:stretch>
                  </pic:blipFill>
                  <pic:spPr bwMode="auto">
                    <a:xfrm>
                      <a:off x="0" y="0"/>
                      <a:ext cx="5937250" cy="2677795"/>
                    </a:xfrm>
                    <a:prstGeom prst="rect">
                      <a:avLst/>
                    </a:prstGeom>
                  </pic:spPr>
                </pic:pic>
              </a:graphicData>
            </a:graphic>
          </wp:inline>
        </w:drawing>
      </w:r>
    </w:p>
    <w:p w14:paraId="47993C5B" w14:textId="05AED70A" w:rsidR="00E10E45" w:rsidRPr="00873B08" w:rsidRDefault="001A3210">
      <w:pPr>
        <w:pStyle w:val="Textbodyindent"/>
        <w:shd w:val="clear" w:color="auto" w:fill="FFFFFF"/>
        <w:ind w:left="0" w:firstLine="0"/>
        <w:jc w:val="center"/>
      </w:pPr>
      <w:bookmarkStart w:id="459" w:name="_Ref134719816"/>
      <w:bookmarkStart w:id="460" w:name="_Ref167191520"/>
      <w:r w:rsidRPr="00873B08">
        <w:rPr>
          <w:szCs w:val="20"/>
          <w:lang w:eastAsia="ru-RU"/>
        </w:rPr>
        <w:t xml:space="preserve">Рисунок </w:t>
      </w:r>
      <w:r w:rsidRPr="00217CFC">
        <w:rPr>
          <w:szCs w:val="20"/>
          <w:lang w:eastAsia="ru-RU"/>
        </w:rPr>
        <w:fldChar w:fldCharType="begin"/>
      </w:r>
      <w:r w:rsidRPr="00873B08">
        <w:rPr>
          <w:szCs w:val="20"/>
          <w:lang w:eastAsia="ru-RU"/>
        </w:rPr>
        <w:instrText xml:space="preserve"> SEQ Рисунок \* ARABIC </w:instrText>
      </w:r>
      <w:r w:rsidRPr="00217CFC">
        <w:rPr>
          <w:szCs w:val="20"/>
          <w:lang w:eastAsia="ru-RU"/>
        </w:rPr>
        <w:fldChar w:fldCharType="separate"/>
      </w:r>
      <w:r w:rsidR="0000237F" w:rsidRPr="00873B08">
        <w:rPr>
          <w:noProof/>
          <w:szCs w:val="20"/>
          <w:lang w:eastAsia="ru-RU"/>
        </w:rPr>
        <w:t>50</w:t>
      </w:r>
      <w:r w:rsidRPr="00217CFC">
        <w:rPr>
          <w:szCs w:val="20"/>
          <w:lang w:eastAsia="ru-RU"/>
        </w:rPr>
        <w:fldChar w:fldCharType="end"/>
      </w:r>
      <w:bookmarkEnd w:id="459"/>
      <w:r w:rsidR="00C277D6" w:rsidRPr="00873B08">
        <w:t xml:space="preserve"> – ЭФ «Квитирование»</w:t>
      </w:r>
      <w:bookmarkEnd w:id="460"/>
    </w:p>
    <w:p w14:paraId="5CAD3E55" w14:textId="77777777" w:rsidR="00E10E45" w:rsidRPr="00873B08" w:rsidRDefault="00C277D6">
      <w:pPr>
        <w:pStyle w:val="Standard"/>
      </w:pPr>
      <w:r w:rsidRPr="00873B08">
        <w:rPr>
          <w:lang w:eastAsia="ru-RU"/>
        </w:rPr>
        <w:t>При поступлении из ТУ ЭС</w:t>
      </w:r>
      <w:r w:rsidRPr="00873B08">
        <w:t xml:space="preserve"> от ЕИС или АС ПСД (уведомлений, квитанций, извещений и т.д.) </w:t>
      </w:r>
      <w:r w:rsidRPr="00873B08">
        <w:rPr>
          <w:lang w:eastAsia="ru-RU"/>
        </w:rPr>
        <w:t>о результате обработки АФ (в архиве направленного в ТУ ТА) статус АФ изменяется на «Принят в обработку» или «Не принят в обработку».</w:t>
      </w:r>
    </w:p>
    <w:p w14:paraId="7D3D2375" w14:textId="7F1E9D88" w:rsidR="00E10E45" w:rsidRPr="00873B08" w:rsidRDefault="00C277D6">
      <w:pPr>
        <w:pStyle w:val="Standard"/>
        <w:sectPr w:rsidR="00E10E45" w:rsidRPr="00873B08">
          <w:headerReference w:type="default" r:id="rId63"/>
          <w:footerReference w:type="default" r:id="rId64"/>
          <w:pgSz w:w="11906" w:h="16838"/>
          <w:pgMar w:top="1134" w:right="850" w:bottom="1134" w:left="1701" w:header="720" w:footer="720" w:gutter="0"/>
          <w:cols w:space="720"/>
          <w:titlePg/>
        </w:sectPr>
      </w:pPr>
      <w:r w:rsidRPr="00873B08">
        <w:t>Статусы файлов Расширения «ФОИВ» в Оболочке «Рабочее место» ПП «Дельта» представлены в таблице</w:t>
      </w:r>
      <w:r w:rsidR="00051E9A" w:rsidRPr="00873B08">
        <w:t xml:space="preserve"> </w:t>
      </w:r>
      <w:r w:rsidR="001A3210" w:rsidRPr="00217CFC">
        <w:fldChar w:fldCharType="begin"/>
      </w:r>
      <w:r w:rsidR="001A3210" w:rsidRPr="00873B08">
        <w:instrText xml:space="preserve"> REF _Ref167191610 \h\##</w:instrText>
      </w:r>
      <w:r w:rsidR="0076213A" w:rsidRPr="00873B08">
        <w:instrText xml:space="preserve"> \* MERGEFORMAT </w:instrText>
      </w:r>
      <w:r w:rsidR="001A3210" w:rsidRPr="00217CFC">
        <w:fldChar w:fldCharType="separate"/>
      </w:r>
      <w:r w:rsidR="0000237F" w:rsidRPr="00873B08">
        <w:t>3</w:t>
      </w:r>
      <w:r w:rsidR="001A3210" w:rsidRPr="00217CFC">
        <w:fldChar w:fldCharType="end"/>
      </w:r>
      <w:r w:rsidRPr="00873B08">
        <w:t>.</w:t>
      </w:r>
    </w:p>
    <w:p w14:paraId="2D8644E1" w14:textId="26330496" w:rsidR="00E10E45" w:rsidRPr="00873B08" w:rsidRDefault="001A3210" w:rsidP="007D1079">
      <w:pPr>
        <w:pStyle w:val="a4"/>
        <w:keepNext/>
        <w:spacing w:after="0"/>
        <w:ind w:firstLine="0"/>
        <w:jc w:val="left"/>
      </w:pPr>
      <w:bookmarkStart w:id="461" w:name="_Ref139619238"/>
      <w:bookmarkStart w:id="462" w:name="_Ref167191610"/>
      <w:r w:rsidRPr="00873B08">
        <w:rPr>
          <w:i w:val="0"/>
        </w:rPr>
        <w:lastRenderedPageBreak/>
        <w:t xml:space="preserve">Таблица </w:t>
      </w:r>
      <w:r w:rsidRPr="00217CFC">
        <w:rPr>
          <w:i w:val="0"/>
        </w:rPr>
        <w:fldChar w:fldCharType="begin"/>
      </w:r>
      <w:r w:rsidRPr="00873B08">
        <w:rPr>
          <w:i w:val="0"/>
        </w:rPr>
        <w:instrText xml:space="preserve"> SEQ Таблица \* ARABIC </w:instrText>
      </w:r>
      <w:r w:rsidRPr="00217CFC">
        <w:rPr>
          <w:i w:val="0"/>
        </w:rPr>
        <w:fldChar w:fldCharType="separate"/>
      </w:r>
      <w:r w:rsidR="0000237F" w:rsidRPr="00873B08">
        <w:rPr>
          <w:i w:val="0"/>
          <w:noProof/>
        </w:rPr>
        <w:t>3</w:t>
      </w:r>
      <w:r w:rsidRPr="00217CFC">
        <w:rPr>
          <w:i w:val="0"/>
        </w:rPr>
        <w:fldChar w:fldCharType="end"/>
      </w:r>
      <w:r w:rsidRPr="00873B08">
        <w:rPr>
          <w:i w:val="0"/>
        </w:rPr>
        <w:t xml:space="preserve"> </w:t>
      </w:r>
      <w:bookmarkEnd w:id="461"/>
      <w:r w:rsidR="00C277D6" w:rsidRPr="00873B08">
        <w:rPr>
          <w:i w:val="0"/>
        </w:rPr>
        <w:t>– Статусы файлов Расширения «ФОИВ» в Оболочке «Рабочее место» ПП «Дельта»</w:t>
      </w:r>
      <w:bookmarkEnd w:id="462"/>
    </w:p>
    <w:tbl>
      <w:tblPr>
        <w:tblW w:w="14600" w:type="dxa"/>
        <w:jc w:val="center"/>
        <w:tblLayout w:type="fixed"/>
        <w:tblCellMar>
          <w:left w:w="10" w:type="dxa"/>
          <w:right w:w="10" w:type="dxa"/>
        </w:tblCellMar>
        <w:tblLook w:val="0000" w:firstRow="0" w:lastRow="0" w:firstColumn="0" w:lastColumn="0" w:noHBand="0" w:noVBand="0"/>
      </w:tblPr>
      <w:tblGrid>
        <w:gridCol w:w="2835"/>
        <w:gridCol w:w="2127"/>
        <w:gridCol w:w="2126"/>
        <w:gridCol w:w="2127"/>
        <w:gridCol w:w="1984"/>
        <w:gridCol w:w="1714"/>
        <w:gridCol w:w="1687"/>
      </w:tblGrid>
      <w:tr w:rsidR="00746CC5" w:rsidRPr="00873B08" w14:paraId="0F76E1DE" w14:textId="77777777" w:rsidTr="005022CF">
        <w:trPr>
          <w:jc w:val="center"/>
        </w:trPr>
        <w:tc>
          <w:tcPr>
            <w:tcW w:w="2835" w:type="dxa"/>
            <w:tcBorders>
              <w:top w:val="single" w:sz="4" w:space="0" w:color="auto"/>
              <w:left w:val="single" w:sz="4" w:space="0" w:color="auto"/>
              <w:bottom w:val="single" w:sz="4" w:space="0" w:color="auto"/>
              <w:right w:val="single" w:sz="4" w:space="0" w:color="auto"/>
            </w:tcBorders>
            <w:shd w:val="clear" w:color="auto" w:fill="E7E6E6"/>
            <w:tcMar>
              <w:top w:w="0" w:type="dxa"/>
              <w:left w:w="108" w:type="dxa"/>
              <w:bottom w:w="0" w:type="dxa"/>
              <w:right w:w="108" w:type="dxa"/>
            </w:tcMar>
            <w:vAlign w:val="center"/>
          </w:tcPr>
          <w:p w14:paraId="4DF45FB0" w14:textId="77777777" w:rsidR="00746CC5" w:rsidRPr="00873B08" w:rsidRDefault="00746CC5" w:rsidP="001D706E">
            <w:pPr>
              <w:pStyle w:val="a6"/>
              <w:widowControl w:val="0"/>
              <w:tabs>
                <w:tab w:val="left" w:pos="1163"/>
              </w:tabs>
              <w:spacing w:line="240" w:lineRule="auto"/>
              <w:ind w:left="29" w:firstLine="0"/>
              <w:jc w:val="center"/>
            </w:pPr>
            <w:r w:rsidRPr="00873B08">
              <w:rPr>
                <w:b/>
                <w:bCs/>
                <w:sz w:val="20"/>
                <w:szCs w:val="20"/>
              </w:rPr>
              <w:t>Пояснение</w:t>
            </w:r>
          </w:p>
        </w:tc>
        <w:tc>
          <w:tcPr>
            <w:tcW w:w="2127" w:type="dxa"/>
            <w:tcBorders>
              <w:top w:val="single" w:sz="4" w:space="0" w:color="000000"/>
              <w:left w:val="single" w:sz="4" w:space="0" w:color="auto"/>
              <w:bottom w:val="single" w:sz="4" w:space="0" w:color="000000"/>
              <w:right w:val="single" w:sz="4" w:space="0" w:color="000000"/>
            </w:tcBorders>
            <w:shd w:val="clear" w:color="auto" w:fill="E7E6E6"/>
            <w:tcMar>
              <w:top w:w="0" w:type="dxa"/>
              <w:left w:w="108" w:type="dxa"/>
              <w:bottom w:w="0" w:type="dxa"/>
              <w:right w:w="108" w:type="dxa"/>
            </w:tcMar>
            <w:vAlign w:val="center"/>
          </w:tcPr>
          <w:p w14:paraId="3307D235" w14:textId="77777777" w:rsidR="00746CC5" w:rsidRPr="00873B08" w:rsidRDefault="00746CC5" w:rsidP="001D706E">
            <w:pPr>
              <w:pStyle w:val="a6"/>
              <w:widowControl w:val="0"/>
              <w:tabs>
                <w:tab w:val="left" w:pos="1163"/>
              </w:tabs>
              <w:spacing w:line="240" w:lineRule="auto"/>
              <w:ind w:left="29" w:firstLine="5"/>
              <w:jc w:val="center"/>
            </w:pPr>
            <w:r w:rsidRPr="00873B08">
              <w:rPr>
                <w:b/>
                <w:bCs/>
                <w:sz w:val="20"/>
                <w:szCs w:val="20"/>
              </w:rPr>
              <w:t>Результат принятия АФ из квитанции</w:t>
            </w:r>
          </w:p>
          <w:p w14:paraId="4E180AFA" w14:textId="77777777" w:rsidR="00746CC5" w:rsidRPr="00873B08" w:rsidRDefault="00746CC5" w:rsidP="001D706E">
            <w:pPr>
              <w:pStyle w:val="a6"/>
              <w:widowControl w:val="0"/>
              <w:tabs>
                <w:tab w:val="left" w:pos="1163"/>
              </w:tabs>
              <w:spacing w:line="240" w:lineRule="auto"/>
              <w:ind w:left="29" w:firstLine="5"/>
              <w:jc w:val="center"/>
            </w:pPr>
            <w:r w:rsidRPr="00873B08">
              <w:rPr>
                <w:b/>
                <w:bCs/>
                <w:sz w:val="20"/>
                <w:szCs w:val="20"/>
              </w:rPr>
              <w:t>(ЭФ «Квитирование»)</w:t>
            </w:r>
          </w:p>
        </w:tc>
        <w:tc>
          <w:tcPr>
            <w:tcW w:w="2126" w:type="dxa"/>
            <w:tcBorders>
              <w:top w:val="single" w:sz="4" w:space="0" w:color="000000"/>
              <w:left w:val="single" w:sz="4" w:space="0" w:color="000000"/>
              <w:bottom w:val="single" w:sz="4" w:space="0" w:color="000000"/>
              <w:right w:val="single" w:sz="4" w:space="0" w:color="000000"/>
            </w:tcBorders>
            <w:shd w:val="clear" w:color="auto" w:fill="E7E6E6"/>
            <w:tcMar>
              <w:top w:w="0" w:type="dxa"/>
              <w:left w:w="108" w:type="dxa"/>
              <w:bottom w:w="0" w:type="dxa"/>
              <w:right w:w="108" w:type="dxa"/>
            </w:tcMar>
            <w:vAlign w:val="center"/>
          </w:tcPr>
          <w:p w14:paraId="0B69FCDA" w14:textId="77777777" w:rsidR="00746CC5" w:rsidRPr="00873B08" w:rsidRDefault="00746CC5" w:rsidP="001D706E">
            <w:pPr>
              <w:pStyle w:val="a6"/>
              <w:widowControl w:val="0"/>
              <w:tabs>
                <w:tab w:val="left" w:pos="1163"/>
              </w:tabs>
              <w:spacing w:line="240" w:lineRule="auto"/>
              <w:ind w:left="29" w:firstLine="0"/>
              <w:jc w:val="center"/>
            </w:pPr>
            <w:r w:rsidRPr="00873B08">
              <w:rPr>
                <w:b/>
                <w:bCs/>
                <w:sz w:val="20"/>
                <w:szCs w:val="20"/>
              </w:rPr>
              <w:t>Статус исходящего ТА (ЭФ Подготовка ЭД». Исходящие)</w:t>
            </w:r>
          </w:p>
          <w:p w14:paraId="7C15FD7A" w14:textId="77777777" w:rsidR="00746CC5" w:rsidRPr="00873B08" w:rsidRDefault="00746CC5" w:rsidP="001D706E">
            <w:pPr>
              <w:pStyle w:val="a6"/>
              <w:widowControl w:val="0"/>
              <w:tabs>
                <w:tab w:val="left" w:pos="1163"/>
              </w:tabs>
              <w:spacing w:line="240" w:lineRule="auto"/>
              <w:ind w:left="29" w:firstLine="0"/>
              <w:jc w:val="center"/>
              <w:rPr>
                <w:b/>
                <w:bCs/>
                <w:sz w:val="20"/>
                <w:szCs w:val="20"/>
              </w:rPr>
            </w:pPr>
          </w:p>
        </w:tc>
        <w:tc>
          <w:tcPr>
            <w:tcW w:w="2127" w:type="dxa"/>
            <w:tcBorders>
              <w:top w:val="single" w:sz="4" w:space="0" w:color="000000"/>
              <w:left w:val="single" w:sz="4" w:space="0" w:color="000000"/>
              <w:bottom w:val="single" w:sz="4" w:space="0" w:color="000000"/>
              <w:right w:val="single" w:sz="4" w:space="0" w:color="000000"/>
            </w:tcBorders>
            <w:shd w:val="clear" w:color="auto" w:fill="E7E6E6"/>
            <w:tcMar>
              <w:top w:w="0" w:type="dxa"/>
              <w:left w:w="108" w:type="dxa"/>
              <w:bottom w:w="0" w:type="dxa"/>
              <w:right w:w="108" w:type="dxa"/>
            </w:tcMar>
            <w:vAlign w:val="center"/>
          </w:tcPr>
          <w:p w14:paraId="72AA19B1" w14:textId="77777777" w:rsidR="00746CC5" w:rsidRPr="00873B08" w:rsidRDefault="00746CC5" w:rsidP="001D706E">
            <w:pPr>
              <w:pStyle w:val="a6"/>
              <w:widowControl w:val="0"/>
              <w:tabs>
                <w:tab w:val="left" w:pos="1163"/>
              </w:tabs>
              <w:spacing w:line="240" w:lineRule="auto"/>
              <w:ind w:left="29" w:firstLine="5"/>
              <w:jc w:val="center"/>
            </w:pPr>
            <w:r w:rsidRPr="00873B08">
              <w:rPr>
                <w:b/>
                <w:bCs/>
                <w:sz w:val="20"/>
                <w:szCs w:val="20"/>
              </w:rPr>
              <w:t>Статус исходящего ТА (ЭФ «Квитирование»)</w:t>
            </w:r>
          </w:p>
          <w:p w14:paraId="02A89C8E" w14:textId="77777777" w:rsidR="00746CC5" w:rsidRPr="00873B08" w:rsidRDefault="00746CC5" w:rsidP="001D706E">
            <w:pPr>
              <w:pStyle w:val="a6"/>
              <w:widowControl w:val="0"/>
              <w:tabs>
                <w:tab w:val="left" w:pos="1163"/>
              </w:tabs>
              <w:spacing w:line="240" w:lineRule="auto"/>
              <w:ind w:left="29" w:firstLine="5"/>
              <w:jc w:val="center"/>
              <w:rPr>
                <w:b/>
                <w:bCs/>
                <w:sz w:val="20"/>
                <w:szCs w:val="20"/>
              </w:rPr>
            </w:pPr>
          </w:p>
        </w:tc>
        <w:tc>
          <w:tcPr>
            <w:tcW w:w="1984" w:type="dxa"/>
            <w:tcBorders>
              <w:top w:val="single" w:sz="4" w:space="0" w:color="000000"/>
              <w:left w:val="single" w:sz="4" w:space="0" w:color="000000"/>
              <w:bottom w:val="single" w:sz="4" w:space="0" w:color="000000"/>
              <w:right w:val="single" w:sz="4" w:space="0" w:color="000000"/>
            </w:tcBorders>
            <w:shd w:val="clear" w:color="auto" w:fill="E7E6E6"/>
            <w:tcMar>
              <w:top w:w="0" w:type="dxa"/>
              <w:left w:w="108" w:type="dxa"/>
              <w:bottom w:w="0" w:type="dxa"/>
              <w:right w:w="108" w:type="dxa"/>
            </w:tcMar>
            <w:vAlign w:val="center"/>
          </w:tcPr>
          <w:p w14:paraId="198AB3CD" w14:textId="77777777" w:rsidR="00746CC5" w:rsidRPr="00873B08" w:rsidRDefault="00746CC5" w:rsidP="001D706E">
            <w:pPr>
              <w:pStyle w:val="a6"/>
              <w:widowControl w:val="0"/>
              <w:tabs>
                <w:tab w:val="left" w:pos="1163"/>
              </w:tabs>
              <w:spacing w:line="240" w:lineRule="auto"/>
              <w:ind w:left="29" w:hanging="1"/>
              <w:jc w:val="center"/>
            </w:pPr>
            <w:r w:rsidRPr="00873B08">
              <w:rPr>
                <w:b/>
                <w:bCs/>
                <w:sz w:val="20"/>
                <w:szCs w:val="20"/>
              </w:rPr>
              <w:t>Статус исходящего АФ</w:t>
            </w:r>
          </w:p>
          <w:p w14:paraId="79208C80" w14:textId="77777777" w:rsidR="00746CC5" w:rsidRPr="00873B08" w:rsidRDefault="00746CC5" w:rsidP="001D706E">
            <w:pPr>
              <w:pStyle w:val="a6"/>
              <w:widowControl w:val="0"/>
              <w:tabs>
                <w:tab w:val="left" w:pos="1163"/>
              </w:tabs>
              <w:spacing w:line="240" w:lineRule="auto"/>
              <w:ind w:left="29" w:hanging="1"/>
              <w:jc w:val="center"/>
            </w:pPr>
            <w:r w:rsidRPr="00873B08">
              <w:rPr>
                <w:b/>
                <w:bCs/>
                <w:sz w:val="20"/>
                <w:szCs w:val="20"/>
              </w:rPr>
              <w:t>(ЭФ «Квитирование»)</w:t>
            </w:r>
          </w:p>
        </w:tc>
        <w:tc>
          <w:tcPr>
            <w:tcW w:w="1714" w:type="dxa"/>
            <w:tcBorders>
              <w:top w:val="single" w:sz="4" w:space="0" w:color="000000"/>
              <w:left w:val="single" w:sz="4" w:space="0" w:color="000000"/>
              <w:bottom w:val="single" w:sz="4" w:space="0" w:color="000000"/>
              <w:right w:val="single" w:sz="4" w:space="0" w:color="000000"/>
            </w:tcBorders>
            <w:shd w:val="clear" w:color="auto" w:fill="E7E6E6"/>
            <w:tcMar>
              <w:top w:w="0" w:type="dxa"/>
              <w:left w:w="108" w:type="dxa"/>
              <w:bottom w:w="0" w:type="dxa"/>
              <w:right w:w="108" w:type="dxa"/>
            </w:tcMar>
            <w:vAlign w:val="center"/>
          </w:tcPr>
          <w:p w14:paraId="70BAF0D9" w14:textId="77777777" w:rsidR="00746CC5" w:rsidRPr="00873B08" w:rsidRDefault="00746CC5" w:rsidP="001D706E">
            <w:pPr>
              <w:pStyle w:val="a6"/>
              <w:widowControl w:val="0"/>
              <w:tabs>
                <w:tab w:val="left" w:pos="1163"/>
              </w:tabs>
              <w:spacing w:line="240" w:lineRule="auto"/>
              <w:ind w:left="29" w:hanging="1"/>
              <w:jc w:val="center"/>
            </w:pPr>
            <w:r w:rsidRPr="00873B08">
              <w:rPr>
                <w:b/>
                <w:bCs/>
                <w:sz w:val="20"/>
                <w:szCs w:val="20"/>
              </w:rPr>
              <w:t>Входящий ТА</w:t>
            </w:r>
          </w:p>
          <w:p w14:paraId="4EB6B9D4" w14:textId="77777777" w:rsidR="00746CC5" w:rsidRPr="00873B08" w:rsidRDefault="00746CC5" w:rsidP="001D706E">
            <w:pPr>
              <w:pStyle w:val="a6"/>
              <w:widowControl w:val="0"/>
              <w:tabs>
                <w:tab w:val="left" w:pos="1163"/>
              </w:tabs>
              <w:spacing w:line="240" w:lineRule="auto"/>
              <w:ind w:left="29" w:hanging="1"/>
              <w:jc w:val="center"/>
            </w:pPr>
            <w:r w:rsidRPr="00873B08">
              <w:rPr>
                <w:b/>
                <w:bCs/>
                <w:sz w:val="20"/>
                <w:szCs w:val="20"/>
              </w:rPr>
              <w:t>(ЭФ «Подготовка ЭД». Входящие)</w:t>
            </w:r>
          </w:p>
          <w:p w14:paraId="5303E3BD" w14:textId="77777777" w:rsidR="00746CC5" w:rsidRPr="00873B08" w:rsidRDefault="00746CC5" w:rsidP="001D706E">
            <w:pPr>
              <w:pStyle w:val="a6"/>
              <w:widowControl w:val="0"/>
              <w:tabs>
                <w:tab w:val="left" w:pos="1163"/>
              </w:tabs>
              <w:spacing w:line="240" w:lineRule="auto"/>
              <w:ind w:left="29" w:hanging="1"/>
              <w:jc w:val="center"/>
              <w:rPr>
                <w:b/>
                <w:bCs/>
                <w:sz w:val="20"/>
                <w:szCs w:val="20"/>
              </w:rPr>
            </w:pPr>
          </w:p>
        </w:tc>
        <w:tc>
          <w:tcPr>
            <w:tcW w:w="1687" w:type="dxa"/>
            <w:tcBorders>
              <w:top w:val="single" w:sz="4" w:space="0" w:color="000000"/>
              <w:left w:val="single" w:sz="4" w:space="0" w:color="000000"/>
              <w:bottom w:val="single" w:sz="4" w:space="0" w:color="000000"/>
              <w:right w:val="single" w:sz="4" w:space="0" w:color="000000"/>
            </w:tcBorders>
            <w:shd w:val="clear" w:color="auto" w:fill="E7E6E6"/>
            <w:tcMar>
              <w:top w:w="0" w:type="dxa"/>
              <w:left w:w="108" w:type="dxa"/>
              <w:bottom w:w="0" w:type="dxa"/>
              <w:right w:w="108" w:type="dxa"/>
            </w:tcMar>
            <w:vAlign w:val="center"/>
          </w:tcPr>
          <w:p w14:paraId="5744AED0" w14:textId="77777777" w:rsidR="00746CC5" w:rsidRPr="00873B08" w:rsidRDefault="00746CC5" w:rsidP="001D706E">
            <w:pPr>
              <w:pStyle w:val="a6"/>
              <w:widowControl w:val="0"/>
              <w:tabs>
                <w:tab w:val="left" w:pos="1163"/>
              </w:tabs>
              <w:spacing w:line="240" w:lineRule="auto"/>
              <w:ind w:left="29" w:firstLine="0"/>
              <w:jc w:val="center"/>
            </w:pPr>
            <w:r w:rsidRPr="00873B08">
              <w:rPr>
                <w:b/>
                <w:bCs/>
                <w:sz w:val="20"/>
                <w:szCs w:val="20"/>
              </w:rPr>
              <w:t>Статус квитанции</w:t>
            </w:r>
          </w:p>
          <w:p w14:paraId="00F343A6" w14:textId="77777777" w:rsidR="00746CC5" w:rsidRPr="00873B08" w:rsidRDefault="00746CC5" w:rsidP="001D706E">
            <w:pPr>
              <w:pStyle w:val="a6"/>
              <w:widowControl w:val="0"/>
              <w:tabs>
                <w:tab w:val="left" w:pos="1163"/>
              </w:tabs>
              <w:spacing w:line="240" w:lineRule="auto"/>
              <w:ind w:left="29" w:firstLine="0"/>
              <w:jc w:val="center"/>
            </w:pPr>
            <w:r w:rsidRPr="00873B08">
              <w:rPr>
                <w:b/>
                <w:bCs/>
                <w:sz w:val="20"/>
                <w:szCs w:val="20"/>
              </w:rPr>
              <w:t>(ЭФ «Подготовка ЭД». Входящие)</w:t>
            </w:r>
          </w:p>
        </w:tc>
      </w:tr>
      <w:tr w:rsidR="00746CC5" w:rsidRPr="00873B08" w14:paraId="2B047085" w14:textId="77777777" w:rsidTr="005022CF">
        <w:trPr>
          <w:jc w:val="center"/>
        </w:trPr>
        <w:tc>
          <w:tcPr>
            <w:tcW w:w="2835" w:type="dxa"/>
            <w:tcBorders>
              <w:top w:val="single" w:sz="4" w:space="0" w:color="auto"/>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tcPr>
          <w:p w14:paraId="5EC3BBB8" w14:textId="77777777" w:rsidR="00746CC5" w:rsidRPr="00873B08" w:rsidRDefault="00746CC5" w:rsidP="001D706E">
            <w:pPr>
              <w:pStyle w:val="a6"/>
              <w:widowControl w:val="0"/>
              <w:tabs>
                <w:tab w:val="left" w:pos="1163"/>
              </w:tabs>
              <w:spacing w:line="240" w:lineRule="auto"/>
              <w:ind w:left="29" w:firstLine="0"/>
            </w:pPr>
            <w:r w:rsidRPr="00873B08">
              <w:rPr>
                <w:bCs/>
                <w:sz w:val="20"/>
                <w:szCs w:val="20"/>
              </w:rPr>
              <w:t>ТА упакован, не отправлен</w:t>
            </w:r>
          </w:p>
        </w:tc>
        <w:tc>
          <w:tcPr>
            <w:tcW w:w="212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tcPr>
          <w:p w14:paraId="16055E6C" w14:textId="74386F31" w:rsidR="00746CC5" w:rsidRPr="00873B08" w:rsidRDefault="004C0B15" w:rsidP="001D706E">
            <w:pPr>
              <w:pStyle w:val="a6"/>
              <w:widowControl w:val="0"/>
              <w:tabs>
                <w:tab w:val="left" w:pos="1163"/>
              </w:tabs>
              <w:spacing w:line="240" w:lineRule="auto"/>
              <w:ind w:left="29" w:firstLine="5"/>
              <w:jc w:val="center"/>
              <w:rPr>
                <w:sz w:val="20"/>
                <w:szCs w:val="20"/>
              </w:rPr>
            </w:pPr>
            <w:r w:rsidRPr="00873B08">
              <w:rPr>
                <w:sz w:val="20"/>
                <w:szCs w:val="20"/>
              </w:rPr>
              <w:t>–</w:t>
            </w:r>
          </w:p>
        </w:tc>
        <w:tc>
          <w:tcPr>
            <w:tcW w:w="2126"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tcPr>
          <w:p w14:paraId="6704057C" w14:textId="77777777" w:rsidR="00746CC5" w:rsidRPr="00873B08" w:rsidRDefault="00746CC5" w:rsidP="001D706E">
            <w:pPr>
              <w:pStyle w:val="a6"/>
              <w:widowControl w:val="0"/>
              <w:tabs>
                <w:tab w:val="left" w:pos="1163"/>
              </w:tabs>
              <w:spacing w:line="240" w:lineRule="auto"/>
              <w:ind w:left="29" w:firstLine="0"/>
              <w:jc w:val="center"/>
            </w:pPr>
            <w:r w:rsidRPr="00873B08">
              <w:rPr>
                <w:bCs/>
                <w:sz w:val="20"/>
                <w:szCs w:val="20"/>
              </w:rPr>
              <w:t>Сформирован</w:t>
            </w:r>
          </w:p>
        </w:tc>
        <w:tc>
          <w:tcPr>
            <w:tcW w:w="212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tcPr>
          <w:p w14:paraId="2053655A" w14:textId="77777777" w:rsidR="00746CC5" w:rsidRPr="00873B08" w:rsidRDefault="00746CC5" w:rsidP="001D706E">
            <w:pPr>
              <w:pStyle w:val="a6"/>
              <w:widowControl w:val="0"/>
              <w:tabs>
                <w:tab w:val="left" w:pos="1163"/>
              </w:tabs>
              <w:spacing w:line="240" w:lineRule="auto"/>
              <w:ind w:left="29" w:firstLine="5"/>
              <w:jc w:val="center"/>
            </w:pPr>
            <w:r w:rsidRPr="00873B08">
              <w:rPr>
                <w:bCs/>
                <w:sz w:val="20"/>
                <w:szCs w:val="20"/>
              </w:rPr>
              <w:t>Сформирован</w:t>
            </w:r>
          </w:p>
        </w:tc>
        <w:tc>
          <w:tcPr>
            <w:tcW w:w="198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tcPr>
          <w:p w14:paraId="3A63F879" w14:textId="77777777" w:rsidR="00746CC5" w:rsidRPr="00873B08" w:rsidRDefault="00746CC5" w:rsidP="001D706E">
            <w:pPr>
              <w:pStyle w:val="a6"/>
              <w:widowControl w:val="0"/>
              <w:tabs>
                <w:tab w:val="left" w:pos="1163"/>
              </w:tabs>
              <w:spacing w:line="240" w:lineRule="auto"/>
              <w:ind w:left="29" w:firstLine="5"/>
              <w:jc w:val="center"/>
            </w:pPr>
            <w:r w:rsidRPr="00873B08">
              <w:rPr>
                <w:bCs/>
                <w:sz w:val="20"/>
                <w:szCs w:val="20"/>
              </w:rPr>
              <w:t>Упакован</w:t>
            </w:r>
          </w:p>
        </w:tc>
        <w:tc>
          <w:tcPr>
            <w:tcW w:w="171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tcPr>
          <w:p w14:paraId="28401E70" w14:textId="340EB066" w:rsidR="00746CC5" w:rsidRPr="00873B08" w:rsidRDefault="004C0B15" w:rsidP="001D706E">
            <w:pPr>
              <w:pStyle w:val="a6"/>
              <w:widowControl w:val="0"/>
              <w:tabs>
                <w:tab w:val="left" w:pos="1163"/>
              </w:tabs>
              <w:spacing w:line="240" w:lineRule="auto"/>
              <w:ind w:left="29" w:firstLine="5"/>
              <w:jc w:val="center"/>
            </w:pPr>
            <w:r w:rsidRPr="00873B08">
              <w:rPr>
                <w:sz w:val="20"/>
                <w:szCs w:val="20"/>
              </w:rPr>
              <w:t>–</w:t>
            </w:r>
          </w:p>
        </w:tc>
        <w:tc>
          <w:tcPr>
            <w:tcW w:w="168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tcPr>
          <w:p w14:paraId="3EDC786B" w14:textId="32920DCD" w:rsidR="00746CC5" w:rsidRPr="00873B08" w:rsidRDefault="004C0B15" w:rsidP="001D706E">
            <w:pPr>
              <w:pStyle w:val="a6"/>
              <w:widowControl w:val="0"/>
              <w:tabs>
                <w:tab w:val="left" w:pos="1163"/>
              </w:tabs>
              <w:spacing w:line="240" w:lineRule="auto"/>
              <w:ind w:left="29" w:firstLine="5"/>
              <w:jc w:val="center"/>
            </w:pPr>
            <w:r w:rsidRPr="00873B08">
              <w:rPr>
                <w:sz w:val="20"/>
                <w:szCs w:val="20"/>
              </w:rPr>
              <w:t>–</w:t>
            </w:r>
          </w:p>
        </w:tc>
      </w:tr>
      <w:tr w:rsidR="00746CC5" w:rsidRPr="00873B08" w14:paraId="05516C62" w14:textId="77777777" w:rsidTr="001D706E">
        <w:trPr>
          <w:jc w:val="center"/>
        </w:trPr>
        <w:tc>
          <w:tcPr>
            <w:tcW w:w="28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tcPr>
          <w:p w14:paraId="645D7B60" w14:textId="77777777" w:rsidR="00746CC5" w:rsidRPr="00873B08" w:rsidRDefault="00746CC5" w:rsidP="001D706E">
            <w:pPr>
              <w:pStyle w:val="a6"/>
              <w:widowControl w:val="0"/>
              <w:tabs>
                <w:tab w:val="left" w:pos="1163"/>
              </w:tabs>
              <w:spacing w:line="240" w:lineRule="auto"/>
              <w:ind w:left="29" w:firstLine="0"/>
            </w:pPr>
            <w:r w:rsidRPr="00873B08">
              <w:rPr>
                <w:bCs/>
                <w:sz w:val="20"/>
                <w:szCs w:val="20"/>
              </w:rPr>
              <w:t>ТА упакован, но АФ не зашифрован и не подписан по причине ошибки</w:t>
            </w:r>
          </w:p>
        </w:tc>
        <w:tc>
          <w:tcPr>
            <w:tcW w:w="212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tcPr>
          <w:p w14:paraId="715302A4" w14:textId="282835A9" w:rsidR="00746CC5" w:rsidRPr="00873B08" w:rsidRDefault="004C0B15" w:rsidP="001D706E">
            <w:pPr>
              <w:pStyle w:val="a6"/>
              <w:widowControl w:val="0"/>
              <w:tabs>
                <w:tab w:val="left" w:pos="1163"/>
              </w:tabs>
              <w:spacing w:line="240" w:lineRule="auto"/>
              <w:ind w:left="29" w:firstLine="5"/>
              <w:jc w:val="center"/>
            </w:pPr>
            <w:r w:rsidRPr="00873B08">
              <w:rPr>
                <w:sz w:val="20"/>
                <w:szCs w:val="20"/>
              </w:rPr>
              <w:t>–</w:t>
            </w:r>
          </w:p>
        </w:tc>
        <w:tc>
          <w:tcPr>
            <w:tcW w:w="2126"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tcPr>
          <w:p w14:paraId="18993595" w14:textId="77777777" w:rsidR="00746CC5" w:rsidRPr="00873B08" w:rsidRDefault="00746CC5" w:rsidP="001D706E">
            <w:pPr>
              <w:pStyle w:val="a6"/>
              <w:widowControl w:val="0"/>
              <w:tabs>
                <w:tab w:val="left" w:pos="1163"/>
              </w:tabs>
              <w:spacing w:line="240" w:lineRule="auto"/>
              <w:ind w:left="29" w:firstLine="0"/>
              <w:jc w:val="center"/>
            </w:pPr>
            <w:r w:rsidRPr="00873B08">
              <w:rPr>
                <w:bCs/>
                <w:sz w:val="20"/>
                <w:szCs w:val="20"/>
              </w:rPr>
              <w:t>Сформирован</w:t>
            </w:r>
          </w:p>
        </w:tc>
        <w:tc>
          <w:tcPr>
            <w:tcW w:w="212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tcPr>
          <w:p w14:paraId="48A94D1A" w14:textId="77777777" w:rsidR="00746CC5" w:rsidRPr="00873B08" w:rsidRDefault="00746CC5" w:rsidP="001D706E">
            <w:pPr>
              <w:pStyle w:val="a6"/>
              <w:widowControl w:val="0"/>
              <w:tabs>
                <w:tab w:val="left" w:pos="1163"/>
              </w:tabs>
              <w:spacing w:line="240" w:lineRule="auto"/>
              <w:ind w:left="29" w:firstLine="5"/>
              <w:jc w:val="center"/>
            </w:pPr>
            <w:r w:rsidRPr="00873B08">
              <w:rPr>
                <w:bCs/>
                <w:sz w:val="20"/>
                <w:szCs w:val="20"/>
              </w:rPr>
              <w:t>Сформирован</w:t>
            </w:r>
          </w:p>
        </w:tc>
        <w:tc>
          <w:tcPr>
            <w:tcW w:w="198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tcPr>
          <w:p w14:paraId="21FFAC39" w14:textId="77777777" w:rsidR="00746CC5" w:rsidRPr="00873B08" w:rsidRDefault="00746CC5" w:rsidP="001D706E">
            <w:pPr>
              <w:pStyle w:val="a6"/>
              <w:widowControl w:val="0"/>
              <w:tabs>
                <w:tab w:val="left" w:pos="1163"/>
              </w:tabs>
              <w:spacing w:line="240" w:lineRule="auto"/>
              <w:ind w:left="29" w:firstLine="5"/>
              <w:jc w:val="center"/>
            </w:pPr>
            <w:r w:rsidRPr="00873B08">
              <w:rPr>
                <w:bCs/>
                <w:sz w:val="20"/>
                <w:szCs w:val="20"/>
              </w:rPr>
              <w:t>Требуется только подпись. Требуется шифрование. Требуется подпись и шифрование. Требуется шифрование и подпись</w:t>
            </w:r>
          </w:p>
        </w:tc>
        <w:tc>
          <w:tcPr>
            <w:tcW w:w="171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tcPr>
          <w:p w14:paraId="687ECF03" w14:textId="299F531C" w:rsidR="00746CC5" w:rsidRPr="00873B08" w:rsidRDefault="004C0B15" w:rsidP="001D706E">
            <w:pPr>
              <w:pStyle w:val="a6"/>
              <w:widowControl w:val="0"/>
              <w:tabs>
                <w:tab w:val="left" w:pos="1163"/>
              </w:tabs>
              <w:spacing w:line="240" w:lineRule="auto"/>
              <w:ind w:left="29" w:firstLine="5"/>
              <w:jc w:val="center"/>
            </w:pPr>
            <w:r w:rsidRPr="00873B08">
              <w:rPr>
                <w:sz w:val="20"/>
                <w:szCs w:val="20"/>
              </w:rPr>
              <w:t>–</w:t>
            </w:r>
          </w:p>
        </w:tc>
        <w:tc>
          <w:tcPr>
            <w:tcW w:w="168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tcPr>
          <w:p w14:paraId="63D88ACB" w14:textId="60443448" w:rsidR="00746CC5" w:rsidRPr="00873B08" w:rsidRDefault="004C0B15" w:rsidP="001D706E">
            <w:pPr>
              <w:pStyle w:val="a6"/>
              <w:widowControl w:val="0"/>
              <w:tabs>
                <w:tab w:val="left" w:pos="1163"/>
              </w:tabs>
              <w:spacing w:line="240" w:lineRule="auto"/>
              <w:ind w:left="29" w:firstLine="5"/>
              <w:jc w:val="center"/>
            </w:pPr>
            <w:r w:rsidRPr="00873B08">
              <w:rPr>
                <w:sz w:val="20"/>
                <w:szCs w:val="20"/>
              </w:rPr>
              <w:t>–</w:t>
            </w:r>
          </w:p>
        </w:tc>
      </w:tr>
      <w:tr w:rsidR="00746CC5" w:rsidRPr="00873B08" w14:paraId="3A02ECD2" w14:textId="77777777" w:rsidTr="001D706E">
        <w:trPr>
          <w:jc w:val="center"/>
        </w:trPr>
        <w:tc>
          <w:tcPr>
            <w:tcW w:w="28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FB7AEE4" w14:textId="77777777" w:rsidR="00746CC5" w:rsidRPr="00873B08" w:rsidRDefault="00746CC5" w:rsidP="001D706E">
            <w:pPr>
              <w:pStyle w:val="a6"/>
              <w:widowControl w:val="0"/>
              <w:tabs>
                <w:tab w:val="left" w:pos="1163"/>
              </w:tabs>
              <w:spacing w:line="240" w:lineRule="auto"/>
              <w:ind w:left="29" w:firstLine="0"/>
            </w:pPr>
            <w:r w:rsidRPr="00873B08">
              <w:rPr>
                <w:bCs/>
                <w:sz w:val="20"/>
                <w:szCs w:val="20"/>
              </w:rPr>
              <w:t xml:space="preserve">ТА отправлен и получена квитанция ТУ </w:t>
            </w:r>
            <w:r w:rsidRPr="00873B08">
              <w:rPr>
                <w:sz w:val="20"/>
                <w:szCs w:val="20"/>
              </w:rPr>
              <w:t>Банка России</w:t>
            </w:r>
          </w:p>
        </w:tc>
        <w:tc>
          <w:tcPr>
            <w:tcW w:w="212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4BD18A6" w14:textId="77777777" w:rsidR="00746CC5" w:rsidRPr="00873B08" w:rsidRDefault="00746CC5" w:rsidP="001D706E">
            <w:pPr>
              <w:pStyle w:val="a6"/>
              <w:widowControl w:val="0"/>
              <w:tabs>
                <w:tab w:val="left" w:pos="1163"/>
              </w:tabs>
              <w:spacing w:line="240" w:lineRule="auto"/>
              <w:ind w:left="29" w:firstLine="5"/>
              <w:jc w:val="center"/>
            </w:pPr>
            <w:r w:rsidRPr="00873B08">
              <w:rPr>
                <w:bCs/>
                <w:sz w:val="20"/>
                <w:szCs w:val="20"/>
              </w:rPr>
              <w:t>Принят</w:t>
            </w:r>
          </w:p>
        </w:tc>
        <w:tc>
          <w:tcPr>
            <w:tcW w:w="212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5677E82" w14:textId="77777777" w:rsidR="00746CC5" w:rsidRPr="00873B08" w:rsidRDefault="00746CC5" w:rsidP="001D706E">
            <w:pPr>
              <w:pStyle w:val="a6"/>
              <w:widowControl w:val="0"/>
              <w:tabs>
                <w:tab w:val="left" w:pos="1163"/>
              </w:tabs>
              <w:spacing w:line="240" w:lineRule="auto"/>
              <w:ind w:left="29" w:firstLine="0"/>
              <w:jc w:val="center"/>
            </w:pPr>
            <w:r w:rsidRPr="00873B08">
              <w:rPr>
                <w:bCs/>
                <w:sz w:val="20"/>
                <w:szCs w:val="20"/>
              </w:rPr>
              <w:t>Принят</w:t>
            </w:r>
          </w:p>
        </w:tc>
        <w:tc>
          <w:tcPr>
            <w:tcW w:w="212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E6D11C7" w14:textId="77777777" w:rsidR="00746CC5" w:rsidRPr="00873B08" w:rsidRDefault="00746CC5" w:rsidP="001D706E">
            <w:pPr>
              <w:pStyle w:val="a6"/>
              <w:widowControl w:val="0"/>
              <w:tabs>
                <w:tab w:val="left" w:pos="1163"/>
              </w:tabs>
              <w:spacing w:line="240" w:lineRule="auto"/>
              <w:ind w:left="29" w:hanging="1"/>
              <w:jc w:val="center"/>
            </w:pPr>
            <w:r w:rsidRPr="00873B08">
              <w:rPr>
                <w:bCs/>
                <w:sz w:val="20"/>
                <w:szCs w:val="20"/>
              </w:rPr>
              <w:t>Принят</w:t>
            </w:r>
          </w:p>
        </w:tc>
        <w:tc>
          <w:tcPr>
            <w:tcW w:w="198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94FBCE3" w14:textId="77777777" w:rsidR="00746CC5" w:rsidRPr="00873B08" w:rsidRDefault="00746CC5" w:rsidP="001D706E">
            <w:pPr>
              <w:pStyle w:val="a6"/>
              <w:widowControl w:val="0"/>
              <w:tabs>
                <w:tab w:val="left" w:pos="1163"/>
              </w:tabs>
              <w:spacing w:line="240" w:lineRule="auto"/>
              <w:ind w:left="29" w:hanging="1"/>
              <w:jc w:val="center"/>
            </w:pPr>
            <w:r w:rsidRPr="00873B08">
              <w:rPr>
                <w:bCs/>
                <w:sz w:val="20"/>
                <w:szCs w:val="20"/>
              </w:rPr>
              <w:t>В обработке</w:t>
            </w:r>
          </w:p>
        </w:tc>
        <w:tc>
          <w:tcPr>
            <w:tcW w:w="171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30E0FC7" w14:textId="77777777" w:rsidR="00746CC5" w:rsidRPr="00873B08" w:rsidRDefault="00746CC5" w:rsidP="001D706E">
            <w:pPr>
              <w:pStyle w:val="a6"/>
              <w:widowControl w:val="0"/>
              <w:tabs>
                <w:tab w:val="left" w:pos="1163"/>
              </w:tabs>
              <w:spacing w:line="240" w:lineRule="auto"/>
              <w:ind w:left="29" w:hanging="1"/>
              <w:jc w:val="center"/>
            </w:pPr>
            <w:r w:rsidRPr="00873B08">
              <w:rPr>
                <w:bCs/>
                <w:sz w:val="20"/>
                <w:szCs w:val="20"/>
              </w:rPr>
              <w:t>Получен</w:t>
            </w:r>
          </w:p>
        </w:tc>
        <w:tc>
          <w:tcPr>
            <w:tcW w:w="16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D8031C9" w14:textId="77777777" w:rsidR="00746CC5" w:rsidRPr="00873B08" w:rsidRDefault="00746CC5" w:rsidP="001D706E">
            <w:pPr>
              <w:pStyle w:val="a6"/>
              <w:widowControl w:val="0"/>
              <w:tabs>
                <w:tab w:val="left" w:pos="1163"/>
              </w:tabs>
              <w:spacing w:line="240" w:lineRule="auto"/>
              <w:ind w:left="29" w:firstLine="0"/>
              <w:jc w:val="center"/>
            </w:pPr>
            <w:r w:rsidRPr="00873B08">
              <w:rPr>
                <w:bCs/>
                <w:sz w:val="20"/>
                <w:szCs w:val="20"/>
              </w:rPr>
              <w:t>Сквитирован</w:t>
            </w:r>
          </w:p>
        </w:tc>
      </w:tr>
      <w:tr w:rsidR="00746CC5" w:rsidRPr="00873B08" w14:paraId="75F947A6" w14:textId="77777777" w:rsidTr="001D706E">
        <w:trPr>
          <w:jc w:val="center"/>
        </w:trPr>
        <w:tc>
          <w:tcPr>
            <w:tcW w:w="28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D44176C" w14:textId="77777777" w:rsidR="00746CC5" w:rsidRPr="00873B08" w:rsidRDefault="00746CC5" w:rsidP="001D706E">
            <w:pPr>
              <w:pStyle w:val="a6"/>
              <w:widowControl w:val="0"/>
              <w:tabs>
                <w:tab w:val="left" w:pos="1163"/>
              </w:tabs>
              <w:spacing w:line="240" w:lineRule="auto"/>
              <w:ind w:left="29" w:firstLine="0"/>
            </w:pPr>
            <w:r w:rsidRPr="00873B08">
              <w:rPr>
                <w:bCs/>
                <w:sz w:val="20"/>
                <w:szCs w:val="20"/>
              </w:rPr>
              <w:t>ТА отправлен и получена квитанция ТУ</w:t>
            </w:r>
            <w:r w:rsidRPr="00873B08">
              <w:rPr>
                <w:sz w:val="20"/>
                <w:szCs w:val="20"/>
              </w:rPr>
              <w:t xml:space="preserve"> Банка России</w:t>
            </w:r>
          </w:p>
        </w:tc>
        <w:tc>
          <w:tcPr>
            <w:tcW w:w="212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843499F" w14:textId="77777777" w:rsidR="00746CC5" w:rsidRPr="00873B08" w:rsidRDefault="00746CC5" w:rsidP="001D706E">
            <w:pPr>
              <w:pStyle w:val="a6"/>
              <w:widowControl w:val="0"/>
              <w:tabs>
                <w:tab w:val="left" w:pos="1163"/>
              </w:tabs>
              <w:spacing w:line="240" w:lineRule="auto"/>
              <w:ind w:left="29" w:firstLine="5"/>
              <w:jc w:val="center"/>
            </w:pPr>
            <w:r w:rsidRPr="00873B08">
              <w:rPr>
                <w:bCs/>
                <w:sz w:val="20"/>
                <w:szCs w:val="20"/>
              </w:rPr>
              <w:t>Не принят (причина)</w:t>
            </w:r>
          </w:p>
        </w:tc>
        <w:tc>
          <w:tcPr>
            <w:tcW w:w="212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86C4C3A" w14:textId="77777777" w:rsidR="00746CC5" w:rsidRPr="00873B08" w:rsidRDefault="00746CC5" w:rsidP="001D706E">
            <w:pPr>
              <w:pStyle w:val="a6"/>
              <w:widowControl w:val="0"/>
              <w:tabs>
                <w:tab w:val="left" w:pos="1163"/>
              </w:tabs>
              <w:spacing w:line="240" w:lineRule="auto"/>
              <w:ind w:left="29" w:firstLine="0"/>
              <w:jc w:val="center"/>
            </w:pPr>
            <w:r w:rsidRPr="00873B08">
              <w:rPr>
                <w:bCs/>
                <w:sz w:val="20"/>
                <w:szCs w:val="20"/>
              </w:rPr>
              <w:t>Не принят</w:t>
            </w:r>
          </w:p>
        </w:tc>
        <w:tc>
          <w:tcPr>
            <w:tcW w:w="212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DB52363" w14:textId="77777777" w:rsidR="00746CC5" w:rsidRPr="00873B08" w:rsidRDefault="00746CC5" w:rsidP="001D706E">
            <w:pPr>
              <w:pStyle w:val="a6"/>
              <w:widowControl w:val="0"/>
              <w:tabs>
                <w:tab w:val="left" w:pos="1163"/>
              </w:tabs>
              <w:spacing w:line="240" w:lineRule="auto"/>
              <w:ind w:left="29" w:hanging="1"/>
              <w:jc w:val="center"/>
            </w:pPr>
            <w:r w:rsidRPr="00873B08">
              <w:rPr>
                <w:bCs/>
                <w:sz w:val="20"/>
                <w:szCs w:val="20"/>
              </w:rPr>
              <w:t>Не принят</w:t>
            </w:r>
          </w:p>
        </w:tc>
        <w:tc>
          <w:tcPr>
            <w:tcW w:w="198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91B7066" w14:textId="77777777" w:rsidR="00746CC5" w:rsidRPr="00873B08" w:rsidRDefault="00746CC5" w:rsidP="001D706E">
            <w:pPr>
              <w:pStyle w:val="a6"/>
              <w:widowControl w:val="0"/>
              <w:tabs>
                <w:tab w:val="left" w:pos="1163"/>
              </w:tabs>
              <w:spacing w:line="240" w:lineRule="auto"/>
              <w:ind w:left="29" w:hanging="1"/>
              <w:jc w:val="center"/>
            </w:pPr>
            <w:r w:rsidRPr="00873B08">
              <w:rPr>
                <w:bCs/>
                <w:sz w:val="20"/>
                <w:szCs w:val="20"/>
              </w:rPr>
              <w:t>Не принят в обработку</w:t>
            </w:r>
          </w:p>
        </w:tc>
        <w:tc>
          <w:tcPr>
            <w:tcW w:w="171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CB3ADF3" w14:textId="77777777" w:rsidR="00746CC5" w:rsidRPr="00873B08" w:rsidRDefault="00746CC5" w:rsidP="001D706E">
            <w:pPr>
              <w:pStyle w:val="a6"/>
              <w:widowControl w:val="0"/>
              <w:tabs>
                <w:tab w:val="left" w:pos="1163"/>
              </w:tabs>
              <w:spacing w:line="240" w:lineRule="auto"/>
              <w:ind w:left="29" w:hanging="1"/>
              <w:jc w:val="center"/>
            </w:pPr>
            <w:r w:rsidRPr="00873B08">
              <w:rPr>
                <w:bCs/>
                <w:sz w:val="20"/>
                <w:szCs w:val="20"/>
              </w:rPr>
              <w:t>Получен</w:t>
            </w:r>
          </w:p>
        </w:tc>
        <w:tc>
          <w:tcPr>
            <w:tcW w:w="16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4254CA0" w14:textId="77777777" w:rsidR="00746CC5" w:rsidRPr="00873B08" w:rsidRDefault="00746CC5" w:rsidP="001D706E">
            <w:pPr>
              <w:pStyle w:val="a6"/>
              <w:widowControl w:val="0"/>
              <w:tabs>
                <w:tab w:val="left" w:pos="1163"/>
              </w:tabs>
              <w:spacing w:line="240" w:lineRule="auto"/>
              <w:ind w:left="29" w:firstLine="0"/>
              <w:jc w:val="center"/>
            </w:pPr>
            <w:r w:rsidRPr="00873B08">
              <w:rPr>
                <w:bCs/>
                <w:sz w:val="20"/>
                <w:szCs w:val="20"/>
              </w:rPr>
              <w:t>Сквитирован</w:t>
            </w:r>
          </w:p>
        </w:tc>
      </w:tr>
      <w:tr w:rsidR="00746CC5" w:rsidRPr="00873B08" w14:paraId="09BD5710" w14:textId="77777777" w:rsidTr="001D706E">
        <w:trPr>
          <w:jc w:val="center"/>
        </w:trPr>
        <w:tc>
          <w:tcPr>
            <w:tcW w:w="28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73EADFA" w14:textId="77777777" w:rsidR="00746CC5" w:rsidRPr="00873B08" w:rsidRDefault="00746CC5" w:rsidP="001D706E">
            <w:pPr>
              <w:pStyle w:val="a6"/>
              <w:widowControl w:val="0"/>
              <w:tabs>
                <w:tab w:val="left" w:pos="1163"/>
              </w:tabs>
              <w:spacing w:line="240" w:lineRule="auto"/>
              <w:ind w:left="29" w:firstLine="0"/>
            </w:pPr>
            <w:r w:rsidRPr="00873B08">
              <w:rPr>
                <w:bCs/>
                <w:sz w:val="20"/>
                <w:szCs w:val="20"/>
              </w:rPr>
              <w:t>ТА отправлен и получена квитанция ТУ</w:t>
            </w:r>
            <w:r w:rsidRPr="00873B08">
              <w:rPr>
                <w:sz w:val="20"/>
                <w:szCs w:val="20"/>
              </w:rPr>
              <w:t xml:space="preserve"> Банка России</w:t>
            </w:r>
            <w:r w:rsidRPr="00873B08">
              <w:rPr>
                <w:bCs/>
                <w:sz w:val="20"/>
                <w:szCs w:val="20"/>
              </w:rPr>
              <w:t xml:space="preserve"> с неправильной подписью</w:t>
            </w:r>
          </w:p>
        </w:tc>
        <w:tc>
          <w:tcPr>
            <w:tcW w:w="212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AA547A2" w14:textId="77777777" w:rsidR="00746CC5" w:rsidRPr="00873B08" w:rsidRDefault="00746CC5" w:rsidP="001D706E">
            <w:pPr>
              <w:pStyle w:val="a6"/>
              <w:widowControl w:val="0"/>
              <w:tabs>
                <w:tab w:val="left" w:pos="1163"/>
              </w:tabs>
              <w:spacing w:line="240" w:lineRule="auto"/>
              <w:ind w:left="29" w:firstLine="5"/>
              <w:jc w:val="center"/>
            </w:pPr>
            <w:r w:rsidRPr="00873B08">
              <w:rPr>
                <w:bCs/>
                <w:sz w:val="20"/>
                <w:szCs w:val="20"/>
              </w:rPr>
              <w:t>Ошибка СКЗИ. Подлинность электронной подписи не подтверждена</w:t>
            </w:r>
          </w:p>
        </w:tc>
        <w:tc>
          <w:tcPr>
            <w:tcW w:w="212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1B9D669" w14:textId="77777777" w:rsidR="00746CC5" w:rsidRPr="00873B08" w:rsidRDefault="00746CC5" w:rsidP="001D706E">
            <w:pPr>
              <w:pStyle w:val="a6"/>
              <w:widowControl w:val="0"/>
              <w:tabs>
                <w:tab w:val="left" w:pos="1163"/>
              </w:tabs>
              <w:spacing w:line="240" w:lineRule="auto"/>
              <w:ind w:left="29" w:firstLine="0"/>
              <w:jc w:val="center"/>
            </w:pPr>
            <w:r w:rsidRPr="00873B08">
              <w:rPr>
                <w:bCs/>
                <w:sz w:val="20"/>
                <w:szCs w:val="20"/>
              </w:rPr>
              <w:t>Отправлен</w:t>
            </w:r>
          </w:p>
        </w:tc>
        <w:tc>
          <w:tcPr>
            <w:tcW w:w="212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1635BB5" w14:textId="77777777" w:rsidR="00746CC5" w:rsidRPr="00873B08" w:rsidRDefault="00746CC5" w:rsidP="001D706E">
            <w:pPr>
              <w:pStyle w:val="a6"/>
              <w:widowControl w:val="0"/>
              <w:tabs>
                <w:tab w:val="left" w:pos="1163"/>
              </w:tabs>
              <w:spacing w:line="240" w:lineRule="auto"/>
              <w:ind w:left="29" w:hanging="1"/>
              <w:jc w:val="center"/>
            </w:pPr>
            <w:r w:rsidRPr="00873B08">
              <w:rPr>
                <w:bCs/>
                <w:sz w:val="20"/>
                <w:szCs w:val="20"/>
              </w:rPr>
              <w:t>Отправлен</w:t>
            </w:r>
          </w:p>
        </w:tc>
        <w:tc>
          <w:tcPr>
            <w:tcW w:w="198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BC1CF0C" w14:textId="77777777" w:rsidR="00746CC5" w:rsidRPr="00873B08" w:rsidRDefault="00746CC5" w:rsidP="001D706E">
            <w:pPr>
              <w:pStyle w:val="a6"/>
              <w:widowControl w:val="0"/>
              <w:tabs>
                <w:tab w:val="left" w:pos="1163"/>
              </w:tabs>
              <w:spacing w:line="240" w:lineRule="auto"/>
              <w:ind w:left="29" w:hanging="1"/>
              <w:jc w:val="center"/>
            </w:pPr>
            <w:r w:rsidRPr="00873B08">
              <w:rPr>
                <w:bCs/>
                <w:sz w:val="20"/>
                <w:szCs w:val="20"/>
              </w:rPr>
              <w:t>Направлен в БР</w:t>
            </w:r>
          </w:p>
        </w:tc>
        <w:tc>
          <w:tcPr>
            <w:tcW w:w="171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530E437" w14:textId="77777777" w:rsidR="00746CC5" w:rsidRPr="00873B08" w:rsidRDefault="00746CC5" w:rsidP="001D706E">
            <w:pPr>
              <w:pStyle w:val="a6"/>
              <w:widowControl w:val="0"/>
              <w:tabs>
                <w:tab w:val="left" w:pos="1163"/>
              </w:tabs>
              <w:spacing w:line="240" w:lineRule="auto"/>
              <w:ind w:left="29" w:hanging="1"/>
              <w:jc w:val="center"/>
            </w:pPr>
            <w:r w:rsidRPr="00873B08">
              <w:rPr>
                <w:bCs/>
                <w:sz w:val="20"/>
                <w:szCs w:val="20"/>
              </w:rPr>
              <w:t>Ошибка СКЗИ</w:t>
            </w:r>
          </w:p>
        </w:tc>
        <w:tc>
          <w:tcPr>
            <w:tcW w:w="16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FAFE3A7" w14:textId="77777777" w:rsidR="00746CC5" w:rsidRPr="00873B08" w:rsidRDefault="00746CC5" w:rsidP="001D706E">
            <w:pPr>
              <w:pStyle w:val="a6"/>
              <w:widowControl w:val="0"/>
              <w:tabs>
                <w:tab w:val="left" w:pos="1163"/>
              </w:tabs>
              <w:spacing w:line="240" w:lineRule="auto"/>
              <w:ind w:left="29" w:firstLine="0"/>
              <w:jc w:val="center"/>
            </w:pPr>
            <w:r w:rsidRPr="00873B08">
              <w:rPr>
                <w:bCs/>
                <w:sz w:val="20"/>
                <w:szCs w:val="20"/>
              </w:rPr>
              <w:t>Ошибка СКЗИ</w:t>
            </w:r>
          </w:p>
        </w:tc>
      </w:tr>
      <w:tr w:rsidR="00746CC5" w:rsidRPr="00873B08" w14:paraId="67F91A65" w14:textId="77777777" w:rsidTr="001D706E">
        <w:trPr>
          <w:jc w:val="center"/>
        </w:trPr>
        <w:tc>
          <w:tcPr>
            <w:tcW w:w="28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FC1A8AD" w14:textId="77777777" w:rsidR="00746CC5" w:rsidRPr="00873B08" w:rsidRDefault="00746CC5" w:rsidP="001D706E">
            <w:pPr>
              <w:pStyle w:val="a6"/>
              <w:widowControl w:val="0"/>
              <w:tabs>
                <w:tab w:val="left" w:pos="1163"/>
              </w:tabs>
              <w:spacing w:line="240" w:lineRule="auto"/>
              <w:ind w:left="29" w:firstLine="0"/>
            </w:pPr>
            <w:r w:rsidRPr="00873B08">
              <w:rPr>
                <w:bCs/>
                <w:sz w:val="20"/>
                <w:szCs w:val="20"/>
              </w:rPr>
              <w:t>ТА отправлен, но не получена квитанция</w:t>
            </w:r>
          </w:p>
        </w:tc>
        <w:tc>
          <w:tcPr>
            <w:tcW w:w="212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370C09B" w14:textId="3396A990" w:rsidR="00746CC5" w:rsidRPr="00873B08" w:rsidRDefault="004C0B15" w:rsidP="001D706E">
            <w:pPr>
              <w:pStyle w:val="a6"/>
              <w:widowControl w:val="0"/>
              <w:tabs>
                <w:tab w:val="left" w:pos="1163"/>
              </w:tabs>
              <w:spacing w:line="240" w:lineRule="auto"/>
              <w:ind w:left="29" w:firstLine="5"/>
              <w:jc w:val="center"/>
            </w:pPr>
            <w:r w:rsidRPr="00873B08">
              <w:rPr>
                <w:sz w:val="20"/>
                <w:szCs w:val="20"/>
              </w:rPr>
              <w:t>–</w:t>
            </w:r>
          </w:p>
        </w:tc>
        <w:tc>
          <w:tcPr>
            <w:tcW w:w="212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7999FED" w14:textId="77777777" w:rsidR="00746CC5" w:rsidRPr="00873B08" w:rsidRDefault="00746CC5" w:rsidP="001D706E">
            <w:pPr>
              <w:pStyle w:val="a6"/>
              <w:widowControl w:val="0"/>
              <w:tabs>
                <w:tab w:val="left" w:pos="1163"/>
              </w:tabs>
              <w:spacing w:line="240" w:lineRule="auto"/>
              <w:ind w:left="29" w:firstLine="5"/>
              <w:jc w:val="center"/>
            </w:pPr>
            <w:r w:rsidRPr="00873B08">
              <w:rPr>
                <w:bCs/>
                <w:sz w:val="20"/>
                <w:szCs w:val="20"/>
              </w:rPr>
              <w:t>Отправлен</w:t>
            </w:r>
          </w:p>
        </w:tc>
        <w:tc>
          <w:tcPr>
            <w:tcW w:w="212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B99019D" w14:textId="77777777" w:rsidR="00746CC5" w:rsidRPr="00873B08" w:rsidRDefault="00746CC5" w:rsidP="001D706E">
            <w:pPr>
              <w:pStyle w:val="a6"/>
              <w:widowControl w:val="0"/>
              <w:tabs>
                <w:tab w:val="left" w:pos="1163"/>
              </w:tabs>
              <w:spacing w:line="240" w:lineRule="auto"/>
              <w:ind w:left="29" w:firstLine="5"/>
              <w:jc w:val="center"/>
            </w:pPr>
            <w:r w:rsidRPr="00873B08">
              <w:rPr>
                <w:bCs/>
                <w:sz w:val="20"/>
                <w:szCs w:val="20"/>
              </w:rPr>
              <w:t>Отправлен</w:t>
            </w:r>
          </w:p>
        </w:tc>
        <w:tc>
          <w:tcPr>
            <w:tcW w:w="198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7DFDEEB" w14:textId="77777777" w:rsidR="00746CC5" w:rsidRPr="00873B08" w:rsidRDefault="00746CC5" w:rsidP="001D706E">
            <w:pPr>
              <w:pStyle w:val="a6"/>
              <w:widowControl w:val="0"/>
              <w:tabs>
                <w:tab w:val="left" w:pos="1163"/>
              </w:tabs>
              <w:spacing w:line="240" w:lineRule="auto"/>
              <w:ind w:left="29" w:firstLine="5"/>
              <w:jc w:val="center"/>
            </w:pPr>
            <w:r w:rsidRPr="00873B08">
              <w:rPr>
                <w:bCs/>
                <w:sz w:val="20"/>
                <w:szCs w:val="20"/>
              </w:rPr>
              <w:t>Направлен в БР</w:t>
            </w:r>
          </w:p>
        </w:tc>
        <w:tc>
          <w:tcPr>
            <w:tcW w:w="171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277B304" w14:textId="35F3D95F" w:rsidR="00746CC5" w:rsidRPr="00873B08" w:rsidRDefault="004C0B15" w:rsidP="001D706E">
            <w:pPr>
              <w:pStyle w:val="a6"/>
              <w:widowControl w:val="0"/>
              <w:tabs>
                <w:tab w:val="left" w:pos="1163"/>
              </w:tabs>
              <w:spacing w:line="240" w:lineRule="auto"/>
              <w:ind w:left="29" w:firstLine="5"/>
              <w:jc w:val="center"/>
            </w:pPr>
            <w:r w:rsidRPr="00873B08">
              <w:rPr>
                <w:sz w:val="20"/>
                <w:szCs w:val="20"/>
              </w:rPr>
              <w:t>–</w:t>
            </w:r>
          </w:p>
        </w:tc>
        <w:tc>
          <w:tcPr>
            <w:tcW w:w="16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51B6B88" w14:textId="66E6E61B" w:rsidR="00746CC5" w:rsidRPr="00873B08" w:rsidRDefault="004C0B15" w:rsidP="001D706E">
            <w:pPr>
              <w:pStyle w:val="a6"/>
              <w:widowControl w:val="0"/>
              <w:tabs>
                <w:tab w:val="left" w:pos="1163"/>
              </w:tabs>
              <w:spacing w:line="240" w:lineRule="auto"/>
              <w:ind w:left="29" w:firstLine="5"/>
              <w:jc w:val="center"/>
            </w:pPr>
            <w:r w:rsidRPr="00873B08">
              <w:rPr>
                <w:sz w:val="20"/>
                <w:szCs w:val="20"/>
              </w:rPr>
              <w:t>–</w:t>
            </w:r>
          </w:p>
        </w:tc>
      </w:tr>
      <w:tr w:rsidR="00746CC5" w:rsidRPr="00873B08" w14:paraId="717D1982" w14:textId="77777777" w:rsidTr="001D706E">
        <w:trPr>
          <w:jc w:val="center"/>
        </w:trPr>
        <w:tc>
          <w:tcPr>
            <w:tcW w:w="28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A76744C" w14:textId="77777777" w:rsidR="00746CC5" w:rsidRPr="00873B08" w:rsidRDefault="00746CC5" w:rsidP="001D706E">
            <w:pPr>
              <w:pStyle w:val="a6"/>
              <w:widowControl w:val="0"/>
              <w:tabs>
                <w:tab w:val="left" w:pos="1163"/>
              </w:tabs>
              <w:spacing w:line="240" w:lineRule="auto"/>
              <w:ind w:left="29" w:firstLine="0"/>
            </w:pPr>
            <w:r w:rsidRPr="00873B08">
              <w:rPr>
                <w:bCs/>
                <w:sz w:val="20"/>
                <w:szCs w:val="20"/>
              </w:rPr>
              <w:t>Получена квитанция, но соответствующей АФ в Оболочке «Рабочее место» ПП «Дельта» нет</w:t>
            </w:r>
          </w:p>
        </w:tc>
        <w:tc>
          <w:tcPr>
            <w:tcW w:w="212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D587F20" w14:textId="4316766C" w:rsidR="00746CC5" w:rsidRPr="00873B08" w:rsidRDefault="004C0B15" w:rsidP="001D706E">
            <w:pPr>
              <w:pStyle w:val="a6"/>
              <w:widowControl w:val="0"/>
              <w:tabs>
                <w:tab w:val="left" w:pos="1163"/>
              </w:tabs>
              <w:spacing w:line="240" w:lineRule="auto"/>
              <w:ind w:left="29" w:firstLine="5"/>
              <w:jc w:val="center"/>
            </w:pPr>
            <w:r w:rsidRPr="00873B08">
              <w:rPr>
                <w:sz w:val="20"/>
                <w:szCs w:val="20"/>
              </w:rPr>
              <w:t>–</w:t>
            </w:r>
          </w:p>
        </w:tc>
        <w:tc>
          <w:tcPr>
            <w:tcW w:w="212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711973D" w14:textId="4FC9D431" w:rsidR="00746CC5" w:rsidRPr="00873B08" w:rsidRDefault="004C0B15" w:rsidP="001D706E">
            <w:pPr>
              <w:pStyle w:val="a6"/>
              <w:widowControl w:val="0"/>
              <w:tabs>
                <w:tab w:val="left" w:pos="1163"/>
              </w:tabs>
              <w:spacing w:line="240" w:lineRule="auto"/>
              <w:ind w:left="29" w:firstLine="4"/>
              <w:jc w:val="center"/>
            </w:pPr>
            <w:r w:rsidRPr="00873B08">
              <w:rPr>
                <w:sz w:val="20"/>
                <w:szCs w:val="20"/>
              </w:rPr>
              <w:t>–</w:t>
            </w:r>
          </w:p>
        </w:tc>
        <w:tc>
          <w:tcPr>
            <w:tcW w:w="212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8E3C3DF" w14:textId="0CDE362B" w:rsidR="00746CC5" w:rsidRPr="00873B08" w:rsidRDefault="004C0B15" w:rsidP="001D706E">
            <w:pPr>
              <w:pStyle w:val="a6"/>
              <w:widowControl w:val="0"/>
              <w:tabs>
                <w:tab w:val="left" w:pos="1163"/>
              </w:tabs>
              <w:spacing w:line="240" w:lineRule="auto"/>
              <w:ind w:left="29" w:firstLine="4"/>
              <w:jc w:val="center"/>
            </w:pPr>
            <w:r w:rsidRPr="00873B08">
              <w:rPr>
                <w:sz w:val="20"/>
                <w:szCs w:val="20"/>
              </w:rPr>
              <w:t>–</w:t>
            </w:r>
          </w:p>
        </w:tc>
        <w:tc>
          <w:tcPr>
            <w:tcW w:w="198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4DE0B24" w14:textId="43D0C558" w:rsidR="00746CC5" w:rsidRPr="00873B08" w:rsidRDefault="004C0B15" w:rsidP="001D706E">
            <w:pPr>
              <w:pStyle w:val="a6"/>
              <w:widowControl w:val="0"/>
              <w:tabs>
                <w:tab w:val="left" w:pos="1163"/>
              </w:tabs>
              <w:spacing w:line="240" w:lineRule="auto"/>
              <w:ind w:left="29" w:firstLine="4"/>
              <w:jc w:val="center"/>
            </w:pPr>
            <w:r w:rsidRPr="00873B08">
              <w:rPr>
                <w:sz w:val="20"/>
                <w:szCs w:val="20"/>
              </w:rPr>
              <w:t>–</w:t>
            </w:r>
          </w:p>
        </w:tc>
        <w:tc>
          <w:tcPr>
            <w:tcW w:w="171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55E48B6" w14:textId="77777777" w:rsidR="00746CC5" w:rsidRPr="00873B08" w:rsidRDefault="00746CC5" w:rsidP="001D706E">
            <w:pPr>
              <w:pStyle w:val="a6"/>
              <w:widowControl w:val="0"/>
              <w:tabs>
                <w:tab w:val="left" w:pos="1163"/>
              </w:tabs>
              <w:spacing w:line="240" w:lineRule="auto"/>
              <w:ind w:left="29" w:hanging="1"/>
              <w:jc w:val="center"/>
            </w:pPr>
            <w:r w:rsidRPr="00873B08">
              <w:rPr>
                <w:bCs/>
                <w:sz w:val="20"/>
                <w:szCs w:val="20"/>
              </w:rPr>
              <w:t>Получен</w:t>
            </w:r>
          </w:p>
        </w:tc>
        <w:tc>
          <w:tcPr>
            <w:tcW w:w="16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D181F80" w14:textId="77777777" w:rsidR="00746CC5" w:rsidRPr="00873B08" w:rsidRDefault="00746CC5" w:rsidP="001D706E">
            <w:pPr>
              <w:pStyle w:val="a6"/>
              <w:widowControl w:val="0"/>
              <w:tabs>
                <w:tab w:val="left" w:pos="1163"/>
              </w:tabs>
              <w:spacing w:line="240" w:lineRule="auto"/>
              <w:ind w:left="29" w:firstLine="0"/>
              <w:jc w:val="center"/>
            </w:pPr>
            <w:r w:rsidRPr="00873B08">
              <w:rPr>
                <w:bCs/>
                <w:sz w:val="20"/>
                <w:szCs w:val="20"/>
              </w:rPr>
              <w:t>Не сквитирован</w:t>
            </w:r>
          </w:p>
        </w:tc>
      </w:tr>
    </w:tbl>
    <w:p w14:paraId="568F2E69" w14:textId="77777777" w:rsidR="00746CC5" w:rsidRPr="00873B08" w:rsidRDefault="00746CC5" w:rsidP="005022CF">
      <w:pPr>
        <w:pStyle w:val="a4"/>
        <w:spacing w:before="0" w:after="0"/>
        <w:ind w:firstLine="0"/>
      </w:pPr>
    </w:p>
    <w:p w14:paraId="130D2B81" w14:textId="77777777" w:rsidR="00E10E45" w:rsidRPr="00873B08" w:rsidRDefault="00C277D6">
      <w:pPr>
        <w:pStyle w:val="Standard"/>
        <w:sectPr w:rsidR="00E10E45" w:rsidRPr="00873B08">
          <w:headerReference w:type="default" r:id="rId65"/>
          <w:footerReference w:type="default" r:id="rId66"/>
          <w:pgSz w:w="16838" w:h="11906" w:orient="landscape"/>
          <w:pgMar w:top="1134" w:right="1134" w:bottom="850" w:left="1134" w:header="0" w:footer="0" w:gutter="0"/>
          <w:cols w:space="720"/>
        </w:sectPr>
      </w:pPr>
      <w:r w:rsidRPr="00217CFC">
        <w:rPr>
          <w:noProof/>
          <w:lang w:eastAsia="ru-RU"/>
        </w:rPr>
        <mc:AlternateContent>
          <mc:Choice Requires="wps">
            <w:drawing>
              <wp:anchor distT="0" distB="0" distL="114300" distR="114300" simplePos="0" relativeHeight="251658240" behindDoc="0" locked="0" layoutInCell="1" allowOverlap="1" wp14:anchorId="605808A6" wp14:editId="2C50A179">
                <wp:simplePos x="0" y="0"/>
                <wp:positionH relativeFrom="column">
                  <wp:align>center</wp:align>
                </wp:positionH>
                <wp:positionV relativeFrom="paragraph">
                  <wp:posOffset>720</wp:posOffset>
                </wp:positionV>
                <wp:extent cx="9271080" cy="14760"/>
                <wp:effectExtent l="0" t="0" r="6270" b="4290"/>
                <wp:wrapSquare wrapText="bothSides"/>
                <wp:docPr id="47" name="Врезка2"/>
                <wp:cNvGraphicFramePr/>
                <a:graphic xmlns:a="http://schemas.openxmlformats.org/drawingml/2006/main">
                  <a:graphicData uri="http://schemas.microsoft.com/office/word/2010/wordprocessingShape">
                    <wps:wsp>
                      <wps:cNvSpPr txBox="1"/>
                      <wps:spPr>
                        <a:xfrm>
                          <a:off x="0" y="0"/>
                          <a:ext cx="9271080" cy="14760"/>
                        </a:xfrm>
                        <a:prstGeom prst="rect">
                          <a:avLst/>
                        </a:prstGeom>
                        <a:noFill/>
                        <a:ln>
                          <a:noFill/>
                          <a:prstDash/>
                        </a:ln>
                      </wps:spPr>
                      <wps:txbx>
                        <w:txbxContent>
                          <w:p w14:paraId="06F77400" w14:textId="77777777" w:rsidR="00ED2CEB" w:rsidRDefault="00ED2CEB"/>
                        </w:txbxContent>
                      </wps:txbx>
                      <wps:bodyPr wrap="none" lIns="0" tIns="0" rIns="0" bIns="0" compatLnSpc="0">
                        <a:spAutoFit/>
                      </wps:bodyPr>
                    </wps:wsp>
                  </a:graphicData>
                </a:graphic>
              </wp:anchor>
            </w:drawing>
          </mc:Choice>
          <mc:Fallback>
            <w:pict>
              <v:shapetype w14:anchorId="605808A6" id="_x0000_t202" coordsize="21600,21600" o:spt="202" path="m,l,21600r21600,l21600,xe">
                <v:stroke joinstyle="miter"/>
                <v:path gradientshapeok="t" o:connecttype="rect"/>
              </v:shapetype>
              <v:shape id="Врезка2" o:spid="_x0000_s1026" type="#_x0000_t202" style="position:absolute;left:0;text-align:left;margin-left:0;margin-top:.05pt;width:730pt;height:1.15pt;z-index:251658240;visibility:visible;mso-wrap-style:none;mso-wrap-distance-left:9pt;mso-wrap-distance-top:0;mso-wrap-distance-right:9pt;mso-wrap-distance-bottom:0;mso-position-horizontal:center;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" filled="f" stroked="f">
                <v:textbox style="mso-fit-shape-to-text:t" inset="0,0,0,0">
                  <w:txbxContent>
                    <w:p w14:paraId="06F77400" w14:textId="77777777" w:rsidR="00ED2CEB" w:rsidRDefault="00ED2CEB"/>
                  </w:txbxContent>
                </v:textbox>
                <w10:wrap type="square"/>
              </v:shape>
            </w:pict>
          </mc:Fallback>
        </mc:AlternateContent>
      </w:r>
    </w:p>
    <w:p w14:paraId="7B4ABD71" w14:textId="2B2BE7B9" w:rsidR="00E10E45" w:rsidRPr="00873B08" w:rsidRDefault="00C277D6">
      <w:pPr>
        <w:pStyle w:val="Standard"/>
      </w:pPr>
      <w:r w:rsidRPr="00873B08">
        <w:rPr>
          <w:lang w:eastAsia="ru-RU"/>
        </w:rPr>
        <w:lastRenderedPageBreak/>
        <w:t xml:space="preserve">Журналирование операций Расширения «ФОИВ», а также операций Оболочки «Рабочее место», связанных с обработкой ТА и уведомлений ТУ, осуществляется в ЭФ «Журналы» Оболочки «Рабочее место» ПП «Дельта» и отображается в соответствии с рисунками </w:t>
      </w:r>
      <w:r w:rsidR="00521E96" w:rsidRPr="00217CFC">
        <w:rPr>
          <w:lang w:eastAsia="ru-RU"/>
        </w:rPr>
        <w:fldChar w:fldCharType="begin"/>
      </w:r>
      <w:r w:rsidR="00521E96" w:rsidRPr="00873B08">
        <w:rPr>
          <w:lang w:eastAsia="ru-RU"/>
        </w:rPr>
        <w:instrText xml:space="preserve"> REF _Ref167191683 \h\##</w:instrText>
      </w:r>
      <w:r w:rsidR="0076213A" w:rsidRPr="00873B08">
        <w:rPr>
          <w:lang w:eastAsia="ru-RU"/>
        </w:rPr>
        <w:instrText xml:space="preserve"> \* MERGEFORMAT </w:instrText>
      </w:r>
      <w:r w:rsidR="00521E96" w:rsidRPr="00217CFC">
        <w:rPr>
          <w:lang w:eastAsia="ru-RU"/>
        </w:rPr>
      </w:r>
      <w:r w:rsidR="00521E96" w:rsidRPr="00217CFC">
        <w:rPr>
          <w:lang w:eastAsia="ru-RU"/>
        </w:rPr>
        <w:fldChar w:fldCharType="separate"/>
      </w:r>
      <w:r w:rsidR="0000237F" w:rsidRPr="00873B08">
        <w:rPr>
          <w:lang w:eastAsia="ru-RU"/>
        </w:rPr>
        <w:t>51</w:t>
      </w:r>
      <w:r w:rsidR="00521E96" w:rsidRPr="00217CFC">
        <w:rPr>
          <w:lang w:eastAsia="ru-RU"/>
        </w:rPr>
        <w:fldChar w:fldCharType="end"/>
      </w:r>
      <w:r w:rsidR="00521E96" w:rsidRPr="00873B08">
        <w:rPr>
          <w:lang w:eastAsia="ru-RU"/>
        </w:rPr>
        <w:t xml:space="preserve"> </w:t>
      </w:r>
      <w:r w:rsidRPr="00873B08">
        <w:rPr>
          <w:lang w:eastAsia="ru-RU"/>
        </w:rPr>
        <w:t xml:space="preserve">и </w:t>
      </w:r>
      <w:r w:rsidR="00521E96" w:rsidRPr="00217CFC">
        <w:rPr>
          <w:lang w:eastAsia="ru-RU"/>
        </w:rPr>
        <w:fldChar w:fldCharType="begin"/>
      </w:r>
      <w:r w:rsidR="00521E96" w:rsidRPr="00873B08">
        <w:rPr>
          <w:lang w:eastAsia="ru-RU"/>
        </w:rPr>
        <w:instrText xml:space="preserve"> REF _Ref167191690 \h\##</w:instrText>
      </w:r>
      <w:r w:rsidR="0076213A" w:rsidRPr="00873B08">
        <w:rPr>
          <w:lang w:eastAsia="ru-RU"/>
        </w:rPr>
        <w:instrText xml:space="preserve"> \* MERGEFORMAT </w:instrText>
      </w:r>
      <w:r w:rsidR="00521E96" w:rsidRPr="00217CFC">
        <w:rPr>
          <w:lang w:eastAsia="ru-RU"/>
        </w:rPr>
      </w:r>
      <w:r w:rsidR="00521E96" w:rsidRPr="00217CFC">
        <w:rPr>
          <w:lang w:eastAsia="ru-RU"/>
        </w:rPr>
        <w:fldChar w:fldCharType="separate"/>
      </w:r>
      <w:r w:rsidR="0000237F" w:rsidRPr="00873B08">
        <w:rPr>
          <w:lang w:eastAsia="ru-RU"/>
        </w:rPr>
        <w:t>52</w:t>
      </w:r>
      <w:r w:rsidR="00521E96" w:rsidRPr="00217CFC">
        <w:rPr>
          <w:lang w:eastAsia="ru-RU"/>
        </w:rPr>
        <w:fldChar w:fldCharType="end"/>
      </w:r>
      <w:r w:rsidRPr="00873B08">
        <w:rPr>
          <w:lang w:eastAsia="ru-RU"/>
        </w:rPr>
        <w:t>.</w:t>
      </w:r>
    </w:p>
    <w:p w14:paraId="7D52801F" w14:textId="6E867D14" w:rsidR="00E10E45" w:rsidRPr="00873B08" w:rsidRDefault="008E64B5">
      <w:pPr>
        <w:pStyle w:val="Textbodyindent"/>
        <w:spacing w:after="0"/>
        <w:ind w:left="0" w:firstLine="0"/>
        <w:jc w:val="center"/>
      </w:pPr>
      <w:r w:rsidRPr="00217CFC">
        <w:rPr>
          <w:noProof/>
          <w:lang w:eastAsia="ru-RU"/>
        </w:rPr>
        <w:drawing>
          <wp:inline distT="0" distB="0" distL="0" distR="0" wp14:anchorId="296D44F9" wp14:editId="0D694DAD">
            <wp:extent cx="5940425" cy="2862580"/>
            <wp:effectExtent l="0" t="0" r="3175" b="0"/>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Рис 49.JPG"/>
                    <pic:cNvPicPr/>
                  </pic:nvPicPr>
                  <pic:blipFill>
                    <a:blip r:embed="rId67" cstate="print">
                      <a:extLst>
                        <a:ext uri="{28A0092B-C50C-407E-A947-70E740481C1C}">
                          <a14:useLocalDpi xmlns:a14="http://schemas.microsoft.com/office/drawing/2010/main" val="0"/>
                        </a:ext>
                      </a:extLst>
                    </a:blip>
                    <a:stretch>
                      <a:fillRect/>
                    </a:stretch>
                  </pic:blipFill>
                  <pic:spPr>
                    <a:xfrm>
                      <a:off x="0" y="0"/>
                      <a:ext cx="5940425" cy="2862580"/>
                    </a:xfrm>
                    <a:prstGeom prst="rect">
                      <a:avLst/>
                    </a:prstGeom>
                  </pic:spPr>
                </pic:pic>
              </a:graphicData>
            </a:graphic>
          </wp:inline>
        </w:drawing>
      </w:r>
    </w:p>
    <w:p w14:paraId="610A3100" w14:textId="4E656578" w:rsidR="00E10E45" w:rsidRPr="00873B08" w:rsidRDefault="00521E96">
      <w:pPr>
        <w:pStyle w:val="a6"/>
        <w:tabs>
          <w:tab w:val="left" w:pos="1134"/>
        </w:tabs>
        <w:ind w:left="0" w:firstLine="0"/>
        <w:jc w:val="center"/>
      </w:pPr>
      <w:bookmarkStart w:id="463" w:name="_Ref133248714"/>
      <w:bookmarkStart w:id="464" w:name="_Ref167191683"/>
      <w:r w:rsidRPr="00873B08">
        <w:rPr>
          <w:szCs w:val="20"/>
          <w:lang w:eastAsia="ru-RU"/>
        </w:rPr>
        <w:t xml:space="preserve">Рисунок </w:t>
      </w:r>
      <w:r w:rsidRPr="00217CFC">
        <w:rPr>
          <w:szCs w:val="20"/>
          <w:lang w:eastAsia="ru-RU"/>
        </w:rPr>
        <w:fldChar w:fldCharType="begin"/>
      </w:r>
      <w:r w:rsidRPr="00873B08">
        <w:rPr>
          <w:szCs w:val="20"/>
          <w:lang w:eastAsia="ru-RU"/>
        </w:rPr>
        <w:instrText xml:space="preserve"> SEQ Рисунок \* ARABIC </w:instrText>
      </w:r>
      <w:r w:rsidRPr="00217CFC">
        <w:rPr>
          <w:szCs w:val="20"/>
          <w:lang w:eastAsia="ru-RU"/>
        </w:rPr>
        <w:fldChar w:fldCharType="separate"/>
      </w:r>
      <w:r w:rsidR="0000237F" w:rsidRPr="00873B08">
        <w:rPr>
          <w:noProof/>
          <w:szCs w:val="20"/>
          <w:lang w:eastAsia="ru-RU"/>
        </w:rPr>
        <w:t>51</w:t>
      </w:r>
      <w:r w:rsidRPr="00217CFC">
        <w:rPr>
          <w:szCs w:val="20"/>
          <w:lang w:eastAsia="ru-RU"/>
        </w:rPr>
        <w:fldChar w:fldCharType="end"/>
      </w:r>
      <w:bookmarkEnd w:id="463"/>
      <w:r w:rsidR="00C277D6" w:rsidRPr="00873B08">
        <w:t xml:space="preserve"> – Журналирование операций Расширения «ФОИВ» ПП «Дельта»</w:t>
      </w:r>
      <w:bookmarkEnd w:id="464"/>
    </w:p>
    <w:p w14:paraId="5F06C40F" w14:textId="1440F378" w:rsidR="00E10E45" w:rsidRPr="00873B08" w:rsidRDefault="00372F84">
      <w:pPr>
        <w:pStyle w:val="Textbodyindent"/>
        <w:spacing w:after="0"/>
        <w:ind w:left="0" w:firstLine="0"/>
        <w:jc w:val="center"/>
      </w:pPr>
      <w:r w:rsidRPr="00217CFC">
        <w:rPr>
          <w:noProof/>
          <w:lang w:eastAsia="ru-RU"/>
        </w:rPr>
        <w:drawing>
          <wp:inline distT="0" distB="0" distL="0" distR="0" wp14:anchorId="606E64E0" wp14:editId="0620CD9B">
            <wp:extent cx="5935980" cy="1598930"/>
            <wp:effectExtent l="0" t="0" r="0" b="0"/>
            <wp:docPr id="116" name="Рисунок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Рисунок 76"/>
                    <pic:cNvPicPr>
                      <a:picLocks noChangeAspect="1" noChangeArrowheads="1"/>
                    </pic:cNvPicPr>
                  </pic:nvPicPr>
                  <pic:blipFill>
                    <a:blip r:embed="rId68"/>
                    <a:stretch>
                      <a:fillRect/>
                    </a:stretch>
                  </pic:blipFill>
                  <pic:spPr bwMode="auto">
                    <a:xfrm>
                      <a:off x="0" y="0"/>
                      <a:ext cx="5935980" cy="1598930"/>
                    </a:xfrm>
                    <a:prstGeom prst="rect">
                      <a:avLst/>
                    </a:prstGeom>
                  </pic:spPr>
                </pic:pic>
              </a:graphicData>
            </a:graphic>
          </wp:inline>
        </w:drawing>
      </w:r>
    </w:p>
    <w:p w14:paraId="219C6558" w14:textId="6013A9B0" w:rsidR="00E10E45" w:rsidRPr="00873B08" w:rsidRDefault="00521E96">
      <w:pPr>
        <w:pStyle w:val="a6"/>
        <w:tabs>
          <w:tab w:val="left" w:pos="1134"/>
        </w:tabs>
        <w:ind w:left="0" w:firstLine="0"/>
        <w:jc w:val="center"/>
      </w:pPr>
      <w:bookmarkStart w:id="465" w:name="_Ref133395385"/>
      <w:bookmarkStart w:id="466" w:name="_Ref167191690"/>
      <w:r w:rsidRPr="00873B08">
        <w:rPr>
          <w:szCs w:val="20"/>
          <w:lang w:eastAsia="ru-RU"/>
        </w:rPr>
        <w:t xml:space="preserve">Рисунок </w:t>
      </w:r>
      <w:r w:rsidRPr="00217CFC">
        <w:rPr>
          <w:szCs w:val="20"/>
          <w:lang w:eastAsia="ru-RU"/>
        </w:rPr>
        <w:fldChar w:fldCharType="begin"/>
      </w:r>
      <w:r w:rsidRPr="00873B08">
        <w:rPr>
          <w:szCs w:val="20"/>
          <w:lang w:eastAsia="ru-RU"/>
        </w:rPr>
        <w:instrText xml:space="preserve"> SEQ Рисунок \* ARABIC </w:instrText>
      </w:r>
      <w:r w:rsidRPr="00217CFC">
        <w:rPr>
          <w:szCs w:val="20"/>
          <w:lang w:eastAsia="ru-RU"/>
        </w:rPr>
        <w:fldChar w:fldCharType="separate"/>
      </w:r>
      <w:r w:rsidR="0000237F" w:rsidRPr="00873B08">
        <w:rPr>
          <w:noProof/>
          <w:szCs w:val="20"/>
          <w:lang w:eastAsia="ru-RU"/>
        </w:rPr>
        <w:t>52</w:t>
      </w:r>
      <w:r w:rsidRPr="00217CFC">
        <w:rPr>
          <w:szCs w:val="20"/>
          <w:lang w:eastAsia="ru-RU"/>
        </w:rPr>
        <w:fldChar w:fldCharType="end"/>
      </w:r>
      <w:bookmarkEnd w:id="465"/>
      <w:r w:rsidR="00C277D6" w:rsidRPr="00873B08">
        <w:t xml:space="preserve"> – Журналирование операций с ТА ФОИВ в Оболочке «Рабочее место» ПП «Дельта»</w:t>
      </w:r>
      <w:bookmarkEnd w:id="466"/>
    </w:p>
    <w:p w14:paraId="07E8980B" w14:textId="77777777" w:rsidR="00E10E45" w:rsidRPr="00873B08" w:rsidRDefault="00C277D6" w:rsidP="00091467">
      <w:pPr>
        <w:pStyle w:val="2"/>
        <w:tabs>
          <w:tab w:val="left" w:pos="1276"/>
        </w:tabs>
      </w:pPr>
      <w:bookmarkStart w:id="467" w:name="_Toc134809086"/>
      <w:bookmarkStart w:id="468" w:name="_Toc134809087"/>
      <w:bookmarkStart w:id="469" w:name="_Toc145629054"/>
      <w:bookmarkStart w:id="470" w:name="_Toc183440322"/>
      <w:bookmarkEnd w:id="467"/>
      <w:bookmarkEnd w:id="468"/>
      <w:r w:rsidRPr="00873B08">
        <w:t>Настройка при обмене ТА через каталоги</w:t>
      </w:r>
      <w:bookmarkEnd w:id="469"/>
      <w:bookmarkEnd w:id="470"/>
    </w:p>
    <w:p w14:paraId="011DA4E2" w14:textId="77777777" w:rsidR="00E10E45" w:rsidRPr="00873B08" w:rsidRDefault="00C277D6">
      <w:pPr>
        <w:pStyle w:val="Standard"/>
      </w:pPr>
      <w:r w:rsidRPr="00873B08">
        <w:rPr>
          <w:lang w:eastAsia="ru-RU"/>
        </w:rPr>
        <w:t>Для обеспечения обмена Расширения «ФОИВ» со смежными системами через каталоги (без использования СВК) необходимо выполнить следующие настройки:</w:t>
      </w:r>
    </w:p>
    <w:p w14:paraId="694B1F22" w14:textId="6F8DAB83" w:rsidR="00E10E45" w:rsidRPr="00873B08" w:rsidRDefault="00C277D6">
      <w:pPr>
        <w:pStyle w:val="Textbodyindent"/>
        <w:numPr>
          <w:ilvl w:val="3"/>
          <w:numId w:val="7"/>
        </w:numPr>
        <w:tabs>
          <w:tab w:val="left" w:pos="1134"/>
        </w:tabs>
        <w:spacing w:after="0"/>
        <w:ind w:left="0" w:firstLine="709"/>
      </w:pPr>
      <w:bookmarkStart w:id="471" w:name="_Ref139294939"/>
      <w:r w:rsidRPr="00873B08">
        <w:rPr>
          <w:lang w:eastAsia="ru-RU"/>
        </w:rPr>
        <w:t xml:space="preserve">в соответствии </w:t>
      </w:r>
      <w:r w:rsidRPr="00873B08">
        <w:t>с разделом 3 документа [</w:t>
      </w:r>
      <w:r w:rsidR="00104B31" w:rsidRPr="00217CFC">
        <w:fldChar w:fldCharType="begin"/>
      </w:r>
      <w:r w:rsidR="00104B31" w:rsidRPr="00873B08">
        <w:instrText xml:space="preserve"> REF _Ref145627454 \n \h </w:instrText>
      </w:r>
      <w:r w:rsidR="00CA07A6" w:rsidRPr="00873B08">
        <w:instrText xml:space="preserve"> \* MERGEFORMAT </w:instrText>
      </w:r>
      <w:r w:rsidR="00104B31" w:rsidRPr="00217CFC">
        <w:fldChar w:fldCharType="separate"/>
      </w:r>
      <w:r w:rsidR="0000237F" w:rsidRPr="00873B08">
        <w:t>2</w:t>
      </w:r>
      <w:r w:rsidR="00104B31" w:rsidRPr="00217CFC">
        <w:fldChar w:fldCharType="end"/>
      </w:r>
      <w:r w:rsidRPr="00873B08">
        <w:t xml:space="preserve">] </w:t>
      </w:r>
      <w:r w:rsidRPr="00873B08">
        <w:rPr>
          <w:lang w:eastAsia="ru-RU"/>
        </w:rPr>
        <w:t xml:space="preserve">в Оболочке </w:t>
      </w:r>
      <w:r w:rsidRPr="00873B08">
        <w:t xml:space="preserve">«Рабочее место» </w:t>
      </w:r>
      <w:r w:rsidRPr="00873B08">
        <w:rPr>
          <w:lang w:eastAsia="ru-RU"/>
        </w:rPr>
        <w:t xml:space="preserve">ПП «Дельта» определить имена каталогов отправки и приема ЭС в системных настройках, пример заполненных параметров системных настроек приведен на рисунке </w:t>
      </w:r>
      <w:r w:rsidR="00521E96" w:rsidRPr="00217CFC">
        <w:rPr>
          <w:lang w:eastAsia="ru-RU"/>
        </w:rPr>
        <w:fldChar w:fldCharType="begin"/>
      </w:r>
      <w:r w:rsidR="00521E96" w:rsidRPr="00873B08">
        <w:rPr>
          <w:lang w:eastAsia="ru-RU"/>
        </w:rPr>
        <w:instrText xml:space="preserve"> REF _Ref167191731 \h\##</w:instrText>
      </w:r>
      <w:r w:rsidR="0076213A" w:rsidRPr="00873B08">
        <w:rPr>
          <w:lang w:eastAsia="ru-RU"/>
        </w:rPr>
        <w:instrText xml:space="preserve"> \* MERGEFORMAT </w:instrText>
      </w:r>
      <w:r w:rsidR="00521E96" w:rsidRPr="00217CFC">
        <w:rPr>
          <w:lang w:eastAsia="ru-RU"/>
        </w:rPr>
      </w:r>
      <w:r w:rsidR="00521E96" w:rsidRPr="00217CFC">
        <w:rPr>
          <w:lang w:eastAsia="ru-RU"/>
        </w:rPr>
        <w:fldChar w:fldCharType="separate"/>
      </w:r>
      <w:r w:rsidR="0000237F" w:rsidRPr="00873B08">
        <w:rPr>
          <w:lang w:eastAsia="ru-RU"/>
        </w:rPr>
        <w:t>53</w:t>
      </w:r>
      <w:r w:rsidR="00521E96" w:rsidRPr="00217CFC">
        <w:rPr>
          <w:lang w:eastAsia="ru-RU"/>
        </w:rPr>
        <w:fldChar w:fldCharType="end"/>
      </w:r>
      <w:r w:rsidRPr="00873B08">
        <w:rPr>
          <w:lang w:eastAsia="ru-RU"/>
        </w:rPr>
        <w:t>;</w:t>
      </w:r>
      <w:bookmarkEnd w:id="471"/>
    </w:p>
    <w:p w14:paraId="01F63B91" w14:textId="2B7806C8" w:rsidR="00E10E45" w:rsidRPr="00873B08" w:rsidRDefault="00372F84">
      <w:pPr>
        <w:pStyle w:val="Textbodyindent"/>
        <w:spacing w:after="0"/>
        <w:ind w:left="0" w:firstLine="0"/>
        <w:jc w:val="center"/>
      </w:pPr>
      <w:r w:rsidRPr="00217CFC">
        <w:rPr>
          <w:noProof/>
          <w:lang w:eastAsia="ru-RU"/>
        </w:rPr>
        <w:lastRenderedPageBreak/>
        <w:drawing>
          <wp:inline distT="0" distB="0" distL="0" distR="0" wp14:anchorId="390B62BA" wp14:editId="46DC4D13">
            <wp:extent cx="5940425" cy="2823845"/>
            <wp:effectExtent l="0" t="0" r="3175" b="0"/>
            <wp:docPr id="117" name="Рисунок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a:stretch>
                      <a:fillRect/>
                    </a:stretch>
                  </pic:blipFill>
                  <pic:spPr>
                    <a:xfrm>
                      <a:off x="0" y="0"/>
                      <a:ext cx="5940425" cy="2823845"/>
                    </a:xfrm>
                    <a:prstGeom prst="rect">
                      <a:avLst/>
                    </a:prstGeom>
                  </pic:spPr>
                </pic:pic>
              </a:graphicData>
            </a:graphic>
          </wp:inline>
        </w:drawing>
      </w:r>
    </w:p>
    <w:p w14:paraId="5E57CAF1" w14:textId="60E4D622" w:rsidR="00E10E45" w:rsidRPr="00873B08" w:rsidRDefault="00521E96">
      <w:pPr>
        <w:pStyle w:val="a6"/>
        <w:tabs>
          <w:tab w:val="left" w:pos="1134"/>
        </w:tabs>
        <w:ind w:left="0" w:firstLine="0"/>
        <w:jc w:val="center"/>
      </w:pPr>
      <w:bookmarkStart w:id="472" w:name="_Ref134721845"/>
      <w:bookmarkStart w:id="473" w:name="_Ref167191731"/>
      <w:r w:rsidRPr="00873B08">
        <w:rPr>
          <w:szCs w:val="20"/>
          <w:lang w:eastAsia="ru-RU"/>
        </w:rPr>
        <w:t xml:space="preserve">Рисунок </w:t>
      </w:r>
      <w:r w:rsidRPr="00217CFC">
        <w:rPr>
          <w:szCs w:val="20"/>
          <w:lang w:eastAsia="ru-RU"/>
        </w:rPr>
        <w:fldChar w:fldCharType="begin"/>
      </w:r>
      <w:r w:rsidRPr="00873B08">
        <w:rPr>
          <w:szCs w:val="20"/>
          <w:lang w:eastAsia="ru-RU"/>
        </w:rPr>
        <w:instrText xml:space="preserve"> SEQ Рисунок \* ARABIC </w:instrText>
      </w:r>
      <w:r w:rsidRPr="00217CFC">
        <w:rPr>
          <w:szCs w:val="20"/>
          <w:lang w:eastAsia="ru-RU"/>
        </w:rPr>
        <w:fldChar w:fldCharType="separate"/>
      </w:r>
      <w:r w:rsidR="0000237F" w:rsidRPr="00873B08">
        <w:rPr>
          <w:noProof/>
          <w:szCs w:val="20"/>
          <w:lang w:eastAsia="ru-RU"/>
        </w:rPr>
        <w:t>53</w:t>
      </w:r>
      <w:r w:rsidRPr="00217CFC">
        <w:rPr>
          <w:szCs w:val="20"/>
          <w:lang w:eastAsia="ru-RU"/>
        </w:rPr>
        <w:fldChar w:fldCharType="end"/>
      </w:r>
      <w:bookmarkEnd w:id="472"/>
      <w:r w:rsidR="00C277D6" w:rsidRPr="00873B08">
        <w:t xml:space="preserve"> – Системная настройка каталогов обмена с внешними системами в Оболочке «Рабочее место» ПП «Дельта»</w:t>
      </w:r>
      <w:bookmarkEnd w:id="473"/>
    </w:p>
    <w:p w14:paraId="69117244" w14:textId="4D81CD98" w:rsidR="00E10E45" w:rsidRPr="00873B08" w:rsidRDefault="00C277D6">
      <w:pPr>
        <w:pStyle w:val="Textbodyindent"/>
        <w:numPr>
          <w:ilvl w:val="3"/>
          <w:numId w:val="7"/>
        </w:numPr>
        <w:tabs>
          <w:tab w:val="left" w:pos="1134"/>
        </w:tabs>
        <w:spacing w:after="0"/>
        <w:ind w:left="0" w:firstLine="709"/>
      </w:pPr>
      <w:r w:rsidRPr="00873B08">
        <w:rPr>
          <w:lang w:eastAsia="ru-RU"/>
        </w:rPr>
        <w:t xml:space="preserve">в соответствии с рисунком </w:t>
      </w:r>
      <w:r w:rsidR="00681296" w:rsidRPr="00217CFC">
        <w:rPr>
          <w:lang w:eastAsia="ru-RU"/>
        </w:rPr>
        <w:fldChar w:fldCharType="begin"/>
      </w:r>
      <w:r w:rsidR="00681296" w:rsidRPr="00873B08">
        <w:rPr>
          <w:lang w:eastAsia="ru-RU"/>
        </w:rPr>
        <w:instrText xml:space="preserve"> REF _Ref167191781 \h\##</w:instrText>
      </w:r>
      <w:r w:rsidR="0076213A" w:rsidRPr="00873B08">
        <w:rPr>
          <w:lang w:eastAsia="ru-RU"/>
        </w:rPr>
        <w:instrText xml:space="preserve"> \* MERGEFORMAT </w:instrText>
      </w:r>
      <w:r w:rsidR="00681296" w:rsidRPr="00217CFC">
        <w:rPr>
          <w:lang w:eastAsia="ru-RU"/>
        </w:rPr>
      </w:r>
      <w:r w:rsidR="00681296" w:rsidRPr="00217CFC">
        <w:rPr>
          <w:lang w:eastAsia="ru-RU"/>
        </w:rPr>
        <w:fldChar w:fldCharType="separate"/>
      </w:r>
      <w:r w:rsidR="0000237F" w:rsidRPr="00873B08">
        <w:rPr>
          <w:lang w:eastAsia="ru-RU"/>
        </w:rPr>
        <w:t>54</w:t>
      </w:r>
      <w:r w:rsidR="00681296" w:rsidRPr="00217CFC">
        <w:rPr>
          <w:lang w:eastAsia="ru-RU"/>
        </w:rPr>
        <w:fldChar w:fldCharType="end"/>
      </w:r>
      <w:r w:rsidRPr="00873B08">
        <w:rPr>
          <w:lang w:eastAsia="ru-RU"/>
        </w:rPr>
        <w:t xml:space="preserve"> в профиле Расширения «ФОИВ» для используемых видов ИТВ выбрать в поле «Вид обмена» значение «Каталог» и указать используемые для обмена подкаталоги в указанных в п. «</w:t>
      </w:r>
      <w:r w:rsidR="001E389B" w:rsidRPr="00217CFC">
        <w:rPr>
          <w:lang w:eastAsia="ru-RU"/>
        </w:rPr>
        <w:fldChar w:fldCharType="begin"/>
      </w:r>
      <w:r w:rsidR="001E389B" w:rsidRPr="00873B08">
        <w:rPr>
          <w:lang w:eastAsia="ru-RU"/>
        </w:rPr>
        <w:instrText xml:space="preserve"> REF _Ref139294939 \n \h </w:instrText>
      </w:r>
      <w:r w:rsidR="00CA07A6" w:rsidRPr="00873B08">
        <w:rPr>
          <w:lang w:eastAsia="ru-RU"/>
        </w:rPr>
        <w:instrText xml:space="preserve"> \* MERGEFORMAT </w:instrText>
      </w:r>
      <w:r w:rsidR="001E389B" w:rsidRPr="00217CFC">
        <w:rPr>
          <w:lang w:eastAsia="ru-RU"/>
        </w:rPr>
      </w:r>
      <w:r w:rsidR="001E389B" w:rsidRPr="00217CFC">
        <w:rPr>
          <w:lang w:eastAsia="ru-RU"/>
        </w:rPr>
        <w:fldChar w:fldCharType="separate"/>
      </w:r>
      <w:r w:rsidR="0000237F" w:rsidRPr="00873B08">
        <w:rPr>
          <w:lang w:eastAsia="ru-RU"/>
        </w:rPr>
        <w:t>а)</w:t>
      </w:r>
      <w:r w:rsidR="001E389B" w:rsidRPr="00217CFC">
        <w:rPr>
          <w:lang w:eastAsia="ru-RU"/>
        </w:rPr>
        <w:fldChar w:fldCharType="end"/>
      </w:r>
      <w:r w:rsidRPr="00873B08">
        <w:rPr>
          <w:lang w:eastAsia="ru-RU"/>
        </w:rPr>
        <w:t>» данного раздела каталогах.</w:t>
      </w:r>
    </w:p>
    <w:p w14:paraId="5D598F11" w14:textId="4C3BEF7F" w:rsidR="00E10E45" w:rsidRPr="00873B08" w:rsidRDefault="008E64B5">
      <w:pPr>
        <w:pStyle w:val="Textbodyindent"/>
        <w:spacing w:after="0"/>
        <w:ind w:left="0" w:firstLine="0"/>
        <w:jc w:val="center"/>
      </w:pPr>
      <w:r w:rsidRPr="00217CFC">
        <w:rPr>
          <w:noProof/>
          <w:lang w:eastAsia="ru-RU"/>
        </w:rPr>
        <w:drawing>
          <wp:inline distT="0" distB="0" distL="0" distR="0" wp14:anchorId="3AAD859A" wp14:editId="6C5EF349">
            <wp:extent cx="5940425" cy="3682365"/>
            <wp:effectExtent l="0" t="0" r="3175" b="0"/>
            <wp:docPr id="4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Рис52.JPG"/>
                    <pic:cNvPicPr/>
                  </pic:nvPicPr>
                  <pic:blipFill>
                    <a:blip r:embed="rId70">
                      <a:extLst>
                        <a:ext uri="{28A0092B-C50C-407E-A947-70E740481C1C}">
                          <a14:useLocalDpi xmlns:a14="http://schemas.microsoft.com/office/drawing/2010/main" val="0"/>
                        </a:ext>
                      </a:extLst>
                    </a:blip>
                    <a:stretch>
                      <a:fillRect/>
                    </a:stretch>
                  </pic:blipFill>
                  <pic:spPr>
                    <a:xfrm>
                      <a:off x="0" y="0"/>
                      <a:ext cx="5940425" cy="3682365"/>
                    </a:xfrm>
                    <a:prstGeom prst="rect">
                      <a:avLst/>
                    </a:prstGeom>
                  </pic:spPr>
                </pic:pic>
              </a:graphicData>
            </a:graphic>
          </wp:inline>
        </w:drawing>
      </w:r>
    </w:p>
    <w:p w14:paraId="4FD25C63" w14:textId="07B91A5C" w:rsidR="00E10E45" w:rsidRPr="00873B08" w:rsidRDefault="00681296">
      <w:pPr>
        <w:pStyle w:val="a6"/>
        <w:tabs>
          <w:tab w:val="left" w:pos="1134"/>
        </w:tabs>
        <w:ind w:left="0" w:firstLine="0"/>
        <w:jc w:val="center"/>
      </w:pPr>
      <w:bookmarkStart w:id="474" w:name="_Ref133395563"/>
      <w:bookmarkStart w:id="475" w:name="_Ref167191781"/>
      <w:r w:rsidRPr="00873B08">
        <w:rPr>
          <w:szCs w:val="20"/>
          <w:lang w:eastAsia="ru-RU"/>
        </w:rPr>
        <w:t xml:space="preserve">Рисунок </w:t>
      </w:r>
      <w:r w:rsidRPr="00217CFC">
        <w:rPr>
          <w:szCs w:val="20"/>
          <w:lang w:eastAsia="ru-RU"/>
        </w:rPr>
        <w:fldChar w:fldCharType="begin"/>
      </w:r>
      <w:r w:rsidRPr="00873B08">
        <w:rPr>
          <w:szCs w:val="20"/>
          <w:lang w:eastAsia="ru-RU"/>
        </w:rPr>
        <w:instrText xml:space="preserve"> SEQ Рисунок \* ARABIC </w:instrText>
      </w:r>
      <w:r w:rsidRPr="00217CFC">
        <w:rPr>
          <w:szCs w:val="20"/>
          <w:lang w:eastAsia="ru-RU"/>
        </w:rPr>
        <w:fldChar w:fldCharType="separate"/>
      </w:r>
      <w:r w:rsidR="0000237F" w:rsidRPr="00873B08">
        <w:rPr>
          <w:noProof/>
          <w:szCs w:val="20"/>
          <w:lang w:eastAsia="ru-RU"/>
        </w:rPr>
        <w:t>54</w:t>
      </w:r>
      <w:r w:rsidRPr="00217CFC">
        <w:rPr>
          <w:szCs w:val="20"/>
          <w:lang w:eastAsia="ru-RU"/>
        </w:rPr>
        <w:fldChar w:fldCharType="end"/>
      </w:r>
      <w:bookmarkEnd w:id="474"/>
      <w:r w:rsidR="00C277D6" w:rsidRPr="00873B08">
        <w:t xml:space="preserve"> – Настройка каталогов обмена с внешними системами в Расширении ФОИВ</w:t>
      </w:r>
      <w:bookmarkEnd w:id="475"/>
    </w:p>
    <w:p w14:paraId="2E110219" w14:textId="35E8A554" w:rsidR="00E10E45" w:rsidRPr="00873B08" w:rsidRDefault="00C277D6">
      <w:pPr>
        <w:pStyle w:val="Standard"/>
      </w:pPr>
      <w:r w:rsidRPr="00873B08">
        <w:rPr>
          <w:lang w:eastAsia="ru-RU"/>
        </w:rPr>
        <w:t xml:space="preserve">Используемые каталоги обмена будут показаны в соответствии с рисунком </w:t>
      </w:r>
      <w:r w:rsidR="00681296" w:rsidRPr="00217CFC">
        <w:rPr>
          <w:lang w:eastAsia="ru-RU"/>
        </w:rPr>
        <w:fldChar w:fldCharType="begin"/>
      </w:r>
      <w:r w:rsidR="00681296" w:rsidRPr="00873B08">
        <w:rPr>
          <w:lang w:eastAsia="ru-RU"/>
        </w:rPr>
        <w:instrText xml:space="preserve"> REF _Ref167191814 \h\##</w:instrText>
      </w:r>
      <w:r w:rsidR="0076213A" w:rsidRPr="00873B08">
        <w:rPr>
          <w:lang w:eastAsia="ru-RU"/>
        </w:rPr>
        <w:instrText xml:space="preserve"> \* MERGEFORMAT </w:instrText>
      </w:r>
      <w:r w:rsidR="00681296" w:rsidRPr="00217CFC">
        <w:rPr>
          <w:lang w:eastAsia="ru-RU"/>
        </w:rPr>
      </w:r>
      <w:r w:rsidR="00681296" w:rsidRPr="00217CFC">
        <w:rPr>
          <w:lang w:eastAsia="ru-RU"/>
        </w:rPr>
        <w:fldChar w:fldCharType="separate"/>
      </w:r>
      <w:r w:rsidR="0000237F" w:rsidRPr="00873B08">
        <w:rPr>
          <w:lang w:eastAsia="ru-RU"/>
        </w:rPr>
        <w:t>55</w:t>
      </w:r>
      <w:r w:rsidR="00681296" w:rsidRPr="00217CFC">
        <w:rPr>
          <w:lang w:eastAsia="ru-RU"/>
        </w:rPr>
        <w:fldChar w:fldCharType="end"/>
      </w:r>
      <w:r w:rsidR="00681296" w:rsidRPr="00873B08">
        <w:rPr>
          <w:lang w:eastAsia="ru-RU"/>
        </w:rPr>
        <w:t xml:space="preserve"> </w:t>
      </w:r>
      <w:r w:rsidRPr="00873B08">
        <w:rPr>
          <w:lang w:eastAsia="ru-RU"/>
        </w:rPr>
        <w:t>при наведении мышью на подсказки в полях ввода «Имя подкаталога приема ТА» и «Имя подкаталога передачи ТА».</w:t>
      </w:r>
    </w:p>
    <w:p w14:paraId="5D8A31CD" w14:textId="15D5254B" w:rsidR="00E10E45" w:rsidRPr="00873B08" w:rsidRDefault="00C734CD">
      <w:pPr>
        <w:pStyle w:val="a6"/>
        <w:tabs>
          <w:tab w:val="left" w:pos="1134"/>
        </w:tabs>
        <w:ind w:left="0" w:firstLine="0"/>
        <w:jc w:val="center"/>
      </w:pPr>
      <w:r w:rsidRPr="00217CFC">
        <w:rPr>
          <w:noProof/>
          <w:lang w:eastAsia="ru-RU"/>
        </w:rPr>
        <w:lastRenderedPageBreak/>
        <w:drawing>
          <wp:inline distT="0" distB="0" distL="0" distR="0" wp14:anchorId="60E4ECE0" wp14:editId="55CB9001">
            <wp:extent cx="5940425" cy="2142490"/>
            <wp:effectExtent l="0" t="0" r="3175" b="0"/>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ris44.JPG"/>
                    <pic:cNvPicPr/>
                  </pic:nvPicPr>
                  <pic:blipFill>
                    <a:blip r:embed="rId71" cstate="print">
                      <a:extLst>
                        <a:ext uri="{28A0092B-C50C-407E-A947-70E740481C1C}">
                          <a14:useLocalDpi xmlns:a14="http://schemas.microsoft.com/office/drawing/2010/main" val="0"/>
                        </a:ext>
                      </a:extLst>
                    </a:blip>
                    <a:stretch>
                      <a:fillRect/>
                    </a:stretch>
                  </pic:blipFill>
                  <pic:spPr>
                    <a:xfrm>
                      <a:off x="0" y="0"/>
                      <a:ext cx="5940425" cy="2142490"/>
                    </a:xfrm>
                    <a:prstGeom prst="rect">
                      <a:avLst/>
                    </a:prstGeom>
                  </pic:spPr>
                </pic:pic>
              </a:graphicData>
            </a:graphic>
          </wp:inline>
        </w:drawing>
      </w:r>
    </w:p>
    <w:p w14:paraId="19A57292" w14:textId="391B670D" w:rsidR="00E10E45" w:rsidRPr="00873B08" w:rsidRDefault="00681296">
      <w:pPr>
        <w:pStyle w:val="a6"/>
        <w:tabs>
          <w:tab w:val="left" w:pos="1134"/>
        </w:tabs>
        <w:ind w:left="0" w:firstLine="0"/>
        <w:jc w:val="center"/>
      </w:pPr>
      <w:bookmarkStart w:id="476" w:name="_Ref149049371"/>
      <w:bookmarkStart w:id="477" w:name="_Ref167191814"/>
      <w:r w:rsidRPr="00873B08">
        <w:rPr>
          <w:szCs w:val="20"/>
          <w:lang w:eastAsia="ru-RU"/>
        </w:rPr>
        <w:t xml:space="preserve">Рисунок </w:t>
      </w:r>
      <w:r w:rsidRPr="00217CFC">
        <w:rPr>
          <w:szCs w:val="20"/>
          <w:lang w:eastAsia="ru-RU"/>
        </w:rPr>
        <w:fldChar w:fldCharType="begin"/>
      </w:r>
      <w:r w:rsidRPr="00873B08">
        <w:rPr>
          <w:szCs w:val="20"/>
          <w:lang w:eastAsia="ru-RU"/>
        </w:rPr>
        <w:instrText xml:space="preserve"> SEQ Рисунок \* ARABIC </w:instrText>
      </w:r>
      <w:r w:rsidRPr="00217CFC">
        <w:rPr>
          <w:szCs w:val="20"/>
          <w:lang w:eastAsia="ru-RU"/>
        </w:rPr>
        <w:fldChar w:fldCharType="separate"/>
      </w:r>
      <w:r w:rsidR="0000237F" w:rsidRPr="00873B08">
        <w:rPr>
          <w:noProof/>
          <w:szCs w:val="20"/>
          <w:lang w:eastAsia="ru-RU"/>
        </w:rPr>
        <w:t>55</w:t>
      </w:r>
      <w:r w:rsidRPr="00217CFC">
        <w:rPr>
          <w:szCs w:val="20"/>
          <w:lang w:eastAsia="ru-RU"/>
        </w:rPr>
        <w:fldChar w:fldCharType="end"/>
      </w:r>
      <w:r w:rsidRPr="00873B08">
        <w:rPr>
          <w:szCs w:val="20"/>
          <w:lang w:eastAsia="ru-RU"/>
        </w:rPr>
        <w:t xml:space="preserve"> </w:t>
      </w:r>
      <w:bookmarkEnd w:id="476"/>
      <w:r w:rsidR="00C277D6" w:rsidRPr="00873B08">
        <w:t>– Отображение каталога обмена</w:t>
      </w:r>
      <w:bookmarkEnd w:id="477"/>
    </w:p>
    <w:p w14:paraId="716AC096" w14:textId="0C026C66" w:rsidR="00E10E45" w:rsidRPr="00873B08" w:rsidRDefault="00C277D6">
      <w:pPr>
        <w:pStyle w:val="Standard"/>
      </w:pPr>
      <w:r w:rsidRPr="00873B08">
        <w:rPr>
          <w:lang w:eastAsia="ru-RU"/>
        </w:rPr>
        <w:t xml:space="preserve">Схема использования каталогов обмена показана на рисунке </w:t>
      </w:r>
      <w:r w:rsidR="00681296" w:rsidRPr="00217CFC">
        <w:rPr>
          <w:lang w:eastAsia="ru-RU"/>
        </w:rPr>
        <w:fldChar w:fldCharType="begin"/>
      </w:r>
      <w:r w:rsidR="00681296" w:rsidRPr="00873B08">
        <w:rPr>
          <w:lang w:eastAsia="ru-RU"/>
        </w:rPr>
        <w:instrText xml:space="preserve"> REF _Ref167191850 \h\##</w:instrText>
      </w:r>
      <w:r w:rsidR="0076213A" w:rsidRPr="00873B08">
        <w:rPr>
          <w:lang w:eastAsia="ru-RU"/>
        </w:rPr>
        <w:instrText xml:space="preserve"> \* MERGEFORMAT </w:instrText>
      </w:r>
      <w:r w:rsidR="00681296" w:rsidRPr="00217CFC">
        <w:rPr>
          <w:lang w:eastAsia="ru-RU"/>
        </w:rPr>
      </w:r>
      <w:r w:rsidR="00681296" w:rsidRPr="00217CFC">
        <w:rPr>
          <w:lang w:eastAsia="ru-RU"/>
        </w:rPr>
        <w:fldChar w:fldCharType="separate"/>
      </w:r>
      <w:r w:rsidR="0000237F" w:rsidRPr="00873B08">
        <w:rPr>
          <w:lang w:eastAsia="ru-RU"/>
        </w:rPr>
        <w:t>56</w:t>
      </w:r>
      <w:r w:rsidR="00681296" w:rsidRPr="00217CFC">
        <w:rPr>
          <w:lang w:eastAsia="ru-RU"/>
        </w:rPr>
        <w:fldChar w:fldCharType="end"/>
      </w:r>
      <w:r w:rsidRPr="00873B08">
        <w:rPr>
          <w:lang w:eastAsia="ru-RU"/>
        </w:rPr>
        <w:t>.</w:t>
      </w:r>
    </w:p>
    <w:p w14:paraId="532E44A8" w14:textId="5F6E0E98" w:rsidR="00E10E45" w:rsidRPr="00873B08" w:rsidRDefault="007F747D">
      <w:pPr>
        <w:pStyle w:val="a6"/>
        <w:tabs>
          <w:tab w:val="left" w:pos="1134"/>
        </w:tabs>
        <w:ind w:left="0" w:firstLine="0"/>
        <w:jc w:val="center"/>
      </w:pPr>
      <w:r w:rsidRPr="00217CFC">
        <w:rPr>
          <w:noProof/>
          <w:lang w:eastAsia="ru-RU"/>
        </w:rPr>
        <w:drawing>
          <wp:inline distT="0" distB="0" distL="0" distR="0" wp14:anchorId="571D02EB" wp14:editId="47AD53A0">
            <wp:extent cx="5038725" cy="2257425"/>
            <wp:effectExtent l="0" t="0" r="9525" b="0"/>
            <wp:docPr id="5"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5038725" cy="2257425"/>
                    </a:xfrm>
                    <a:prstGeom prst="rect">
                      <a:avLst/>
                    </a:prstGeom>
                    <a:noFill/>
                    <a:ln>
                      <a:noFill/>
                    </a:ln>
                  </pic:spPr>
                </pic:pic>
              </a:graphicData>
            </a:graphic>
          </wp:inline>
        </w:drawing>
      </w:r>
    </w:p>
    <w:p w14:paraId="310CD0AD" w14:textId="54054232" w:rsidR="00E10E45" w:rsidRPr="00873B08" w:rsidRDefault="00681296">
      <w:pPr>
        <w:pStyle w:val="a6"/>
        <w:tabs>
          <w:tab w:val="left" w:pos="1134"/>
        </w:tabs>
        <w:ind w:left="0" w:firstLine="0"/>
        <w:jc w:val="center"/>
      </w:pPr>
      <w:bookmarkStart w:id="478" w:name="_Ref158629053"/>
      <w:bookmarkStart w:id="479" w:name="_Ref167191850"/>
      <w:r w:rsidRPr="00873B08">
        <w:rPr>
          <w:szCs w:val="20"/>
          <w:lang w:eastAsia="ru-RU"/>
        </w:rPr>
        <w:t xml:space="preserve">Рисунок </w:t>
      </w:r>
      <w:r w:rsidRPr="00217CFC">
        <w:rPr>
          <w:szCs w:val="20"/>
          <w:lang w:eastAsia="ru-RU"/>
        </w:rPr>
        <w:fldChar w:fldCharType="begin"/>
      </w:r>
      <w:r w:rsidRPr="00873B08">
        <w:rPr>
          <w:szCs w:val="20"/>
          <w:lang w:eastAsia="ru-RU"/>
        </w:rPr>
        <w:instrText xml:space="preserve"> SEQ Рисунок \* ARABIC </w:instrText>
      </w:r>
      <w:r w:rsidRPr="00217CFC">
        <w:rPr>
          <w:szCs w:val="20"/>
          <w:lang w:eastAsia="ru-RU"/>
        </w:rPr>
        <w:fldChar w:fldCharType="separate"/>
      </w:r>
      <w:r w:rsidR="0000237F" w:rsidRPr="00873B08">
        <w:rPr>
          <w:noProof/>
          <w:szCs w:val="20"/>
          <w:lang w:eastAsia="ru-RU"/>
        </w:rPr>
        <w:t>56</w:t>
      </w:r>
      <w:r w:rsidRPr="00217CFC">
        <w:rPr>
          <w:szCs w:val="20"/>
          <w:lang w:eastAsia="ru-RU"/>
        </w:rPr>
        <w:fldChar w:fldCharType="end"/>
      </w:r>
      <w:bookmarkEnd w:id="478"/>
      <w:r w:rsidR="00C277D6" w:rsidRPr="00873B08">
        <w:t xml:space="preserve"> – Схема использования каталогов расширения ФОИВ</w:t>
      </w:r>
      <w:bookmarkEnd w:id="479"/>
    </w:p>
    <w:p w14:paraId="53AE490D" w14:textId="77777777" w:rsidR="00E10E45" w:rsidRPr="00873B08" w:rsidRDefault="00C277D6" w:rsidP="00091467">
      <w:pPr>
        <w:pStyle w:val="2"/>
        <w:tabs>
          <w:tab w:val="left" w:pos="1276"/>
        </w:tabs>
        <w:ind w:left="0" w:firstLine="709"/>
      </w:pPr>
      <w:bookmarkStart w:id="480" w:name="_Toc161312994"/>
      <w:bookmarkStart w:id="481" w:name="_Toc134809089"/>
      <w:bookmarkStart w:id="482" w:name="_Toc145629055"/>
      <w:bookmarkStart w:id="483" w:name="_Toc183440323"/>
      <w:bookmarkEnd w:id="480"/>
      <w:bookmarkEnd w:id="481"/>
      <w:r w:rsidRPr="00873B08">
        <w:t>Порядок обработки файлов АФ и ТА</w:t>
      </w:r>
      <w:bookmarkEnd w:id="482"/>
      <w:bookmarkEnd w:id="483"/>
    </w:p>
    <w:p w14:paraId="60354725" w14:textId="77777777" w:rsidR="00E10E45" w:rsidRPr="00873B08" w:rsidRDefault="00C277D6" w:rsidP="00091467">
      <w:pPr>
        <w:pStyle w:val="3"/>
        <w:tabs>
          <w:tab w:val="clear" w:pos="1559"/>
          <w:tab w:val="left" w:pos="1560"/>
        </w:tabs>
        <w:ind w:left="0" w:firstLine="709"/>
      </w:pPr>
      <w:bookmarkStart w:id="484" w:name="_Toc145629056"/>
      <w:bookmarkStart w:id="485" w:name="_Toc183440324"/>
      <w:r w:rsidRPr="00873B08">
        <w:t>Получение файла ТА из СВК, обработка и размещение файлов в файловой системе</w:t>
      </w:r>
      <w:bookmarkEnd w:id="484"/>
      <w:bookmarkEnd w:id="485"/>
    </w:p>
    <w:p w14:paraId="76F744F5" w14:textId="77777777" w:rsidR="00E10E45" w:rsidRPr="00873B08" w:rsidRDefault="00C277D6">
      <w:pPr>
        <w:pStyle w:val="Standard"/>
      </w:pPr>
      <w:r w:rsidRPr="00873B08">
        <w:rPr>
          <w:lang w:eastAsia="ru-RU"/>
        </w:rPr>
        <w:t>Процесс получения файла ТА из СВК с последующей обработкой и размещением файлов в соответствующих каталогах файловой системы состоит из следующих этапов:</w:t>
      </w:r>
    </w:p>
    <w:p w14:paraId="071D6823" w14:textId="77777777" w:rsidR="00E10E45" w:rsidRPr="00873B08" w:rsidRDefault="00C277D6" w:rsidP="007D1079">
      <w:pPr>
        <w:pStyle w:val="a6"/>
        <w:numPr>
          <w:ilvl w:val="0"/>
          <w:numId w:val="227"/>
        </w:numPr>
        <w:tabs>
          <w:tab w:val="left" w:pos="1134"/>
        </w:tabs>
        <w:ind w:left="0" w:firstLine="709"/>
      </w:pPr>
      <w:r w:rsidRPr="00873B08">
        <w:t>АС ПСД (ЕИС) формирует ТА с АФ ФОИВ и направляет его в ПП «Дельта». Расширение «ФОИВ» периодически выполняет запрос к Оболочке «Рабочее место» для приема ТА от ТУ. В ЭФ «Журналы» меню «Управление» Оболочки «Рабочее место» ПП «Дельта» для ТА с АФ ФОИВ отображается запись о принятии;</w:t>
      </w:r>
    </w:p>
    <w:p w14:paraId="0E30C762" w14:textId="77777777" w:rsidR="00E10E45" w:rsidRPr="00873B08" w:rsidRDefault="00C277D6" w:rsidP="007D1079">
      <w:pPr>
        <w:pStyle w:val="a6"/>
        <w:numPr>
          <w:ilvl w:val="0"/>
          <w:numId w:val="227"/>
        </w:numPr>
        <w:tabs>
          <w:tab w:val="left" w:pos="1134"/>
        </w:tabs>
        <w:ind w:left="0" w:firstLine="709"/>
      </w:pPr>
      <w:r w:rsidRPr="00873B08">
        <w:t>на ЭФ «Монитор обработки» в меню «Монитор» Расширения «ФОИВ» появляется запись о ТА с АФ ФОИВ. В столбце «Статус» для ТА последовательно отображаются статусы «Новый», «Обработан», «Получен»;</w:t>
      </w:r>
    </w:p>
    <w:p w14:paraId="005DA4B7" w14:textId="1FE64596" w:rsidR="00E10E45" w:rsidRPr="00873B08" w:rsidRDefault="00C277D6" w:rsidP="007D1079">
      <w:pPr>
        <w:pStyle w:val="a6"/>
        <w:numPr>
          <w:ilvl w:val="0"/>
          <w:numId w:val="227"/>
        </w:numPr>
        <w:tabs>
          <w:tab w:val="left" w:pos="1134"/>
        </w:tabs>
        <w:ind w:left="0" w:firstLine="709"/>
      </w:pPr>
      <w:r w:rsidRPr="00873B08">
        <w:lastRenderedPageBreak/>
        <w:t xml:space="preserve">на ЭФ «Подготовка ЭД» </w:t>
      </w:r>
      <w:r w:rsidRPr="00873B08">
        <w:rPr>
          <w:rFonts w:ascii="Wingdings" w:eastAsia="Wingdings" w:hAnsi="Wingdings" w:cs="Wingdings"/>
          <w:lang w:val="en-US"/>
        </w:rPr>
        <w:t></w:t>
      </w:r>
      <w:r w:rsidR="00965CA6" w:rsidRPr="00873B08">
        <w:rPr>
          <w:rFonts w:ascii="Wingdings" w:eastAsia="Wingdings" w:hAnsi="Wingdings" w:cs="Wingdings"/>
        </w:rPr>
        <w:t></w:t>
      </w:r>
      <w:r w:rsidRPr="00873B08">
        <w:t>«Входящие» в меню «Управление» Оболочки «Рабочее место» ПП «Дельта» для ТА с АФ ФОИВ отображается запись со статусом «Получен»;</w:t>
      </w:r>
    </w:p>
    <w:p w14:paraId="2384B71B" w14:textId="1CF7C9D8" w:rsidR="00E10E45" w:rsidRPr="00873B08" w:rsidRDefault="00C277D6" w:rsidP="007D1079">
      <w:pPr>
        <w:pStyle w:val="a6"/>
        <w:numPr>
          <w:ilvl w:val="0"/>
          <w:numId w:val="227"/>
        </w:numPr>
        <w:tabs>
          <w:tab w:val="left" w:pos="1134"/>
        </w:tabs>
        <w:ind w:left="0" w:firstLine="709"/>
      </w:pPr>
      <w:r w:rsidRPr="00873B08">
        <w:t>полученный ТА с АФ ФОИВ размещается в каталоге файловой системы «&lt;директория хранения данных&gt;\.delta\TPKG_IN\LD\&lt;Дата_время&gt;», где директория хранения данных – параметр оболочки ПП «Дельта»</w:t>
      </w:r>
      <w:r w:rsidR="00ED2CEB" w:rsidRPr="00873B08">
        <w:t xml:space="preserve"> в меню</w:t>
      </w:r>
      <w:r w:rsidRPr="00873B08">
        <w:t xml:space="preserve"> «</w:t>
      </w:r>
      <w:r w:rsidR="00ED2CEB" w:rsidRPr="00873B08">
        <w:t xml:space="preserve">Управление» </w:t>
      </w:r>
      <w:r w:rsidR="00ED2CEB" w:rsidRPr="00873B08">
        <w:rPr>
          <w:lang w:val="en-US"/>
        </w:rPr>
        <w:sym w:font="Wingdings" w:char="F0E0"/>
      </w:r>
      <w:r w:rsidRPr="00873B08">
        <w:t xml:space="preserve"> </w:t>
      </w:r>
      <w:r w:rsidR="00ED2CEB" w:rsidRPr="00873B08">
        <w:t xml:space="preserve">«Настройки» </w:t>
      </w:r>
      <w:r w:rsidR="00ED2CEB" w:rsidRPr="00873B08">
        <w:rPr>
          <w:lang w:val="en-US"/>
        </w:rPr>
        <w:sym w:font="Wingdings" w:char="F0E0"/>
      </w:r>
      <w:r w:rsidR="00ED2CEB" w:rsidRPr="00873B08">
        <w:t>«</w:t>
      </w:r>
      <w:r w:rsidRPr="00873B08">
        <w:t>Системные</w:t>
      </w:r>
      <w:r w:rsidR="00ED2CEB" w:rsidRPr="00873B08">
        <w:t xml:space="preserve"> настройки» </w:t>
      </w:r>
      <w:r w:rsidR="00ED2CEB" w:rsidRPr="00873B08">
        <w:rPr>
          <w:lang w:val="en-US"/>
        </w:rPr>
        <w:sym w:font="Wingdings" w:char="F0E0"/>
      </w:r>
      <w:r w:rsidR="00ED2CEB" w:rsidRPr="00873B08">
        <w:t xml:space="preserve">«Управление хранением» </w:t>
      </w:r>
      <w:r w:rsidR="00ED2CEB" w:rsidRPr="00873B08">
        <w:rPr>
          <w:rFonts w:ascii="Wingdings" w:eastAsia="Wingdings" w:hAnsi="Wingdings" w:cs="Wingdings"/>
          <w:lang w:val="en-US"/>
        </w:rPr>
        <w:t></w:t>
      </w:r>
      <w:r w:rsidR="00ED2CEB" w:rsidRPr="00873B08">
        <w:t>«</w:t>
      </w:r>
      <w:r w:rsidRPr="00873B08">
        <w:t>Хранение данных</w:t>
      </w:r>
      <w:r w:rsidR="00ED2CEB" w:rsidRPr="00873B08">
        <w:t>»</w:t>
      </w:r>
      <w:r w:rsidRPr="00873B08">
        <w:t xml:space="preserve"> </w:t>
      </w:r>
      <w:r w:rsidR="00ED2CEB" w:rsidRPr="00873B08">
        <w:rPr>
          <w:rFonts w:ascii="Wingdings" w:eastAsia="Wingdings" w:hAnsi="Wingdings" w:cs="Wingdings"/>
          <w:lang w:val="en-US"/>
        </w:rPr>
        <w:t></w:t>
      </w:r>
      <w:r w:rsidR="00ED2CEB" w:rsidRPr="00873B08">
        <w:t>«</w:t>
      </w:r>
      <w:r w:rsidRPr="00873B08">
        <w:t>Директория хранения данных по умолчанию»;</w:t>
      </w:r>
    </w:p>
    <w:p w14:paraId="35714A3F" w14:textId="77777777" w:rsidR="00E10E45" w:rsidRPr="00873B08" w:rsidRDefault="00C277D6" w:rsidP="007D1079">
      <w:pPr>
        <w:pStyle w:val="a6"/>
        <w:numPr>
          <w:ilvl w:val="0"/>
          <w:numId w:val="227"/>
        </w:numPr>
        <w:tabs>
          <w:tab w:val="left" w:pos="1134"/>
        </w:tabs>
        <w:ind w:left="0" w:firstLine="709"/>
      </w:pPr>
      <w:r w:rsidRPr="00873B08">
        <w:t>извлеченный АФ (имя файла отображается рядом с именем ТА на ЭФ «Монитор обработки» в меню «Монитор» Расширения «ФОИВ») помещается в подкаталог входящих пакетов (</w:t>
      </w:r>
      <w:r w:rsidRPr="00873B08">
        <w:rPr>
          <w:lang w:val="en-US"/>
        </w:rPr>
        <w:t>request</w:t>
      </w:r>
      <w:r w:rsidRPr="00873B08">
        <w:t>) соответствующего вида ИТВ;</w:t>
      </w:r>
    </w:p>
    <w:p w14:paraId="563A2708" w14:textId="77777777" w:rsidR="00E10E45" w:rsidRPr="00873B08" w:rsidRDefault="00C277D6" w:rsidP="007D1079">
      <w:pPr>
        <w:pStyle w:val="a6"/>
        <w:numPr>
          <w:ilvl w:val="0"/>
          <w:numId w:val="227"/>
        </w:numPr>
        <w:tabs>
          <w:tab w:val="left" w:pos="1134"/>
        </w:tabs>
        <w:ind w:left="0" w:firstLine="709"/>
      </w:pPr>
      <w:r w:rsidRPr="00873B08">
        <w:t>в случае неправильного имени АФ на ЭФ «Монитор обработки» в меню «Монитор» Расширения «ФОИВ» появляется запись об АФ. В столбце «Статус» для АФ отображается сообщения «Ошибка» с указанием типа ошибки в графе «Сообщения»;</w:t>
      </w:r>
    </w:p>
    <w:p w14:paraId="0FF83713" w14:textId="77777777" w:rsidR="00E10E45" w:rsidRPr="00873B08" w:rsidRDefault="00C277D6" w:rsidP="007D1079">
      <w:pPr>
        <w:pStyle w:val="a6"/>
        <w:numPr>
          <w:ilvl w:val="0"/>
          <w:numId w:val="227"/>
        </w:numPr>
        <w:tabs>
          <w:tab w:val="left" w:pos="1134"/>
        </w:tabs>
        <w:ind w:left="0" w:firstLine="709"/>
      </w:pPr>
      <w:r w:rsidRPr="00873B08">
        <w:t>на ЭФ «Монитор обработки» Расширения «ФОИВ» отображается запись о некорректном АФ;</w:t>
      </w:r>
    </w:p>
    <w:p w14:paraId="40658D39" w14:textId="77777777" w:rsidR="00E10E45" w:rsidRPr="00873B08" w:rsidRDefault="00C277D6" w:rsidP="007D1079">
      <w:pPr>
        <w:pStyle w:val="a6"/>
        <w:numPr>
          <w:ilvl w:val="0"/>
          <w:numId w:val="228"/>
        </w:numPr>
        <w:tabs>
          <w:tab w:val="left" w:pos="1134"/>
        </w:tabs>
        <w:ind w:left="0" w:firstLine="709"/>
      </w:pPr>
      <w:r w:rsidRPr="00873B08">
        <w:t>некорректный АФ помещается в подкаталог ошибочных входящих пакетов («wrong_</w:t>
      </w:r>
      <w:r w:rsidRPr="00873B08">
        <w:rPr>
          <w:lang w:val="en-US"/>
        </w:rPr>
        <w:t>request</w:t>
      </w:r>
      <w:r w:rsidRPr="00873B08">
        <w:t>») соответствующего вида ИТВ.</w:t>
      </w:r>
    </w:p>
    <w:p w14:paraId="12E79BD3" w14:textId="69072D92" w:rsidR="00E10E45" w:rsidRPr="00873B08" w:rsidRDefault="00C277D6">
      <w:pPr>
        <w:pStyle w:val="Standard"/>
      </w:pPr>
      <w:r w:rsidRPr="00873B08">
        <w:t xml:space="preserve">Правила именования файлов АФ приведены в таблицах </w:t>
      </w:r>
      <w:r w:rsidR="000904B4" w:rsidRPr="00873B08">
        <w:t xml:space="preserve">приложения </w:t>
      </w:r>
      <w:r w:rsidR="000904B4" w:rsidRPr="00217CFC">
        <w:fldChar w:fldCharType="begin"/>
      </w:r>
      <w:r w:rsidR="000904B4" w:rsidRPr="00873B08">
        <w:instrText xml:space="preserve"> REF прБ \h  \* MERGEFORMAT </w:instrText>
      </w:r>
      <w:r w:rsidR="000904B4" w:rsidRPr="00217CFC">
        <w:fldChar w:fldCharType="separate"/>
      </w:r>
      <w:r w:rsidR="0000237F" w:rsidRPr="00217CFC">
        <w:t>Б</w:t>
      </w:r>
      <w:r w:rsidR="000904B4" w:rsidRPr="00217CFC">
        <w:fldChar w:fldCharType="end"/>
      </w:r>
      <w:r w:rsidRPr="00873B08">
        <w:t>.</w:t>
      </w:r>
    </w:p>
    <w:p w14:paraId="5A51B881" w14:textId="77777777" w:rsidR="00E10E45" w:rsidRPr="00873B08" w:rsidRDefault="00C277D6" w:rsidP="00BD7969">
      <w:pPr>
        <w:pStyle w:val="3"/>
        <w:ind w:left="0" w:firstLine="709"/>
      </w:pPr>
      <w:bookmarkStart w:id="486" w:name="_Toc148356310"/>
      <w:bookmarkStart w:id="487" w:name="_Toc147927072"/>
      <w:bookmarkStart w:id="488" w:name="_Toc148101109"/>
      <w:bookmarkStart w:id="489" w:name="_Toc147926375"/>
      <w:bookmarkStart w:id="490" w:name="_Toc134809091"/>
      <w:bookmarkStart w:id="491" w:name="_Toc148340431"/>
      <w:bookmarkStart w:id="492" w:name="_Toc148356368"/>
      <w:bookmarkStart w:id="493" w:name="_Toc145629057"/>
      <w:bookmarkStart w:id="494" w:name="_Toc183440325"/>
      <w:bookmarkEnd w:id="486"/>
      <w:bookmarkEnd w:id="487"/>
      <w:bookmarkEnd w:id="488"/>
      <w:bookmarkEnd w:id="489"/>
      <w:bookmarkEnd w:id="490"/>
      <w:bookmarkEnd w:id="491"/>
      <w:bookmarkEnd w:id="492"/>
      <w:r w:rsidRPr="00873B08">
        <w:t>Обработка файла АФ из АБС КО и отправка файла ТА в СВК</w:t>
      </w:r>
      <w:bookmarkEnd w:id="493"/>
      <w:bookmarkEnd w:id="494"/>
    </w:p>
    <w:p w14:paraId="0C201850" w14:textId="77777777" w:rsidR="00E10E45" w:rsidRPr="00873B08" w:rsidRDefault="00C277D6">
      <w:pPr>
        <w:pStyle w:val="Standard"/>
      </w:pPr>
      <w:r w:rsidRPr="00873B08">
        <w:rPr>
          <w:lang w:eastAsia="ru-RU"/>
        </w:rPr>
        <w:t>Процесс обработки файла АФ из АБС КО и отправки файла ТА в СВК состоит из следующих этапов:</w:t>
      </w:r>
    </w:p>
    <w:p w14:paraId="46517AAC" w14:textId="77777777" w:rsidR="00E10E45" w:rsidRPr="00873B08" w:rsidRDefault="00C277D6" w:rsidP="007D1079">
      <w:pPr>
        <w:pStyle w:val="a6"/>
        <w:numPr>
          <w:ilvl w:val="0"/>
          <w:numId w:val="229"/>
        </w:numPr>
        <w:tabs>
          <w:tab w:val="left" w:pos="1134"/>
          <w:tab w:val="left" w:pos="1276"/>
        </w:tabs>
        <w:ind w:left="0" w:firstLine="709"/>
      </w:pPr>
      <w:r w:rsidRPr="00873B08">
        <w:t>в подкаталог исходящих пакетов «answer» соответствующего вида ИТВ (по умолчанию каталог «output\foiv-&lt;Код вида ИТВ» в корневом каталоге Расширения «ФОИВ») помещается файл АФ c данными из АБС КО;</w:t>
      </w:r>
    </w:p>
    <w:p w14:paraId="3EDBE882" w14:textId="77777777" w:rsidR="00E10E45" w:rsidRPr="00873B08" w:rsidRDefault="00C277D6" w:rsidP="007D1079">
      <w:pPr>
        <w:pStyle w:val="a6"/>
        <w:numPr>
          <w:ilvl w:val="0"/>
          <w:numId w:val="229"/>
        </w:numPr>
        <w:tabs>
          <w:tab w:val="left" w:pos="1134"/>
          <w:tab w:val="left" w:pos="1276"/>
        </w:tabs>
        <w:ind w:left="0" w:firstLine="709"/>
      </w:pPr>
      <w:r w:rsidRPr="00873B08">
        <w:t>в Расширении «ФОИВ» на ЭФ «Монитор» активируется кнопка «Запустить»;</w:t>
      </w:r>
    </w:p>
    <w:p w14:paraId="15739CC5" w14:textId="4D3BA6C7" w:rsidR="00E10E45" w:rsidRPr="00873B08" w:rsidRDefault="00C277D6" w:rsidP="007D1079">
      <w:pPr>
        <w:pStyle w:val="a6"/>
        <w:numPr>
          <w:ilvl w:val="0"/>
          <w:numId w:val="229"/>
        </w:numPr>
        <w:tabs>
          <w:tab w:val="left" w:pos="1134"/>
          <w:tab w:val="left" w:pos="1276"/>
        </w:tabs>
        <w:ind w:left="0" w:firstLine="709"/>
      </w:pPr>
      <w:r w:rsidRPr="00873B08">
        <w:t>в меню «Монитор» на ЭФ «Монитор обработки» Расширения «ФОИВ» отображается запись об обработке ТА с АФ. В столбце «Статус» для ТА последовательно отображаются сообщения «Новый», «Проверен», «Обработан», «</w:t>
      </w:r>
      <w:r w:rsidR="00C734CD" w:rsidRPr="00873B08">
        <w:t>Передан</w:t>
      </w:r>
      <w:r w:rsidRPr="00873B08">
        <w:t>» и «Отправлен»;</w:t>
      </w:r>
    </w:p>
    <w:p w14:paraId="0F51E75E" w14:textId="77777777" w:rsidR="00E10E45" w:rsidRPr="00873B08" w:rsidRDefault="00C277D6" w:rsidP="007D1079">
      <w:pPr>
        <w:pStyle w:val="a6"/>
        <w:numPr>
          <w:ilvl w:val="0"/>
          <w:numId w:val="229"/>
        </w:numPr>
        <w:tabs>
          <w:tab w:val="left" w:pos="1134"/>
          <w:tab w:val="left" w:pos="1276"/>
        </w:tabs>
        <w:ind w:left="0" w:firstLine="709"/>
      </w:pPr>
      <w:r w:rsidRPr="00873B08">
        <w:t xml:space="preserve">в меню «Управление» Оболочки «Рабочее место» ПП «Дельта» в ЭФ «Подготовка ЭД» </w:t>
      </w:r>
      <w:r w:rsidRPr="00873B08">
        <w:rPr>
          <w:rFonts w:ascii="Wingdings" w:eastAsia="Wingdings" w:hAnsi="Wingdings" w:cs="Wingdings"/>
        </w:rPr>
        <w:t></w:t>
      </w:r>
      <w:r w:rsidRPr="00873B08">
        <w:t>«Исходящие» для ТА с АФ отображается запись со статусом «Отправлен»;</w:t>
      </w:r>
    </w:p>
    <w:p w14:paraId="5425C4A8" w14:textId="77777777" w:rsidR="00E10E45" w:rsidRPr="00873B08" w:rsidRDefault="00C277D6" w:rsidP="007D1079">
      <w:pPr>
        <w:pStyle w:val="a6"/>
        <w:numPr>
          <w:ilvl w:val="0"/>
          <w:numId w:val="229"/>
        </w:numPr>
        <w:tabs>
          <w:tab w:val="left" w:pos="1134"/>
          <w:tab w:val="left" w:pos="1276"/>
        </w:tabs>
        <w:ind w:left="0" w:firstLine="709"/>
      </w:pPr>
      <w:r w:rsidRPr="00873B08">
        <w:t>в меню «Управление» Оболочки «Рабочее место» ПП «Дельта» в ЭФ «Квитирование» для ТА с АФ отображается запись со статусом «Направлен в БР»;</w:t>
      </w:r>
    </w:p>
    <w:p w14:paraId="47F6541F" w14:textId="77777777" w:rsidR="00E10E45" w:rsidRPr="00873B08" w:rsidRDefault="00C277D6" w:rsidP="007D1079">
      <w:pPr>
        <w:pStyle w:val="a6"/>
        <w:numPr>
          <w:ilvl w:val="0"/>
          <w:numId w:val="229"/>
        </w:numPr>
        <w:tabs>
          <w:tab w:val="left" w:pos="1134"/>
          <w:tab w:val="left" w:pos="1276"/>
        </w:tabs>
        <w:ind w:left="0" w:firstLine="709"/>
      </w:pPr>
      <w:r w:rsidRPr="00873B08">
        <w:lastRenderedPageBreak/>
        <w:t>в меню «Управление» Оболочки «Рабочее место» ПП «Дельта» в ЭФ «Журналы» для ТА с АФ отображается запись об отправке;</w:t>
      </w:r>
    </w:p>
    <w:p w14:paraId="5006031A" w14:textId="12BA5B91" w:rsidR="00E10E45" w:rsidRPr="00873B08" w:rsidRDefault="00C277D6" w:rsidP="007D1079">
      <w:pPr>
        <w:pStyle w:val="a6"/>
        <w:numPr>
          <w:ilvl w:val="0"/>
          <w:numId w:val="229"/>
        </w:numPr>
        <w:tabs>
          <w:tab w:val="left" w:pos="1134"/>
          <w:tab w:val="left" w:pos="1276"/>
        </w:tabs>
        <w:ind w:left="0" w:firstLine="709"/>
      </w:pPr>
      <w:r w:rsidRPr="00873B08">
        <w:t xml:space="preserve">отправленный ТА с АФ размещается в каталоге файловой системы «&lt;директория хранения данных&gt; \TA_FOIV\&lt;Код вида ИТВ&gt;&lt;Дата_время – отчетная дата и дата и время создания ТА в формате </w:t>
      </w:r>
      <w:r w:rsidRPr="00873B08">
        <w:rPr>
          <w:lang w:val="en-US"/>
        </w:rPr>
        <w:t>YYYY</w:t>
      </w:r>
      <w:r w:rsidRPr="00873B08">
        <w:t>-</w:t>
      </w:r>
      <w:r w:rsidRPr="00873B08">
        <w:rPr>
          <w:lang w:val="en-US"/>
        </w:rPr>
        <w:t>DD</w:t>
      </w:r>
      <w:r w:rsidRPr="00873B08">
        <w:t>-</w:t>
      </w:r>
      <w:r w:rsidRPr="00873B08">
        <w:rPr>
          <w:lang w:val="en-US"/>
        </w:rPr>
        <w:t>MM</w:t>
      </w:r>
      <w:r w:rsidRPr="00873B08">
        <w:t>_</w:t>
      </w:r>
      <w:r w:rsidRPr="00873B08">
        <w:rPr>
          <w:lang w:val="en-US"/>
        </w:rPr>
        <w:t>YYYY</w:t>
      </w:r>
      <w:r w:rsidRPr="00873B08">
        <w:t>-</w:t>
      </w:r>
      <w:r w:rsidRPr="00873B08">
        <w:rPr>
          <w:lang w:val="en-US"/>
        </w:rPr>
        <w:t>DD</w:t>
      </w:r>
      <w:r w:rsidRPr="00873B08">
        <w:t>-</w:t>
      </w:r>
      <w:r w:rsidRPr="00873B08">
        <w:rPr>
          <w:lang w:val="en-US"/>
        </w:rPr>
        <w:t>MM</w:t>
      </w:r>
      <w:r w:rsidRPr="00873B08">
        <w:t>_</w:t>
      </w:r>
      <w:r w:rsidRPr="00873B08">
        <w:rPr>
          <w:lang w:val="en-US"/>
        </w:rPr>
        <w:t>HH</w:t>
      </w:r>
      <w:r w:rsidRPr="00873B08">
        <w:t>-</w:t>
      </w:r>
      <w:r w:rsidRPr="00873B08">
        <w:rPr>
          <w:lang w:val="en-US"/>
        </w:rPr>
        <w:t>MM</w:t>
      </w:r>
      <w:r w:rsidRPr="00873B08">
        <w:t>-</w:t>
      </w:r>
      <w:r w:rsidRPr="00873B08">
        <w:rPr>
          <w:lang w:val="en-US"/>
        </w:rPr>
        <w:t>SS</w:t>
      </w:r>
      <w:r w:rsidRPr="00873B08">
        <w:t xml:space="preserve">&gt;\», где директория хранения данных – параметр Оболочки «Рабочее место» ПП «Дельта», настроенный в </w:t>
      </w:r>
      <w:r w:rsidR="00ED2CEB" w:rsidRPr="00873B08">
        <w:t xml:space="preserve">меню </w:t>
      </w:r>
      <w:r w:rsidRPr="00873B08">
        <w:t>«</w:t>
      </w:r>
      <w:r w:rsidR="00ED2CEB" w:rsidRPr="00873B08">
        <w:t>Управление</w:t>
      </w:r>
      <w:r w:rsidRPr="00873B08">
        <w:t xml:space="preserve">» </w:t>
      </w:r>
      <w:r w:rsidRPr="00873B08">
        <w:rPr>
          <w:rFonts w:ascii="Wingdings" w:eastAsia="Wingdings" w:hAnsi="Wingdings" w:cs="Wingdings"/>
        </w:rPr>
        <w:t></w:t>
      </w:r>
      <w:r w:rsidRPr="00873B08">
        <w:t xml:space="preserve">«Настройки» </w:t>
      </w:r>
      <w:r w:rsidRPr="00873B08">
        <w:rPr>
          <w:rFonts w:ascii="Wingdings" w:eastAsia="Wingdings" w:hAnsi="Wingdings" w:cs="Wingdings"/>
        </w:rPr>
        <w:t></w:t>
      </w:r>
      <w:r w:rsidRPr="00873B08">
        <w:t>«Системные</w:t>
      </w:r>
      <w:r w:rsidR="00ED2CEB" w:rsidRPr="00873B08">
        <w:t xml:space="preserve"> настройки</w:t>
      </w:r>
      <w:r w:rsidRPr="00873B08">
        <w:t xml:space="preserve">» </w:t>
      </w:r>
      <w:r w:rsidR="00ED2CEB" w:rsidRPr="00873B08">
        <w:rPr>
          <w:rFonts w:ascii="Wingdings" w:eastAsia="Wingdings" w:hAnsi="Wingdings" w:cs="Wingdings"/>
        </w:rPr>
        <w:t></w:t>
      </w:r>
      <w:r w:rsidR="00ED2CEB" w:rsidRPr="00873B08">
        <w:t>«Управление хранением»</w:t>
      </w:r>
      <w:r w:rsidRPr="00873B08">
        <w:rPr>
          <w:rFonts w:ascii="Wingdings" w:eastAsia="Wingdings" w:hAnsi="Wingdings" w:cs="Wingdings"/>
        </w:rPr>
        <w:t></w:t>
      </w:r>
      <w:r w:rsidRPr="00873B08">
        <w:t xml:space="preserve">«Хранение данных </w:t>
      </w:r>
      <w:r w:rsidRPr="00873B08">
        <w:rPr>
          <w:rFonts w:ascii="Wingdings" w:eastAsia="Wingdings" w:hAnsi="Wingdings" w:cs="Wingdings"/>
          <w:lang w:val="en-US"/>
        </w:rPr>
        <w:t></w:t>
      </w:r>
      <w:r w:rsidR="00ED2CEB" w:rsidRPr="00873B08">
        <w:t>«</w:t>
      </w:r>
      <w:r w:rsidRPr="00873B08">
        <w:t>Директория хранения данных по умолчанию». В подкаталоге «incoming_files» находится отправленный АФ;</w:t>
      </w:r>
    </w:p>
    <w:p w14:paraId="11B1CE1F" w14:textId="77777777" w:rsidR="00E10E45" w:rsidRPr="00873B08" w:rsidRDefault="00C277D6" w:rsidP="007D1079">
      <w:pPr>
        <w:pStyle w:val="a6"/>
        <w:numPr>
          <w:ilvl w:val="0"/>
          <w:numId w:val="230"/>
        </w:numPr>
        <w:tabs>
          <w:tab w:val="left" w:pos="1134"/>
          <w:tab w:val="left" w:pos="1276"/>
        </w:tabs>
        <w:ind w:left="0" w:firstLine="709"/>
      </w:pPr>
      <w:r w:rsidRPr="00873B08">
        <w:t>отправленный ТА с АФ поступает в исходящий почтовый ящик СВК;</w:t>
      </w:r>
    </w:p>
    <w:p w14:paraId="6D3D2E49" w14:textId="77777777" w:rsidR="00E10E45" w:rsidRPr="00873B08" w:rsidRDefault="00C277D6" w:rsidP="007D1079">
      <w:pPr>
        <w:pStyle w:val="a6"/>
        <w:numPr>
          <w:ilvl w:val="0"/>
          <w:numId w:val="230"/>
        </w:numPr>
        <w:tabs>
          <w:tab w:val="left" w:pos="1134"/>
          <w:tab w:val="left" w:pos="1276"/>
        </w:tabs>
        <w:ind w:left="0" w:firstLine="709"/>
      </w:pPr>
      <w:r w:rsidRPr="00873B08">
        <w:t>АС ПСД (ЕИС) формирует уведомление о принятии АФ с результатом обработки и отправляет в ПП «Дельта» по СВК;</w:t>
      </w:r>
    </w:p>
    <w:p w14:paraId="5F259B1B" w14:textId="77777777" w:rsidR="00E10E45" w:rsidRPr="00873B08" w:rsidRDefault="00C277D6" w:rsidP="007D1079">
      <w:pPr>
        <w:pStyle w:val="a6"/>
        <w:numPr>
          <w:ilvl w:val="0"/>
          <w:numId w:val="230"/>
        </w:numPr>
        <w:tabs>
          <w:tab w:val="left" w:pos="1134"/>
          <w:tab w:val="left" w:pos="1276"/>
        </w:tabs>
        <w:ind w:left="0" w:firstLine="709"/>
      </w:pPr>
      <w:r w:rsidRPr="00873B08">
        <w:t>в меню «Управление» Оболочки «Рабочее место» ПП «Дельта» в ЭФ «Журналы» отображается запись о принятии ТА с уведомлением;</w:t>
      </w:r>
    </w:p>
    <w:p w14:paraId="40BC4CED" w14:textId="77777777" w:rsidR="00E10E45" w:rsidRPr="00873B08" w:rsidRDefault="00C277D6" w:rsidP="007D1079">
      <w:pPr>
        <w:pStyle w:val="a6"/>
        <w:numPr>
          <w:ilvl w:val="0"/>
          <w:numId w:val="230"/>
        </w:numPr>
        <w:tabs>
          <w:tab w:val="left" w:pos="1134"/>
          <w:tab w:val="left" w:pos="1276"/>
        </w:tabs>
        <w:ind w:left="0" w:firstLine="709"/>
      </w:pPr>
      <w:r w:rsidRPr="00873B08">
        <w:t>в Расширении «ФОИВ» в меню «Монитор» на ЭФ «Монитор обработки» появляется запись о ТА с уведомлением. В столбце «Статус» для ТА последовательно отображаются сообщения - «Новый», «Обработан», «Получен»;</w:t>
      </w:r>
    </w:p>
    <w:p w14:paraId="12DFEC14" w14:textId="77777777" w:rsidR="00E10E45" w:rsidRPr="00873B08" w:rsidRDefault="00C277D6" w:rsidP="007D1079">
      <w:pPr>
        <w:pStyle w:val="a6"/>
        <w:numPr>
          <w:ilvl w:val="0"/>
          <w:numId w:val="230"/>
        </w:numPr>
        <w:tabs>
          <w:tab w:val="left" w:pos="1134"/>
          <w:tab w:val="left" w:pos="1276"/>
        </w:tabs>
        <w:ind w:left="0" w:firstLine="709"/>
      </w:pPr>
      <w:r w:rsidRPr="00873B08">
        <w:t>в меню «Управление» Оболочки «Рабочее место» ПП «Дельта» в ЭФ «Квитирование» для ТА с уведомлением отображается запись со статусом «Принят в обработку» или «Не принят в обработку» в случае непринятия АФ в обработку в ЕИС (АС ПСД);</w:t>
      </w:r>
    </w:p>
    <w:p w14:paraId="337075C9" w14:textId="77777777" w:rsidR="00E10E45" w:rsidRPr="00873B08" w:rsidRDefault="00C277D6" w:rsidP="007D1079">
      <w:pPr>
        <w:pStyle w:val="a6"/>
        <w:numPr>
          <w:ilvl w:val="0"/>
          <w:numId w:val="231"/>
        </w:numPr>
        <w:tabs>
          <w:tab w:val="left" w:pos="1134"/>
          <w:tab w:val="left" w:pos="1276"/>
        </w:tabs>
        <w:ind w:left="0" w:firstLine="709"/>
      </w:pPr>
      <w:r w:rsidRPr="00873B08">
        <w:t xml:space="preserve">в меню «Управление» Оболочки «Рабочее место» ПП «Дельта» в ЭФ «Подготовка ЭД» </w:t>
      </w:r>
      <w:r w:rsidRPr="00873B08">
        <w:rPr>
          <w:rFonts w:ascii="Wingdings" w:eastAsia="Wingdings" w:hAnsi="Wingdings" w:cs="Wingdings"/>
        </w:rPr>
        <w:t></w:t>
      </w:r>
      <w:r w:rsidRPr="00873B08">
        <w:t>«Входящие» для ТА с уведомлением отображается запись со статусом «Получен»;</w:t>
      </w:r>
    </w:p>
    <w:p w14:paraId="7C637489" w14:textId="40EA9888" w:rsidR="00E10E45" w:rsidRPr="00873B08" w:rsidRDefault="00C277D6" w:rsidP="007D1079">
      <w:pPr>
        <w:pStyle w:val="a6"/>
        <w:numPr>
          <w:ilvl w:val="0"/>
          <w:numId w:val="231"/>
        </w:numPr>
        <w:tabs>
          <w:tab w:val="left" w:pos="1134"/>
          <w:tab w:val="left" w:pos="1276"/>
        </w:tabs>
        <w:ind w:left="0" w:firstLine="709"/>
      </w:pPr>
      <w:r w:rsidRPr="00873B08">
        <w:t>полученный ТА с уведомлением размещается в каталоге файловой системы, настроенной в Оболочке «Рабочее место» ПП «Дельта»</w:t>
      </w:r>
      <w:r w:rsidR="009D332B" w:rsidRPr="00873B08">
        <w:t xml:space="preserve"> меню</w:t>
      </w:r>
      <w:r w:rsidRPr="00873B08">
        <w:t xml:space="preserve"> «</w:t>
      </w:r>
      <w:r w:rsidR="009D332B" w:rsidRPr="00873B08">
        <w:t>Управление</w:t>
      </w:r>
      <w:r w:rsidRPr="00873B08">
        <w:t xml:space="preserve">» </w:t>
      </w:r>
      <w:r w:rsidRPr="00873B08">
        <w:rPr>
          <w:rFonts w:ascii="Wingdings" w:eastAsia="Wingdings" w:hAnsi="Wingdings" w:cs="Wingdings"/>
        </w:rPr>
        <w:t></w:t>
      </w:r>
      <w:r w:rsidRPr="00873B08">
        <w:t>«Настройки</w:t>
      </w:r>
      <w:r w:rsidR="009D332B" w:rsidRPr="00873B08">
        <w:t xml:space="preserve">» </w:t>
      </w:r>
      <w:r w:rsidRPr="00873B08">
        <w:rPr>
          <w:rFonts w:ascii="Wingdings" w:eastAsia="Wingdings" w:hAnsi="Wingdings" w:cs="Wingdings"/>
        </w:rPr>
        <w:t></w:t>
      </w:r>
      <w:r w:rsidRPr="00873B08">
        <w:t>«Системные</w:t>
      </w:r>
      <w:r w:rsidR="009D332B" w:rsidRPr="00873B08">
        <w:t xml:space="preserve"> настройки</w:t>
      </w:r>
      <w:r w:rsidRPr="00873B08">
        <w:t xml:space="preserve">» </w:t>
      </w:r>
      <w:r w:rsidR="009D332B" w:rsidRPr="00873B08">
        <w:rPr>
          <w:lang w:val="en-US"/>
        </w:rPr>
        <w:sym w:font="Wingdings" w:char="F0E0"/>
      </w:r>
      <w:r w:rsidR="009D332B" w:rsidRPr="00873B08">
        <w:t xml:space="preserve">«Управление хранением» </w:t>
      </w:r>
      <w:r w:rsidRPr="00873B08">
        <w:rPr>
          <w:rFonts w:ascii="Wingdings" w:eastAsia="Wingdings" w:hAnsi="Wingdings" w:cs="Wingdings"/>
        </w:rPr>
        <w:t></w:t>
      </w:r>
      <w:r w:rsidRPr="00873B08">
        <w:t xml:space="preserve">«Хранение данных». По умолчанию полученный ТА с уведомлением размещается в каталоге «&lt;профиль пользователя&gt;\.delta\TPKG_IN\LD\&lt; Дата_время в формате </w:t>
      </w:r>
      <w:r w:rsidRPr="00873B08">
        <w:rPr>
          <w:lang w:val="en-US"/>
        </w:rPr>
        <w:t>YYYY</w:t>
      </w:r>
      <w:r w:rsidRPr="00873B08">
        <w:t>-</w:t>
      </w:r>
      <w:r w:rsidRPr="00873B08">
        <w:rPr>
          <w:lang w:val="en-US"/>
        </w:rPr>
        <w:t>DD</w:t>
      </w:r>
      <w:r w:rsidRPr="00873B08">
        <w:t>-</w:t>
      </w:r>
      <w:r w:rsidRPr="00873B08">
        <w:rPr>
          <w:lang w:val="en-US"/>
        </w:rPr>
        <w:t>MM</w:t>
      </w:r>
      <w:r w:rsidRPr="00873B08">
        <w:t>_</w:t>
      </w:r>
      <w:r w:rsidRPr="00873B08">
        <w:rPr>
          <w:lang w:val="en-US"/>
        </w:rPr>
        <w:t>YY</w:t>
      </w:r>
      <w:r w:rsidRPr="00873B08">
        <w:t>-</w:t>
      </w:r>
      <w:r w:rsidRPr="00873B08">
        <w:rPr>
          <w:lang w:val="en-US"/>
        </w:rPr>
        <w:t>MM</w:t>
      </w:r>
      <w:r w:rsidRPr="00873B08">
        <w:t>-</w:t>
      </w:r>
      <w:r w:rsidRPr="00873B08">
        <w:rPr>
          <w:lang w:val="en-US"/>
        </w:rPr>
        <w:t>SS</w:t>
      </w:r>
      <w:r w:rsidRPr="00873B08">
        <w:t>&gt;»;</w:t>
      </w:r>
    </w:p>
    <w:p w14:paraId="0E7AA7C7" w14:textId="77777777" w:rsidR="00E10E45" w:rsidRPr="00873B08" w:rsidRDefault="00C277D6" w:rsidP="007D1079">
      <w:pPr>
        <w:pStyle w:val="a6"/>
        <w:numPr>
          <w:ilvl w:val="0"/>
          <w:numId w:val="231"/>
        </w:numPr>
        <w:tabs>
          <w:tab w:val="left" w:pos="1134"/>
          <w:tab w:val="left" w:pos="1276"/>
        </w:tabs>
        <w:ind w:left="0" w:firstLine="709"/>
      </w:pPr>
      <w:r w:rsidRPr="00873B08">
        <w:t>извлеченное уведомление (имя файла отображается рядом с именем ТА на ЭФ «Монитор обработки») размещается в подкаталоге входящих пакетов («request») соответствующего вида ИТВ.</w:t>
      </w:r>
    </w:p>
    <w:p w14:paraId="12834873" w14:textId="77777777" w:rsidR="00E10E45" w:rsidRPr="00873B08" w:rsidRDefault="00C277D6">
      <w:pPr>
        <w:pStyle w:val="Standard"/>
      </w:pPr>
      <w:r w:rsidRPr="00873B08">
        <w:lastRenderedPageBreak/>
        <w:t>На ЭФ «Монитор обработки» в меню «Монитор» Расширения «ФОИВ» отображаются АФ, успешно прошедшие проверку на уникальность и корректность структуры именования файла. В случае неправильного имени АФ на ЭФ «Монитор обработки» появляется запись об АФ. В столбце «Статус» для АФ отображается сообщение «Ошибка» с указанием типа ошибки в графе «Сообщения».</w:t>
      </w:r>
    </w:p>
    <w:p w14:paraId="517F1E5F" w14:textId="77777777" w:rsidR="00E10E45" w:rsidRPr="00873B08" w:rsidRDefault="00C277D6">
      <w:pPr>
        <w:pStyle w:val="Standard"/>
      </w:pPr>
      <w:r w:rsidRPr="00873B08">
        <w:t>Возможные типы ошибок:</w:t>
      </w:r>
    </w:p>
    <w:p w14:paraId="14BCFE01" w14:textId="77777777" w:rsidR="00E10E45" w:rsidRPr="00873B08" w:rsidRDefault="00C277D6" w:rsidP="007D1079">
      <w:pPr>
        <w:pStyle w:val="a6"/>
        <w:numPr>
          <w:ilvl w:val="0"/>
          <w:numId w:val="232"/>
        </w:numPr>
        <w:tabs>
          <w:tab w:val="left" w:pos="1134"/>
          <w:tab w:val="left" w:pos="1276"/>
        </w:tabs>
        <w:ind w:left="0" w:firstLine="709"/>
      </w:pPr>
      <w:r w:rsidRPr="00873B08">
        <w:rPr>
          <w:rFonts w:eastAsia="Times New Roman"/>
        </w:rPr>
        <w:t>нарушена уникальность имени АФ;</w:t>
      </w:r>
    </w:p>
    <w:p w14:paraId="31691786" w14:textId="77777777" w:rsidR="00E10E45" w:rsidRPr="00873B08" w:rsidRDefault="00C277D6" w:rsidP="007D1079">
      <w:pPr>
        <w:pStyle w:val="a6"/>
        <w:numPr>
          <w:ilvl w:val="0"/>
          <w:numId w:val="232"/>
        </w:numPr>
        <w:tabs>
          <w:tab w:val="left" w:pos="1134"/>
          <w:tab w:val="left" w:pos="1276"/>
        </w:tabs>
        <w:ind w:left="0" w:firstLine="709"/>
      </w:pPr>
      <w:r w:rsidRPr="00873B08">
        <w:rPr>
          <w:rFonts w:eastAsia="Times New Roman"/>
        </w:rPr>
        <w:t>некорректная структура наименования АФ;</w:t>
      </w:r>
    </w:p>
    <w:p w14:paraId="27B83B22" w14:textId="77777777" w:rsidR="00E10E45" w:rsidRPr="00873B08" w:rsidRDefault="00C277D6" w:rsidP="007D1079">
      <w:pPr>
        <w:pStyle w:val="a6"/>
        <w:numPr>
          <w:ilvl w:val="0"/>
          <w:numId w:val="232"/>
        </w:numPr>
        <w:tabs>
          <w:tab w:val="left" w:pos="1134"/>
          <w:tab w:val="left" w:pos="1276"/>
        </w:tabs>
        <w:ind w:left="0" w:firstLine="709"/>
      </w:pPr>
      <w:r w:rsidRPr="00873B08">
        <w:rPr>
          <w:rFonts w:eastAsia="Times New Roman"/>
        </w:rPr>
        <w:t>некорректный идентификатор архивного файла;</w:t>
      </w:r>
    </w:p>
    <w:p w14:paraId="61C15DD1" w14:textId="77777777" w:rsidR="00E10E45" w:rsidRPr="00873B08" w:rsidRDefault="00C277D6" w:rsidP="007D1079">
      <w:pPr>
        <w:pStyle w:val="a6"/>
        <w:numPr>
          <w:ilvl w:val="0"/>
          <w:numId w:val="232"/>
        </w:numPr>
        <w:tabs>
          <w:tab w:val="left" w:pos="1134"/>
          <w:tab w:val="left" w:pos="1276"/>
        </w:tabs>
        <w:ind w:left="0" w:firstLine="709"/>
      </w:pPr>
      <w:r w:rsidRPr="00873B08">
        <w:rPr>
          <w:rFonts w:eastAsia="Times New Roman"/>
        </w:rPr>
        <w:t>имя файла не соответствует значению БИК в профиле расширения;</w:t>
      </w:r>
    </w:p>
    <w:p w14:paraId="52390C4B" w14:textId="77777777" w:rsidR="00E10E45" w:rsidRPr="00873B08" w:rsidRDefault="00C277D6" w:rsidP="007D1079">
      <w:pPr>
        <w:pStyle w:val="a6"/>
        <w:numPr>
          <w:ilvl w:val="0"/>
          <w:numId w:val="232"/>
        </w:numPr>
        <w:tabs>
          <w:tab w:val="left" w:pos="1134"/>
          <w:tab w:val="left" w:pos="1276"/>
        </w:tabs>
        <w:ind w:left="0" w:firstLine="709"/>
      </w:pPr>
      <w:r w:rsidRPr="00873B08">
        <w:rPr>
          <w:rFonts w:eastAsia="Times New Roman"/>
        </w:rPr>
        <w:t>некорректный регистрационный номер в имени файла;</w:t>
      </w:r>
    </w:p>
    <w:p w14:paraId="71996C44" w14:textId="77777777" w:rsidR="00E10E45" w:rsidRPr="00873B08" w:rsidRDefault="00C277D6" w:rsidP="007D1079">
      <w:pPr>
        <w:pStyle w:val="a6"/>
        <w:numPr>
          <w:ilvl w:val="0"/>
          <w:numId w:val="232"/>
        </w:numPr>
        <w:tabs>
          <w:tab w:val="left" w:pos="1134"/>
          <w:tab w:val="left" w:pos="1276"/>
        </w:tabs>
        <w:ind w:left="0" w:firstLine="709"/>
      </w:pPr>
      <w:r w:rsidRPr="00873B08">
        <w:rPr>
          <w:rFonts w:eastAsia="Times New Roman"/>
        </w:rPr>
        <w:t>некорректный номер филиала в имени файла;</w:t>
      </w:r>
    </w:p>
    <w:p w14:paraId="25DB506F" w14:textId="77777777" w:rsidR="00E10E45" w:rsidRPr="00873B08" w:rsidRDefault="00C277D6" w:rsidP="007D1079">
      <w:pPr>
        <w:pStyle w:val="a6"/>
        <w:numPr>
          <w:ilvl w:val="0"/>
          <w:numId w:val="232"/>
        </w:numPr>
        <w:tabs>
          <w:tab w:val="left" w:pos="1134"/>
          <w:tab w:val="left" w:pos="1276"/>
        </w:tabs>
        <w:ind w:left="0" w:firstLine="709"/>
      </w:pPr>
      <w:r w:rsidRPr="00873B08">
        <w:rPr>
          <w:rFonts w:eastAsia="Times New Roman"/>
        </w:rPr>
        <w:t>имя файла содержит некорректную дату или дату в некорректном формате.</w:t>
      </w:r>
    </w:p>
    <w:p w14:paraId="69A9832B" w14:textId="77777777" w:rsidR="00E10E45" w:rsidRPr="00873B08" w:rsidRDefault="00C277D6">
      <w:pPr>
        <w:pStyle w:val="Standard"/>
      </w:pPr>
      <w:r w:rsidRPr="00873B08">
        <w:t>На ЭФ «Монитор обработки» Расширения «ФОИВ» отображается запись о некорректном АФ.</w:t>
      </w:r>
    </w:p>
    <w:p w14:paraId="271A0873" w14:textId="77777777" w:rsidR="00E10E45" w:rsidRPr="00873B08" w:rsidRDefault="00C277D6">
      <w:pPr>
        <w:pStyle w:val="Standard"/>
      </w:pPr>
      <w:r w:rsidRPr="00873B08">
        <w:t>Некорректный АФ помещается в подкаталог ошибочных исходящих пакетов «wrong_answer» соответствующего вида ИТВ.</w:t>
      </w:r>
      <w:bookmarkStart w:id="495" w:name="_Toc134809093"/>
      <w:bookmarkStart w:id="496" w:name="_Toc134809094"/>
      <w:bookmarkEnd w:id="495"/>
      <w:bookmarkEnd w:id="496"/>
    </w:p>
    <w:p w14:paraId="65525241" w14:textId="55C2E46E" w:rsidR="007808D4" w:rsidRPr="00873B08" w:rsidRDefault="007808D4" w:rsidP="007D1079">
      <w:pPr>
        <w:pStyle w:val="Standard"/>
        <w:spacing w:line="240" w:lineRule="auto"/>
        <w:rPr>
          <w:i/>
          <w:sz w:val="20"/>
        </w:rPr>
      </w:pPr>
      <w:r w:rsidRPr="00873B08">
        <w:rPr>
          <w:b/>
          <w:i/>
          <w:spacing w:val="20"/>
          <w:sz w:val="20"/>
        </w:rPr>
        <w:t>Внимание!</w:t>
      </w:r>
      <w:r w:rsidRPr="00873B08">
        <w:rPr>
          <w:i/>
          <w:sz w:val="20"/>
        </w:rPr>
        <w:t xml:space="preserve"> АС ПСД и ЕИС при получении АФ КО, отправленных из Р</w:t>
      </w:r>
      <w:r w:rsidR="00164DE1" w:rsidRPr="00873B08">
        <w:rPr>
          <w:i/>
          <w:sz w:val="20"/>
        </w:rPr>
        <w:t>асширения «</w:t>
      </w:r>
      <w:r w:rsidRPr="00873B08">
        <w:rPr>
          <w:i/>
          <w:sz w:val="20"/>
        </w:rPr>
        <w:t>ФОИВ</w:t>
      </w:r>
      <w:r w:rsidR="00164DE1" w:rsidRPr="00873B08">
        <w:rPr>
          <w:i/>
          <w:sz w:val="20"/>
        </w:rPr>
        <w:t>»</w:t>
      </w:r>
      <w:r w:rsidRPr="00873B08">
        <w:rPr>
          <w:i/>
          <w:sz w:val="20"/>
        </w:rPr>
        <w:t xml:space="preserve"> ПП</w:t>
      </w:r>
      <w:r w:rsidR="00164DE1" w:rsidRPr="00873B08">
        <w:rPr>
          <w:i/>
          <w:sz w:val="20"/>
        </w:rPr>
        <w:t> </w:t>
      </w:r>
      <w:r w:rsidR="00965CA6" w:rsidRPr="00873B08">
        <w:rPr>
          <w:i/>
          <w:sz w:val="20"/>
        </w:rPr>
        <w:t>«</w:t>
      </w:r>
      <w:r w:rsidRPr="00873B08">
        <w:rPr>
          <w:i/>
          <w:sz w:val="20"/>
        </w:rPr>
        <w:t>Дельта</w:t>
      </w:r>
      <w:r w:rsidR="00965CA6" w:rsidRPr="00873B08">
        <w:rPr>
          <w:i/>
          <w:sz w:val="20"/>
        </w:rPr>
        <w:t>»</w:t>
      </w:r>
      <w:r w:rsidRPr="00873B08">
        <w:rPr>
          <w:i/>
          <w:sz w:val="20"/>
        </w:rPr>
        <w:t xml:space="preserve">, автоматически переключают формат своих исходящих транспортных пакетов, в которых находятся квитанции ТУ и АФ ФОИВ. </w:t>
      </w:r>
      <w:r w:rsidR="000854CE" w:rsidRPr="00873B08">
        <w:rPr>
          <w:i/>
          <w:sz w:val="20"/>
        </w:rPr>
        <w:t>Такие</w:t>
      </w:r>
      <w:r w:rsidRPr="00873B08">
        <w:rPr>
          <w:i/>
          <w:sz w:val="20"/>
        </w:rPr>
        <w:t xml:space="preserve"> пакеты могут быть получены и обработаны только в ПП</w:t>
      </w:r>
      <w:r w:rsidR="00164DE1" w:rsidRPr="00873B08">
        <w:rPr>
          <w:i/>
          <w:sz w:val="20"/>
        </w:rPr>
        <w:t> </w:t>
      </w:r>
      <w:r w:rsidR="00965CA6" w:rsidRPr="00873B08">
        <w:rPr>
          <w:i/>
          <w:sz w:val="20"/>
        </w:rPr>
        <w:t>«</w:t>
      </w:r>
      <w:r w:rsidRPr="00873B08">
        <w:rPr>
          <w:i/>
          <w:sz w:val="20"/>
        </w:rPr>
        <w:t>Дельта</w:t>
      </w:r>
      <w:r w:rsidR="00965CA6" w:rsidRPr="00873B08">
        <w:rPr>
          <w:i/>
          <w:sz w:val="20"/>
        </w:rPr>
        <w:t>»</w:t>
      </w:r>
      <w:r w:rsidRPr="00873B08">
        <w:rPr>
          <w:i/>
          <w:sz w:val="20"/>
        </w:rPr>
        <w:t>. Переключение форматов транспортных пакетов в АС ПСД и ЕИС для каждого вида ИТВ происходит независимо.</w:t>
      </w:r>
    </w:p>
    <w:p w14:paraId="222A7277" w14:textId="7A55C571" w:rsidR="007808D4" w:rsidRPr="00873B08" w:rsidRDefault="007808D4" w:rsidP="007D1079">
      <w:pPr>
        <w:pStyle w:val="Standard"/>
        <w:spacing w:line="240" w:lineRule="auto"/>
        <w:rPr>
          <w:i/>
          <w:sz w:val="20"/>
        </w:rPr>
      </w:pPr>
      <w:r w:rsidRPr="00873B08">
        <w:rPr>
          <w:i/>
          <w:sz w:val="20"/>
        </w:rPr>
        <w:t>В Р</w:t>
      </w:r>
      <w:r w:rsidR="00965CA6" w:rsidRPr="00873B08">
        <w:rPr>
          <w:i/>
          <w:sz w:val="20"/>
        </w:rPr>
        <w:t xml:space="preserve">асширении </w:t>
      </w:r>
      <w:r w:rsidR="00164DE1" w:rsidRPr="00873B08">
        <w:rPr>
          <w:i/>
          <w:sz w:val="20"/>
        </w:rPr>
        <w:t>«</w:t>
      </w:r>
      <w:r w:rsidRPr="00873B08">
        <w:rPr>
          <w:i/>
          <w:sz w:val="20"/>
        </w:rPr>
        <w:t>ФОИВ</w:t>
      </w:r>
      <w:r w:rsidR="00164DE1" w:rsidRPr="00873B08">
        <w:rPr>
          <w:i/>
          <w:sz w:val="20"/>
        </w:rPr>
        <w:t>»</w:t>
      </w:r>
      <w:r w:rsidRPr="00873B08">
        <w:rPr>
          <w:i/>
          <w:sz w:val="20"/>
        </w:rPr>
        <w:t xml:space="preserve"> ПП </w:t>
      </w:r>
      <w:r w:rsidR="00965CA6" w:rsidRPr="00873B08">
        <w:rPr>
          <w:i/>
          <w:sz w:val="20"/>
        </w:rPr>
        <w:t>«</w:t>
      </w:r>
      <w:r w:rsidRPr="00873B08">
        <w:rPr>
          <w:i/>
          <w:sz w:val="20"/>
        </w:rPr>
        <w:t>Дельта</w:t>
      </w:r>
      <w:r w:rsidR="00965CA6" w:rsidRPr="00873B08">
        <w:rPr>
          <w:i/>
          <w:sz w:val="20"/>
        </w:rPr>
        <w:t>»</w:t>
      </w:r>
      <w:r w:rsidRPr="00873B08">
        <w:rPr>
          <w:i/>
          <w:sz w:val="20"/>
        </w:rPr>
        <w:t xml:space="preserve"> при отправке ТА типа FOIVYZ включается информация по потокам ПТК ПСД 2p, 2q, r3 и yz. Таким образом после отправки в ТУ ТА типа FOIVYZ весь обмен по потокам 2p, 2q, r3, yz будет переключён на формат Р</w:t>
      </w:r>
      <w:r w:rsidR="00164DE1" w:rsidRPr="00873B08">
        <w:rPr>
          <w:i/>
          <w:sz w:val="20"/>
        </w:rPr>
        <w:t>асширения «</w:t>
      </w:r>
      <w:r w:rsidRPr="00873B08">
        <w:rPr>
          <w:i/>
          <w:sz w:val="20"/>
        </w:rPr>
        <w:t>ФОИВ</w:t>
      </w:r>
      <w:r w:rsidR="00164DE1" w:rsidRPr="00873B08">
        <w:rPr>
          <w:i/>
          <w:sz w:val="20"/>
        </w:rPr>
        <w:t>»</w:t>
      </w:r>
      <w:r w:rsidRPr="00873B08">
        <w:rPr>
          <w:i/>
          <w:sz w:val="20"/>
        </w:rPr>
        <w:t xml:space="preserve"> ПП </w:t>
      </w:r>
      <w:r w:rsidR="00164DE1" w:rsidRPr="00873B08">
        <w:rPr>
          <w:i/>
          <w:sz w:val="20"/>
        </w:rPr>
        <w:t>«</w:t>
      </w:r>
      <w:r w:rsidRPr="00873B08">
        <w:rPr>
          <w:i/>
          <w:sz w:val="20"/>
        </w:rPr>
        <w:t>Дельта</w:t>
      </w:r>
      <w:r w:rsidR="00164DE1" w:rsidRPr="00873B08">
        <w:rPr>
          <w:i/>
          <w:sz w:val="20"/>
        </w:rPr>
        <w:t>»</w:t>
      </w:r>
      <w:r w:rsidRPr="00873B08">
        <w:rPr>
          <w:i/>
          <w:sz w:val="20"/>
        </w:rPr>
        <w:t>. Получение пакетов в ПТК ПСД по потокам 2p, 2q, r3, yz станет невозможным.</w:t>
      </w:r>
    </w:p>
    <w:p w14:paraId="28445C6F" w14:textId="239F5116" w:rsidR="007808D4" w:rsidRPr="00873B08" w:rsidRDefault="007808D4" w:rsidP="007D1079">
      <w:pPr>
        <w:pStyle w:val="Standard"/>
        <w:spacing w:after="120" w:line="240" w:lineRule="auto"/>
        <w:rPr>
          <w:i/>
          <w:sz w:val="20"/>
        </w:rPr>
      </w:pPr>
      <w:r w:rsidRPr="00873B08">
        <w:rPr>
          <w:i/>
          <w:sz w:val="20"/>
        </w:rPr>
        <w:t>Для переключения ЕИС и АС ПСД на формат обмена</w:t>
      </w:r>
      <w:r w:rsidR="00E96098" w:rsidRPr="00873B08">
        <w:rPr>
          <w:i/>
          <w:sz w:val="20"/>
        </w:rPr>
        <w:t>,</w:t>
      </w:r>
      <w:r w:rsidRPr="00873B08">
        <w:rPr>
          <w:i/>
          <w:sz w:val="20"/>
        </w:rPr>
        <w:t xml:space="preserve"> адаптированный для ПТК</w:t>
      </w:r>
      <w:r w:rsidR="00164DE1" w:rsidRPr="00873B08">
        <w:rPr>
          <w:i/>
          <w:sz w:val="20"/>
        </w:rPr>
        <w:t> </w:t>
      </w:r>
      <w:r w:rsidRPr="00873B08">
        <w:rPr>
          <w:i/>
          <w:sz w:val="20"/>
        </w:rPr>
        <w:t>ПСД или ППК</w:t>
      </w:r>
      <w:r w:rsidR="00164DE1" w:rsidRPr="00873B08">
        <w:rPr>
          <w:i/>
          <w:sz w:val="20"/>
        </w:rPr>
        <w:t> </w:t>
      </w:r>
      <w:r w:rsidRPr="00873B08">
        <w:rPr>
          <w:i/>
          <w:sz w:val="20"/>
        </w:rPr>
        <w:t>КЛИКО MSG, необходимо отправить АФ КО в ТУ и</w:t>
      </w:r>
      <w:r w:rsidR="00E96098" w:rsidRPr="00873B08">
        <w:rPr>
          <w:i/>
          <w:sz w:val="20"/>
        </w:rPr>
        <w:t>з</w:t>
      </w:r>
      <w:r w:rsidRPr="00873B08">
        <w:rPr>
          <w:i/>
          <w:sz w:val="20"/>
        </w:rPr>
        <w:t xml:space="preserve"> указанного ПО.</w:t>
      </w:r>
    </w:p>
    <w:p w14:paraId="2CC2F8F9" w14:textId="01541802" w:rsidR="00E10E45" w:rsidRPr="00873B08" w:rsidRDefault="00C277D6" w:rsidP="00091467">
      <w:pPr>
        <w:pStyle w:val="2"/>
        <w:tabs>
          <w:tab w:val="left" w:pos="1276"/>
        </w:tabs>
        <w:ind w:left="0" w:firstLine="709"/>
      </w:pPr>
      <w:bookmarkStart w:id="497" w:name="_Toc145629058"/>
      <w:bookmarkStart w:id="498" w:name="_Ref139031990"/>
      <w:bookmarkStart w:id="499" w:name="_Ref139031995"/>
      <w:bookmarkStart w:id="500" w:name="_Ref167229696"/>
      <w:bookmarkStart w:id="501" w:name="_Ref182391146"/>
      <w:bookmarkStart w:id="502" w:name="_Toc183440326"/>
      <w:r w:rsidRPr="00873B08">
        <w:t>Использование БД и настройка соединений</w:t>
      </w:r>
      <w:bookmarkEnd w:id="497"/>
      <w:bookmarkEnd w:id="498"/>
      <w:bookmarkEnd w:id="499"/>
      <w:bookmarkEnd w:id="500"/>
      <w:bookmarkEnd w:id="501"/>
      <w:bookmarkEnd w:id="502"/>
    </w:p>
    <w:p w14:paraId="4ED63017" w14:textId="77777777" w:rsidR="00E10E45" w:rsidRPr="00873B08" w:rsidRDefault="00C277D6" w:rsidP="00BD7969">
      <w:pPr>
        <w:pStyle w:val="3"/>
        <w:ind w:left="0" w:firstLine="709"/>
      </w:pPr>
      <w:bookmarkStart w:id="503" w:name="_Toc145629059"/>
      <w:bookmarkStart w:id="504" w:name="_Toc183440327"/>
      <w:r w:rsidRPr="00873B08">
        <w:t>Поддерживаемые БД</w:t>
      </w:r>
      <w:bookmarkEnd w:id="503"/>
      <w:bookmarkEnd w:id="504"/>
    </w:p>
    <w:p w14:paraId="09FFAEB6" w14:textId="77777777" w:rsidR="00E10E45" w:rsidRPr="00873B08" w:rsidRDefault="00C277D6">
      <w:pPr>
        <w:pStyle w:val="Standard"/>
      </w:pPr>
      <w:r w:rsidRPr="00873B08">
        <w:t>Расширение «ФОИВ» поддерживает работу со следующими типами СУБД:</w:t>
      </w:r>
    </w:p>
    <w:p w14:paraId="30DE331E" w14:textId="77777777" w:rsidR="00E10E45" w:rsidRPr="00873B08" w:rsidRDefault="00C277D6" w:rsidP="007D1079">
      <w:pPr>
        <w:pStyle w:val="Textbodyindent"/>
        <w:numPr>
          <w:ilvl w:val="0"/>
          <w:numId w:val="235"/>
        </w:numPr>
        <w:tabs>
          <w:tab w:val="left" w:pos="1134"/>
          <w:tab w:val="left" w:pos="1276"/>
        </w:tabs>
        <w:spacing w:after="0"/>
        <w:ind w:left="0" w:firstLine="709"/>
      </w:pPr>
      <w:r w:rsidRPr="00873B08">
        <w:t>поставляемой СУБД PostgreSQL версии 12;</w:t>
      </w:r>
    </w:p>
    <w:p w14:paraId="575BC5D0" w14:textId="77777777" w:rsidR="00E10E45" w:rsidRPr="00873B08" w:rsidRDefault="00C277D6" w:rsidP="007D1079">
      <w:pPr>
        <w:pStyle w:val="Textbodyindent"/>
        <w:numPr>
          <w:ilvl w:val="0"/>
          <w:numId w:val="235"/>
        </w:numPr>
        <w:tabs>
          <w:tab w:val="left" w:pos="1134"/>
          <w:tab w:val="left" w:pos="1276"/>
        </w:tabs>
        <w:spacing w:after="0"/>
        <w:ind w:left="0" w:firstLine="709"/>
      </w:pPr>
      <w:r w:rsidRPr="00873B08">
        <w:t>устанавливаемых у пользователей СУБД PostgreSQL версии 10.5 и выше;</w:t>
      </w:r>
    </w:p>
    <w:p w14:paraId="76C09413" w14:textId="77777777" w:rsidR="00E10E45" w:rsidRPr="00873B08" w:rsidRDefault="00C277D6" w:rsidP="007D1079">
      <w:pPr>
        <w:pStyle w:val="Textbodyindent"/>
        <w:numPr>
          <w:ilvl w:val="0"/>
          <w:numId w:val="235"/>
        </w:numPr>
        <w:tabs>
          <w:tab w:val="left" w:pos="1134"/>
          <w:tab w:val="left" w:pos="1276"/>
        </w:tabs>
        <w:spacing w:after="0"/>
        <w:ind w:left="0" w:firstLine="709"/>
      </w:pPr>
      <w:r w:rsidRPr="00873B08">
        <w:t>Oracle версии 10.2 и выше;</w:t>
      </w:r>
    </w:p>
    <w:p w14:paraId="54FDA319" w14:textId="77777777" w:rsidR="00E10E45" w:rsidRPr="00873B08" w:rsidRDefault="00C277D6" w:rsidP="007D1079">
      <w:pPr>
        <w:pStyle w:val="Textbodyindent"/>
        <w:numPr>
          <w:ilvl w:val="0"/>
          <w:numId w:val="235"/>
        </w:numPr>
        <w:tabs>
          <w:tab w:val="left" w:pos="1134"/>
          <w:tab w:val="left" w:pos="1276"/>
        </w:tabs>
        <w:spacing w:after="0"/>
        <w:ind w:left="0" w:firstLine="709"/>
      </w:pPr>
      <w:r w:rsidRPr="00873B08">
        <w:t>MS SQL Server версии 2012 и выше.</w:t>
      </w:r>
    </w:p>
    <w:p w14:paraId="2166DC36" w14:textId="77777777" w:rsidR="00E10E45" w:rsidRPr="00873B08" w:rsidRDefault="00C277D6">
      <w:pPr>
        <w:pStyle w:val="Standard"/>
      </w:pPr>
      <w:r w:rsidRPr="00873B08">
        <w:t>Расширение может использовать для хранения своих данных новые БД, специально создаваемые для ПП «Дельта» или Расширения «ФОИВ» или унаследованные (существующие) БД типов и версий, указанных выше.</w:t>
      </w:r>
    </w:p>
    <w:p w14:paraId="021ACD33" w14:textId="77777777" w:rsidR="00E10E45" w:rsidRPr="00873B08" w:rsidRDefault="00C277D6">
      <w:pPr>
        <w:pStyle w:val="Standard"/>
      </w:pPr>
      <w:r w:rsidRPr="00873B08">
        <w:lastRenderedPageBreak/>
        <w:t>Расширение поддерживает также работу со встроенной БД H2, поставляемой в составе дистрибутива ПП «Дельта», без дополнительных действий по установке или настройке БД, или специально создаваемой для расширения. Однако использование БД H2 для Расширения «ФОИВ» рекомендуется только для апробации работы ПП «Дельта» и не может быть рекомендовано для промышленной эксплуатации.</w:t>
      </w:r>
    </w:p>
    <w:p w14:paraId="593EDF3D" w14:textId="77777777" w:rsidR="00E10E45" w:rsidRPr="00873B08" w:rsidRDefault="00C277D6">
      <w:pPr>
        <w:pStyle w:val="3"/>
      </w:pPr>
      <w:bookmarkStart w:id="505" w:name="_Toc145629060"/>
      <w:bookmarkStart w:id="506" w:name="_Toc183440328"/>
      <w:r w:rsidRPr="00873B08">
        <w:t>Схемы и пользователи БД</w:t>
      </w:r>
      <w:bookmarkEnd w:id="505"/>
      <w:bookmarkEnd w:id="506"/>
    </w:p>
    <w:p w14:paraId="5C070C77" w14:textId="02BB796D" w:rsidR="00E10E45" w:rsidRPr="00873B08" w:rsidRDefault="00C277D6">
      <w:pPr>
        <w:pStyle w:val="Standard"/>
      </w:pPr>
      <w:r w:rsidRPr="00873B08">
        <w:t>Расширение «ФОИВ» ПП «Дельта» создает (использует) при работе с БД одну схему «DELTA_FOIV»</w:t>
      </w:r>
      <w:r w:rsidR="00965CA6" w:rsidRPr="00873B08">
        <w:t xml:space="preserve"> </w:t>
      </w:r>
      <w:r w:rsidRPr="00873B08">
        <w:t>(«delta_foiv»). Для доступа к объектам схемы хранения в БД создается (используется) пользователь расширения с соответствующими правами на схему или БД. Кроме того, в некоторых СУБД (PostgreSQL, MS SQL Server, H2) может использоваться общая схема по умолчанию в соответствующей СУБД (public, db0). Для пользователя расширения требуются права на создание объектов в общей схеме и имя схемы по умолчанию у пользователя расширения не должна меняться после первоначального запуска расширения.</w:t>
      </w:r>
    </w:p>
    <w:p w14:paraId="157611E4" w14:textId="77777777" w:rsidR="00E10E45" w:rsidRPr="00873B08" w:rsidRDefault="00C277D6">
      <w:pPr>
        <w:pStyle w:val="3"/>
      </w:pPr>
      <w:bookmarkStart w:id="507" w:name="_Toc145629061"/>
      <w:bookmarkStart w:id="508" w:name="_Toc183440329"/>
      <w:r w:rsidRPr="00873B08">
        <w:t>Соединения с БД</w:t>
      </w:r>
      <w:bookmarkEnd w:id="507"/>
      <w:bookmarkEnd w:id="508"/>
    </w:p>
    <w:p w14:paraId="6D991771" w14:textId="77777777" w:rsidR="00E10E45" w:rsidRPr="00873B08" w:rsidRDefault="00C277D6">
      <w:pPr>
        <w:pStyle w:val="Standard"/>
      </w:pPr>
      <w:r w:rsidRPr="00873B08">
        <w:t>Расширение «ФОИВ» ПП «Дельта» требует для работы с БД настройку одного соединения (для некоторых типов СУБД может наследоваться настройка из Оболочки «Рабочее место» ПП «Дельта»).</w:t>
      </w:r>
    </w:p>
    <w:p w14:paraId="25252C0F" w14:textId="77777777" w:rsidR="00E10E45" w:rsidRPr="00873B08" w:rsidRDefault="00C277D6">
      <w:pPr>
        <w:pStyle w:val="Standard"/>
      </w:pPr>
      <w:r w:rsidRPr="00873B08">
        <w:t>Параметры соединения с БД настраиваются и передаются Расширению «ФОИВ» при запуске из Оболочки «Рабочее место» ПП «Дельта». В случае некорректной настройки соединения запуск Расширения «ФОИВ» невозможен (запуск аварийно завершается).</w:t>
      </w:r>
    </w:p>
    <w:p w14:paraId="1E180568" w14:textId="77777777" w:rsidR="00E10E45" w:rsidRPr="00873B08" w:rsidRDefault="00C277D6">
      <w:pPr>
        <w:pStyle w:val="Standard"/>
      </w:pPr>
      <w:r w:rsidRPr="00873B08">
        <w:t>При работе Расширение «ФОИВ» может использовать одновременно до 5 сеансов работы с БД.</w:t>
      </w:r>
    </w:p>
    <w:p w14:paraId="1A9424F9" w14:textId="7354206C" w:rsidR="00E10E45" w:rsidRPr="00873B08" w:rsidRDefault="00C277D6">
      <w:pPr>
        <w:pStyle w:val="Standard"/>
      </w:pPr>
      <w:r w:rsidRPr="00873B08">
        <w:t>Описания поддерживаемых типов СУБД, схем и пользователей БД и их особенностей приведены в таблице</w:t>
      </w:r>
      <w:r w:rsidR="00051E9A" w:rsidRPr="00873B08">
        <w:t xml:space="preserve"> </w:t>
      </w:r>
      <w:r w:rsidR="00BD7969" w:rsidRPr="00217CFC">
        <w:fldChar w:fldCharType="begin"/>
      </w:r>
      <w:r w:rsidR="00BD7969" w:rsidRPr="00873B08">
        <w:instrText xml:space="preserve"> REF _Ref167192112 \h\##</w:instrText>
      </w:r>
      <w:r w:rsidR="0076213A" w:rsidRPr="00873B08">
        <w:instrText xml:space="preserve"> \* MERGEFORMAT </w:instrText>
      </w:r>
      <w:r w:rsidR="00BD7969" w:rsidRPr="00217CFC">
        <w:fldChar w:fldCharType="separate"/>
      </w:r>
      <w:r w:rsidR="0000237F" w:rsidRPr="00873B08">
        <w:t>4</w:t>
      </w:r>
      <w:r w:rsidR="00BD7969" w:rsidRPr="00217CFC">
        <w:fldChar w:fldCharType="end"/>
      </w:r>
      <w:r w:rsidRPr="00873B08">
        <w:t>. Регистр в именах схем имеет значения для всех типов СУБД.</w:t>
      </w:r>
    </w:p>
    <w:p w14:paraId="405B3528" w14:textId="7FFDED4C" w:rsidR="00E10E45" w:rsidRPr="00873B08" w:rsidRDefault="00BD7969" w:rsidP="007D1079">
      <w:pPr>
        <w:pStyle w:val="a4"/>
        <w:keepNext/>
        <w:spacing w:after="0"/>
        <w:ind w:firstLine="0"/>
        <w:jc w:val="left"/>
      </w:pPr>
      <w:bookmarkStart w:id="509" w:name="_Ref134805861"/>
      <w:bookmarkStart w:id="510" w:name="_Ref167192112"/>
      <w:r w:rsidRPr="00873B08">
        <w:rPr>
          <w:i w:val="0"/>
        </w:rPr>
        <w:t xml:space="preserve">Таблица </w:t>
      </w:r>
      <w:r w:rsidR="00F3467B" w:rsidRPr="00217CFC">
        <w:rPr>
          <w:i w:val="0"/>
        </w:rPr>
        <w:fldChar w:fldCharType="begin"/>
      </w:r>
      <w:r w:rsidR="00F3467B" w:rsidRPr="00873B08">
        <w:rPr>
          <w:i w:val="0"/>
        </w:rPr>
        <w:instrText xml:space="preserve"> SEQ Таблица \* ARABIC </w:instrText>
      </w:r>
      <w:r w:rsidR="00F3467B" w:rsidRPr="00217CFC">
        <w:rPr>
          <w:i w:val="0"/>
        </w:rPr>
        <w:fldChar w:fldCharType="separate"/>
      </w:r>
      <w:r w:rsidR="0000237F" w:rsidRPr="00873B08">
        <w:rPr>
          <w:i w:val="0"/>
          <w:noProof/>
        </w:rPr>
        <w:t>4</w:t>
      </w:r>
      <w:r w:rsidR="00F3467B" w:rsidRPr="00217CFC">
        <w:rPr>
          <w:i w:val="0"/>
        </w:rPr>
        <w:fldChar w:fldCharType="end"/>
      </w:r>
      <w:r w:rsidRPr="00873B08">
        <w:rPr>
          <w:i w:val="0"/>
        </w:rPr>
        <w:t xml:space="preserve"> </w:t>
      </w:r>
      <w:bookmarkEnd w:id="509"/>
      <w:r w:rsidR="00C277D6" w:rsidRPr="00873B08">
        <w:rPr>
          <w:i w:val="0"/>
        </w:rPr>
        <w:t>– Описания поддерживаемых типов СУБД, схем и пользователей БД</w:t>
      </w:r>
      <w:bookmarkEnd w:id="510"/>
    </w:p>
    <w:tbl>
      <w:tblPr>
        <w:tblW w:w="9351" w:type="dxa"/>
        <w:jc w:val="center"/>
        <w:tblLayout w:type="fixed"/>
        <w:tblCellMar>
          <w:left w:w="10" w:type="dxa"/>
          <w:right w:w="10" w:type="dxa"/>
        </w:tblCellMar>
        <w:tblLook w:val="0000" w:firstRow="0" w:lastRow="0" w:firstColumn="0" w:lastColumn="0" w:noHBand="0" w:noVBand="0"/>
      </w:tblPr>
      <w:tblGrid>
        <w:gridCol w:w="2938"/>
        <w:gridCol w:w="4594"/>
        <w:gridCol w:w="1819"/>
      </w:tblGrid>
      <w:tr w:rsidR="00E10E45" w:rsidRPr="00873B08" w14:paraId="47BC1BBA" w14:textId="77777777">
        <w:trPr>
          <w:cantSplit/>
          <w:trHeight w:val="1"/>
          <w:tblHeader/>
          <w:jc w:val="center"/>
        </w:trPr>
        <w:tc>
          <w:tcPr>
            <w:tcW w:w="2938"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6130B10" w14:textId="77777777" w:rsidR="00E10E45" w:rsidRPr="00873B08" w:rsidRDefault="00C277D6">
            <w:pPr>
              <w:pStyle w:val="af2"/>
              <w:widowControl w:val="0"/>
              <w:jc w:val="center"/>
            </w:pPr>
            <w:r w:rsidRPr="00873B08">
              <w:rPr>
                <w:b/>
                <w:bCs/>
                <w:color w:val="auto"/>
                <w:sz w:val="20"/>
                <w:szCs w:val="22"/>
              </w:rPr>
              <w:t>Тип СУБД</w:t>
            </w:r>
          </w:p>
        </w:tc>
        <w:tc>
          <w:tcPr>
            <w:tcW w:w="4594" w:type="dxa"/>
            <w:tcBorders>
              <w:top w:val="single" w:sz="4" w:space="0" w:color="000000"/>
              <w:left w:val="single" w:sz="4" w:space="0" w:color="000000"/>
              <w:bottom w:val="single" w:sz="4" w:space="0" w:color="000000"/>
            </w:tcBorders>
            <w:shd w:val="clear" w:color="auto" w:fill="FFFFFF"/>
            <w:tcMar>
              <w:top w:w="0" w:type="dxa"/>
              <w:left w:w="108" w:type="dxa"/>
              <w:bottom w:w="0" w:type="dxa"/>
              <w:right w:w="108" w:type="dxa"/>
            </w:tcMar>
          </w:tcPr>
          <w:p w14:paraId="239C1BE3" w14:textId="77777777" w:rsidR="00E10E45" w:rsidRPr="00873B08" w:rsidRDefault="00C277D6">
            <w:pPr>
              <w:pStyle w:val="af2"/>
              <w:widowControl w:val="0"/>
              <w:jc w:val="center"/>
            </w:pPr>
            <w:r w:rsidRPr="00873B08">
              <w:rPr>
                <w:b/>
                <w:bCs/>
                <w:color w:val="auto"/>
                <w:sz w:val="20"/>
                <w:szCs w:val="22"/>
              </w:rPr>
              <w:t>Пользователь БД</w:t>
            </w:r>
          </w:p>
        </w:tc>
        <w:tc>
          <w:tcPr>
            <w:tcW w:w="1819"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6E69A59" w14:textId="77777777" w:rsidR="00E10E45" w:rsidRPr="00873B08" w:rsidRDefault="00C277D6">
            <w:pPr>
              <w:pStyle w:val="af2"/>
              <w:widowControl w:val="0"/>
              <w:jc w:val="center"/>
            </w:pPr>
            <w:r w:rsidRPr="00873B08">
              <w:rPr>
                <w:b/>
                <w:bCs/>
                <w:color w:val="auto"/>
                <w:sz w:val="20"/>
                <w:szCs w:val="22"/>
              </w:rPr>
              <w:t>Схема БД</w:t>
            </w:r>
          </w:p>
        </w:tc>
      </w:tr>
      <w:tr w:rsidR="00E10E45" w:rsidRPr="00873B08" w14:paraId="032D6DCA" w14:textId="77777777">
        <w:trPr>
          <w:trHeight w:val="1"/>
          <w:jc w:val="center"/>
        </w:trPr>
        <w:tc>
          <w:tcPr>
            <w:tcW w:w="2938" w:type="dxa"/>
            <w:tcBorders>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6808EC8" w14:textId="77777777" w:rsidR="00E10E45" w:rsidRPr="00873B08" w:rsidRDefault="00C277D6">
            <w:pPr>
              <w:pStyle w:val="af2"/>
              <w:widowControl w:val="0"/>
            </w:pPr>
            <w:r w:rsidRPr="00873B08">
              <w:rPr>
                <w:color w:val="auto"/>
                <w:sz w:val="20"/>
                <w:szCs w:val="22"/>
              </w:rPr>
              <w:t>PostgreSQL 10.5 и выше</w:t>
            </w:r>
          </w:p>
        </w:tc>
        <w:tc>
          <w:tcPr>
            <w:tcW w:w="4594" w:type="dxa"/>
            <w:tcBorders>
              <w:left w:val="single" w:sz="4" w:space="0" w:color="000000"/>
              <w:bottom w:val="single" w:sz="4" w:space="0" w:color="000000"/>
            </w:tcBorders>
            <w:shd w:val="clear" w:color="auto" w:fill="FFFFFF"/>
            <w:tcMar>
              <w:top w:w="0" w:type="dxa"/>
              <w:left w:w="108" w:type="dxa"/>
              <w:bottom w:w="0" w:type="dxa"/>
              <w:right w:w="108" w:type="dxa"/>
            </w:tcMar>
          </w:tcPr>
          <w:p w14:paraId="5CF24AD2" w14:textId="77777777" w:rsidR="00E10E45" w:rsidRPr="00873B08" w:rsidRDefault="00C277D6">
            <w:pPr>
              <w:pStyle w:val="af2"/>
              <w:widowControl w:val="0"/>
            </w:pPr>
            <w:r w:rsidRPr="00873B08">
              <w:rPr>
                <w:color w:val="auto"/>
                <w:sz w:val="20"/>
                <w:szCs w:val="22"/>
              </w:rPr>
              <w:t>Пользователь-владелец БД (схемы)</w:t>
            </w:r>
          </w:p>
          <w:p w14:paraId="562D5505" w14:textId="77777777" w:rsidR="00E10E45" w:rsidRPr="00873B08" w:rsidRDefault="00C277D6">
            <w:pPr>
              <w:pStyle w:val="af2"/>
              <w:widowControl w:val="0"/>
            </w:pPr>
            <w:r w:rsidRPr="00873B08">
              <w:rPr>
                <w:color w:val="auto"/>
                <w:sz w:val="20"/>
                <w:szCs w:val="22"/>
              </w:rPr>
              <w:t>(имя произвольное)</w:t>
            </w:r>
          </w:p>
        </w:tc>
        <w:tc>
          <w:tcPr>
            <w:tcW w:w="1819" w:type="dxa"/>
            <w:tcBorders>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24238EE3" w14:textId="77777777" w:rsidR="00E10E45" w:rsidRPr="00873B08" w:rsidRDefault="00C277D6">
            <w:pPr>
              <w:pStyle w:val="af2"/>
              <w:widowControl w:val="0"/>
            </w:pPr>
            <w:r w:rsidRPr="00873B08">
              <w:rPr>
                <w:color w:val="auto"/>
                <w:sz w:val="20"/>
                <w:szCs w:val="22"/>
              </w:rPr>
              <w:t>delta_foiv</w:t>
            </w:r>
          </w:p>
        </w:tc>
      </w:tr>
      <w:tr w:rsidR="00E10E45" w:rsidRPr="00873B08" w14:paraId="45C4B21A" w14:textId="77777777">
        <w:trPr>
          <w:trHeight w:val="1"/>
          <w:jc w:val="center"/>
        </w:trPr>
        <w:tc>
          <w:tcPr>
            <w:tcW w:w="2938" w:type="dxa"/>
            <w:tcBorders>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0D99143" w14:textId="77777777" w:rsidR="00E10E45" w:rsidRPr="00873B08" w:rsidRDefault="00C277D6">
            <w:pPr>
              <w:pStyle w:val="af2"/>
              <w:widowControl w:val="0"/>
            </w:pPr>
            <w:r w:rsidRPr="00873B08">
              <w:rPr>
                <w:color w:val="auto"/>
                <w:sz w:val="20"/>
                <w:szCs w:val="22"/>
              </w:rPr>
              <w:t>Oracle</w:t>
            </w:r>
            <w:r w:rsidRPr="00873B08">
              <w:rPr>
                <w:color w:val="auto"/>
                <w:sz w:val="20"/>
                <w:szCs w:val="22"/>
                <w:lang w:eastAsia="zh-CN" w:bidi="hi-IN"/>
              </w:rPr>
              <w:t xml:space="preserve"> 10.2 и выше</w:t>
            </w:r>
          </w:p>
        </w:tc>
        <w:tc>
          <w:tcPr>
            <w:tcW w:w="4594" w:type="dxa"/>
            <w:tcBorders>
              <w:left w:val="single" w:sz="4" w:space="0" w:color="000000"/>
              <w:bottom w:val="single" w:sz="4" w:space="0" w:color="000000"/>
            </w:tcBorders>
            <w:shd w:val="clear" w:color="auto" w:fill="FFFFFF"/>
            <w:tcMar>
              <w:top w:w="0" w:type="dxa"/>
              <w:left w:w="108" w:type="dxa"/>
              <w:bottom w:w="0" w:type="dxa"/>
              <w:right w:w="108" w:type="dxa"/>
            </w:tcMar>
          </w:tcPr>
          <w:p w14:paraId="35A677A2" w14:textId="77777777" w:rsidR="00E10E45" w:rsidRPr="00873B08" w:rsidRDefault="00C277D6">
            <w:pPr>
              <w:pStyle w:val="af2"/>
              <w:widowControl w:val="0"/>
            </w:pPr>
            <w:r w:rsidRPr="00873B08">
              <w:rPr>
                <w:color w:val="auto"/>
                <w:sz w:val="20"/>
                <w:szCs w:val="22"/>
              </w:rPr>
              <w:t>Пользователь-владелец DELTA_FOIV</w:t>
            </w:r>
          </w:p>
        </w:tc>
        <w:tc>
          <w:tcPr>
            <w:tcW w:w="1819" w:type="dxa"/>
            <w:tcBorders>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E48467B" w14:textId="77777777" w:rsidR="00E10E45" w:rsidRPr="00873B08" w:rsidRDefault="00C277D6">
            <w:pPr>
              <w:pStyle w:val="af2"/>
              <w:widowControl w:val="0"/>
            </w:pPr>
            <w:r w:rsidRPr="00873B08">
              <w:rPr>
                <w:color w:val="auto"/>
                <w:sz w:val="20"/>
                <w:szCs w:val="22"/>
                <w:lang w:eastAsia="zh-CN" w:bidi="hi-IN"/>
              </w:rPr>
              <w:t>DELTA_FOIV</w:t>
            </w:r>
          </w:p>
        </w:tc>
      </w:tr>
      <w:tr w:rsidR="00E10E45" w:rsidRPr="00873B08" w14:paraId="5005EB94" w14:textId="77777777">
        <w:trPr>
          <w:trHeight w:val="1"/>
          <w:jc w:val="center"/>
        </w:trPr>
        <w:tc>
          <w:tcPr>
            <w:tcW w:w="2938" w:type="dxa"/>
            <w:tcBorders>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25F16BFC" w14:textId="48C51119" w:rsidR="00E10E45" w:rsidRPr="00873B08" w:rsidRDefault="00C277D6">
            <w:pPr>
              <w:pStyle w:val="af2"/>
              <w:widowControl w:val="0"/>
              <w:rPr>
                <w:lang w:val="en-US"/>
              </w:rPr>
            </w:pPr>
            <w:r w:rsidRPr="00873B08">
              <w:rPr>
                <w:color w:val="auto"/>
                <w:sz w:val="20"/>
                <w:szCs w:val="22"/>
                <w:lang w:val="en-US"/>
              </w:rPr>
              <w:t>MS SQL Server</w:t>
            </w:r>
            <w:r w:rsidRPr="00873B08">
              <w:rPr>
                <w:color w:val="auto"/>
                <w:sz w:val="20"/>
                <w:szCs w:val="22"/>
                <w:lang w:val="en-US" w:eastAsia="zh-CN" w:bidi="hi-IN"/>
              </w:rPr>
              <w:t xml:space="preserve"> 2012 </w:t>
            </w:r>
            <w:r w:rsidRPr="00873B08">
              <w:rPr>
                <w:color w:val="auto"/>
                <w:sz w:val="20"/>
                <w:szCs w:val="22"/>
                <w:lang w:eastAsia="zh-CN" w:bidi="hi-IN"/>
              </w:rPr>
              <w:t>и</w:t>
            </w:r>
            <w:r w:rsidRPr="00873B08">
              <w:rPr>
                <w:color w:val="auto"/>
                <w:sz w:val="20"/>
                <w:szCs w:val="22"/>
                <w:lang w:val="en-US" w:eastAsia="zh-CN" w:bidi="hi-IN"/>
              </w:rPr>
              <w:t xml:space="preserve"> </w:t>
            </w:r>
            <w:r w:rsidRPr="00873B08">
              <w:rPr>
                <w:color w:val="auto"/>
                <w:sz w:val="20"/>
                <w:szCs w:val="22"/>
                <w:lang w:eastAsia="zh-CN" w:bidi="hi-IN"/>
              </w:rPr>
              <w:t>выше</w:t>
            </w:r>
          </w:p>
        </w:tc>
        <w:tc>
          <w:tcPr>
            <w:tcW w:w="4594" w:type="dxa"/>
            <w:tcBorders>
              <w:left w:val="single" w:sz="4" w:space="0" w:color="000000"/>
              <w:bottom w:val="single" w:sz="4" w:space="0" w:color="000000"/>
            </w:tcBorders>
            <w:shd w:val="clear" w:color="auto" w:fill="FFFFFF"/>
            <w:tcMar>
              <w:top w:w="0" w:type="dxa"/>
              <w:left w:w="108" w:type="dxa"/>
              <w:bottom w:w="0" w:type="dxa"/>
              <w:right w:w="108" w:type="dxa"/>
            </w:tcMar>
          </w:tcPr>
          <w:p w14:paraId="39C86289" w14:textId="77777777" w:rsidR="00E10E45" w:rsidRPr="00873B08" w:rsidRDefault="00C277D6">
            <w:pPr>
              <w:pStyle w:val="af2"/>
              <w:widowControl w:val="0"/>
            </w:pPr>
            <w:r w:rsidRPr="00873B08">
              <w:rPr>
                <w:color w:val="auto"/>
                <w:sz w:val="20"/>
                <w:szCs w:val="22"/>
              </w:rPr>
              <w:t>Пользователь-владелец</w:t>
            </w:r>
          </w:p>
          <w:p w14:paraId="57790041" w14:textId="77777777" w:rsidR="00E10E45" w:rsidRPr="00873B08" w:rsidRDefault="00C277D6">
            <w:pPr>
              <w:pStyle w:val="af2"/>
              <w:widowControl w:val="0"/>
            </w:pPr>
            <w:r w:rsidRPr="00873B08">
              <w:rPr>
                <w:color w:val="auto"/>
                <w:sz w:val="20"/>
                <w:szCs w:val="22"/>
                <w:lang w:eastAsia="zh-CN" w:bidi="hi-IN"/>
              </w:rPr>
              <w:t>DELTA_FOIV (или произвольное имя)</w:t>
            </w:r>
          </w:p>
        </w:tc>
        <w:tc>
          <w:tcPr>
            <w:tcW w:w="1819" w:type="dxa"/>
            <w:tcBorders>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80B9953" w14:textId="77777777" w:rsidR="00E10E45" w:rsidRPr="00873B08" w:rsidRDefault="00C277D6">
            <w:pPr>
              <w:pStyle w:val="af2"/>
              <w:widowControl w:val="0"/>
            </w:pPr>
            <w:r w:rsidRPr="00873B08">
              <w:rPr>
                <w:color w:val="auto"/>
                <w:sz w:val="20"/>
                <w:szCs w:val="22"/>
              </w:rPr>
              <w:t>delta_foiv</w:t>
            </w:r>
          </w:p>
        </w:tc>
      </w:tr>
      <w:tr w:rsidR="00E10E45" w:rsidRPr="00873B08" w14:paraId="544DD66F" w14:textId="77777777">
        <w:trPr>
          <w:trHeight w:val="1"/>
          <w:jc w:val="center"/>
        </w:trPr>
        <w:tc>
          <w:tcPr>
            <w:tcW w:w="2938" w:type="dxa"/>
            <w:tcBorders>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E2B7239" w14:textId="77777777" w:rsidR="00E10E45" w:rsidRPr="00873B08" w:rsidRDefault="00C277D6">
            <w:pPr>
              <w:pStyle w:val="af2"/>
              <w:widowControl w:val="0"/>
            </w:pPr>
            <w:r w:rsidRPr="00873B08">
              <w:rPr>
                <w:color w:val="auto"/>
                <w:sz w:val="20"/>
                <w:szCs w:val="22"/>
              </w:rPr>
              <w:t>H2</w:t>
            </w:r>
            <w:r w:rsidRPr="00873B08">
              <w:rPr>
                <w:color w:val="auto"/>
                <w:sz w:val="20"/>
                <w:szCs w:val="22"/>
                <w:vertAlign w:val="superscript"/>
              </w:rPr>
              <w:t>*</w:t>
            </w:r>
            <w:r w:rsidRPr="00873B08">
              <w:rPr>
                <w:color w:val="auto"/>
                <w:sz w:val="20"/>
                <w:szCs w:val="22"/>
              </w:rPr>
              <w:t xml:space="preserve"> версии 1.4.200</w:t>
            </w:r>
          </w:p>
        </w:tc>
        <w:tc>
          <w:tcPr>
            <w:tcW w:w="4594" w:type="dxa"/>
            <w:tcBorders>
              <w:left w:val="single" w:sz="4" w:space="0" w:color="000000"/>
              <w:bottom w:val="single" w:sz="4" w:space="0" w:color="000000"/>
            </w:tcBorders>
            <w:shd w:val="clear" w:color="auto" w:fill="FFFFFF"/>
            <w:tcMar>
              <w:top w:w="0" w:type="dxa"/>
              <w:left w:w="108" w:type="dxa"/>
              <w:bottom w:w="0" w:type="dxa"/>
              <w:right w:w="108" w:type="dxa"/>
            </w:tcMar>
          </w:tcPr>
          <w:p w14:paraId="33C9A5F0" w14:textId="77777777" w:rsidR="00E10E45" w:rsidRPr="00873B08" w:rsidRDefault="00C277D6">
            <w:pPr>
              <w:pStyle w:val="af2"/>
              <w:widowControl w:val="0"/>
            </w:pPr>
            <w:r w:rsidRPr="00873B08">
              <w:rPr>
                <w:color w:val="auto"/>
                <w:sz w:val="20"/>
                <w:szCs w:val="22"/>
              </w:rPr>
              <w:t>Пользователь-владелец БД (схемы)</w:t>
            </w:r>
          </w:p>
          <w:p w14:paraId="59EFA8A0" w14:textId="77777777" w:rsidR="00E10E45" w:rsidRPr="00873B08" w:rsidRDefault="00C277D6">
            <w:pPr>
              <w:pStyle w:val="af2"/>
              <w:widowControl w:val="0"/>
            </w:pPr>
            <w:r w:rsidRPr="00873B08">
              <w:rPr>
                <w:color w:val="auto"/>
                <w:sz w:val="20"/>
                <w:szCs w:val="22"/>
              </w:rPr>
              <w:t>(имя произвольное)</w:t>
            </w:r>
          </w:p>
        </w:tc>
        <w:tc>
          <w:tcPr>
            <w:tcW w:w="1819" w:type="dxa"/>
            <w:tcBorders>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A24E40E" w14:textId="77777777" w:rsidR="00E10E45" w:rsidRPr="00873B08" w:rsidRDefault="00C277D6">
            <w:pPr>
              <w:pStyle w:val="af2"/>
              <w:widowControl w:val="0"/>
            </w:pPr>
            <w:r w:rsidRPr="00873B08">
              <w:rPr>
                <w:color w:val="auto"/>
                <w:sz w:val="20"/>
                <w:szCs w:val="22"/>
              </w:rPr>
              <w:t>DELTA_FOIV</w:t>
            </w:r>
          </w:p>
        </w:tc>
      </w:tr>
      <w:tr w:rsidR="00E10E45" w:rsidRPr="00873B08" w14:paraId="29855553" w14:textId="77777777">
        <w:trPr>
          <w:trHeight w:val="1"/>
          <w:jc w:val="center"/>
        </w:trPr>
        <w:tc>
          <w:tcPr>
            <w:tcW w:w="9351" w:type="dxa"/>
            <w:gridSpan w:val="3"/>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9284900" w14:textId="77777777" w:rsidR="00E10E45" w:rsidRPr="00873B08" w:rsidRDefault="00C277D6">
            <w:pPr>
              <w:pStyle w:val="af2"/>
              <w:widowControl w:val="0"/>
            </w:pPr>
            <w:r w:rsidRPr="00873B08">
              <w:rPr>
                <w:color w:val="auto"/>
                <w:sz w:val="20"/>
                <w:szCs w:val="22"/>
              </w:rPr>
              <w:t>* использование БД H2 рекомендуется только для апробации работы Расширения «ФОИВ» или, в крайнем случае, при работе ПП «Дельта» в однопользовательском режиме</w:t>
            </w:r>
          </w:p>
        </w:tc>
      </w:tr>
    </w:tbl>
    <w:p w14:paraId="270B3692" w14:textId="77777777" w:rsidR="00E10E45" w:rsidRPr="00873B08" w:rsidRDefault="00C277D6" w:rsidP="004D5E77">
      <w:pPr>
        <w:pStyle w:val="3"/>
        <w:spacing w:before="240"/>
      </w:pPr>
      <w:bookmarkStart w:id="511" w:name="_Toc134809100"/>
      <w:bookmarkStart w:id="512" w:name="_Toc183440330"/>
      <w:bookmarkEnd w:id="511"/>
      <w:r w:rsidRPr="00873B08">
        <w:lastRenderedPageBreak/>
        <w:t>Обработка параметров соединений с БД</w:t>
      </w:r>
      <w:bookmarkEnd w:id="512"/>
    </w:p>
    <w:p w14:paraId="74394432" w14:textId="3CF07D63" w:rsidR="00E10E45" w:rsidRPr="00873B08" w:rsidRDefault="00C277D6">
      <w:pPr>
        <w:pStyle w:val="Standard"/>
      </w:pPr>
      <w:r w:rsidRPr="00873B08">
        <w:t xml:space="preserve">Для штатного запуска </w:t>
      </w:r>
      <w:bookmarkStart w:id="513" w:name="__DdeLink__826_3340748450"/>
      <w:r w:rsidRPr="00873B08">
        <w:t>Расширения «ФОИВ</w:t>
      </w:r>
      <w:bookmarkEnd w:id="513"/>
      <w:r w:rsidRPr="00873B08">
        <w:t>» ПП «Дельта» должно быть настроено и передано расширению соединение с БД (настраивается в Оболочке «Рабочее место» ПП «Дельта»). Должны быть корректно настроены все требуемые параметры (строка соединения с БД, имя драйвера БД, имя и пароль пользователя БД) в соответствии с типом используемой БД, указанной в таблице</w:t>
      </w:r>
      <w:r w:rsidR="00695331" w:rsidRPr="00873B08">
        <w:t xml:space="preserve"> </w:t>
      </w:r>
      <w:r w:rsidR="00BD7969" w:rsidRPr="00217CFC">
        <w:fldChar w:fldCharType="begin"/>
      </w:r>
      <w:r w:rsidR="00BD7969" w:rsidRPr="00873B08">
        <w:instrText xml:space="preserve"> REF _Ref167192112 \h\##</w:instrText>
      </w:r>
      <w:r w:rsidR="0076213A" w:rsidRPr="00873B08">
        <w:instrText xml:space="preserve"> \* MERGEFORMAT </w:instrText>
      </w:r>
      <w:r w:rsidR="00BD7969" w:rsidRPr="00217CFC">
        <w:fldChar w:fldCharType="separate"/>
      </w:r>
      <w:r w:rsidR="0000237F" w:rsidRPr="00873B08">
        <w:t>4</w:t>
      </w:r>
      <w:r w:rsidR="00BD7969" w:rsidRPr="00217CFC">
        <w:fldChar w:fldCharType="end"/>
      </w:r>
      <w:r w:rsidRPr="00873B08">
        <w:t>, и обеспечена возможность создания соединений с соответствующей БД (БД запущена, соединения пользователя с БД разрешены, сервис соединений БД принимает соединения, обеспечивает требуемое количество сеансов и т.п.).</w:t>
      </w:r>
    </w:p>
    <w:p w14:paraId="53FA251A" w14:textId="77777777" w:rsidR="00E10E45" w:rsidRPr="00873B08" w:rsidRDefault="00C277D6">
      <w:pPr>
        <w:pStyle w:val="Standard"/>
      </w:pPr>
      <w:r w:rsidRPr="00873B08">
        <w:t>Настроенные значения параметров соединения используются в Расширении «ФОИВ» ПП «Дельта» как есть, обработка значений параметров соединения не выполняется (например, удаление начальных или конечных пробельных символов, преобразование регистра или раскладки и т.п.).</w:t>
      </w:r>
    </w:p>
    <w:p w14:paraId="3E6E48DC" w14:textId="77777777" w:rsidR="00E10E45" w:rsidRPr="00873B08" w:rsidRDefault="00C277D6">
      <w:pPr>
        <w:pStyle w:val="Standard"/>
      </w:pPr>
      <w:r w:rsidRPr="00873B08">
        <w:t>В случае отсутствия или некорректного значения одного или нескольких параметров соединения (например, отсутствие или некорректное имя пользователя БД, некорректный пароль пользователя БД, не поддерживаемый тип БД или драйвер и др.) попытка запуска расширения завершается аварийной остановкой с сохранением сообщения о соответствующей ошибке в журнал Оболочки «Рабочее место» ПП «Дельта» и лог-файл расширения («delta-foiv.log»).</w:t>
      </w:r>
    </w:p>
    <w:p w14:paraId="27EE07C6" w14:textId="77777777" w:rsidR="00E10E45" w:rsidRPr="00873B08" w:rsidRDefault="00C277D6">
      <w:pPr>
        <w:pStyle w:val="3"/>
      </w:pPr>
      <w:bookmarkStart w:id="514" w:name="_Toc145629063"/>
      <w:bookmarkStart w:id="515" w:name="_Toc183440331"/>
      <w:r w:rsidRPr="00873B08">
        <w:t>Использование соединений с БД</w:t>
      </w:r>
      <w:bookmarkEnd w:id="514"/>
      <w:bookmarkEnd w:id="515"/>
    </w:p>
    <w:p w14:paraId="71AD0753" w14:textId="77777777" w:rsidR="00E10E45" w:rsidRPr="00873B08" w:rsidRDefault="00C277D6">
      <w:pPr>
        <w:pStyle w:val="Standard"/>
      </w:pPr>
      <w:r w:rsidRPr="00873B08">
        <w:t>Расширение «ФОИВ» ПП «Дельта» использует соединение для создания схемы и/или объектов хранения и сохранения в них информации о процессе, состоянии и журнала обработки поступающих пакетов КО и ФОИВ.</w:t>
      </w:r>
    </w:p>
    <w:p w14:paraId="15FEF789" w14:textId="799EDACF" w:rsidR="00E10E45" w:rsidRPr="00873B08" w:rsidRDefault="00C277D6">
      <w:pPr>
        <w:pStyle w:val="Standard"/>
      </w:pPr>
      <w:r w:rsidRPr="00873B08">
        <w:t xml:space="preserve">Настройка соединения с БД выполняется в Оболочке «Рабочее место» ПП «Дельта» </w:t>
      </w:r>
      <w:r w:rsidR="009D332B" w:rsidRPr="00873B08">
        <w:t xml:space="preserve">меню </w:t>
      </w:r>
      <w:r w:rsidRPr="00873B08">
        <w:t>«</w:t>
      </w:r>
      <w:r w:rsidR="009D332B" w:rsidRPr="00873B08">
        <w:t>Управление</w:t>
      </w:r>
      <w:r w:rsidRPr="00873B08">
        <w:t xml:space="preserve">» </w:t>
      </w:r>
      <w:r w:rsidRPr="00873B08">
        <w:rPr>
          <w:rFonts w:ascii="Wingdings" w:eastAsia="Wingdings" w:hAnsi="Wingdings" w:cs="Wingdings"/>
          <w:lang w:val="en-US"/>
        </w:rPr>
        <w:t></w:t>
      </w:r>
      <w:r w:rsidRPr="00873B08">
        <w:t xml:space="preserve">«Настройки» </w:t>
      </w:r>
      <w:r w:rsidRPr="00873B08">
        <w:rPr>
          <w:rFonts w:ascii="Wingdings" w:eastAsia="Wingdings" w:hAnsi="Wingdings" w:cs="Wingdings"/>
          <w:lang w:val="en-US"/>
        </w:rPr>
        <w:t></w:t>
      </w:r>
      <w:r w:rsidRPr="00873B08">
        <w:t>«Системные</w:t>
      </w:r>
      <w:r w:rsidR="009D332B" w:rsidRPr="00873B08">
        <w:t xml:space="preserve"> настройки</w:t>
      </w:r>
      <w:r w:rsidRPr="00873B08">
        <w:t xml:space="preserve">» </w:t>
      </w:r>
      <w:r w:rsidRPr="00873B08">
        <w:rPr>
          <w:rFonts w:ascii="Wingdings" w:eastAsia="Wingdings" w:hAnsi="Wingdings" w:cs="Wingdings"/>
          <w:lang w:val="en-US"/>
        </w:rPr>
        <w:t></w:t>
      </w:r>
      <w:r w:rsidR="009D332B" w:rsidRPr="00873B08">
        <w:t>«Управление хранением»</w:t>
      </w:r>
      <w:r w:rsidR="009D332B" w:rsidRPr="00873B08">
        <w:rPr>
          <w:rFonts w:ascii="Wingdings" w:eastAsia="Wingdings" w:hAnsi="Wingdings" w:cs="Wingdings"/>
          <w:lang w:val="en-US"/>
        </w:rPr>
        <w:t></w:t>
      </w:r>
      <w:r w:rsidR="00146C81">
        <w:rPr>
          <w:rFonts w:ascii="Wingdings" w:eastAsia="Wingdings" w:hAnsi="Wingdings" w:cs="Wingdings"/>
        </w:rPr>
        <w:t></w:t>
      </w:r>
      <w:r w:rsidRPr="00873B08">
        <w:t>«Параметры запуска расширений» в соответствии с разделом 3 документа [</w:t>
      </w:r>
      <w:r w:rsidR="00104B31" w:rsidRPr="00217CFC">
        <w:fldChar w:fldCharType="begin"/>
      </w:r>
      <w:r w:rsidR="00104B31" w:rsidRPr="00873B08">
        <w:instrText xml:space="preserve"> REF _Ref145627454 \n \h </w:instrText>
      </w:r>
      <w:r w:rsidR="00CA07A6" w:rsidRPr="00873B08">
        <w:instrText xml:space="preserve"> \* MERGEFORMAT </w:instrText>
      </w:r>
      <w:r w:rsidR="00104B31" w:rsidRPr="00217CFC">
        <w:fldChar w:fldCharType="separate"/>
      </w:r>
      <w:r w:rsidR="0000237F" w:rsidRPr="00873B08">
        <w:t>2</w:t>
      </w:r>
      <w:r w:rsidR="00104B31" w:rsidRPr="00217CFC">
        <w:fldChar w:fldCharType="end"/>
      </w:r>
      <w:r w:rsidRPr="00873B08">
        <w:t>].</w:t>
      </w:r>
    </w:p>
    <w:p w14:paraId="0A583742" w14:textId="09CCA33D" w:rsidR="00BD7969" w:rsidRPr="00873B08" w:rsidRDefault="00C277D6">
      <w:pPr>
        <w:pStyle w:val="Standard"/>
      </w:pPr>
      <w:r w:rsidRPr="00873B08">
        <w:t>Параметры настройки соединения с БД приведены в таблице</w:t>
      </w:r>
      <w:r w:rsidR="00051E9A" w:rsidRPr="00873B08">
        <w:t xml:space="preserve"> </w:t>
      </w:r>
      <w:r w:rsidR="00BD7969" w:rsidRPr="00217CFC">
        <w:fldChar w:fldCharType="begin"/>
      </w:r>
      <w:r w:rsidR="00BD7969" w:rsidRPr="00873B08">
        <w:instrText xml:space="preserve"> REF _Ref167192461 \h\##</w:instrText>
      </w:r>
      <w:r w:rsidR="0076213A" w:rsidRPr="00873B08">
        <w:instrText xml:space="preserve"> \* MERGEFORMAT </w:instrText>
      </w:r>
      <w:r w:rsidR="00BD7969" w:rsidRPr="00217CFC">
        <w:fldChar w:fldCharType="separate"/>
      </w:r>
      <w:r w:rsidR="0000237F" w:rsidRPr="00873B08">
        <w:t>5</w:t>
      </w:r>
      <w:r w:rsidR="00BD7969" w:rsidRPr="00217CFC">
        <w:fldChar w:fldCharType="end"/>
      </w:r>
      <w:r w:rsidRPr="00873B08">
        <w:t>.</w:t>
      </w:r>
    </w:p>
    <w:p w14:paraId="3277FDE7" w14:textId="440C7B37" w:rsidR="00E10E45" w:rsidRPr="00873B08" w:rsidRDefault="00BD7969" w:rsidP="007D1079">
      <w:pPr>
        <w:pStyle w:val="a4"/>
        <w:keepNext/>
        <w:spacing w:after="0"/>
        <w:ind w:firstLine="0"/>
        <w:jc w:val="left"/>
      </w:pPr>
      <w:bookmarkStart w:id="516" w:name="_Ref134806498"/>
      <w:bookmarkStart w:id="517" w:name="_Ref167192461"/>
      <w:r w:rsidRPr="00873B08">
        <w:rPr>
          <w:i w:val="0"/>
        </w:rPr>
        <w:t xml:space="preserve">Таблица </w:t>
      </w:r>
      <w:r w:rsidR="00F3467B" w:rsidRPr="00217CFC">
        <w:rPr>
          <w:i w:val="0"/>
        </w:rPr>
        <w:fldChar w:fldCharType="begin"/>
      </w:r>
      <w:r w:rsidR="00F3467B" w:rsidRPr="00873B08">
        <w:rPr>
          <w:i w:val="0"/>
        </w:rPr>
        <w:instrText xml:space="preserve"> SEQ Таблица \* ARABIC </w:instrText>
      </w:r>
      <w:r w:rsidR="00F3467B" w:rsidRPr="00217CFC">
        <w:rPr>
          <w:i w:val="0"/>
        </w:rPr>
        <w:fldChar w:fldCharType="separate"/>
      </w:r>
      <w:r w:rsidR="0000237F" w:rsidRPr="00873B08">
        <w:rPr>
          <w:i w:val="0"/>
          <w:noProof/>
        </w:rPr>
        <w:t>5</w:t>
      </w:r>
      <w:r w:rsidR="00F3467B" w:rsidRPr="00217CFC">
        <w:rPr>
          <w:i w:val="0"/>
        </w:rPr>
        <w:fldChar w:fldCharType="end"/>
      </w:r>
      <w:bookmarkEnd w:id="516"/>
      <w:r w:rsidR="00C277D6" w:rsidRPr="00873B08">
        <w:rPr>
          <w:i w:val="0"/>
        </w:rPr>
        <w:t xml:space="preserve"> – Параметры настройки соединения с БД</w:t>
      </w:r>
      <w:bookmarkEnd w:id="517"/>
    </w:p>
    <w:tbl>
      <w:tblPr>
        <w:tblW w:w="9356" w:type="dxa"/>
        <w:tblInd w:w="-3" w:type="dxa"/>
        <w:tblLayout w:type="fixed"/>
        <w:tblCellMar>
          <w:left w:w="10" w:type="dxa"/>
          <w:right w:w="10" w:type="dxa"/>
        </w:tblCellMar>
        <w:tblLook w:val="0000" w:firstRow="0" w:lastRow="0" w:firstColumn="0" w:lastColumn="0" w:noHBand="0" w:noVBand="0"/>
      </w:tblPr>
      <w:tblGrid>
        <w:gridCol w:w="2553"/>
        <w:gridCol w:w="6803"/>
      </w:tblGrid>
      <w:tr w:rsidR="00E10E45" w:rsidRPr="00873B08" w14:paraId="5E08FBCD" w14:textId="77777777" w:rsidTr="007D1079">
        <w:trPr>
          <w:cantSplit/>
          <w:tblHeader/>
        </w:trPr>
        <w:tc>
          <w:tcPr>
            <w:tcW w:w="2553" w:type="dxa"/>
            <w:tcBorders>
              <w:top w:val="single" w:sz="2" w:space="0" w:color="000000"/>
              <w:left w:val="single" w:sz="2" w:space="0" w:color="000000"/>
              <w:bottom w:val="single" w:sz="2" w:space="0" w:color="000000"/>
            </w:tcBorders>
            <w:tcMar>
              <w:top w:w="28" w:type="dxa"/>
              <w:left w:w="142" w:type="dxa"/>
              <w:bottom w:w="28" w:type="dxa"/>
              <w:right w:w="142" w:type="dxa"/>
            </w:tcMar>
          </w:tcPr>
          <w:p w14:paraId="40544230" w14:textId="77777777" w:rsidR="00E10E45" w:rsidRPr="00873B08" w:rsidRDefault="00C277D6">
            <w:pPr>
              <w:pStyle w:val="af2"/>
              <w:widowControl w:val="0"/>
              <w:jc w:val="center"/>
            </w:pPr>
            <w:r w:rsidRPr="00873B08">
              <w:rPr>
                <w:b/>
                <w:bCs/>
                <w:color w:val="auto"/>
                <w:sz w:val="20"/>
              </w:rPr>
              <w:t>Параметр</w:t>
            </w:r>
          </w:p>
        </w:tc>
        <w:tc>
          <w:tcPr>
            <w:tcW w:w="6803" w:type="dxa"/>
            <w:tcBorders>
              <w:top w:val="single" w:sz="2" w:space="0" w:color="000000"/>
              <w:left w:val="single" w:sz="2" w:space="0" w:color="000000"/>
              <w:bottom w:val="single" w:sz="2" w:space="0" w:color="000000"/>
              <w:right w:val="single" w:sz="2" w:space="0" w:color="000000"/>
            </w:tcBorders>
            <w:tcMar>
              <w:top w:w="28" w:type="dxa"/>
              <w:left w:w="142" w:type="dxa"/>
              <w:bottom w:w="28" w:type="dxa"/>
              <w:right w:w="142" w:type="dxa"/>
            </w:tcMar>
          </w:tcPr>
          <w:p w14:paraId="7B7BF8E9" w14:textId="77777777" w:rsidR="00E10E45" w:rsidRPr="00873B08" w:rsidRDefault="00C277D6">
            <w:pPr>
              <w:pStyle w:val="af2"/>
              <w:widowControl w:val="0"/>
              <w:jc w:val="center"/>
            </w:pPr>
            <w:r w:rsidRPr="00873B08">
              <w:rPr>
                <w:b/>
                <w:bCs/>
                <w:color w:val="auto"/>
                <w:sz w:val="20"/>
                <w:szCs w:val="24"/>
              </w:rPr>
              <w:t>Назначение</w:t>
            </w:r>
          </w:p>
        </w:tc>
      </w:tr>
      <w:tr w:rsidR="00E10E45" w:rsidRPr="00873B08" w14:paraId="73AFC8AB" w14:textId="77777777" w:rsidTr="007D1079">
        <w:trPr>
          <w:cantSplit/>
        </w:trPr>
        <w:tc>
          <w:tcPr>
            <w:tcW w:w="2553" w:type="dxa"/>
            <w:tcBorders>
              <w:left w:val="single" w:sz="2" w:space="0" w:color="000000"/>
              <w:bottom w:val="single" w:sz="2" w:space="0" w:color="000000"/>
            </w:tcBorders>
            <w:tcMar>
              <w:top w:w="28" w:type="dxa"/>
              <w:left w:w="142" w:type="dxa"/>
              <w:bottom w:w="28" w:type="dxa"/>
              <w:right w:w="142" w:type="dxa"/>
            </w:tcMar>
          </w:tcPr>
          <w:p w14:paraId="19B0DCBD" w14:textId="77777777" w:rsidR="00E10E45" w:rsidRPr="00873B08" w:rsidRDefault="00C277D6">
            <w:pPr>
              <w:pStyle w:val="af2"/>
              <w:widowControl w:val="0"/>
            </w:pPr>
            <w:r w:rsidRPr="00873B08">
              <w:rPr>
                <w:color w:val="auto"/>
                <w:sz w:val="20"/>
              </w:rPr>
              <w:t>Имя пользователя</w:t>
            </w:r>
          </w:p>
        </w:tc>
        <w:tc>
          <w:tcPr>
            <w:tcW w:w="6803" w:type="dxa"/>
            <w:tcBorders>
              <w:left w:val="single" w:sz="2" w:space="0" w:color="000000"/>
              <w:bottom w:val="single" w:sz="2" w:space="0" w:color="000000"/>
              <w:right w:val="single" w:sz="2" w:space="0" w:color="000000"/>
            </w:tcBorders>
            <w:tcMar>
              <w:top w:w="28" w:type="dxa"/>
              <w:left w:w="142" w:type="dxa"/>
              <w:bottom w:w="28" w:type="dxa"/>
              <w:right w:w="142" w:type="dxa"/>
            </w:tcMar>
          </w:tcPr>
          <w:p w14:paraId="3110FC67" w14:textId="77777777" w:rsidR="00E10E45" w:rsidRPr="00873B08" w:rsidRDefault="00C277D6">
            <w:pPr>
              <w:pStyle w:val="af2"/>
              <w:widowControl w:val="0"/>
            </w:pPr>
            <w:r w:rsidRPr="00873B08">
              <w:rPr>
                <w:color w:val="auto"/>
                <w:sz w:val="20"/>
                <w:szCs w:val="24"/>
              </w:rPr>
              <w:t>Имя пользователя для соединения с БД</w:t>
            </w:r>
          </w:p>
        </w:tc>
      </w:tr>
      <w:tr w:rsidR="00E10E45" w:rsidRPr="00873B08" w14:paraId="2A8F1391" w14:textId="77777777" w:rsidTr="007D1079">
        <w:trPr>
          <w:cantSplit/>
        </w:trPr>
        <w:tc>
          <w:tcPr>
            <w:tcW w:w="2553" w:type="dxa"/>
            <w:tcBorders>
              <w:left w:val="single" w:sz="2" w:space="0" w:color="000000"/>
              <w:bottom w:val="single" w:sz="2" w:space="0" w:color="000000"/>
            </w:tcBorders>
            <w:tcMar>
              <w:top w:w="28" w:type="dxa"/>
              <w:left w:w="142" w:type="dxa"/>
              <w:bottom w:w="28" w:type="dxa"/>
              <w:right w:w="142" w:type="dxa"/>
            </w:tcMar>
          </w:tcPr>
          <w:p w14:paraId="39B22C60" w14:textId="77777777" w:rsidR="00E10E45" w:rsidRPr="00873B08" w:rsidRDefault="00C277D6">
            <w:pPr>
              <w:pStyle w:val="af2"/>
              <w:widowControl w:val="0"/>
            </w:pPr>
            <w:r w:rsidRPr="00873B08">
              <w:rPr>
                <w:color w:val="auto"/>
                <w:sz w:val="20"/>
              </w:rPr>
              <w:t>Пароль</w:t>
            </w:r>
          </w:p>
        </w:tc>
        <w:tc>
          <w:tcPr>
            <w:tcW w:w="6803" w:type="dxa"/>
            <w:tcBorders>
              <w:left w:val="single" w:sz="2" w:space="0" w:color="000000"/>
              <w:bottom w:val="single" w:sz="2" w:space="0" w:color="000000"/>
              <w:right w:val="single" w:sz="2" w:space="0" w:color="000000"/>
            </w:tcBorders>
            <w:tcMar>
              <w:top w:w="28" w:type="dxa"/>
              <w:left w:w="142" w:type="dxa"/>
              <w:bottom w:w="28" w:type="dxa"/>
              <w:right w:w="142" w:type="dxa"/>
            </w:tcMar>
          </w:tcPr>
          <w:p w14:paraId="035D3A37" w14:textId="77777777" w:rsidR="00E10E45" w:rsidRPr="00873B08" w:rsidRDefault="00C277D6">
            <w:pPr>
              <w:pStyle w:val="af2"/>
              <w:widowControl w:val="0"/>
            </w:pPr>
            <w:r w:rsidRPr="00873B08">
              <w:rPr>
                <w:color w:val="auto"/>
                <w:sz w:val="20"/>
                <w:szCs w:val="24"/>
              </w:rPr>
              <w:t>Пароль пользователя для соединения с БД</w:t>
            </w:r>
          </w:p>
        </w:tc>
      </w:tr>
      <w:tr w:rsidR="00E10E45" w:rsidRPr="00873B08" w14:paraId="0032107C" w14:textId="77777777" w:rsidTr="007D1079">
        <w:trPr>
          <w:cantSplit/>
        </w:trPr>
        <w:tc>
          <w:tcPr>
            <w:tcW w:w="2553" w:type="dxa"/>
            <w:tcBorders>
              <w:left w:val="single" w:sz="2" w:space="0" w:color="000000"/>
              <w:bottom w:val="single" w:sz="2" w:space="0" w:color="000000"/>
            </w:tcBorders>
            <w:tcMar>
              <w:top w:w="28" w:type="dxa"/>
              <w:left w:w="142" w:type="dxa"/>
              <w:bottom w:w="28" w:type="dxa"/>
              <w:right w:w="142" w:type="dxa"/>
            </w:tcMar>
          </w:tcPr>
          <w:p w14:paraId="4DEE755F" w14:textId="77777777" w:rsidR="00E10E45" w:rsidRPr="00873B08" w:rsidRDefault="00C277D6">
            <w:pPr>
              <w:pStyle w:val="af2"/>
              <w:widowControl w:val="0"/>
            </w:pPr>
            <w:r w:rsidRPr="00873B08">
              <w:rPr>
                <w:color w:val="auto"/>
                <w:sz w:val="20"/>
              </w:rPr>
              <w:t>URL БД</w:t>
            </w:r>
          </w:p>
        </w:tc>
        <w:tc>
          <w:tcPr>
            <w:tcW w:w="6803" w:type="dxa"/>
            <w:tcBorders>
              <w:left w:val="single" w:sz="2" w:space="0" w:color="000000"/>
              <w:bottom w:val="single" w:sz="2" w:space="0" w:color="000000"/>
              <w:right w:val="single" w:sz="2" w:space="0" w:color="000000"/>
            </w:tcBorders>
            <w:tcMar>
              <w:top w:w="28" w:type="dxa"/>
              <w:left w:w="142" w:type="dxa"/>
              <w:bottom w:w="28" w:type="dxa"/>
              <w:right w:w="142" w:type="dxa"/>
            </w:tcMar>
          </w:tcPr>
          <w:p w14:paraId="5019933B" w14:textId="77777777" w:rsidR="00E10E45" w:rsidRPr="00873B08" w:rsidRDefault="00C277D6">
            <w:pPr>
              <w:pStyle w:val="af2"/>
              <w:widowControl w:val="0"/>
            </w:pPr>
            <w:r w:rsidRPr="00873B08">
              <w:rPr>
                <w:color w:val="auto"/>
                <w:sz w:val="20"/>
                <w:szCs w:val="24"/>
              </w:rPr>
              <w:t>Строка JDBC-соединения с БД</w:t>
            </w:r>
          </w:p>
        </w:tc>
      </w:tr>
      <w:tr w:rsidR="00E10E45" w:rsidRPr="00873B08" w14:paraId="6CCFDE43" w14:textId="77777777" w:rsidTr="007D1079">
        <w:trPr>
          <w:cantSplit/>
        </w:trPr>
        <w:tc>
          <w:tcPr>
            <w:tcW w:w="2553" w:type="dxa"/>
            <w:tcBorders>
              <w:left w:val="single" w:sz="2" w:space="0" w:color="000000"/>
              <w:bottom w:val="single" w:sz="2" w:space="0" w:color="000000"/>
            </w:tcBorders>
            <w:tcMar>
              <w:top w:w="28" w:type="dxa"/>
              <w:left w:w="142" w:type="dxa"/>
              <w:bottom w:w="28" w:type="dxa"/>
              <w:right w:w="142" w:type="dxa"/>
            </w:tcMar>
          </w:tcPr>
          <w:p w14:paraId="1BAF148E" w14:textId="77777777" w:rsidR="00E10E45" w:rsidRPr="00873B08" w:rsidRDefault="00C277D6">
            <w:pPr>
              <w:pStyle w:val="af2"/>
              <w:widowControl w:val="0"/>
            </w:pPr>
            <w:r w:rsidRPr="00873B08">
              <w:rPr>
                <w:color w:val="auto"/>
                <w:sz w:val="20"/>
              </w:rPr>
              <w:t>Драйвер</w:t>
            </w:r>
          </w:p>
        </w:tc>
        <w:tc>
          <w:tcPr>
            <w:tcW w:w="6803" w:type="dxa"/>
            <w:tcBorders>
              <w:left w:val="single" w:sz="2" w:space="0" w:color="000000"/>
              <w:bottom w:val="single" w:sz="2" w:space="0" w:color="000000"/>
              <w:right w:val="single" w:sz="2" w:space="0" w:color="000000"/>
            </w:tcBorders>
            <w:tcMar>
              <w:top w:w="28" w:type="dxa"/>
              <w:left w:w="142" w:type="dxa"/>
              <w:bottom w:w="28" w:type="dxa"/>
              <w:right w:w="142" w:type="dxa"/>
            </w:tcMar>
          </w:tcPr>
          <w:p w14:paraId="26B44536" w14:textId="77777777" w:rsidR="00E10E45" w:rsidRPr="00873B08" w:rsidRDefault="00C277D6">
            <w:pPr>
              <w:pStyle w:val="af2"/>
              <w:widowControl w:val="0"/>
            </w:pPr>
            <w:r w:rsidRPr="00873B08">
              <w:rPr>
                <w:color w:val="auto"/>
                <w:sz w:val="20"/>
                <w:szCs w:val="24"/>
              </w:rPr>
              <w:t>Имя JDBC-драйвера для соединения с БД</w:t>
            </w:r>
          </w:p>
        </w:tc>
      </w:tr>
    </w:tbl>
    <w:p w14:paraId="7D8EB2A3" w14:textId="77777777" w:rsidR="00E10E45" w:rsidRPr="00873B08" w:rsidRDefault="00C277D6">
      <w:pPr>
        <w:pStyle w:val="Standard"/>
        <w:spacing w:before="120"/>
      </w:pPr>
      <w:r w:rsidRPr="00873B08">
        <w:lastRenderedPageBreak/>
        <w:t>Если настройка не выполняется, то в качестве параметров основного соединения для Расширения «ФОИВ» передаются параметры соединения, настраиваемые или используемые по умолчанию для Оболочки «Рабочее место» ПП «Дельта».</w:t>
      </w:r>
    </w:p>
    <w:p w14:paraId="6668129F" w14:textId="77777777" w:rsidR="00E10E45" w:rsidRPr="00873B08" w:rsidRDefault="00C277D6">
      <w:pPr>
        <w:pStyle w:val="Standard"/>
      </w:pPr>
      <w:r w:rsidRPr="00873B08">
        <w:t>Если в Расширение «ФОИВ» при запуске из Оболочки «Рабочее место» переданы не настроенные (отсутствие значений для одного или нескольких параметров) или некорректные параметры (например, неверное имя или пароль пользователя), то попытка запуска расширения аварийно завершается с записью соответствующего сообщения в журнал Оболочки «Рабочее место» ПП «Дельта» и лог-файл расширения.</w:t>
      </w:r>
    </w:p>
    <w:p w14:paraId="419F3DE5" w14:textId="77777777" w:rsidR="00E10E45" w:rsidRPr="00873B08" w:rsidRDefault="00C277D6">
      <w:pPr>
        <w:pStyle w:val="3"/>
      </w:pPr>
      <w:bookmarkStart w:id="518" w:name="_Toc145629064"/>
      <w:bookmarkStart w:id="519" w:name="_Toc183440332"/>
      <w:r w:rsidRPr="00873B08">
        <w:t>Настройка соединения с БД PostgreSQL</w:t>
      </w:r>
      <w:bookmarkEnd w:id="518"/>
      <w:bookmarkEnd w:id="519"/>
    </w:p>
    <w:p w14:paraId="151655C2" w14:textId="77777777" w:rsidR="00E10E45" w:rsidRPr="00873B08" w:rsidRDefault="00C277D6">
      <w:pPr>
        <w:pStyle w:val="Standard"/>
      </w:pPr>
      <w:r w:rsidRPr="00873B08">
        <w:t>Минимальный поддерживаемый номер версии СУБД PostgreSQL – 10.5.</w:t>
      </w:r>
    </w:p>
    <w:p w14:paraId="14E4A59B" w14:textId="77777777" w:rsidR="00E10E45" w:rsidRPr="00873B08" w:rsidRDefault="00C277D6">
      <w:pPr>
        <w:pStyle w:val="Standard"/>
      </w:pPr>
      <w:r w:rsidRPr="00873B08">
        <w:t>БД должна быть создана с кодировкой, поддерживающей кириллицу (например, UTF-8) и русской локалью (Russian_Russia, ru_RU).</w:t>
      </w:r>
    </w:p>
    <w:p w14:paraId="22B1F2A4" w14:textId="77777777" w:rsidR="00E10E45" w:rsidRPr="00873B08" w:rsidRDefault="00C277D6">
      <w:pPr>
        <w:pStyle w:val="Standard"/>
      </w:pPr>
      <w:r w:rsidRPr="00873B08">
        <w:t>При использовании для хранения данных в Расширении «ФОИВ» БД PostgreSQL может использоваться настройка соединения Оболочки «Рабочее место» ПП «Дельта» или собственная отдельная настройка соединения. Соединение настраивается для пользователя-владельца БД (схемы) или пользователя с правами, как минимум, на доступ к БД, создание/удаление схем и создание/удаление объектов в БД.</w:t>
      </w:r>
    </w:p>
    <w:p w14:paraId="1FB6546C" w14:textId="77777777" w:rsidR="00E10E45" w:rsidRPr="00873B08" w:rsidRDefault="00C277D6">
      <w:pPr>
        <w:pStyle w:val="Standard"/>
      </w:pPr>
      <w:r w:rsidRPr="00873B08">
        <w:t>Например, пользователь «deltauser» для расширения может быть создан командами (для доступа к БД «delta»):</w:t>
      </w:r>
    </w:p>
    <w:p w14:paraId="30D17AB8" w14:textId="77777777" w:rsidR="00E10E45" w:rsidRPr="00873B08" w:rsidRDefault="00C277D6">
      <w:pPr>
        <w:pStyle w:val="Textbodyindent"/>
        <w:spacing w:before="240"/>
        <w:ind w:left="0"/>
        <w:rPr>
          <w:lang w:val="en-US"/>
        </w:rPr>
      </w:pPr>
      <w:r w:rsidRPr="00873B08">
        <w:rPr>
          <w:lang w:val="en-US"/>
        </w:rPr>
        <w:t>CREATE USER deltauser PASSWORD 'password'</w:t>
      </w:r>
    </w:p>
    <w:p w14:paraId="6F5DA342" w14:textId="77777777" w:rsidR="00E10E45" w:rsidRPr="00873B08" w:rsidRDefault="00C277D6">
      <w:pPr>
        <w:pStyle w:val="Textbodyindent"/>
        <w:spacing w:after="0"/>
        <w:ind w:left="0"/>
        <w:rPr>
          <w:lang w:val="en-US"/>
        </w:rPr>
      </w:pPr>
      <w:r w:rsidRPr="00873B08">
        <w:rPr>
          <w:lang w:val="en-US"/>
        </w:rPr>
        <w:t>GRANT CREATE ON DATABASE delta to deltauser</w:t>
      </w:r>
    </w:p>
    <w:p w14:paraId="764D0094" w14:textId="77777777" w:rsidR="00E10E45" w:rsidRPr="00873B08" w:rsidRDefault="00C277D6">
      <w:pPr>
        <w:pStyle w:val="Standard"/>
        <w:spacing w:before="240"/>
      </w:pPr>
      <w:r w:rsidRPr="00873B08">
        <w:t>Строка соединения для БД PostgreSQL имеет вид «jdbc:postgresql://&lt;host&gt;:&lt;порт&gt;/&lt;имя БД&gt;», где &lt;host&gt; – имя или адрес компьютера с установленной СУБД PostgreSQL, &lt;порт&gt; – номер порта для доступа к БД, &lt;имя БД&gt; – имя БД, для хранения объектов расширения. Имя JDBC-драйвера – фиксированное «org.postgresql.Driver».</w:t>
      </w:r>
    </w:p>
    <w:p w14:paraId="15CD9A8B" w14:textId="727C9A1C" w:rsidR="00673B8C" w:rsidRPr="00873B08" w:rsidRDefault="00C277D6">
      <w:pPr>
        <w:pStyle w:val="Textbodyindent"/>
        <w:spacing w:after="0"/>
        <w:ind w:left="0"/>
      </w:pPr>
      <w:r w:rsidRPr="00873B08">
        <w:t>Пример настроек для БД PostgreSQL приведен в таблице</w:t>
      </w:r>
      <w:r w:rsidR="0010505F" w:rsidRPr="00873B08">
        <w:t xml:space="preserve"> </w:t>
      </w:r>
      <w:r w:rsidR="00673B8C" w:rsidRPr="00217CFC">
        <w:fldChar w:fldCharType="begin"/>
      </w:r>
      <w:r w:rsidR="00673B8C" w:rsidRPr="00873B08">
        <w:instrText xml:space="preserve"> REF _Ref167194092 \h\##</w:instrText>
      </w:r>
      <w:r w:rsidR="0076213A" w:rsidRPr="00873B08">
        <w:instrText xml:space="preserve"> \* MERGEFORMAT </w:instrText>
      </w:r>
      <w:r w:rsidR="00673B8C" w:rsidRPr="00217CFC">
        <w:fldChar w:fldCharType="separate"/>
      </w:r>
      <w:r w:rsidR="0000237F" w:rsidRPr="00873B08">
        <w:t>6</w:t>
      </w:r>
      <w:r w:rsidR="00673B8C" w:rsidRPr="00217CFC">
        <w:fldChar w:fldCharType="end"/>
      </w:r>
      <w:r w:rsidRPr="00873B08">
        <w:t>.</w:t>
      </w:r>
    </w:p>
    <w:p w14:paraId="671D02E1" w14:textId="7B4ADFD0" w:rsidR="00E10E45" w:rsidRPr="00873B08" w:rsidRDefault="00673B8C" w:rsidP="007D1079">
      <w:pPr>
        <w:pStyle w:val="a4"/>
        <w:keepNext/>
        <w:spacing w:after="0"/>
        <w:ind w:firstLine="0"/>
        <w:jc w:val="left"/>
      </w:pPr>
      <w:bookmarkStart w:id="520" w:name="_Ref134806886"/>
      <w:bookmarkStart w:id="521" w:name="_Ref167194092"/>
      <w:r w:rsidRPr="00873B08">
        <w:rPr>
          <w:i w:val="0"/>
        </w:rPr>
        <w:t xml:space="preserve">Таблица </w:t>
      </w:r>
      <w:r w:rsidR="00F3467B" w:rsidRPr="00217CFC">
        <w:rPr>
          <w:i w:val="0"/>
        </w:rPr>
        <w:fldChar w:fldCharType="begin"/>
      </w:r>
      <w:r w:rsidR="00F3467B" w:rsidRPr="00873B08">
        <w:rPr>
          <w:i w:val="0"/>
        </w:rPr>
        <w:instrText xml:space="preserve"> SEQ Таблица \* ARABIC </w:instrText>
      </w:r>
      <w:r w:rsidR="00F3467B" w:rsidRPr="00217CFC">
        <w:rPr>
          <w:i w:val="0"/>
        </w:rPr>
        <w:fldChar w:fldCharType="separate"/>
      </w:r>
      <w:r w:rsidR="0000237F" w:rsidRPr="00873B08">
        <w:rPr>
          <w:i w:val="0"/>
          <w:noProof/>
        </w:rPr>
        <w:t>6</w:t>
      </w:r>
      <w:r w:rsidR="00F3467B" w:rsidRPr="00217CFC">
        <w:rPr>
          <w:i w:val="0"/>
        </w:rPr>
        <w:fldChar w:fldCharType="end"/>
      </w:r>
      <w:bookmarkEnd w:id="520"/>
      <w:r w:rsidR="00C277D6" w:rsidRPr="00873B08">
        <w:rPr>
          <w:i w:val="0"/>
        </w:rPr>
        <w:t xml:space="preserve"> – Параметры настройки соединения с БД PostgreSQL</w:t>
      </w:r>
      <w:bookmarkEnd w:id="521"/>
    </w:p>
    <w:tbl>
      <w:tblPr>
        <w:tblW w:w="9214" w:type="dxa"/>
        <w:tblInd w:w="-3" w:type="dxa"/>
        <w:tblLayout w:type="fixed"/>
        <w:tblCellMar>
          <w:left w:w="10" w:type="dxa"/>
          <w:right w:w="10" w:type="dxa"/>
        </w:tblCellMar>
        <w:tblLook w:val="0000" w:firstRow="0" w:lastRow="0" w:firstColumn="0" w:lastColumn="0" w:noHBand="0" w:noVBand="0"/>
      </w:tblPr>
      <w:tblGrid>
        <w:gridCol w:w="2441"/>
        <w:gridCol w:w="6773"/>
      </w:tblGrid>
      <w:tr w:rsidR="00E10E45" w:rsidRPr="00873B08" w14:paraId="4AE7E74E" w14:textId="77777777" w:rsidTr="005022CF">
        <w:trPr>
          <w:cantSplit/>
          <w:tblHeader/>
        </w:trPr>
        <w:tc>
          <w:tcPr>
            <w:tcW w:w="2441" w:type="dxa"/>
            <w:tcBorders>
              <w:top w:val="single" w:sz="2" w:space="0" w:color="000000"/>
              <w:left w:val="single" w:sz="2" w:space="0" w:color="000000"/>
              <w:bottom w:val="single" w:sz="2" w:space="0" w:color="000000"/>
            </w:tcBorders>
            <w:tcMar>
              <w:top w:w="28" w:type="dxa"/>
              <w:left w:w="142" w:type="dxa"/>
              <w:bottom w:w="28" w:type="dxa"/>
              <w:right w:w="142" w:type="dxa"/>
            </w:tcMar>
          </w:tcPr>
          <w:p w14:paraId="5F045B63" w14:textId="77777777" w:rsidR="00E10E45" w:rsidRPr="00873B08" w:rsidRDefault="00C277D6">
            <w:pPr>
              <w:pStyle w:val="af2"/>
              <w:widowControl w:val="0"/>
              <w:jc w:val="center"/>
            </w:pPr>
            <w:r w:rsidRPr="00873B08">
              <w:rPr>
                <w:b/>
                <w:bCs/>
                <w:color w:val="auto"/>
                <w:sz w:val="20"/>
              </w:rPr>
              <w:t>Параметр</w:t>
            </w:r>
          </w:p>
        </w:tc>
        <w:tc>
          <w:tcPr>
            <w:tcW w:w="6773" w:type="dxa"/>
            <w:tcBorders>
              <w:top w:val="single" w:sz="2" w:space="0" w:color="000000"/>
              <w:left w:val="single" w:sz="2" w:space="0" w:color="000000"/>
              <w:bottom w:val="single" w:sz="2" w:space="0" w:color="000000"/>
              <w:right w:val="single" w:sz="2" w:space="0" w:color="000000"/>
            </w:tcBorders>
            <w:tcMar>
              <w:top w:w="28" w:type="dxa"/>
              <w:left w:w="142" w:type="dxa"/>
              <w:bottom w:w="28" w:type="dxa"/>
              <w:right w:w="142" w:type="dxa"/>
            </w:tcMar>
          </w:tcPr>
          <w:p w14:paraId="4532DA27" w14:textId="77777777" w:rsidR="00E10E45" w:rsidRPr="00873B08" w:rsidRDefault="00C277D6">
            <w:pPr>
              <w:pStyle w:val="af2"/>
              <w:widowControl w:val="0"/>
              <w:jc w:val="center"/>
            </w:pPr>
            <w:r w:rsidRPr="00873B08">
              <w:rPr>
                <w:b/>
                <w:bCs/>
                <w:color w:val="auto"/>
                <w:sz w:val="20"/>
                <w:szCs w:val="24"/>
              </w:rPr>
              <w:t>Значение</w:t>
            </w:r>
          </w:p>
        </w:tc>
      </w:tr>
      <w:tr w:rsidR="00E10E45" w:rsidRPr="00873B08" w14:paraId="0D9A0890" w14:textId="77777777" w:rsidTr="005022CF">
        <w:trPr>
          <w:cantSplit/>
        </w:trPr>
        <w:tc>
          <w:tcPr>
            <w:tcW w:w="2441" w:type="dxa"/>
            <w:tcBorders>
              <w:left w:val="single" w:sz="2" w:space="0" w:color="000000"/>
              <w:bottom w:val="single" w:sz="2" w:space="0" w:color="000000"/>
            </w:tcBorders>
            <w:tcMar>
              <w:top w:w="28" w:type="dxa"/>
              <w:left w:w="142" w:type="dxa"/>
              <w:bottom w:w="28" w:type="dxa"/>
              <w:right w:w="142" w:type="dxa"/>
            </w:tcMar>
          </w:tcPr>
          <w:p w14:paraId="3DA16CB5" w14:textId="77777777" w:rsidR="00E10E45" w:rsidRPr="00873B08" w:rsidRDefault="00C277D6">
            <w:pPr>
              <w:pStyle w:val="af2"/>
              <w:widowControl w:val="0"/>
            </w:pPr>
            <w:r w:rsidRPr="00873B08">
              <w:rPr>
                <w:color w:val="auto"/>
                <w:sz w:val="20"/>
              </w:rPr>
              <w:t>Имя пользователя</w:t>
            </w:r>
          </w:p>
        </w:tc>
        <w:tc>
          <w:tcPr>
            <w:tcW w:w="6773" w:type="dxa"/>
            <w:tcBorders>
              <w:left w:val="single" w:sz="2" w:space="0" w:color="000000"/>
              <w:bottom w:val="single" w:sz="2" w:space="0" w:color="000000"/>
              <w:right w:val="single" w:sz="2" w:space="0" w:color="000000"/>
            </w:tcBorders>
            <w:tcMar>
              <w:top w:w="28" w:type="dxa"/>
              <w:left w:w="142" w:type="dxa"/>
              <w:bottom w:w="28" w:type="dxa"/>
              <w:right w:w="142" w:type="dxa"/>
            </w:tcMar>
          </w:tcPr>
          <w:p w14:paraId="74D43FA1" w14:textId="77777777" w:rsidR="00E10E45" w:rsidRPr="00873B08" w:rsidRDefault="00C277D6">
            <w:pPr>
              <w:pStyle w:val="af2"/>
              <w:widowControl w:val="0"/>
            </w:pPr>
            <w:r w:rsidRPr="00873B08">
              <w:rPr>
                <w:color w:val="auto"/>
                <w:sz w:val="20"/>
                <w:szCs w:val="24"/>
              </w:rPr>
              <w:t>postgres</w:t>
            </w:r>
          </w:p>
        </w:tc>
      </w:tr>
      <w:tr w:rsidR="00E10E45" w:rsidRPr="00873B08" w14:paraId="1A54F33D" w14:textId="77777777" w:rsidTr="005022CF">
        <w:trPr>
          <w:cantSplit/>
        </w:trPr>
        <w:tc>
          <w:tcPr>
            <w:tcW w:w="2441" w:type="dxa"/>
            <w:tcBorders>
              <w:left w:val="single" w:sz="2" w:space="0" w:color="000000"/>
              <w:bottom w:val="single" w:sz="2" w:space="0" w:color="000000"/>
            </w:tcBorders>
            <w:tcMar>
              <w:top w:w="28" w:type="dxa"/>
              <w:left w:w="142" w:type="dxa"/>
              <w:bottom w:w="28" w:type="dxa"/>
              <w:right w:w="142" w:type="dxa"/>
            </w:tcMar>
          </w:tcPr>
          <w:p w14:paraId="69474690" w14:textId="77777777" w:rsidR="00E10E45" w:rsidRPr="00873B08" w:rsidRDefault="00C277D6">
            <w:pPr>
              <w:pStyle w:val="af2"/>
              <w:widowControl w:val="0"/>
            </w:pPr>
            <w:r w:rsidRPr="00873B08">
              <w:rPr>
                <w:color w:val="auto"/>
                <w:sz w:val="20"/>
              </w:rPr>
              <w:t>Пароль</w:t>
            </w:r>
          </w:p>
        </w:tc>
        <w:tc>
          <w:tcPr>
            <w:tcW w:w="6773" w:type="dxa"/>
            <w:tcBorders>
              <w:left w:val="single" w:sz="2" w:space="0" w:color="000000"/>
              <w:bottom w:val="single" w:sz="2" w:space="0" w:color="000000"/>
              <w:right w:val="single" w:sz="2" w:space="0" w:color="000000"/>
            </w:tcBorders>
            <w:tcMar>
              <w:top w:w="28" w:type="dxa"/>
              <w:left w:w="142" w:type="dxa"/>
              <w:bottom w:w="28" w:type="dxa"/>
              <w:right w:w="142" w:type="dxa"/>
            </w:tcMar>
          </w:tcPr>
          <w:p w14:paraId="6E6B02BD" w14:textId="77777777" w:rsidR="00E10E45" w:rsidRPr="00873B08" w:rsidRDefault="00C277D6">
            <w:pPr>
              <w:pStyle w:val="af2"/>
              <w:widowControl w:val="0"/>
            </w:pPr>
            <w:r w:rsidRPr="00873B08">
              <w:rPr>
                <w:color w:val="auto"/>
                <w:sz w:val="20"/>
                <w:szCs w:val="24"/>
              </w:rPr>
              <w:t>password</w:t>
            </w:r>
          </w:p>
        </w:tc>
      </w:tr>
      <w:tr w:rsidR="00E10E45" w:rsidRPr="00873B08" w14:paraId="485D6876" w14:textId="77777777" w:rsidTr="005022CF">
        <w:trPr>
          <w:cantSplit/>
        </w:trPr>
        <w:tc>
          <w:tcPr>
            <w:tcW w:w="2441" w:type="dxa"/>
            <w:tcBorders>
              <w:left w:val="single" w:sz="2" w:space="0" w:color="000000"/>
              <w:bottom w:val="single" w:sz="2" w:space="0" w:color="000000"/>
            </w:tcBorders>
            <w:tcMar>
              <w:top w:w="28" w:type="dxa"/>
              <w:left w:w="142" w:type="dxa"/>
              <w:bottom w:w="28" w:type="dxa"/>
              <w:right w:w="142" w:type="dxa"/>
            </w:tcMar>
          </w:tcPr>
          <w:p w14:paraId="48043843" w14:textId="77777777" w:rsidR="00E10E45" w:rsidRPr="00873B08" w:rsidRDefault="00C277D6">
            <w:pPr>
              <w:pStyle w:val="af2"/>
              <w:widowControl w:val="0"/>
            </w:pPr>
            <w:r w:rsidRPr="00873B08">
              <w:rPr>
                <w:color w:val="auto"/>
                <w:sz w:val="20"/>
              </w:rPr>
              <w:t>URL БД</w:t>
            </w:r>
          </w:p>
        </w:tc>
        <w:tc>
          <w:tcPr>
            <w:tcW w:w="6773" w:type="dxa"/>
            <w:tcBorders>
              <w:left w:val="single" w:sz="2" w:space="0" w:color="000000"/>
              <w:bottom w:val="single" w:sz="2" w:space="0" w:color="000000"/>
              <w:right w:val="single" w:sz="2" w:space="0" w:color="000000"/>
            </w:tcBorders>
            <w:tcMar>
              <w:top w:w="28" w:type="dxa"/>
              <w:left w:w="142" w:type="dxa"/>
              <w:bottom w:w="28" w:type="dxa"/>
              <w:right w:w="142" w:type="dxa"/>
            </w:tcMar>
          </w:tcPr>
          <w:p w14:paraId="64EF38A8" w14:textId="77777777" w:rsidR="00E10E45" w:rsidRPr="00873B08" w:rsidRDefault="00C277D6">
            <w:pPr>
              <w:pStyle w:val="af2"/>
              <w:widowControl w:val="0"/>
            </w:pPr>
            <w:r w:rsidRPr="00873B08">
              <w:rPr>
                <w:color w:val="auto"/>
                <w:sz w:val="20"/>
                <w:szCs w:val="24"/>
              </w:rPr>
              <w:t>jdbc:postgresql://localhost:9874/delta</w:t>
            </w:r>
          </w:p>
        </w:tc>
      </w:tr>
      <w:tr w:rsidR="00E10E45" w:rsidRPr="00873B08" w14:paraId="7E1367E8" w14:textId="77777777" w:rsidTr="005022CF">
        <w:trPr>
          <w:cantSplit/>
        </w:trPr>
        <w:tc>
          <w:tcPr>
            <w:tcW w:w="2441" w:type="dxa"/>
            <w:tcBorders>
              <w:left w:val="single" w:sz="2" w:space="0" w:color="000000"/>
              <w:bottom w:val="single" w:sz="2" w:space="0" w:color="000000"/>
            </w:tcBorders>
            <w:tcMar>
              <w:top w:w="28" w:type="dxa"/>
              <w:left w:w="142" w:type="dxa"/>
              <w:bottom w:w="28" w:type="dxa"/>
              <w:right w:w="142" w:type="dxa"/>
            </w:tcMar>
          </w:tcPr>
          <w:p w14:paraId="427D5221" w14:textId="77777777" w:rsidR="00E10E45" w:rsidRPr="00873B08" w:rsidRDefault="00C277D6">
            <w:pPr>
              <w:pStyle w:val="af2"/>
              <w:widowControl w:val="0"/>
            </w:pPr>
            <w:r w:rsidRPr="00873B08">
              <w:rPr>
                <w:color w:val="auto"/>
                <w:sz w:val="20"/>
              </w:rPr>
              <w:t>Драйвер</w:t>
            </w:r>
          </w:p>
        </w:tc>
        <w:tc>
          <w:tcPr>
            <w:tcW w:w="6773" w:type="dxa"/>
            <w:tcBorders>
              <w:left w:val="single" w:sz="2" w:space="0" w:color="000000"/>
              <w:bottom w:val="single" w:sz="2" w:space="0" w:color="000000"/>
              <w:right w:val="single" w:sz="2" w:space="0" w:color="000000"/>
            </w:tcBorders>
            <w:tcMar>
              <w:top w:w="28" w:type="dxa"/>
              <w:left w:w="142" w:type="dxa"/>
              <w:bottom w:w="28" w:type="dxa"/>
              <w:right w:w="142" w:type="dxa"/>
            </w:tcMar>
          </w:tcPr>
          <w:p w14:paraId="5CC49EF8" w14:textId="77777777" w:rsidR="00E10E45" w:rsidRPr="00873B08" w:rsidRDefault="00C277D6">
            <w:pPr>
              <w:pStyle w:val="af2"/>
              <w:widowControl w:val="0"/>
            </w:pPr>
            <w:r w:rsidRPr="00873B08">
              <w:rPr>
                <w:color w:val="auto"/>
                <w:sz w:val="20"/>
                <w:szCs w:val="24"/>
              </w:rPr>
              <w:t>org.postgresql.Driver</w:t>
            </w:r>
          </w:p>
        </w:tc>
      </w:tr>
    </w:tbl>
    <w:p w14:paraId="3B2C018E" w14:textId="77777777" w:rsidR="00E10E45" w:rsidRPr="00873B08" w:rsidRDefault="00C277D6" w:rsidP="004D5E77">
      <w:pPr>
        <w:pStyle w:val="3"/>
        <w:spacing w:before="240"/>
      </w:pPr>
      <w:bookmarkStart w:id="522" w:name="_Toc145629065"/>
      <w:bookmarkStart w:id="523" w:name="_Toc183440333"/>
      <w:r w:rsidRPr="00873B08">
        <w:lastRenderedPageBreak/>
        <w:t>Настройка соединения с БД Oracle</w:t>
      </w:r>
      <w:bookmarkEnd w:id="522"/>
      <w:bookmarkEnd w:id="523"/>
    </w:p>
    <w:p w14:paraId="22446FAB" w14:textId="2E993786" w:rsidR="00E10E45" w:rsidRPr="00873B08" w:rsidRDefault="00C277D6">
      <w:pPr>
        <w:pStyle w:val="Standard"/>
      </w:pPr>
      <w:r w:rsidRPr="00873B08">
        <w:t xml:space="preserve">Минимальный поддерживаемый номер версии СУБД Oracle </w:t>
      </w:r>
      <w:r w:rsidR="0010505F" w:rsidRPr="00873B08">
        <w:t>–</w:t>
      </w:r>
      <w:r w:rsidRPr="00873B08">
        <w:t xml:space="preserve"> 10.2.</w:t>
      </w:r>
    </w:p>
    <w:p w14:paraId="367CA6BF" w14:textId="77777777" w:rsidR="00E10E45" w:rsidRPr="00873B08" w:rsidRDefault="00C277D6">
      <w:pPr>
        <w:pStyle w:val="Standard"/>
      </w:pPr>
      <w:r w:rsidRPr="00873B08">
        <w:t>БД должна быть создана с кодировкой, поддерживающей кириллицу (например, однобайтная CL8MSWIN1251 или многобайтная AL16UTF16).</w:t>
      </w:r>
    </w:p>
    <w:p w14:paraId="6715CCFE" w14:textId="77777777" w:rsidR="00E10E45" w:rsidRPr="00873B08" w:rsidRDefault="00C277D6">
      <w:pPr>
        <w:pStyle w:val="Standard"/>
      </w:pPr>
      <w:r w:rsidRPr="00873B08">
        <w:t>При использовании для хранения данных в Расширении «ФОИВ» ПП «Дельта» БД Oracle требуется настроить собственное соединение.</w:t>
      </w:r>
    </w:p>
    <w:p w14:paraId="4A6623C9" w14:textId="77777777" w:rsidR="00E10E45" w:rsidRPr="00873B08" w:rsidRDefault="00C277D6">
      <w:pPr>
        <w:pStyle w:val="Standard"/>
      </w:pPr>
      <w:r w:rsidRPr="00873B08">
        <w:t>Основное соединение настраивается для пользователя с фиксированным именем «DELTA_FOIV» с правами, как минимум, на соединение с БД и создание объектов в БД.</w:t>
      </w:r>
    </w:p>
    <w:p w14:paraId="4B77A4FE" w14:textId="77777777" w:rsidR="00E10E45" w:rsidRPr="00873B08" w:rsidRDefault="00C277D6">
      <w:pPr>
        <w:pStyle w:val="Standard"/>
      </w:pPr>
      <w:r w:rsidRPr="00873B08">
        <w:t>Например, пользователь «DELTA_FOIV» для расширения может быть создан командами:</w:t>
      </w:r>
    </w:p>
    <w:p w14:paraId="48018F59" w14:textId="77777777" w:rsidR="00E10E45" w:rsidRPr="00873B08" w:rsidRDefault="00C277D6">
      <w:pPr>
        <w:pStyle w:val="Textbodyindent"/>
        <w:spacing w:before="240"/>
        <w:ind w:left="0"/>
        <w:rPr>
          <w:lang w:val="en-US"/>
        </w:rPr>
      </w:pPr>
      <w:r w:rsidRPr="00873B08">
        <w:rPr>
          <w:lang w:val="en-US"/>
        </w:rPr>
        <w:t>CREATE USER DELTA_FOIV IDENTIFIED BY password</w:t>
      </w:r>
    </w:p>
    <w:p w14:paraId="7EE51275" w14:textId="77777777" w:rsidR="00E10E45" w:rsidRPr="00873B08" w:rsidRDefault="00C277D6">
      <w:pPr>
        <w:pStyle w:val="Textbodyindent"/>
        <w:ind w:left="0"/>
        <w:rPr>
          <w:lang w:val="en-US"/>
        </w:rPr>
      </w:pPr>
      <w:r w:rsidRPr="00873B08">
        <w:rPr>
          <w:lang w:val="en-US"/>
        </w:rPr>
        <w:t>GRANT CONNECT, RESOURCE TO DELTA_FOIV</w:t>
      </w:r>
    </w:p>
    <w:p w14:paraId="35021D7F" w14:textId="77777777" w:rsidR="00E10E45" w:rsidRPr="00873B08" w:rsidRDefault="00C277D6">
      <w:pPr>
        <w:pStyle w:val="Textbodyindent"/>
        <w:ind w:left="0"/>
        <w:rPr>
          <w:lang w:val="en-US"/>
        </w:rPr>
      </w:pPr>
      <w:r w:rsidRPr="00873B08">
        <w:rPr>
          <w:lang w:val="en-US"/>
        </w:rPr>
        <w:t>GRANT UNLIMITED TABLESPACE TO DELTA_FOIV</w:t>
      </w:r>
    </w:p>
    <w:p w14:paraId="2D3268E1" w14:textId="77777777" w:rsidR="00E10E45" w:rsidRPr="00873B08" w:rsidRDefault="00C277D6">
      <w:pPr>
        <w:pStyle w:val="Standard"/>
      </w:pPr>
      <w:r w:rsidRPr="00873B08">
        <w:t>Строка соединения для БД Oracle имеет вид «jdbc:oracle:thin:@&lt;host&gt;:&lt;порт&gt;:&lt;имя БД&gt;» или «jdbc:oracle:thin:@//&lt;host&gt;:&lt;порт&gt;/&lt;имя сервиса БД&gt;», первая – для доступа по системному идентификатору БД, вторая – по имени сервиса БД, где &lt;host&gt; – имя или адрес компьютера с установленной СУБД Oracle, &lt;порт&gt; – номер порта для доступа к БД, &lt;имя БД&gt; – имя БД, &lt;имя сервиса БД&gt; – имя сервиса БД для хранения объектов расширения. Имя JDBC-драйвера – фиксированное «oracle.jdbc.OracleDriver».</w:t>
      </w:r>
    </w:p>
    <w:p w14:paraId="01EE4E1E" w14:textId="047A7E16" w:rsidR="00E10E45" w:rsidRPr="00873B08" w:rsidRDefault="00C277D6">
      <w:pPr>
        <w:pStyle w:val="Standard"/>
      </w:pPr>
      <w:r w:rsidRPr="00873B08">
        <w:t>Пример настроек основного соединения для БД Oracle приведен в таблице</w:t>
      </w:r>
      <w:r w:rsidR="0010505F" w:rsidRPr="00873B08">
        <w:t xml:space="preserve"> </w:t>
      </w:r>
      <w:r w:rsidR="00673B8C" w:rsidRPr="00217CFC">
        <w:fldChar w:fldCharType="begin"/>
      </w:r>
      <w:r w:rsidR="00673B8C" w:rsidRPr="00873B08">
        <w:instrText xml:space="preserve"> REF _Ref167194164 \h\##</w:instrText>
      </w:r>
      <w:r w:rsidR="0076213A" w:rsidRPr="00873B08">
        <w:instrText xml:space="preserve"> \* MERGEFORMAT </w:instrText>
      </w:r>
      <w:r w:rsidR="00673B8C" w:rsidRPr="00217CFC">
        <w:fldChar w:fldCharType="separate"/>
      </w:r>
      <w:r w:rsidR="0000237F" w:rsidRPr="00873B08">
        <w:t>7</w:t>
      </w:r>
      <w:r w:rsidR="00673B8C" w:rsidRPr="00217CFC">
        <w:fldChar w:fldCharType="end"/>
      </w:r>
      <w:r w:rsidRPr="00873B08">
        <w:t>.</w:t>
      </w:r>
    </w:p>
    <w:p w14:paraId="2E37883A" w14:textId="3F073E2B" w:rsidR="00E10E45" w:rsidRPr="00873B08" w:rsidRDefault="00673B8C" w:rsidP="007D1079">
      <w:pPr>
        <w:pStyle w:val="a4"/>
        <w:keepNext/>
        <w:spacing w:after="0"/>
        <w:ind w:firstLine="0"/>
        <w:jc w:val="left"/>
      </w:pPr>
      <w:bookmarkStart w:id="524" w:name="_Ref134807190"/>
      <w:bookmarkStart w:id="525" w:name="_Ref167194164"/>
      <w:r w:rsidRPr="00873B08">
        <w:rPr>
          <w:i w:val="0"/>
        </w:rPr>
        <w:t xml:space="preserve">Таблица </w:t>
      </w:r>
      <w:r w:rsidRPr="00217CFC">
        <w:rPr>
          <w:i w:val="0"/>
        </w:rPr>
        <w:fldChar w:fldCharType="begin"/>
      </w:r>
      <w:r w:rsidRPr="00873B08">
        <w:rPr>
          <w:i w:val="0"/>
        </w:rPr>
        <w:instrText xml:space="preserve"> SEQ Таблица \* ARABIC </w:instrText>
      </w:r>
      <w:r w:rsidRPr="00217CFC">
        <w:rPr>
          <w:i w:val="0"/>
        </w:rPr>
        <w:fldChar w:fldCharType="separate"/>
      </w:r>
      <w:r w:rsidR="0000237F" w:rsidRPr="00873B08">
        <w:rPr>
          <w:i w:val="0"/>
          <w:noProof/>
        </w:rPr>
        <w:t>7</w:t>
      </w:r>
      <w:r w:rsidRPr="00217CFC">
        <w:rPr>
          <w:i w:val="0"/>
        </w:rPr>
        <w:fldChar w:fldCharType="end"/>
      </w:r>
      <w:bookmarkEnd w:id="524"/>
      <w:r w:rsidR="00C277D6" w:rsidRPr="00873B08">
        <w:rPr>
          <w:i w:val="0"/>
        </w:rPr>
        <w:t xml:space="preserve"> – Параметры настройки соединения с БД Oracle</w:t>
      </w:r>
      <w:bookmarkEnd w:id="525"/>
    </w:p>
    <w:tbl>
      <w:tblPr>
        <w:tblW w:w="9356" w:type="dxa"/>
        <w:tblInd w:w="-3" w:type="dxa"/>
        <w:tblLayout w:type="fixed"/>
        <w:tblCellMar>
          <w:left w:w="10" w:type="dxa"/>
          <w:right w:w="10" w:type="dxa"/>
        </w:tblCellMar>
        <w:tblLook w:val="0000" w:firstRow="0" w:lastRow="0" w:firstColumn="0" w:lastColumn="0" w:noHBand="0" w:noVBand="0"/>
      </w:tblPr>
      <w:tblGrid>
        <w:gridCol w:w="2385"/>
        <w:gridCol w:w="6971"/>
      </w:tblGrid>
      <w:tr w:rsidR="00E10E45" w:rsidRPr="00873B08" w14:paraId="03C7BD5F" w14:textId="77777777" w:rsidTr="007D1079">
        <w:trPr>
          <w:cantSplit/>
          <w:tblHeader/>
        </w:trPr>
        <w:tc>
          <w:tcPr>
            <w:tcW w:w="2385" w:type="dxa"/>
            <w:tcBorders>
              <w:top w:val="single" w:sz="2" w:space="0" w:color="000000"/>
              <w:left w:val="single" w:sz="2" w:space="0" w:color="000000"/>
              <w:bottom w:val="single" w:sz="2" w:space="0" w:color="000000"/>
            </w:tcBorders>
            <w:tcMar>
              <w:top w:w="28" w:type="dxa"/>
              <w:left w:w="142" w:type="dxa"/>
              <w:bottom w:w="28" w:type="dxa"/>
              <w:right w:w="142" w:type="dxa"/>
            </w:tcMar>
          </w:tcPr>
          <w:p w14:paraId="2371DCCF" w14:textId="77777777" w:rsidR="00E10E45" w:rsidRPr="00873B08" w:rsidRDefault="00C277D6">
            <w:pPr>
              <w:pStyle w:val="af2"/>
              <w:widowControl w:val="0"/>
              <w:jc w:val="center"/>
            </w:pPr>
            <w:r w:rsidRPr="00873B08">
              <w:rPr>
                <w:b/>
                <w:bCs/>
                <w:color w:val="auto"/>
                <w:sz w:val="20"/>
              </w:rPr>
              <w:t>Параметр</w:t>
            </w:r>
          </w:p>
        </w:tc>
        <w:tc>
          <w:tcPr>
            <w:tcW w:w="6971" w:type="dxa"/>
            <w:tcBorders>
              <w:top w:val="single" w:sz="2" w:space="0" w:color="000000"/>
              <w:left w:val="single" w:sz="2" w:space="0" w:color="000000"/>
              <w:bottom w:val="single" w:sz="2" w:space="0" w:color="000000"/>
              <w:right w:val="single" w:sz="2" w:space="0" w:color="000000"/>
            </w:tcBorders>
            <w:tcMar>
              <w:top w:w="28" w:type="dxa"/>
              <w:left w:w="142" w:type="dxa"/>
              <w:bottom w:w="28" w:type="dxa"/>
              <w:right w:w="142" w:type="dxa"/>
            </w:tcMar>
          </w:tcPr>
          <w:p w14:paraId="6230C378" w14:textId="77777777" w:rsidR="00E10E45" w:rsidRPr="00873B08" w:rsidRDefault="00C277D6">
            <w:pPr>
              <w:pStyle w:val="af2"/>
              <w:widowControl w:val="0"/>
              <w:jc w:val="center"/>
            </w:pPr>
            <w:r w:rsidRPr="00873B08">
              <w:rPr>
                <w:b/>
                <w:bCs/>
                <w:color w:val="auto"/>
                <w:sz w:val="20"/>
              </w:rPr>
              <w:t>Значение</w:t>
            </w:r>
          </w:p>
        </w:tc>
      </w:tr>
      <w:tr w:rsidR="00E10E45" w:rsidRPr="00873B08" w14:paraId="24A61F98" w14:textId="77777777" w:rsidTr="007D1079">
        <w:trPr>
          <w:cantSplit/>
          <w:trHeight w:val="299"/>
        </w:trPr>
        <w:tc>
          <w:tcPr>
            <w:tcW w:w="2385" w:type="dxa"/>
            <w:tcBorders>
              <w:left w:val="single" w:sz="2" w:space="0" w:color="000000"/>
              <w:bottom w:val="single" w:sz="2" w:space="0" w:color="000000"/>
            </w:tcBorders>
            <w:tcMar>
              <w:top w:w="28" w:type="dxa"/>
              <w:left w:w="142" w:type="dxa"/>
              <w:bottom w:w="28" w:type="dxa"/>
              <w:right w:w="142" w:type="dxa"/>
            </w:tcMar>
          </w:tcPr>
          <w:p w14:paraId="20B892C5" w14:textId="77777777" w:rsidR="00E10E45" w:rsidRPr="00873B08" w:rsidRDefault="00C277D6">
            <w:pPr>
              <w:pStyle w:val="af2"/>
              <w:widowControl w:val="0"/>
            </w:pPr>
            <w:r w:rsidRPr="00873B08">
              <w:rPr>
                <w:color w:val="auto"/>
                <w:sz w:val="20"/>
              </w:rPr>
              <w:t>Имя пользователя</w:t>
            </w:r>
          </w:p>
        </w:tc>
        <w:tc>
          <w:tcPr>
            <w:tcW w:w="6971" w:type="dxa"/>
            <w:tcBorders>
              <w:left w:val="single" w:sz="2" w:space="0" w:color="000000"/>
              <w:bottom w:val="single" w:sz="2" w:space="0" w:color="000000"/>
              <w:right w:val="single" w:sz="2" w:space="0" w:color="000000"/>
            </w:tcBorders>
            <w:tcMar>
              <w:top w:w="28" w:type="dxa"/>
              <w:left w:w="142" w:type="dxa"/>
              <w:bottom w:w="28" w:type="dxa"/>
              <w:right w:w="142" w:type="dxa"/>
            </w:tcMar>
          </w:tcPr>
          <w:p w14:paraId="63E35E50" w14:textId="77777777" w:rsidR="00E10E45" w:rsidRPr="00873B08" w:rsidRDefault="00C277D6">
            <w:pPr>
              <w:pStyle w:val="af2"/>
              <w:widowControl w:val="0"/>
            </w:pPr>
            <w:r w:rsidRPr="00873B08">
              <w:rPr>
                <w:color w:val="auto"/>
                <w:sz w:val="20"/>
              </w:rPr>
              <w:t>DELTA_FOIV</w:t>
            </w:r>
          </w:p>
        </w:tc>
      </w:tr>
      <w:tr w:rsidR="00E10E45" w:rsidRPr="00873B08" w14:paraId="7869B1FD" w14:textId="77777777" w:rsidTr="007D1079">
        <w:trPr>
          <w:cantSplit/>
        </w:trPr>
        <w:tc>
          <w:tcPr>
            <w:tcW w:w="2385" w:type="dxa"/>
            <w:tcBorders>
              <w:left w:val="single" w:sz="2" w:space="0" w:color="000000"/>
              <w:bottom w:val="single" w:sz="2" w:space="0" w:color="000000"/>
            </w:tcBorders>
            <w:tcMar>
              <w:top w:w="28" w:type="dxa"/>
              <w:left w:w="142" w:type="dxa"/>
              <w:bottom w:w="28" w:type="dxa"/>
              <w:right w:w="142" w:type="dxa"/>
            </w:tcMar>
          </w:tcPr>
          <w:p w14:paraId="1416DFB7" w14:textId="77777777" w:rsidR="00E10E45" w:rsidRPr="00873B08" w:rsidRDefault="00C277D6">
            <w:pPr>
              <w:pStyle w:val="af2"/>
              <w:widowControl w:val="0"/>
            </w:pPr>
            <w:r w:rsidRPr="00873B08">
              <w:rPr>
                <w:color w:val="auto"/>
                <w:sz w:val="20"/>
              </w:rPr>
              <w:t>Пароль</w:t>
            </w:r>
          </w:p>
        </w:tc>
        <w:tc>
          <w:tcPr>
            <w:tcW w:w="6971" w:type="dxa"/>
            <w:tcBorders>
              <w:left w:val="single" w:sz="2" w:space="0" w:color="000000"/>
              <w:bottom w:val="single" w:sz="2" w:space="0" w:color="000000"/>
              <w:right w:val="single" w:sz="2" w:space="0" w:color="000000"/>
            </w:tcBorders>
            <w:tcMar>
              <w:top w:w="28" w:type="dxa"/>
              <w:left w:w="142" w:type="dxa"/>
              <w:bottom w:w="28" w:type="dxa"/>
              <w:right w:w="142" w:type="dxa"/>
            </w:tcMar>
          </w:tcPr>
          <w:p w14:paraId="4C912C9F" w14:textId="77777777" w:rsidR="00E10E45" w:rsidRPr="00873B08" w:rsidRDefault="00C277D6">
            <w:pPr>
              <w:pStyle w:val="af2"/>
              <w:widowControl w:val="0"/>
            </w:pPr>
            <w:r w:rsidRPr="00873B08">
              <w:rPr>
                <w:color w:val="auto"/>
                <w:sz w:val="20"/>
              </w:rPr>
              <w:t>password</w:t>
            </w:r>
          </w:p>
        </w:tc>
      </w:tr>
      <w:tr w:rsidR="00E10E45" w:rsidRPr="00873B08" w14:paraId="3014B20F" w14:textId="77777777" w:rsidTr="007D1079">
        <w:trPr>
          <w:cantSplit/>
        </w:trPr>
        <w:tc>
          <w:tcPr>
            <w:tcW w:w="2385" w:type="dxa"/>
            <w:tcBorders>
              <w:left w:val="single" w:sz="2" w:space="0" w:color="000000"/>
              <w:bottom w:val="single" w:sz="2" w:space="0" w:color="000000"/>
            </w:tcBorders>
            <w:tcMar>
              <w:top w:w="28" w:type="dxa"/>
              <w:left w:w="142" w:type="dxa"/>
              <w:bottom w:w="28" w:type="dxa"/>
              <w:right w:w="142" w:type="dxa"/>
            </w:tcMar>
          </w:tcPr>
          <w:p w14:paraId="09DE3C23" w14:textId="77777777" w:rsidR="00E10E45" w:rsidRPr="00873B08" w:rsidRDefault="00C277D6">
            <w:pPr>
              <w:pStyle w:val="af2"/>
              <w:widowControl w:val="0"/>
            </w:pPr>
            <w:r w:rsidRPr="00873B08">
              <w:rPr>
                <w:color w:val="auto"/>
                <w:sz w:val="20"/>
              </w:rPr>
              <w:t>URL БД</w:t>
            </w:r>
          </w:p>
        </w:tc>
        <w:tc>
          <w:tcPr>
            <w:tcW w:w="6971" w:type="dxa"/>
            <w:tcBorders>
              <w:left w:val="single" w:sz="2" w:space="0" w:color="000000"/>
              <w:bottom w:val="single" w:sz="2" w:space="0" w:color="000000"/>
              <w:right w:val="single" w:sz="2" w:space="0" w:color="000000"/>
            </w:tcBorders>
            <w:tcMar>
              <w:top w:w="28" w:type="dxa"/>
              <w:left w:w="142" w:type="dxa"/>
              <w:bottom w:w="28" w:type="dxa"/>
              <w:right w:w="142" w:type="dxa"/>
            </w:tcMar>
          </w:tcPr>
          <w:p w14:paraId="2DB5BCB2" w14:textId="77777777" w:rsidR="00E10E45" w:rsidRPr="00873B08" w:rsidRDefault="00C277D6">
            <w:pPr>
              <w:pStyle w:val="af2"/>
              <w:widowControl w:val="0"/>
            </w:pPr>
            <w:r w:rsidRPr="00873B08">
              <w:rPr>
                <w:color w:val="auto"/>
                <w:sz w:val="20"/>
              </w:rPr>
              <w:t>jdbc:oracle:thin:@localhost:1521:delta</w:t>
            </w:r>
          </w:p>
        </w:tc>
      </w:tr>
      <w:tr w:rsidR="00E10E45" w:rsidRPr="00873B08" w14:paraId="03497853" w14:textId="77777777" w:rsidTr="007D1079">
        <w:trPr>
          <w:cantSplit/>
        </w:trPr>
        <w:tc>
          <w:tcPr>
            <w:tcW w:w="2385" w:type="dxa"/>
            <w:tcBorders>
              <w:left w:val="single" w:sz="2" w:space="0" w:color="000000"/>
              <w:bottom w:val="single" w:sz="2" w:space="0" w:color="000000"/>
            </w:tcBorders>
            <w:tcMar>
              <w:top w:w="28" w:type="dxa"/>
              <w:left w:w="142" w:type="dxa"/>
              <w:bottom w:w="28" w:type="dxa"/>
              <w:right w:w="142" w:type="dxa"/>
            </w:tcMar>
          </w:tcPr>
          <w:p w14:paraId="24FFC889" w14:textId="77777777" w:rsidR="00E10E45" w:rsidRPr="00873B08" w:rsidRDefault="00C277D6">
            <w:pPr>
              <w:pStyle w:val="af2"/>
              <w:widowControl w:val="0"/>
            </w:pPr>
            <w:r w:rsidRPr="00873B08">
              <w:rPr>
                <w:color w:val="auto"/>
                <w:sz w:val="20"/>
              </w:rPr>
              <w:t>Драйвер</w:t>
            </w:r>
          </w:p>
        </w:tc>
        <w:tc>
          <w:tcPr>
            <w:tcW w:w="6971" w:type="dxa"/>
            <w:tcBorders>
              <w:left w:val="single" w:sz="2" w:space="0" w:color="000000"/>
              <w:bottom w:val="single" w:sz="2" w:space="0" w:color="000000"/>
              <w:right w:val="single" w:sz="2" w:space="0" w:color="000000"/>
            </w:tcBorders>
            <w:tcMar>
              <w:top w:w="28" w:type="dxa"/>
              <w:left w:w="142" w:type="dxa"/>
              <w:bottom w:w="28" w:type="dxa"/>
              <w:right w:w="142" w:type="dxa"/>
            </w:tcMar>
          </w:tcPr>
          <w:p w14:paraId="03BCF681" w14:textId="77777777" w:rsidR="00E10E45" w:rsidRPr="00873B08" w:rsidRDefault="00C277D6">
            <w:pPr>
              <w:pStyle w:val="af2"/>
              <w:widowControl w:val="0"/>
            </w:pPr>
            <w:r w:rsidRPr="00873B08">
              <w:rPr>
                <w:color w:val="auto"/>
                <w:sz w:val="20"/>
              </w:rPr>
              <w:t>oracle.jdbc.OracleDriver</w:t>
            </w:r>
          </w:p>
        </w:tc>
      </w:tr>
    </w:tbl>
    <w:p w14:paraId="0AF067F3" w14:textId="77777777" w:rsidR="00E10E45" w:rsidRPr="00873B08" w:rsidRDefault="00C277D6" w:rsidP="004D5E77">
      <w:pPr>
        <w:pStyle w:val="3"/>
        <w:spacing w:before="240"/>
      </w:pPr>
      <w:bookmarkStart w:id="526" w:name="_Toc145629066"/>
      <w:bookmarkStart w:id="527" w:name="_Toc183440334"/>
      <w:r w:rsidRPr="00873B08">
        <w:t>Настройка соединения с БД MS SQL Server</w:t>
      </w:r>
      <w:bookmarkEnd w:id="526"/>
      <w:bookmarkEnd w:id="527"/>
    </w:p>
    <w:p w14:paraId="43D07AF7" w14:textId="77777777" w:rsidR="00E10E45" w:rsidRPr="00873B08" w:rsidRDefault="00C277D6">
      <w:pPr>
        <w:pStyle w:val="Standard"/>
      </w:pPr>
      <w:r w:rsidRPr="00873B08">
        <w:t>Минимальный поддерживаемый номер версии СУБД MS SQL Server — 2012.</w:t>
      </w:r>
    </w:p>
    <w:p w14:paraId="300A3D95" w14:textId="77777777" w:rsidR="00E10E45" w:rsidRPr="00873B08" w:rsidRDefault="00C277D6">
      <w:pPr>
        <w:pStyle w:val="Standard"/>
      </w:pPr>
      <w:r w:rsidRPr="00873B08">
        <w:t>БД должна быть создана с поддержкой кириллицы (например, значение COLLATION Cyrillic_General_CI_AS).</w:t>
      </w:r>
    </w:p>
    <w:p w14:paraId="13E94D88" w14:textId="77777777" w:rsidR="00E10E45" w:rsidRPr="00873B08" w:rsidRDefault="00C277D6">
      <w:pPr>
        <w:pStyle w:val="Textbodyindent"/>
        <w:tabs>
          <w:tab w:val="left" w:pos="851"/>
        </w:tabs>
        <w:spacing w:after="0"/>
        <w:ind w:left="0"/>
      </w:pPr>
      <w:r w:rsidRPr="00873B08">
        <w:t xml:space="preserve">На БД MS SQL Server, предназначенных для использования в Расширении «ФОИВ», рекомендуется установить уровень изоляции по умолчанию READ COMMITED SNAPSHOT (RCSI). Данный уровень изоляции устанавливается в инструменте SQL Server </w:t>
      </w:r>
      <w:r w:rsidRPr="00873B08">
        <w:lastRenderedPageBreak/>
        <w:t>Management Studio путем установки свойства БД Is Read Committed Snapshot On (Изоляция моментальных снимков Read Committed включена) в значение «true» или оператором SQL «ALTER DATABASE &lt;database name&gt; SET READ_COMMITTED_SNAPSHOT ON».</w:t>
      </w:r>
    </w:p>
    <w:p w14:paraId="78500A0F" w14:textId="74E087C4" w:rsidR="00E10E45" w:rsidRPr="00873B08" w:rsidRDefault="00C277D6">
      <w:pPr>
        <w:pStyle w:val="Standard"/>
      </w:pPr>
      <w:r w:rsidRPr="00873B08">
        <w:t xml:space="preserve">При использовании для хранения данных в </w:t>
      </w:r>
      <w:r w:rsidR="00164DE1" w:rsidRPr="00873B08">
        <w:t xml:space="preserve">Расширении </w:t>
      </w:r>
      <w:r w:rsidRPr="00873B08">
        <w:t>«ФОИВ» ПП «Дельта» БД MS SQL Server требуется настроить собственное соединения.</w:t>
      </w:r>
    </w:p>
    <w:p w14:paraId="319ECF5F" w14:textId="77777777" w:rsidR="00E10E45" w:rsidRPr="00873B08" w:rsidRDefault="00C277D6">
      <w:pPr>
        <w:pStyle w:val="Standard"/>
      </w:pPr>
      <w:r w:rsidRPr="00873B08">
        <w:t>Соединение может настраиваться для пользователя с именем «DELTA_FOIV» (или произвольным именем) с правами на доступ к БД, создание и доступ к объектам в схеме с фиксированным именем «delta_foiv», назначенной для пользователя как схема по умолчанию.</w:t>
      </w:r>
    </w:p>
    <w:p w14:paraId="348634F9" w14:textId="77777777" w:rsidR="00E10E45" w:rsidRPr="00873B08" w:rsidRDefault="00C277D6">
      <w:pPr>
        <w:pStyle w:val="Textbodyindent"/>
        <w:ind w:left="0"/>
      </w:pPr>
      <w:r w:rsidRPr="00873B08">
        <w:t>Например, пользователь (логин) «FOIV_USER» и схема для Расширения могут быть созданы командами (для БД с именем «delta»):</w:t>
      </w:r>
    </w:p>
    <w:p w14:paraId="1BAAF68C" w14:textId="77777777" w:rsidR="00E10E45" w:rsidRPr="00873B08" w:rsidRDefault="00C277D6">
      <w:pPr>
        <w:pStyle w:val="Textbodyindent"/>
        <w:ind w:left="0"/>
        <w:rPr>
          <w:lang w:val="en-US"/>
        </w:rPr>
      </w:pPr>
      <w:r w:rsidRPr="00873B08">
        <w:rPr>
          <w:lang w:val="en-US"/>
        </w:rPr>
        <w:t>use delta</w:t>
      </w:r>
    </w:p>
    <w:p w14:paraId="08C11448" w14:textId="77777777" w:rsidR="00E10E45" w:rsidRPr="00873B08" w:rsidRDefault="00C277D6">
      <w:pPr>
        <w:pStyle w:val="Textbodyindent"/>
        <w:ind w:left="0"/>
        <w:rPr>
          <w:lang w:val="en-US"/>
        </w:rPr>
      </w:pPr>
      <w:r w:rsidRPr="00873B08">
        <w:rPr>
          <w:lang w:val="en-US"/>
        </w:rPr>
        <w:t>EXEC sp_addlogin 'FOIV_USER', 'password', 'delta','russian'</w:t>
      </w:r>
    </w:p>
    <w:p w14:paraId="7233C334" w14:textId="77777777" w:rsidR="00E10E45" w:rsidRPr="00873B08" w:rsidRDefault="00C277D6">
      <w:pPr>
        <w:pStyle w:val="Textbodyindent"/>
        <w:ind w:left="0"/>
        <w:rPr>
          <w:lang w:val="en-US"/>
        </w:rPr>
      </w:pPr>
      <w:r w:rsidRPr="00873B08">
        <w:rPr>
          <w:lang w:val="en-US"/>
        </w:rPr>
        <w:t>EXEC sp_grantdbaccess '</w:t>
      </w:r>
      <w:r w:rsidRPr="00873B08">
        <w:rPr>
          <w:sz w:val="22"/>
          <w:szCs w:val="22"/>
          <w:lang w:val="en-US" w:eastAsia="zh-CN" w:bidi="hi-IN"/>
        </w:rPr>
        <w:t>FOIV_USER</w:t>
      </w:r>
      <w:r w:rsidRPr="00873B08">
        <w:rPr>
          <w:lang w:val="en-US"/>
        </w:rPr>
        <w:t>', '</w:t>
      </w:r>
      <w:r w:rsidRPr="00873B08">
        <w:rPr>
          <w:sz w:val="22"/>
          <w:szCs w:val="22"/>
          <w:lang w:val="en-US" w:eastAsia="zh-CN" w:bidi="hi-IN"/>
        </w:rPr>
        <w:t>FOIV_USER</w:t>
      </w:r>
      <w:r w:rsidRPr="00873B08">
        <w:rPr>
          <w:lang w:val="en-US"/>
        </w:rPr>
        <w:t>'</w:t>
      </w:r>
    </w:p>
    <w:p w14:paraId="46D492CF" w14:textId="77777777" w:rsidR="00E10E45" w:rsidRPr="00873B08" w:rsidRDefault="00C277D6">
      <w:pPr>
        <w:pStyle w:val="Textbodyindent"/>
        <w:ind w:left="0"/>
        <w:rPr>
          <w:lang w:val="en-US"/>
        </w:rPr>
      </w:pPr>
      <w:r w:rsidRPr="00873B08">
        <w:rPr>
          <w:lang w:val="en-US"/>
        </w:rPr>
        <w:t>create schema delta_foiv</w:t>
      </w:r>
    </w:p>
    <w:p w14:paraId="6410DED9" w14:textId="77777777" w:rsidR="00E10E45" w:rsidRPr="00873B08" w:rsidRDefault="00C277D6">
      <w:pPr>
        <w:pStyle w:val="Textbodyindent"/>
        <w:ind w:left="0"/>
        <w:rPr>
          <w:lang w:val="en-US"/>
        </w:rPr>
      </w:pPr>
      <w:r w:rsidRPr="00873B08">
        <w:rPr>
          <w:lang w:val="en-US"/>
        </w:rPr>
        <w:t xml:space="preserve">grant alter on schema::delta_foiv to  </w:t>
      </w:r>
      <w:r w:rsidRPr="00873B08">
        <w:rPr>
          <w:sz w:val="22"/>
          <w:szCs w:val="22"/>
          <w:lang w:val="en-US" w:eastAsia="zh-CN" w:bidi="hi-IN"/>
        </w:rPr>
        <w:t>FOIV_USER</w:t>
      </w:r>
    </w:p>
    <w:p w14:paraId="764207E4" w14:textId="77777777" w:rsidR="00E10E45" w:rsidRPr="00873B08" w:rsidRDefault="00C277D6">
      <w:pPr>
        <w:pStyle w:val="Textbodyindent"/>
        <w:ind w:left="0"/>
        <w:rPr>
          <w:lang w:val="en-US"/>
        </w:rPr>
      </w:pPr>
      <w:r w:rsidRPr="00873B08">
        <w:rPr>
          <w:lang w:val="en-US"/>
        </w:rPr>
        <w:t xml:space="preserve">alter  user </w:t>
      </w:r>
      <w:r w:rsidRPr="00873B08">
        <w:rPr>
          <w:sz w:val="22"/>
          <w:szCs w:val="22"/>
          <w:lang w:val="en-US" w:eastAsia="zh-CN" w:bidi="hi-IN"/>
        </w:rPr>
        <w:t>FOIV_USER</w:t>
      </w:r>
      <w:r w:rsidRPr="00873B08">
        <w:rPr>
          <w:lang w:val="en-US"/>
        </w:rPr>
        <w:t xml:space="preserve"> with default_schema=delta_foiv</w:t>
      </w:r>
    </w:p>
    <w:p w14:paraId="5E35A698" w14:textId="77777777" w:rsidR="00E10E45" w:rsidRPr="00873B08" w:rsidRDefault="00C277D6">
      <w:pPr>
        <w:pStyle w:val="Textbodyindent"/>
        <w:ind w:left="0"/>
        <w:rPr>
          <w:lang w:val="en-US"/>
        </w:rPr>
      </w:pPr>
      <w:r w:rsidRPr="00873B08">
        <w:rPr>
          <w:lang w:val="en-US"/>
        </w:rPr>
        <w:t xml:space="preserve">grant create table to  </w:t>
      </w:r>
      <w:r w:rsidRPr="00873B08">
        <w:rPr>
          <w:sz w:val="22"/>
          <w:szCs w:val="22"/>
          <w:lang w:val="en-US" w:eastAsia="zh-CN" w:bidi="hi-IN"/>
        </w:rPr>
        <w:t>FOIV_USER</w:t>
      </w:r>
    </w:p>
    <w:p w14:paraId="4B44FD4B" w14:textId="77777777" w:rsidR="00E10E45" w:rsidRPr="00873B08" w:rsidRDefault="00C277D6">
      <w:pPr>
        <w:pStyle w:val="Textbodyindent"/>
        <w:ind w:left="0"/>
        <w:rPr>
          <w:lang w:val="en-US"/>
        </w:rPr>
      </w:pPr>
      <w:r w:rsidRPr="00873B08">
        <w:rPr>
          <w:lang w:val="en-US"/>
        </w:rPr>
        <w:t xml:space="preserve">grant select,update,insert,delete,references on schema::delta_foiv to  </w:t>
      </w:r>
      <w:r w:rsidRPr="00873B08">
        <w:rPr>
          <w:sz w:val="22"/>
          <w:szCs w:val="22"/>
          <w:lang w:val="en-US" w:eastAsia="zh-CN" w:bidi="hi-IN"/>
        </w:rPr>
        <w:t>DELTA_FOIV</w:t>
      </w:r>
    </w:p>
    <w:p w14:paraId="30B60B8D" w14:textId="77777777" w:rsidR="00E10E45" w:rsidRPr="00873B08" w:rsidRDefault="00C277D6">
      <w:pPr>
        <w:pStyle w:val="Standard"/>
        <w:rPr>
          <w:lang w:val="en-US"/>
        </w:rPr>
      </w:pPr>
      <w:r w:rsidRPr="00873B08">
        <w:t>Строка</w:t>
      </w:r>
      <w:r w:rsidRPr="00873B08">
        <w:rPr>
          <w:lang w:val="en-US"/>
        </w:rPr>
        <w:t xml:space="preserve"> </w:t>
      </w:r>
      <w:r w:rsidRPr="00873B08">
        <w:t>соединения</w:t>
      </w:r>
      <w:r w:rsidRPr="00873B08">
        <w:rPr>
          <w:lang w:val="en-US"/>
        </w:rPr>
        <w:t xml:space="preserve"> </w:t>
      </w:r>
      <w:r w:rsidRPr="00873B08">
        <w:t>для</w:t>
      </w:r>
      <w:r w:rsidRPr="00873B08">
        <w:rPr>
          <w:lang w:val="en-US"/>
        </w:rPr>
        <w:t xml:space="preserve"> </w:t>
      </w:r>
      <w:r w:rsidRPr="00873B08">
        <w:t>БД</w:t>
      </w:r>
      <w:r w:rsidRPr="00873B08">
        <w:rPr>
          <w:lang w:val="en-US"/>
        </w:rPr>
        <w:t xml:space="preserve"> MS SQL Server </w:t>
      </w:r>
      <w:r w:rsidRPr="00873B08">
        <w:t>имеет</w:t>
      </w:r>
      <w:r w:rsidRPr="00873B08">
        <w:rPr>
          <w:lang w:val="en-US"/>
        </w:rPr>
        <w:t xml:space="preserve"> </w:t>
      </w:r>
      <w:r w:rsidRPr="00873B08">
        <w:t>вид</w:t>
      </w:r>
      <w:r w:rsidRPr="00873B08">
        <w:rPr>
          <w:lang w:val="en-US"/>
        </w:rPr>
        <w:t xml:space="preserve"> «jdbc:sqlserver://&lt;host&gt;:&lt;</w:t>
      </w:r>
      <w:r w:rsidRPr="00873B08">
        <w:t>порт</w:t>
      </w:r>
      <w:r w:rsidRPr="00873B08">
        <w:rPr>
          <w:lang w:val="en-US"/>
        </w:rPr>
        <w:t>&gt;;databaseName=&lt;</w:t>
      </w:r>
      <w:r w:rsidRPr="00873B08">
        <w:t>имя</w:t>
      </w:r>
      <w:r w:rsidRPr="00873B08">
        <w:rPr>
          <w:lang w:val="en-US"/>
        </w:rPr>
        <w:t xml:space="preserve"> </w:t>
      </w:r>
      <w:r w:rsidRPr="00873B08">
        <w:t>БД</w:t>
      </w:r>
      <w:r w:rsidRPr="00873B08">
        <w:rPr>
          <w:lang w:val="en-US"/>
        </w:rPr>
        <w:t xml:space="preserve">&gt;», </w:t>
      </w:r>
      <w:r w:rsidRPr="00873B08">
        <w:t>где</w:t>
      </w:r>
      <w:r w:rsidRPr="00873B08">
        <w:rPr>
          <w:lang w:val="en-US"/>
        </w:rPr>
        <w:t xml:space="preserve"> &lt;host&gt; – </w:t>
      </w:r>
      <w:r w:rsidRPr="00873B08">
        <w:t>имя</w:t>
      </w:r>
      <w:r w:rsidRPr="00873B08">
        <w:rPr>
          <w:lang w:val="en-US"/>
        </w:rPr>
        <w:t xml:space="preserve"> </w:t>
      </w:r>
      <w:r w:rsidRPr="00873B08">
        <w:t>или</w:t>
      </w:r>
      <w:r w:rsidRPr="00873B08">
        <w:rPr>
          <w:lang w:val="en-US"/>
        </w:rPr>
        <w:t xml:space="preserve"> </w:t>
      </w:r>
      <w:r w:rsidRPr="00873B08">
        <w:t>адрес</w:t>
      </w:r>
      <w:r w:rsidRPr="00873B08">
        <w:rPr>
          <w:lang w:val="en-US"/>
        </w:rPr>
        <w:t xml:space="preserve"> </w:t>
      </w:r>
      <w:r w:rsidRPr="00873B08">
        <w:t>компьютера</w:t>
      </w:r>
      <w:r w:rsidRPr="00873B08">
        <w:rPr>
          <w:lang w:val="en-US"/>
        </w:rPr>
        <w:t xml:space="preserve"> </w:t>
      </w:r>
      <w:r w:rsidRPr="00873B08">
        <w:t>с</w:t>
      </w:r>
      <w:r w:rsidRPr="00873B08">
        <w:rPr>
          <w:lang w:val="en-US"/>
        </w:rPr>
        <w:t xml:space="preserve"> </w:t>
      </w:r>
      <w:r w:rsidRPr="00873B08">
        <w:t>установленной</w:t>
      </w:r>
      <w:r w:rsidRPr="00873B08">
        <w:rPr>
          <w:lang w:val="en-US"/>
        </w:rPr>
        <w:t xml:space="preserve"> </w:t>
      </w:r>
      <w:r w:rsidRPr="00873B08">
        <w:t>СУБД</w:t>
      </w:r>
      <w:r w:rsidRPr="00873B08">
        <w:rPr>
          <w:lang w:val="en-US"/>
        </w:rPr>
        <w:t xml:space="preserve"> MS SQL Server, &lt;</w:t>
      </w:r>
      <w:r w:rsidRPr="00873B08">
        <w:t>порт</w:t>
      </w:r>
      <w:r w:rsidRPr="00873B08">
        <w:rPr>
          <w:lang w:val="en-US"/>
        </w:rPr>
        <w:t xml:space="preserve">&gt; – </w:t>
      </w:r>
      <w:r w:rsidRPr="00873B08">
        <w:t>номер</w:t>
      </w:r>
      <w:r w:rsidRPr="00873B08">
        <w:rPr>
          <w:lang w:val="en-US"/>
        </w:rPr>
        <w:t xml:space="preserve"> </w:t>
      </w:r>
      <w:r w:rsidRPr="00873B08">
        <w:t>порта</w:t>
      </w:r>
      <w:r w:rsidRPr="00873B08">
        <w:rPr>
          <w:lang w:val="en-US"/>
        </w:rPr>
        <w:t xml:space="preserve"> </w:t>
      </w:r>
      <w:r w:rsidRPr="00873B08">
        <w:t>для</w:t>
      </w:r>
      <w:r w:rsidRPr="00873B08">
        <w:rPr>
          <w:lang w:val="en-US"/>
        </w:rPr>
        <w:t xml:space="preserve"> </w:t>
      </w:r>
      <w:r w:rsidRPr="00873B08">
        <w:t>доступа</w:t>
      </w:r>
      <w:r w:rsidRPr="00873B08">
        <w:rPr>
          <w:lang w:val="en-US"/>
        </w:rPr>
        <w:t xml:space="preserve"> </w:t>
      </w:r>
      <w:r w:rsidRPr="00873B08">
        <w:t>к</w:t>
      </w:r>
      <w:r w:rsidRPr="00873B08">
        <w:rPr>
          <w:lang w:val="en-US"/>
        </w:rPr>
        <w:t xml:space="preserve"> </w:t>
      </w:r>
      <w:r w:rsidRPr="00873B08">
        <w:t>БД</w:t>
      </w:r>
      <w:r w:rsidRPr="00873B08">
        <w:rPr>
          <w:lang w:val="en-US"/>
        </w:rPr>
        <w:t>, &lt;</w:t>
      </w:r>
      <w:r w:rsidRPr="00873B08">
        <w:t>имя</w:t>
      </w:r>
      <w:r w:rsidRPr="00873B08">
        <w:rPr>
          <w:lang w:val="en-US"/>
        </w:rPr>
        <w:t xml:space="preserve"> </w:t>
      </w:r>
      <w:r w:rsidRPr="00873B08">
        <w:t>БД</w:t>
      </w:r>
      <w:r w:rsidRPr="00873B08">
        <w:rPr>
          <w:lang w:val="en-US"/>
        </w:rPr>
        <w:t xml:space="preserve">&gt; – </w:t>
      </w:r>
      <w:r w:rsidRPr="00873B08">
        <w:t>имя</w:t>
      </w:r>
      <w:r w:rsidRPr="00873B08">
        <w:rPr>
          <w:lang w:val="en-US"/>
        </w:rPr>
        <w:t xml:space="preserve"> </w:t>
      </w:r>
      <w:r w:rsidRPr="00873B08">
        <w:t>БД</w:t>
      </w:r>
      <w:r w:rsidRPr="00873B08">
        <w:rPr>
          <w:lang w:val="en-US"/>
        </w:rPr>
        <w:t xml:space="preserve">, </w:t>
      </w:r>
      <w:r w:rsidRPr="00873B08">
        <w:t>для</w:t>
      </w:r>
      <w:r w:rsidRPr="00873B08">
        <w:rPr>
          <w:lang w:val="en-US"/>
        </w:rPr>
        <w:t xml:space="preserve"> </w:t>
      </w:r>
      <w:r w:rsidRPr="00873B08">
        <w:t>хранения</w:t>
      </w:r>
      <w:r w:rsidRPr="00873B08">
        <w:rPr>
          <w:lang w:val="en-US"/>
        </w:rPr>
        <w:t xml:space="preserve"> </w:t>
      </w:r>
      <w:r w:rsidRPr="00873B08">
        <w:t>объектов</w:t>
      </w:r>
      <w:r w:rsidRPr="00873B08">
        <w:rPr>
          <w:lang w:val="en-US"/>
        </w:rPr>
        <w:t xml:space="preserve"> </w:t>
      </w:r>
      <w:r w:rsidRPr="00873B08">
        <w:t>расширения</w:t>
      </w:r>
      <w:r w:rsidRPr="00873B08">
        <w:rPr>
          <w:lang w:val="en-US"/>
        </w:rPr>
        <w:t xml:space="preserve">. </w:t>
      </w:r>
      <w:r w:rsidRPr="00873B08">
        <w:t>Имя</w:t>
      </w:r>
      <w:r w:rsidRPr="00873B08">
        <w:rPr>
          <w:lang w:val="en-US"/>
        </w:rPr>
        <w:t xml:space="preserve"> JDBC-</w:t>
      </w:r>
      <w:r w:rsidRPr="00873B08">
        <w:t>драйвера</w:t>
      </w:r>
      <w:r w:rsidRPr="00873B08">
        <w:rPr>
          <w:lang w:val="en-US"/>
        </w:rPr>
        <w:t xml:space="preserve"> – </w:t>
      </w:r>
      <w:r w:rsidRPr="00873B08">
        <w:t>фиксированное</w:t>
      </w:r>
      <w:r w:rsidRPr="00873B08">
        <w:rPr>
          <w:lang w:val="en-US"/>
        </w:rPr>
        <w:t xml:space="preserve"> «com.microsoft.sqlserver.jdbc.SQLServerDriver».</w:t>
      </w:r>
    </w:p>
    <w:p w14:paraId="52E5E9E0" w14:textId="70BD92FF" w:rsidR="00E10E45" w:rsidRPr="00505CC1" w:rsidRDefault="00C277D6">
      <w:pPr>
        <w:pStyle w:val="Textbodyindent"/>
        <w:spacing w:after="0"/>
        <w:ind w:left="0"/>
        <w:rPr>
          <w:lang w:val="en-US"/>
        </w:rPr>
      </w:pPr>
      <w:r w:rsidRPr="00873B08">
        <w:t>Пример</w:t>
      </w:r>
      <w:r w:rsidRPr="00505CC1">
        <w:rPr>
          <w:lang w:val="en-US"/>
        </w:rPr>
        <w:t xml:space="preserve"> </w:t>
      </w:r>
      <w:r w:rsidRPr="00873B08">
        <w:t>настроек</w:t>
      </w:r>
      <w:r w:rsidRPr="00505CC1">
        <w:rPr>
          <w:lang w:val="en-US"/>
        </w:rPr>
        <w:t xml:space="preserve"> </w:t>
      </w:r>
      <w:r w:rsidRPr="00873B08">
        <w:t>соединения</w:t>
      </w:r>
      <w:r w:rsidRPr="00505CC1">
        <w:rPr>
          <w:lang w:val="en-US"/>
        </w:rPr>
        <w:t xml:space="preserve"> </w:t>
      </w:r>
      <w:r w:rsidRPr="00873B08">
        <w:t>для</w:t>
      </w:r>
      <w:r w:rsidRPr="00505CC1">
        <w:rPr>
          <w:lang w:val="en-US"/>
        </w:rPr>
        <w:t xml:space="preserve"> </w:t>
      </w:r>
      <w:r w:rsidRPr="00873B08">
        <w:t>БД</w:t>
      </w:r>
      <w:r w:rsidRPr="00505CC1">
        <w:rPr>
          <w:lang w:val="en-US"/>
        </w:rPr>
        <w:t xml:space="preserve"> </w:t>
      </w:r>
      <w:r w:rsidRPr="00873B08">
        <w:rPr>
          <w:lang w:val="en-US"/>
        </w:rPr>
        <w:t>MS</w:t>
      </w:r>
      <w:r w:rsidRPr="00505CC1">
        <w:rPr>
          <w:lang w:val="en-US"/>
        </w:rPr>
        <w:t xml:space="preserve"> </w:t>
      </w:r>
      <w:r w:rsidRPr="00873B08">
        <w:rPr>
          <w:lang w:val="en-US"/>
        </w:rPr>
        <w:t>SQL</w:t>
      </w:r>
      <w:r w:rsidRPr="00505CC1">
        <w:rPr>
          <w:lang w:val="en-US"/>
        </w:rPr>
        <w:t xml:space="preserve"> </w:t>
      </w:r>
      <w:r w:rsidRPr="00873B08">
        <w:rPr>
          <w:lang w:val="en-US"/>
        </w:rPr>
        <w:t>Server</w:t>
      </w:r>
      <w:r w:rsidRPr="00505CC1">
        <w:rPr>
          <w:lang w:val="en-US"/>
        </w:rPr>
        <w:t xml:space="preserve"> </w:t>
      </w:r>
      <w:r w:rsidRPr="00873B08">
        <w:t>приведен</w:t>
      </w:r>
      <w:r w:rsidRPr="00505CC1">
        <w:rPr>
          <w:lang w:val="en-US"/>
        </w:rPr>
        <w:t xml:space="preserve"> </w:t>
      </w:r>
      <w:r w:rsidRPr="00873B08">
        <w:t>в</w:t>
      </w:r>
      <w:r w:rsidRPr="00505CC1">
        <w:rPr>
          <w:lang w:val="en-US"/>
        </w:rPr>
        <w:t xml:space="preserve"> </w:t>
      </w:r>
      <w:r w:rsidRPr="00873B08">
        <w:t>таблице</w:t>
      </w:r>
      <w:r w:rsidRPr="00873B08">
        <w:rPr>
          <w:lang w:val="en-US"/>
        </w:rPr>
        <w:t> </w:t>
      </w:r>
      <w:r w:rsidR="00673B8C" w:rsidRPr="00217CFC">
        <w:rPr>
          <w:lang w:val="en-US"/>
        </w:rPr>
        <w:fldChar w:fldCharType="begin"/>
      </w:r>
      <w:r w:rsidR="00673B8C" w:rsidRPr="00505CC1">
        <w:rPr>
          <w:lang w:val="en-US"/>
        </w:rPr>
        <w:instrText xml:space="preserve"> </w:instrText>
      </w:r>
      <w:r w:rsidR="00673B8C" w:rsidRPr="00873B08">
        <w:rPr>
          <w:lang w:val="en-US"/>
        </w:rPr>
        <w:instrText>REF</w:instrText>
      </w:r>
      <w:r w:rsidR="00673B8C" w:rsidRPr="00505CC1">
        <w:rPr>
          <w:lang w:val="en-US"/>
        </w:rPr>
        <w:instrText xml:space="preserve"> _</w:instrText>
      </w:r>
      <w:r w:rsidR="00673B8C" w:rsidRPr="00873B08">
        <w:rPr>
          <w:lang w:val="en-US"/>
        </w:rPr>
        <w:instrText>Ref</w:instrText>
      </w:r>
      <w:r w:rsidR="00673B8C" w:rsidRPr="00505CC1">
        <w:rPr>
          <w:lang w:val="en-US"/>
        </w:rPr>
        <w:instrText>167194195 \</w:instrText>
      </w:r>
      <w:r w:rsidR="00673B8C" w:rsidRPr="00873B08">
        <w:rPr>
          <w:lang w:val="en-US"/>
        </w:rPr>
        <w:instrText>h</w:instrText>
      </w:r>
      <w:r w:rsidR="00673B8C" w:rsidRPr="00505CC1">
        <w:rPr>
          <w:lang w:val="en-US"/>
        </w:rPr>
        <w:instrText>\##</w:instrText>
      </w:r>
      <w:r w:rsidR="0076213A" w:rsidRPr="00505CC1">
        <w:rPr>
          <w:lang w:val="en-US"/>
        </w:rPr>
        <w:instrText xml:space="preserve"> \* </w:instrText>
      </w:r>
      <w:r w:rsidR="0076213A" w:rsidRPr="00873B08">
        <w:rPr>
          <w:lang w:val="en-US"/>
        </w:rPr>
        <w:instrText>MERGEFORMAT</w:instrText>
      </w:r>
      <w:r w:rsidR="0076213A" w:rsidRPr="00505CC1">
        <w:rPr>
          <w:lang w:val="en-US"/>
        </w:rPr>
        <w:instrText xml:space="preserve"> </w:instrText>
      </w:r>
      <w:r w:rsidR="00673B8C" w:rsidRPr="00217CFC">
        <w:rPr>
          <w:lang w:val="en-US"/>
        </w:rPr>
      </w:r>
      <w:r w:rsidR="00673B8C" w:rsidRPr="00217CFC">
        <w:rPr>
          <w:lang w:val="en-US"/>
        </w:rPr>
        <w:fldChar w:fldCharType="separate"/>
      </w:r>
      <w:r w:rsidR="0000237F" w:rsidRPr="00505CC1">
        <w:rPr>
          <w:lang w:val="en-US"/>
        </w:rPr>
        <w:t>8</w:t>
      </w:r>
      <w:r w:rsidR="00673B8C" w:rsidRPr="00217CFC">
        <w:rPr>
          <w:lang w:val="en-US"/>
        </w:rPr>
        <w:fldChar w:fldCharType="end"/>
      </w:r>
      <w:r w:rsidRPr="00505CC1">
        <w:rPr>
          <w:lang w:val="en-US"/>
        </w:rPr>
        <w:t>.</w:t>
      </w:r>
    </w:p>
    <w:p w14:paraId="594A256B" w14:textId="5177B829" w:rsidR="00E10E45" w:rsidRPr="00873B08" w:rsidRDefault="00673B8C" w:rsidP="007D1079">
      <w:pPr>
        <w:pStyle w:val="a4"/>
        <w:keepNext/>
        <w:spacing w:after="0"/>
        <w:ind w:firstLine="0"/>
        <w:jc w:val="left"/>
      </w:pPr>
      <w:bookmarkStart w:id="528" w:name="_Ref134807412"/>
      <w:bookmarkStart w:id="529" w:name="_Ref167194195"/>
      <w:r w:rsidRPr="00873B08">
        <w:rPr>
          <w:i w:val="0"/>
        </w:rPr>
        <w:t xml:space="preserve">Таблица </w:t>
      </w:r>
      <w:r w:rsidRPr="00217CFC">
        <w:rPr>
          <w:i w:val="0"/>
        </w:rPr>
        <w:fldChar w:fldCharType="begin"/>
      </w:r>
      <w:r w:rsidRPr="00873B08">
        <w:rPr>
          <w:i w:val="0"/>
        </w:rPr>
        <w:instrText xml:space="preserve"> SEQ Таблица \* ARABIC </w:instrText>
      </w:r>
      <w:r w:rsidRPr="00217CFC">
        <w:rPr>
          <w:i w:val="0"/>
        </w:rPr>
        <w:fldChar w:fldCharType="separate"/>
      </w:r>
      <w:r w:rsidR="0000237F" w:rsidRPr="00873B08">
        <w:rPr>
          <w:i w:val="0"/>
          <w:noProof/>
        </w:rPr>
        <w:t>8</w:t>
      </w:r>
      <w:r w:rsidRPr="00217CFC">
        <w:rPr>
          <w:i w:val="0"/>
        </w:rPr>
        <w:fldChar w:fldCharType="end"/>
      </w:r>
      <w:bookmarkEnd w:id="528"/>
      <w:r w:rsidR="00C277D6" w:rsidRPr="00873B08">
        <w:rPr>
          <w:i w:val="0"/>
        </w:rPr>
        <w:t xml:space="preserve"> – Параметры настройки соединения с БД MS SQL Server</w:t>
      </w:r>
      <w:bookmarkEnd w:id="529"/>
    </w:p>
    <w:tbl>
      <w:tblPr>
        <w:tblW w:w="9356" w:type="dxa"/>
        <w:tblInd w:w="-3" w:type="dxa"/>
        <w:tblLayout w:type="fixed"/>
        <w:tblCellMar>
          <w:left w:w="10" w:type="dxa"/>
          <w:right w:w="10" w:type="dxa"/>
        </w:tblCellMar>
        <w:tblLook w:val="0000" w:firstRow="0" w:lastRow="0" w:firstColumn="0" w:lastColumn="0" w:noHBand="0" w:noVBand="0"/>
      </w:tblPr>
      <w:tblGrid>
        <w:gridCol w:w="2385"/>
        <w:gridCol w:w="6971"/>
      </w:tblGrid>
      <w:tr w:rsidR="00E10E45" w:rsidRPr="00873B08" w14:paraId="07FC2E10" w14:textId="77777777" w:rsidTr="007D1079">
        <w:trPr>
          <w:cantSplit/>
          <w:tblHeader/>
        </w:trPr>
        <w:tc>
          <w:tcPr>
            <w:tcW w:w="2385" w:type="dxa"/>
            <w:tcBorders>
              <w:top w:val="single" w:sz="2" w:space="0" w:color="000000"/>
              <w:left w:val="single" w:sz="2" w:space="0" w:color="000000"/>
              <w:bottom w:val="single" w:sz="2" w:space="0" w:color="000000"/>
            </w:tcBorders>
            <w:tcMar>
              <w:top w:w="28" w:type="dxa"/>
              <w:left w:w="142" w:type="dxa"/>
              <w:bottom w:w="28" w:type="dxa"/>
              <w:right w:w="142" w:type="dxa"/>
            </w:tcMar>
          </w:tcPr>
          <w:p w14:paraId="0C8A5B0E" w14:textId="77777777" w:rsidR="00E10E45" w:rsidRPr="00873B08" w:rsidRDefault="00C277D6">
            <w:pPr>
              <w:pStyle w:val="af2"/>
              <w:widowControl w:val="0"/>
              <w:jc w:val="center"/>
            </w:pPr>
            <w:r w:rsidRPr="00873B08">
              <w:rPr>
                <w:b/>
                <w:bCs/>
                <w:color w:val="auto"/>
                <w:sz w:val="20"/>
              </w:rPr>
              <w:t>Параметр</w:t>
            </w:r>
          </w:p>
        </w:tc>
        <w:tc>
          <w:tcPr>
            <w:tcW w:w="6971" w:type="dxa"/>
            <w:tcBorders>
              <w:top w:val="single" w:sz="2" w:space="0" w:color="000000"/>
              <w:left w:val="single" w:sz="2" w:space="0" w:color="000000"/>
              <w:bottom w:val="single" w:sz="2" w:space="0" w:color="000000"/>
              <w:right w:val="single" w:sz="2" w:space="0" w:color="000000"/>
            </w:tcBorders>
            <w:tcMar>
              <w:top w:w="28" w:type="dxa"/>
              <w:left w:w="142" w:type="dxa"/>
              <w:bottom w:w="28" w:type="dxa"/>
              <w:right w:w="142" w:type="dxa"/>
            </w:tcMar>
          </w:tcPr>
          <w:p w14:paraId="32D3F21E" w14:textId="77777777" w:rsidR="00E10E45" w:rsidRPr="00873B08" w:rsidRDefault="00C277D6">
            <w:pPr>
              <w:pStyle w:val="af2"/>
              <w:widowControl w:val="0"/>
              <w:jc w:val="center"/>
            </w:pPr>
            <w:r w:rsidRPr="00873B08">
              <w:rPr>
                <w:b/>
                <w:bCs/>
                <w:color w:val="auto"/>
                <w:sz w:val="20"/>
              </w:rPr>
              <w:t>Значение</w:t>
            </w:r>
          </w:p>
        </w:tc>
      </w:tr>
      <w:tr w:rsidR="00E10E45" w:rsidRPr="00873B08" w14:paraId="61BEB967" w14:textId="77777777" w:rsidTr="007D1079">
        <w:trPr>
          <w:cantSplit/>
        </w:trPr>
        <w:tc>
          <w:tcPr>
            <w:tcW w:w="2385" w:type="dxa"/>
            <w:tcBorders>
              <w:left w:val="single" w:sz="2" w:space="0" w:color="000000"/>
              <w:bottom w:val="single" w:sz="2" w:space="0" w:color="000000"/>
            </w:tcBorders>
            <w:tcMar>
              <w:top w:w="28" w:type="dxa"/>
              <w:left w:w="142" w:type="dxa"/>
              <w:bottom w:w="28" w:type="dxa"/>
              <w:right w:w="142" w:type="dxa"/>
            </w:tcMar>
          </w:tcPr>
          <w:p w14:paraId="707FC206" w14:textId="77777777" w:rsidR="00E10E45" w:rsidRPr="00873B08" w:rsidRDefault="00C277D6">
            <w:pPr>
              <w:pStyle w:val="af2"/>
              <w:widowControl w:val="0"/>
            </w:pPr>
            <w:r w:rsidRPr="00873B08">
              <w:rPr>
                <w:color w:val="auto"/>
                <w:sz w:val="20"/>
              </w:rPr>
              <w:t>Имя пользователя</w:t>
            </w:r>
          </w:p>
        </w:tc>
        <w:tc>
          <w:tcPr>
            <w:tcW w:w="6971" w:type="dxa"/>
            <w:tcBorders>
              <w:left w:val="single" w:sz="2" w:space="0" w:color="000000"/>
              <w:bottom w:val="single" w:sz="2" w:space="0" w:color="000000"/>
              <w:right w:val="single" w:sz="2" w:space="0" w:color="000000"/>
            </w:tcBorders>
            <w:tcMar>
              <w:top w:w="28" w:type="dxa"/>
              <w:left w:w="142" w:type="dxa"/>
              <w:bottom w:w="28" w:type="dxa"/>
              <w:right w:w="142" w:type="dxa"/>
            </w:tcMar>
          </w:tcPr>
          <w:p w14:paraId="70435271" w14:textId="77777777" w:rsidR="00E10E45" w:rsidRPr="00873B08" w:rsidRDefault="00C277D6">
            <w:pPr>
              <w:pStyle w:val="af2"/>
              <w:widowControl w:val="0"/>
            </w:pPr>
            <w:r w:rsidRPr="00873B08">
              <w:rPr>
                <w:color w:val="auto"/>
                <w:sz w:val="20"/>
                <w:lang w:val="en-US" w:eastAsia="zh-CN" w:bidi="hi-IN"/>
              </w:rPr>
              <w:t>FOIV_USER</w:t>
            </w:r>
          </w:p>
        </w:tc>
      </w:tr>
      <w:tr w:rsidR="00E10E45" w:rsidRPr="00873B08" w14:paraId="7113AC2A" w14:textId="77777777" w:rsidTr="007D1079">
        <w:trPr>
          <w:cantSplit/>
        </w:trPr>
        <w:tc>
          <w:tcPr>
            <w:tcW w:w="2385" w:type="dxa"/>
            <w:tcBorders>
              <w:left w:val="single" w:sz="2" w:space="0" w:color="000000"/>
              <w:bottom w:val="single" w:sz="2" w:space="0" w:color="000000"/>
            </w:tcBorders>
            <w:tcMar>
              <w:top w:w="28" w:type="dxa"/>
              <w:left w:w="142" w:type="dxa"/>
              <w:bottom w:w="28" w:type="dxa"/>
              <w:right w:w="142" w:type="dxa"/>
            </w:tcMar>
          </w:tcPr>
          <w:p w14:paraId="6CDB8419" w14:textId="77777777" w:rsidR="00E10E45" w:rsidRPr="00873B08" w:rsidRDefault="00C277D6">
            <w:pPr>
              <w:pStyle w:val="af2"/>
              <w:widowControl w:val="0"/>
            </w:pPr>
            <w:r w:rsidRPr="00873B08">
              <w:rPr>
                <w:color w:val="auto"/>
                <w:sz w:val="20"/>
              </w:rPr>
              <w:t>Пароль</w:t>
            </w:r>
          </w:p>
        </w:tc>
        <w:tc>
          <w:tcPr>
            <w:tcW w:w="6971" w:type="dxa"/>
            <w:tcBorders>
              <w:left w:val="single" w:sz="2" w:space="0" w:color="000000"/>
              <w:bottom w:val="single" w:sz="2" w:space="0" w:color="000000"/>
              <w:right w:val="single" w:sz="2" w:space="0" w:color="000000"/>
            </w:tcBorders>
            <w:tcMar>
              <w:top w:w="28" w:type="dxa"/>
              <w:left w:w="142" w:type="dxa"/>
              <w:bottom w:w="28" w:type="dxa"/>
              <w:right w:w="142" w:type="dxa"/>
            </w:tcMar>
          </w:tcPr>
          <w:p w14:paraId="3C67B190" w14:textId="77777777" w:rsidR="00E10E45" w:rsidRPr="00873B08" w:rsidRDefault="00C277D6">
            <w:pPr>
              <w:pStyle w:val="af2"/>
              <w:widowControl w:val="0"/>
            </w:pPr>
            <w:r w:rsidRPr="00873B08">
              <w:rPr>
                <w:color w:val="auto"/>
                <w:sz w:val="20"/>
              </w:rPr>
              <w:t>password</w:t>
            </w:r>
          </w:p>
        </w:tc>
      </w:tr>
      <w:tr w:rsidR="00E10E45" w:rsidRPr="00505CC1" w14:paraId="7752728C" w14:textId="77777777" w:rsidTr="007D1079">
        <w:trPr>
          <w:cantSplit/>
        </w:trPr>
        <w:tc>
          <w:tcPr>
            <w:tcW w:w="2385" w:type="dxa"/>
            <w:tcBorders>
              <w:left w:val="single" w:sz="2" w:space="0" w:color="000000"/>
              <w:bottom w:val="single" w:sz="2" w:space="0" w:color="000000"/>
            </w:tcBorders>
            <w:tcMar>
              <w:top w:w="28" w:type="dxa"/>
              <w:left w:w="142" w:type="dxa"/>
              <w:bottom w:w="28" w:type="dxa"/>
              <w:right w:w="142" w:type="dxa"/>
            </w:tcMar>
          </w:tcPr>
          <w:p w14:paraId="1AC0B2B5" w14:textId="77777777" w:rsidR="00E10E45" w:rsidRPr="00873B08" w:rsidRDefault="00C277D6">
            <w:pPr>
              <w:pStyle w:val="af2"/>
              <w:widowControl w:val="0"/>
            </w:pPr>
            <w:r w:rsidRPr="00873B08">
              <w:rPr>
                <w:color w:val="auto"/>
                <w:sz w:val="20"/>
              </w:rPr>
              <w:t>URL БД</w:t>
            </w:r>
          </w:p>
        </w:tc>
        <w:tc>
          <w:tcPr>
            <w:tcW w:w="6971" w:type="dxa"/>
            <w:tcBorders>
              <w:left w:val="single" w:sz="2" w:space="0" w:color="000000"/>
              <w:bottom w:val="single" w:sz="2" w:space="0" w:color="000000"/>
              <w:right w:val="single" w:sz="2" w:space="0" w:color="000000"/>
            </w:tcBorders>
            <w:tcMar>
              <w:top w:w="28" w:type="dxa"/>
              <w:left w:w="142" w:type="dxa"/>
              <w:bottom w:w="28" w:type="dxa"/>
              <w:right w:w="142" w:type="dxa"/>
            </w:tcMar>
          </w:tcPr>
          <w:p w14:paraId="6D948F82" w14:textId="77777777" w:rsidR="00E10E45" w:rsidRPr="00873B08" w:rsidRDefault="00C277D6">
            <w:pPr>
              <w:pStyle w:val="af2"/>
              <w:widowControl w:val="0"/>
              <w:rPr>
                <w:lang w:val="en-US"/>
              </w:rPr>
            </w:pPr>
            <w:r w:rsidRPr="00873B08">
              <w:rPr>
                <w:color w:val="auto"/>
                <w:sz w:val="20"/>
                <w:lang w:val="en-US"/>
              </w:rPr>
              <w:t>jdbc:sqlserver://localhost:1433;databaseName=delta</w:t>
            </w:r>
          </w:p>
        </w:tc>
      </w:tr>
      <w:tr w:rsidR="00E10E45" w:rsidRPr="00505CC1" w14:paraId="4FAE428D" w14:textId="77777777" w:rsidTr="007D1079">
        <w:trPr>
          <w:cantSplit/>
        </w:trPr>
        <w:tc>
          <w:tcPr>
            <w:tcW w:w="2385" w:type="dxa"/>
            <w:tcBorders>
              <w:left w:val="single" w:sz="2" w:space="0" w:color="000000"/>
              <w:bottom w:val="single" w:sz="2" w:space="0" w:color="000000"/>
            </w:tcBorders>
            <w:tcMar>
              <w:top w:w="28" w:type="dxa"/>
              <w:left w:w="142" w:type="dxa"/>
              <w:bottom w:w="28" w:type="dxa"/>
              <w:right w:w="142" w:type="dxa"/>
            </w:tcMar>
          </w:tcPr>
          <w:p w14:paraId="31015CAC" w14:textId="77777777" w:rsidR="00E10E45" w:rsidRPr="00873B08" w:rsidRDefault="00C277D6">
            <w:pPr>
              <w:pStyle w:val="af2"/>
              <w:widowControl w:val="0"/>
            </w:pPr>
            <w:r w:rsidRPr="00146C81">
              <w:rPr>
                <w:color w:val="auto"/>
                <w:sz w:val="20"/>
              </w:rPr>
              <w:t>Драйвер</w:t>
            </w:r>
          </w:p>
        </w:tc>
        <w:tc>
          <w:tcPr>
            <w:tcW w:w="6971" w:type="dxa"/>
            <w:tcBorders>
              <w:left w:val="single" w:sz="2" w:space="0" w:color="000000"/>
              <w:bottom w:val="single" w:sz="2" w:space="0" w:color="000000"/>
              <w:right w:val="single" w:sz="2" w:space="0" w:color="000000"/>
            </w:tcBorders>
            <w:tcMar>
              <w:top w:w="28" w:type="dxa"/>
              <w:left w:w="142" w:type="dxa"/>
              <w:bottom w:w="28" w:type="dxa"/>
              <w:right w:w="142" w:type="dxa"/>
            </w:tcMar>
          </w:tcPr>
          <w:p w14:paraId="1C4CF70C" w14:textId="77777777" w:rsidR="00E10E45" w:rsidRPr="00873B08" w:rsidRDefault="00C277D6">
            <w:pPr>
              <w:pStyle w:val="af2"/>
              <w:widowControl w:val="0"/>
              <w:rPr>
                <w:lang w:val="en-US"/>
              </w:rPr>
            </w:pPr>
            <w:r w:rsidRPr="00873B08">
              <w:rPr>
                <w:color w:val="auto"/>
                <w:sz w:val="20"/>
                <w:lang w:val="en-US"/>
              </w:rPr>
              <w:t>com.microsoft.sqlserver.jdbc.SQLServerDriver</w:t>
            </w:r>
          </w:p>
        </w:tc>
      </w:tr>
    </w:tbl>
    <w:p w14:paraId="6B3C0817" w14:textId="77777777" w:rsidR="00E10E45" w:rsidRPr="00873B08" w:rsidRDefault="00C277D6" w:rsidP="005022CF">
      <w:pPr>
        <w:pStyle w:val="3"/>
        <w:spacing w:before="240"/>
      </w:pPr>
      <w:bookmarkStart w:id="530" w:name="_Toc145629067"/>
      <w:bookmarkStart w:id="531" w:name="_Toc183440335"/>
      <w:r w:rsidRPr="00146C81">
        <w:lastRenderedPageBreak/>
        <w:t>Настройка соединения с БД H2</w:t>
      </w:r>
      <w:bookmarkEnd w:id="530"/>
      <w:bookmarkEnd w:id="531"/>
    </w:p>
    <w:p w14:paraId="790F57A2" w14:textId="6ADD429B" w:rsidR="00E10E45" w:rsidRPr="00873B08" w:rsidRDefault="00C277D6">
      <w:pPr>
        <w:pStyle w:val="Standard"/>
      </w:pPr>
      <w:r w:rsidRPr="00873B08">
        <w:t xml:space="preserve">Поддерживаемый номер версии СУБД (драйвера) H2 </w:t>
      </w:r>
      <w:r w:rsidR="00965CA6" w:rsidRPr="00873B08">
        <w:t>–</w:t>
      </w:r>
      <w:r w:rsidRPr="00873B08">
        <w:t xml:space="preserve"> 1.4.200.</w:t>
      </w:r>
    </w:p>
    <w:p w14:paraId="5CA1D6AA" w14:textId="45512C45" w:rsidR="00E10E45" w:rsidRPr="00873B08" w:rsidRDefault="00C277D6">
      <w:pPr>
        <w:pStyle w:val="Standard"/>
      </w:pPr>
      <w:r w:rsidRPr="00873B08">
        <w:t xml:space="preserve">При использовании для хранения данных в </w:t>
      </w:r>
      <w:r w:rsidR="00164DE1" w:rsidRPr="00873B08">
        <w:t xml:space="preserve">Расширении </w:t>
      </w:r>
      <w:r w:rsidRPr="00873B08">
        <w:t>«ФОИВ» ПП «Дельта» БД H2 может использоваться настройка соединения Оболочки «Рабочее место» ПП «Дельта» или собственная отдельная настройка соединения. Соединение настраивается для пользователя-владельца БД (схемы) или пользователя с правами, как минимум, на доступ к БД, создание/удаление схем и создание/удаление объектов в БД.</w:t>
      </w:r>
    </w:p>
    <w:p w14:paraId="47B5187D" w14:textId="77777777" w:rsidR="00E10E45" w:rsidRPr="00873B08" w:rsidRDefault="00C277D6">
      <w:pPr>
        <w:pStyle w:val="Standard"/>
      </w:pPr>
      <w:r w:rsidRPr="00873B08">
        <w:t>Строка соединения для БД H2 имеет вид «jdbc:h2:file:&lt;path&gt;[;параметр=значение]», где &lt;path&gt; – путь до файла БД (имя файла без расширения). Дополнительно, после &lt;path&gt; через символ «;» могут быть указаны параметры и их значения. Имя JDBC-драйвера – фиксированное «org.h2.Driver».</w:t>
      </w:r>
    </w:p>
    <w:p w14:paraId="7DF11FE0" w14:textId="409B60E5" w:rsidR="00673B8C" w:rsidRPr="00873B08" w:rsidRDefault="00C277D6" w:rsidP="005022CF">
      <w:pPr>
        <w:pStyle w:val="Standard"/>
      </w:pPr>
      <w:r w:rsidRPr="00873B08">
        <w:t>Пример настроек соединения для БД H2 приведен в таблице</w:t>
      </w:r>
      <w:r w:rsidR="0010505F" w:rsidRPr="00873B08">
        <w:t xml:space="preserve"> </w:t>
      </w:r>
      <w:r w:rsidR="00673B8C" w:rsidRPr="00217CFC">
        <w:fldChar w:fldCharType="begin"/>
      </w:r>
      <w:r w:rsidR="00673B8C" w:rsidRPr="00873B08">
        <w:instrText xml:space="preserve"> REF _Ref167194258 \h\##</w:instrText>
      </w:r>
      <w:r w:rsidR="0076213A" w:rsidRPr="00873B08">
        <w:instrText xml:space="preserve"> \* MERGEFORMAT </w:instrText>
      </w:r>
      <w:r w:rsidR="00673B8C" w:rsidRPr="00217CFC">
        <w:fldChar w:fldCharType="separate"/>
      </w:r>
      <w:r w:rsidR="0000237F" w:rsidRPr="00873B08">
        <w:t>9</w:t>
      </w:r>
      <w:r w:rsidR="00673B8C" w:rsidRPr="00217CFC">
        <w:fldChar w:fldCharType="end"/>
      </w:r>
      <w:r w:rsidRPr="00873B08">
        <w:t>.</w:t>
      </w:r>
    </w:p>
    <w:p w14:paraId="107260F2" w14:textId="174C56AE" w:rsidR="00E10E45" w:rsidRPr="00873B08" w:rsidRDefault="00673B8C" w:rsidP="007D1079">
      <w:pPr>
        <w:pStyle w:val="a4"/>
        <w:keepNext/>
        <w:spacing w:after="0"/>
        <w:ind w:firstLine="0"/>
        <w:jc w:val="left"/>
      </w:pPr>
      <w:bookmarkStart w:id="532" w:name="_Ref134807674"/>
      <w:bookmarkStart w:id="533" w:name="_Ref167194258"/>
      <w:r w:rsidRPr="00873B08">
        <w:rPr>
          <w:i w:val="0"/>
        </w:rPr>
        <w:t xml:space="preserve">Таблица </w:t>
      </w:r>
      <w:r w:rsidR="00F3467B" w:rsidRPr="00217CFC">
        <w:rPr>
          <w:i w:val="0"/>
        </w:rPr>
        <w:fldChar w:fldCharType="begin"/>
      </w:r>
      <w:r w:rsidR="00F3467B" w:rsidRPr="00873B08">
        <w:rPr>
          <w:i w:val="0"/>
        </w:rPr>
        <w:instrText xml:space="preserve"> SEQ Таблица \* ARABIC </w:instrText>
      </w:r>
      <w:r w:rsidR="00F3467B" w:rsidRPr="00217CFC">
        <w:rPr>
          <w:i w:val="0"/>
        </w:rPr>
        <w:fldChar w:fldCharType="separate"/>
      </w:r>
      <w:r w:rsidR="0000237F" w:rsidRPr="00873B08">
        <w:rPr>
          <w:i w:val="0"/>
          <w:noProof/>
        </w:rPr>
        <w:t>9</w:t>
      </w:r>
      <w:r w:rsidR="00F3467B" w:rsidRPr="00217CFC">
        <w:rPr>
          <w:i w:val="0"/>
        </w:rPr>
        <w:fldChar w:fldCharType="end"/>
      </w:r>
      <w:bookmarkEnd w:id="532"/>
      <w:r w:rsidR="00C277D6" w:rsidRPr="00873B08">
        <w:rPr>
          <w:i w:val="0"/>
        </w:rPr>
        <w:t xml:space="preserve"> – Параметры настройки соединения с БД H2</w:t>
      </w:r>
      <w:bookmarkEnd w:id="533"/>
    </w:p>
    <w:tbl>
      <w:tblPr>
        <w:tblW w:w="9356" w:type="dxa"/>
        <w:tblInd w:w="-3" w:type="dxa"/>
        <w:tblLayout w:type="fixed"/>
        <w:tblCellMar>
          <w:left w:w="10" w:type="dxa"/>
          <w:right w:w="10" w:type="dxa"/>
        </w:tblCellMar>
        <w:tblLook w:val="0000" w:firstRow="0" w:lastRow="0" w:firstColumn="0" w:lastColumn="0" w:noHBand="0" w:noVBand="0"/>
      </w:tblPr>
      <w:tblGrid>
        <w:gridCol w:w="2438"/>
        <w:gridCol w:w="6918"/>
      </w:tblGrid>
      <w:tr w:rsidR="00E10E45" w:rsidRPr="00873B08" w14:paraId="0CA7A70C" w14:textId="77777777" w:rsidTr="007D1079">
        <w:trPr>
          <w:cantSplit/>
          <w:tblHeader/>
        </w:trPr>
        <w:tc>
          <w:tcPr>
            <w:tcW w:w="2438" w:type="dxa"/>
            <w:tcBorders>
              <w:top w:val="single" w:sz="2" w:space="0" w:color="000000"/>
              <w:left w:val="single" w:sz="2" w:space="0" w:color="000000"/>
              <w:bottom w:val="single" w:sz="2" w:space="0" w:color="000000"/>
            </w:tcBorders>
            <w:tcMar>
              <w:top w:w="28" w:type="dxa"/>
              <w:left w:w="142" w:type="dxa"/>
              <w:bottom w:w="28" w:type="dxa"/>
              <w:right w:w="142" w:type="dxa"/>
            </w:tcMar>
          </w:tcPr>
          <w:p w14:paraId="0EFDEE3F" w14:textId="77777777" w:rsidR="00E10E45" w:rsidRPr="00873B08" w:rsidRDefault="00C277D6">
            <w:pPr>
              <w:pStyle w:val="af2"/>
              <w:widowControl w:val="0"/>
              <w:jc w:val="center"/>
            </w:pPr>
            <w:r w:rsidRPr="00873B08">
              <w:rPr>
                <w:b/>
                <w:bCs/>
                <w:color w:val="auto"/>
                <w:sz w:val="20"/>
              </w:rPr>
              <w:t>Параметр</w:t>
            </w:r>
          </w:p>
        </w:tc>
        <w:tc>
          <w:tcPr>
            <w:tcW w:w="6918" w:type="dxa"/>
            <w:tcBorders>
              <w:top w:val="single" w:sz="2" w:space="0" w:color="000000"/>
              <w:left w:val="single" w:sz="2" w:space="0" w:color="000000"/>
              <w:bottom w:val="single" w:sz="2" w:space="0" w:color="000000"/>
              <w:right w:val="single" w:sz="2" w:space="0" w:color="000000"/>
            </w:tcBorders>
            <w:tcMar>
              <w:top w:w="28" w:type="dxa"/>
              <w:left w:w="142" w:type="dxa"/>
              <w:bottom w:w="28" w:type="dxa"/>
              <w:right w:w="142" w:type="dxa"/>
            </w:tcMar>
          </w:tcPr>
          <w:p w14:paraId="3EA9A18E" w14:textId="77777777" w:rsidR="00E10E45" w:rsidRPr="00873B08" w:rsidRDefault="00C277D6">
            <w:pPr>
              <w:pStyle w:val="af2"/>
              <w:widowControl w:val="0"/>
              <w:jc w:val="center"/>
            </w:pPr>
            <w:r w:rsidRPr="00873B08">
              <w:rPr>
                <w:b/>
                <w:bCs/>
                <w:color w:val="auto"/>
                <w:sz w:val="20"/>
              </w:rPr>
              <w:t>Значение</w:t>
            </w:r>
          </w:p>
        </w:tc>
      </w:tr>
      <w:tr w:rsidR="00E10E45" w:rsidRPr="00873B08" w14:paraId="3457830C" w14:textId="77777777" w:rsidTr="007D1079">
        <w:trPr>
          <w:cantSplit/>
        </w:trPr>
        <w:tc>
          <w:tcPr>
            <w:tcW w:w="2438" w:type="dxa"/>
            <w:tcBorders>
              <w:left w:val="single" w:sz="2" w:space="0" w:color="000000"/>
              <w:bottom w:val="single" w:sz="2" w:space="0" w:color="000000"/>
            </w:tcBorders>
            <w:tcMar>
              <w:top w:w="28" w:type="dxa"/>
              <w:left w:w="142" w:type="dxa"/>
              <w:bottom w:w="28" w:type="dxa"/>
              <w:right w:w="142" w:type="dxa"/>
            </w:tcMar>
          </w:tcPr>
          <w:p w14:paraId="16C01E66" w14:textId="77777777" w:rsidR="00E10E45" w:rsidRPr="00873B08" w:rsidRDefault="00C277D6">
            <w:pPr>
              <w:pStyle w:val="af2"/>
              <w:widowControl w:val="0"/>
            </w:pPr>
            <w:r w:rsidRPr="00873B08">
              <w:rPr>
                <w:color w:val="auto"/>
                <w:sz w:val="20"/>
              </w:rPr>
              <w:t>Имя пользователя</w:t>
            </w:r>
          </w:p>
        </w:tc>
        <w:tc>
          <w:tcPr>
            <w:tcW w:w="6918" w:type="dxa"/>
            <w:tcBorders>
              <w:left w:val="single" w:sz="2" w:space="0" w:color="000000"/>
              <w:bottom w:val="single" w:sz="2" w:space="0" w:color="000000"/>
              <w:right w:val="single" w:sz="2" w:space="0" w:color="000000"/>
            </w:tcBorders>
            <w:tcMar>
              <w:top w:w="28" w:type="dxa"/>
              <w:left w:w="142" w:type="dxa"/>
              <w:bottom w:w="28" w:type="dxa"/>
              <w:right w:w="142" w:type="dxa"/>
            </w:tcMar>
          </w:tcPr>
          <w:p w14:paraId="635AFAE1" w14:textId="77777777" w:rsidR="00E10E45" w:rsidRPr="00873B08" w:rsidRDefault="00C277D6">
            <w:pPr>
              <w:pStyle w:val="af2"/>
              <w:widowControl w:val="0"/>
            </w:pPr>
            <w:r w:rsidRPr="00873B08">
              <w:rPr>
                <w:color w:val="auto"/>
                <w:sz w:val="20"/>
              </w:rPr>
              <w:t>sa</w:t>
            </w:r>
          </w:p>
        </w:tc>
      </w:tr>
      <w:tr w:rsidR="00E10E45" w:rsidRPr="00873B08" w14:paraId="0DDD62A8" w14:textId="77777777" w:rsidTr="007D1079">
        <w:trPr>
          <w:cantSplit/>
        </w:trPr>
        <w:tc>
          <w:tcPr>
            <w:tcW w:w="2438" w:type="dxa"/>
            <w:tcBorders>
              <w:left w:val="single" w:sz="2" w:space="0" w:color="000000"/>
              <w:bottom w:val="single" w:sz="2" w:space="0" w:color="000000"/>
            </w:tcBorders>
            <w:tcMar>
              <w:top w:w="28" w:type="dxa"/>
              <w:left w:w="142" w:type="dxa"/>
              <w:bottom w:w="28" w:type="dxa"/>
              <w:right w:w="142" w:type="dxa"/>
            </w:tcMar>
          </w:tcPr>
          <w:p w14:paraId="1C4B4020" w14:textId="77777777" w:rsidR="00E10E45" w:rsidRPr="00873B08" w:rsidRDefault="00C277D6">
            <w:pPr>
              <w:pStyle w:val="af2"/>
              <w:widowControl w:val="0"/>
            </w:pPr>
            <w:r w:rsidRPr="00873B08">
              <w:rPr>
                <w:color w:val="auto"/>
                <w:sz w:val="20"/>
              </w:rPr>
              <w:t>Пароль</w:t>
            </w:r>
          </w:p>
        </w:tc>
        <w:tc>
          <w:tcPr>
            <w:tcW w:w="6918" w:type="dxa"/>
            <w:tcBorders>
              <w:left w:val="single" w:sz="2" w:space="0" w:color="000000"/>
              <w:bottom w:val="single" w:sz="2" w:space="0" w:color="000000"/>
              <w:right w:val="single" w:sz="2" w:space="0" w:color="000000"/>
            </w:tcBorders>
            <w:tcMar>
              <w:top w:w="28" w:type="dxa"/>
              <w:left w:w="142" w:type="dxa"/>
              <w:bottom w:w="28" w:type="dxa"/>
              <w:right w:w="142" w:type="dxa"/>
            </w:tcMar>
          </w:tcPr>
          <w:p w14:paraId="0DE7BA29" w14:textId="77777777" w:rsidR="00E10E45" w:rsidRPr="00873B08" w:rsidRDefault="00C277D6">
            <w:pPr>
              <w:pStyle w:val="af2"/>
              <w:widowControl w:val="0"/>
            </w:pPr>
            <w:r w:rsidRPr="00873B08">
              <w:rPr>
                <w:color w:val="auto"/>
                <w:sz w:val="20"/>
              </w:rPr>
              <w:t>password</w:t>
            </w:r>
          </w:p>
        </w:tc>
      </w:tr>
      <w:tr w:rsidR="00E10E45" w:rsidRPr="00505CC1" w14:paraId="63334292" w14:textId="77777777" w:rsidTr="007D1079">
        <w:trPr>
          <w:cantSplit/>
        </w:trPr>
        <w:tc>
          <w:tcPr>
            <w:tcW w:w="2438" w:type="dxa"/>
            <w:tcBorders>
              <w:left w:val="single" w:sz="2" w:space="0" w:color="000000"/>
              <w:bottom w:val="single" w:sz="2" w:space="0" w:color="000000"/>
            </w:tcBorders>
            <w:tcMar>
              <w:top w:w="28" w:type="dxa"/>
              <w:left w:w="142" w:type="dxa"/>
              <w:bottom w:w="28" w:type="dxa"/>
              <w:right w:w="142" w:type="dxa"/>
            </w:tcMar>
          </w:tcPr>
          <w:p w14:paraId="011E7D82" w14:textId="77777777" w:rsidR="00E10E45" w:rsidRPr="00873B08" w:rsidRDefault="00C277D6">
            <w:pPr>
              <w:pStyle w:val="af2"/>
              <w:widowControl w:val="0"/>
            </w:pPr>
            <w:r w:rsidRPr="00873B08">
              <w:rPr>
                <w:color w:val="auto"/>
                <w:sz w:val="20"/>
              </w:rPr>
              <w:t>URL БД</w:t>
            </w:r>
          </w:p>
        </w:tc>
        <w:tc>
          <w:tcPr>
            <w:tcW w:w="6918" w:type="dxa"/>
            <w:tcBorders>
              <w:left w:val="single" w:sz="2" w:space="0" w:color="000000"/>
              <w:bottom w:val="single" w:sz="2" w:space="0" w:color="000000"/>
              <w:right w:val="single" w:sz="2" w:space="0" w:color="000000"/>
            </w:tcBorders>
            <w:tcMar>
              <w:top w:w="28" w:type="dxa"/>
              <w:left w:w="142" w:type="dxa"/>
              <w:bottom w:w="28" w:type="dxa"/>
              <w:right w:w="142" w:type="dxa"/>
            </w:tcMar>
          </w:tcPr>
          <w:p w14:paraId="09C199BB" w14:textId="77777777" w:rsidR="00E10E45" w:rsidRPr="00873B08" w:rsidRDefault="00C277D6">
            <w:pPr>
              <w:pStyle w:val="af2"/>
              <w:widowControl w:val="0"/>
              <w:rPr>
                <w:lang w:val="en-US"/>
              </w:rPr>
            </w:pPr>
            <w:r w:rsidRPr="00873B08">
              <w:rPr>
                <w:color w:val="auto"/>
                <w:sz w:val="20"/>
                <w:lang w:val="en-US"/>
              </w:rPr>
              <w:t>jdbc:h2:file:c:\delta\h2</w:t>
            </w:r>
          </w:p>
        </w:tc>
      </w:tr>
      <w:tr w:rsidR="00E10E45" w:rsidRPr="00873B08" w14:paraId="7E1859E4" w14:textId="77777777" w:rsidTr="007D1079">
        <w:trPr>
          <w:cantSplit/>
        </w:trPr>
        <w:tc>
          <w:tcPr>
            <w:tcW w:w="2438" w:type="dxa"/>
            <w:tcBorders>
              <w:left w:val="single" w:sz="2" w:space="0" w:color="000000"/>
              <w:bottom w:val="single" w:sz="2" w:space="0" w:color="000000"/>
            </w:tcBorders>
            <w:tcMar>
              <w:top w:w="28" w:type="dxa"/>
              <w:left w:w="142" w:type="dxa"/>
              <w:bottom w:w="28" w:type="dxa"/>
              <w:right w:w="142" w:type="dxa"/>
            </w:tcMar>
          </w:tcPr>
          <w:p w14:paraId="408DC3C0" w14:textId="77777777" w:rsidR="00E10E45" w:rsidRPr="00873B08" w:rsidRDefault="00C277D6">
            <w:pPr>
              <w:pStyle w:val="af2"/>
              <w:widowControl w:val="0"/>
            </w:pPr>
            <w:r w:rsidRPr="00146C81">
              <w:rPr>
                <w:color w:val="auto"/>
                <w:sz w:val="20"/>
              </w:rPr>
              <w:t>Драйвер</w:t>
            </w:r>
          </w:p>
        </w:tc>
        <w:tc>
          <w:tcPr>
            <w:tcW w:w="6918" w:type="dxa"/>
            <w:tcBorders>
              <w:left w:val="single" w:sz="2" w:space="0" w:color="000000"/>
              <w:bottom w:val="single" w:sz="2" w:space="0" w:color="000000"/>
              <w:right w:val="single" w:sz="2" w:space="0" w:color="000000"/>
            </w:tcBorders>
            <w:tcMar>
              <w:top w:w="28" w:type="dxa"/>
              <w:left w:w="142" w:type="dxa"/>
              <w:bottom w:w="28" w:type="dxa"/>
              <w:right w:w="142" w:type="dxa"/>
            </w:tcMar>
          </w:tcPr>
          <w:p w14:paraId="199B83B4" w14:textId="77777777" w:rsidR="00E10E45" w:rsidRPr="00873B08" w:rsidRDefault="00C277D6">
            <w:pPr>
              <w:pStyle w:val="af2"/>
              <w:widowControl w:val="0"/>
            </w:pPr>
            <w:r w:rsidRPr="00873B08">
              <w:rPr>
                <w:color w:val="auto"/>
                <w:sz w:val="20"/>
              </w:rPr>
              <w:t>org.h2.Driver</w:t>
            </w:r>
          </w:p>
        </w:tc>
      </w:tr>
    </w:tbl>
    <w:p w14:paraId="073D874D" w14:textId="77777777" w:rsidR="00E10E45" w:rsidRPr="00873B08" w:rsidRDefault="00C277D6" w:rsidP="005022CF">
      <w:pPr>
        <w:pStyle w:val="3"/>
        <w:spacing w:before="240"/>
        <w:ind w:left="0" w:firstLine="709"/>
      </w:pPr>
      <w:bookmarkStart w:id="534" w:name="_Toc145629068"/>
      <w:bookmarkStart w:id="535" w:name="_Toc183440336"/>
      <w:r w:rsidRPr="00873B08">
        <w:t>Сопровождение БД</w:t>
      </w:r>
      <w:bookmarkEnd w:id="534"/>
      <w:bookmarkEnd w:id="535"/>
    </w:p>
    <w:p w14:paraId="5E7C5808" w14:textId="77777777" w:rsidR="00E10E45" w:rsidRPr="00873B08" w:rsidRDefault="00C277D6">
      <w:pPr>
        <w:pStyle w:val="Standard"/>
      </w:pPr>
      <w:r w:rsidRPr="00873B08">
        <w:t>Расширение «ФОИВ» ПП «Дельта» с точки зрения сопровождения БД является самосопровождаемым приложением БД. Новая версия Расширения «ФОИВ» после установки в ПП «Дельта» при первом запуске выполняет создание или модификацию структуры БД или корректировку конфигурационных или иных данных, необходимых для работы данной версии.</w:t>
      </w:r>
    </w:p>
    <w:p w14:paraId="634A1A8C" w14:textId="77777777" w:rsidR="00E10E45" w:rsidRPr="00873B08" w:rsidRDefault="00C277D6">
      <w:pPr>
        <w:pStyle w:val="Standard"/>
      </w:pPr>
      <w:r w:rsidRPr="00873B08">
        <w:t>При необходимости отката на предыдущую версию расширения в общем случае должен использоваться механизм создания резервных копий БД. Перед установкой новой версии расширения должен быть выполнен процесс создания резервной копии используемой расширением БД (или схем). В случае необходимости отката на предыдущую версию расширения должна быть восстановлена соответствующая резервная копия БД (или схем), созданная перед установкой новой или новых версий расширения.</w:t>
      </w:r>
    </w:p>
    <w:p w14:paraId="2CE95F6D" w14:textId="77777777" w:rsidR="00E10E45" w:rsidRPr="00873B08" w:rsidRDefault="00C277D6">
      <w:pPr>
        <w:pStyle w:val="Standard"/>
      </w:pPr>
      <w:r w:rsidRPr="00873B08">
        <w:t>Информация о совместимости БД версий Расширения «ФОИВ» ПП «Дельта» и необходимости создания и восстановления резервных копий БД для отката на предыдущую версию расширения может быть включена в документацию, поставляемую с новой версией Расширения «ФОИВ» ПП «Дельта».</w:t>
      </w:r>
    </w:p>
    <w:p w14:paraId="0FFEA806" w14:textId="77777777" w:rsidR="00E10E45" w:rsidRPr="00873B08" w:rsidRDefault="00C277D6">
      <w:pPr>
        <w:pStyle w:val="Standard"/>
      </w:pPr>
      <w:r w:rsidRPr="00873B08">
        <w:lastRenderedPageBreak/>
        <w:t>В случае необходимости выполнения критических изменений в БД, требуемых для новой версии расширения или невозможности использования механизма самосопровождения, корректировка БД может быть выполнена с использованием специального отдельного приложения-утилиты для проведения изменений на БД Расширения «ФОИВ» ПП «Дельта». Информация о необходимости корректировки БД с использованием внешней утилиты, состава и порядка проводимых изменений может быть включена в сопроводительную документацию к новой версии Расширения «ФОИВ» ПП «Дельта».</w:t>
      </w:r>
    </w:p>
    <w:p w14:paraId="3780B656" w14:textId="77777777" w:rsidR="00E10E45" w:rsidRPr="00873B08" w:rsidRDefault="00C277D6">
      <w:pPr>
        <w:pStyle w:val="3"/>
      </w:pPr>
      <w:bookmarkStart w:id="536" w:name="_Toc145629069"/>
      <w:bookmarkStart w:id="537" w:name="_Toc183440337"/>
      <w:r w:rsidRPr="00873B08">
        <w:t>Удаление данных расширения в БД</w:t>
      </w:r>
      <w:bookmarkEnd w:id="536"/>
      <w:bookmarkEnd w:id="537"/>
    </w:p>
    <w:p w14:paraId="71FDA646" w14:textId="43A437B9" w:rsidR="00673B8C" w:rsidRPr="00873B08" w:rsidRDefault="00C277D6" w:rsidP="00673B8C">
      <w:pPr>
        <w:pStyle w:val="Standard"/>
        <w:ind w:firstLine="0"/>
      </w:pPr>
      <w:r w:rsidRPr="00873B08">
        <w:t xml:space="preserve">При удалении расширения в ПП «Дельта» имеется возможность указать на необходимость удаления также и данных расширения в используемой БД. Для Расширения «ФОИВ» </w:t>
      </w:r>
      <w:r w:rsidR="00A75C33" w:rsidRPr="00873B08">
        <w:t>ПП </w:t>
      </w:r>
      <w:r w:rsidRPr="00873B08">
        <w:t xml:space="preserve">«Дельта» при наличии возможности удаления данных будут удалены объекты и схема созданные и используемые в соединении с БД. Возможность удаления данных в соответствии с таблицей </w:t>
      </w:r>
      <w:r w:rsidR="00673B8C" w:rsidRPr="00217CFC">
        <w:fldChar w:fldCharType="begin"/>
      </w:r>
      <w:r w:rsidR="00673B8C" w:rsidRPr="00873B08">
        <w:instrText xml:space="preserve"> REF _Ref167194326 \h\##</w:instrText>
      </w:r>
      <w:r w:rsidR="0076213A" w:rsidRPr="00873B08">
        <w:instrText xml:space="preserve"> \* MERGEFORMAT </w:instrText>
      </w:r>
      <w:r w:rsidR="00673B8C" w:rsidRPr="00217CFC">
        <w:fldChar w:fldCharType="separate"/>
      </w:r>
      <w:r w:rsidR="0000237F" w:rsidRPr="00873B08">
        <w:t>10</w:t>
      </w:r>
      <w:r w:rsidR="00673B8C" w:rsidRPr="00217CFC">
        <w:fldChar w:fldCharType="end"/>
      </w:r>
      <w:r w:rsidRPr="00873B08">
        <w:t xml:space="preserve"> зависит от типа используемой БД.</w:t>
      </w:r>
    </w:p>
    <w:p w14:paraId="296EAB9B" w14:textId="3A8748AD" w:rsidR="00E10E45" w:rsidRPr="00873B08" w:rsidRDefault="00673B8C" w:rsidP="007D1079">
      <w:pPr>
        <w:pStyle w:val="a4"/>
        <w:keepNext/>
        <w:spacing w:after="0"/>
        <w:ind w:firstLine="0"/>
        <w:jc w:val="left"/>
      </w:pPr>
      <w:bookmarkStart w:id="538" w:name="_Ref134808304"/>
      <w:bookmarkStart w:id="539" w:name="_Ref167194326"/>
      <w:r w:rsidRPr="00873B08">
        <w:rPr>
          <w:i w:val="0"/>
        </w:rPr>
        <w:t xml:space="preserve">Таблица </w:t>
      </w:r>
      <w:r w:rsidR="00F3467B" w:rsidRPr="00217CFC">
        <w:rPr>
          <w:i w:val="0"/>
        </w:rPr>
        <w:fldChar w:fldCharType="begin"/>
      </w:r>
      <w:r w:rsidR="00F3467B" w:rsidRPr="00873B08">
        <w:rPr>
          <w:i w:val="0"/>
        </w:rPr>
        <w:instrText xml:space="preserve"> SEQ Таблица \* ARABIC </w:instrText>
      </w:r>
      <w:r w:rsidR="00F3467B" w:rsidRPr="00217CFC">
        <w:rPr>
          <w:i w:val="0"/>
        </w:rPr>
        <w:fldChar w:fldCharType="separate"/>
      </w:r>
      <w:r w:rsidR="0000237F" w:rsidRPr="00873B08">
        <w:rPr>
          <w:i w:val="0"/>
          <w:noProof/>
        </w:rPr>
        <w:t>10</w:t>
      </w:r>
      <w:r w:rsidR="00F3467B" w:rsidRPr="00217CFC">
        <w:rPr>
          <w:i w:val="0"/>
        </w:rPr>
        <w:fldChar w:fldCharType="end"/>
      </w:r>
      <w:bookmarkEnd w:id="538"/>
      <w:r w:rsidR="00C277D6" w:rsidRPr="00873B08">
        <w:rPr>
          <w:i w:val="0"/>
        </w:rPr>
        <w:t xml:space="preserve"> – Возможность удаления данных в зависимости от типа БД</w:t>
      </w:r>
      <w:bookmarkEnd w:id="539"/>
    </w:p>
    <w:tbl>
      <w:tblPr>
        <w:tblW w:w="9356" w:type="dxa"/>
        <w:tblInd w:w="-3" w:type="dxa"/>
        <w:tblLayout w:type="fixed"/>
        <w:tblCellMar>
          <w:left w:w="10" w:type="dxa"/>
          <w:right w:w="10" w:type="dxa"/>
        </w:tblCellMar>
        <w:tblLook w:val="0000" w:firstRow="0" w:lastRow="0" w:firstColumn="0" w:lastColumn="0" w:noHBand="0" w:noVBand="0"/>
      </w:tblPr>
      <w:tblGrid>
        <w:gridCol w:w="2690"/>
        <w:gridCol w:w="6666"/>
      </w:tblGrid>
      <w:tr w:rsidR="00E10E45" w:rsidRPr="00873B08" w14:paraId="4C991FB7" w14:textId="77777777" w:rsidTr="007D1079">
        <w:trPr>
          <w:cantSplit/>
          <w:tblHeader/>
        </w:trPr>
        <w:tc>
          <w:tcPr>
            <w:tcW w:w="2690" w:type="dxa"/>
            <w:tcBorders>
              <w:top w:val="single" w:sz="2" w:space="0" w:color="000000"/>
              <w:left w:val="single" w:sz="2" w:space="0" w:color="000000"/>
              <w:bottom w:val="single" w:sz="2" w:space="0" w:color="000000"/>
            </w:tcBorders>
            <w:tcMar>
              <w:top w:w="28" w:type="dxa"/>
              <w:left w:w="142" w:type="dxa"/>
              <w:bottom w:w="28" w:type="dxa"/>
              <w:right w:w="142" w:type="dxa"/>
            </w:tcMar>
          </w:tcPr>
          <w:p w14:paraId="15BA1BD9" w14:textId="77777777" w:rsidR="00E10E45" w:rsidRPr="00873B08" w:rsidRDefault="00C277D6">
            <w:pPr>
              <w:pStyle w:val="af2"/>
              <w:widowControl w:val="0"/>
              <w:jc w:val="center"/>
            </w:pPr>
            <w:r w:rsidRPr="00873B08">
              <w:rPr>
                <w:b/>
                <w:bCs/>
                <w:color w:val="auto"/>
                <w:sz w:val="20"/>
              </w:rPr>
              <w:t>Тип СУБД</w:t>
            </w:r>
          </w:p>
        </w:tc>
        <w:tc>
          <w:tcPr>
            <w:tcW w:w="6666" w:type="dxa"/>
            <w:tcBorders>
              <w:top w:val="single" w:sz="2" w:space="0" w:color="000000"/>
              <w:left w:val="single" w:sz="2" w:space="0" w:color="000000"/>
              <w:bottom w:val="single" w:sz="2" w:space="0" w:color="000000"/>
              <w:right w:val="single" w:sz="2" w:space="0" w:color="000000"/>
            </w:tcBorders>
            <w:tcMar>
              <w:top w:w="28" w:type="dxa"/>
              <w:left w:w="142" w:type="dxa"/>
              <w:bottom w:w="28" w:type="dxa"/>
              <w:right w:w="142" w:type="dxa"/>
            </w:tcMar>
          </w:tcPr>
          <w:p w14:paraId="1FCB12B3" w14:textId="77777777" w:rsidR="00E10E45" w:rsidRPr="00873B08" w:rsidRDefault="00C277D6">
            <w:pPr>
              <w:pStyle w:val="af2"/>
              <w:widowControl w:val="0"/>
              <w:jc w:val="center"/>
            </w:pPr>
            <w:r w:rsidRPr="00873B08">
              <w:rPr>
                <w:b/>
                <w:bCs/>
                <w:color w:val="auto"/>
                <w:sz w:val="20"/>
              </w:rPr>
              <w:t>Возможность удаления</w:t>
            </w:r>
          </w:p>
        </w:tc>
      </w:tr>
      <w:tr w:rsidR="00E10E45" w:rsidRPr="00873B08" w14:paraId="2DE5EF48" w14:textId="77777777" w:rsidTr="007D1079">
        <w:trPr>
          <w:cantSplit/>
          <w:tblHeader/>
        </w:trPr>
        <w:tc>
          <w:tcPr>
            <w:tcW w:w="2690" w:type="dxa"/>
            <w:tcBorders>
              <w:top w:val="single" w:sz="2" w:space="0" w:color="000000"/>
              <w:left w:val="single" w:sz="2" w:space="0" w:color="000000"/>
              <w:bottom w:val="single" w:sz="2" w:space="0" w:color="000000"/>
            </w:tcBorders>
            <w:tcMar>
              <w:top w:w="28" w:type="dxa"/>
              <w:left w:w="142" w:type="dxa"/>
              <w:bottom w:w="28" w:type="dxa"/>
              <w:right w:w="142" w:type="dxa"/>
            </w:tcMar>
          </w:tcPr>
          <w:p w14:paraId="29627C49" w14:textId="77777777" w:rsidR="00E10E45" w:rsidRPr="00873B08" w:rsidRDefault="00C277D6">
            <w:pPr>
              <w:pStyle w:val="af2"/>
              <w:widowControl w:val="0"/>
              <w:jc w:val="center"/>
            </w:pPr>
            <w:r w:rsidRPr="00873B08">
              <w:rPr>
                <w:color w:val="auto"/>
                <w:sz w:val="20"/>
              </w:rPr>
              <w:t>PostgreSQL</w:t>
            </w:r>
          </w:p>
        </w:tc>
        <w:tc>
          <w:tcPr>
            <w:tcW w:w="6666" w:type="dxa"/>
            <w:tcBorders>
              <w:top w:val="single" w:sz="2" w:space="0" w:color="000000"/>
              <w:left w:val="single" w:sz="2" w:space="0" w:color="000000"/>
              <w:bottom w:val="single" w:sz="2" w:space="0" w:color="000000"/>
              <w:right w:val="single" w:sz="2" w:space="0" w:color="000000"/>
            </w:tcBorders>
            <w:tcMar>
              <w:top w:w="28" w:type="dxa"/>
              <w:left w:w="142" w:type="dxa"/>
              <w:bottom w:w="28" w:type="dxa"/>
              <w:right w:w="142" w:type="dxa"/>
            </w:tcMar>
          </w:tcPr>
          <w:p w14:paraId="4246B6F7" w14:textId="77777777" w:rsidR="00E10E45" w:rsidRPr="00873B08" w:rsidRDefault="00C277D6">
            <w:pPr>
              <w:pStyle w:val="af2"/>
              <w:widowControl w:val="0"/>
              <w:jc w:val="center"/>
            </w:pPr>
            <w:r w:rsidRPr="00873B08">
              <w:rPr>
                <w:color w:val="auto"/>
                <w:sz w:val="20"/>
              </w:rPr>
              <w:t>Да</w:t>
            </w:r>
          </w:p>
        </w:tc>
      </w:tr>
      <w:tr w:rsidR="00E10E45" w:rsidRPr="00873B08" w14:paraId="7CA7D432" w14:textId="77777777" w:rsidTr="007D1079">
        <w:trPr>
          <w:cantSplit/>
        </w:trPr>
        <w:tc>
          <w:tcPr>
            <w:tcW w:w="2690" w:type="dxa"/>
            <w:tcBorders>
              <w:left w:val="single" w:sz="2" w:space="0" w:color="000000"/>
              <w:bottom w:val="single" w:sz="2" w:space="0" w:color="000000"/>
            </w:tcBorders>
            <w:tcMar>
              <w:top w:w="28" w:type="dxa"/>
              <w:left w:w="142" w:type="dxa"/>
              <w:bottom w:w="28" w:type="dxa"/>
              <w:right w:w="142" w:type="dxa"/>
            </w:tcMar>
          </w:tcPr>
          <w:p w14:paraId="691976EB" w14:textId="77777777" w:rsidR="00E10E45" w:rsidRPr="00873B08" w:rsidRDefault="00C277D6">
            <w:pPr>
              <w:pStyle w:val="af2"/>
              <w:widowControl w:val="0"/>
              <w:jc w:val="center"/>
            </w:pPr>
            <w:r w:rsidRPr="00873B08">
              <w:rPr>
                <w:color w:val="auto"/>
                <w:sz w:val="20"/>
              </w:rPr>
              <w:t>Oracle</w:t>
            </w:r>
            <w:r w:rsidRPr="00873B08">
              <w:rPr>
                <w:color w:val="auto"/>
                <w:sz w:val="20"/>
                <w:lang w:eastAsia="zh-CN" w:bidi="hi-IN"/>
              </w:rPr>
              <w:t xml:space="preserve"> 10.2</w:t>
            </w:r>
          </w:p>
        </w:tc>
        <w:tc>
          <w:tcPr>
            <w:tcW w:w="6666" w:type="dxa"/>
            <w:tcBorders>
              <w:top w:val="single" w:sz="2" w:space="0" w:color="000000"/>
              <w:left w:val="single" w:sz="2" w:space="0" w:color="000000"/>
              <w:bottom w:val="single" w:sz="2" w:space="0" w:color="000000"/>
              <w:right w:val="single" w:sz="2" w:space="0" w:color="000000"/>
            </w:tcBorders>
            <w:tcMar>
              <w:top w:w="28" w:type="dxa"/>
              <w:left w:w="142" w:type="dxa"/>
              <w:bottom w:w="28" w:type="dxa"/>
              <w:right w:w="142" w:type="dxa"/>
            </w:tcMar>
          </w:tcPr>
          <w:p w14:paraId="10F40671" w14:textId="77777777" w:rsidR="00E10E45" w:rsidRPr="00873B08" w:rsidRDefault="00C277D6">
            <w:pPr>
              <w:pStyle w:val="af2"/>
              <w:widowControl w:val="0"/>
              <w:jc w:val="center"/>
            </w:pPr>
            <w:r w:rsidRPr="00873B08">
              <w:rPr>
                <w:color w:val="auto"/>
                <w:sz w:val="20"/>
              </w:rPr>
              <w:t>Нет</w:t>
            </w:r>
          </w:p>
        </w:tc>
      </w:tr>
      <w:tr w:rsidR="00E10E45" w:rsidRPr="00873B08" w14:paraId="3541000B" w14:textId="77777777" w:rsidTr="007D1079">
        <w:trPr>
          <w:cantSplit/>
        </w:trPr>
        <w:tc>
          <w:tcPr>
            <w:tcW w:w="2690" w:type="dxa"/>
            <w:tcBorders>
              <w:left w:val="single" w:sz="2" w:space="0" w:color="000000"/>
              <w:bottom w:val="single" w:sz="2" w:space="0" w:color="000000"/>
            </w:tcBorders>
            <w:tcMar>
              <w:top w:w="28" w:type="dxa"/>
              <w:left w:w="142" w:type="dxa"/>
              <w:bottom w:w="28" w:type="dxa"/>
              <w:right w:w="142" w:type="dxa"/>
            </w:tcMar>
          </w:tcPr>
          <w:p w14:paraId="4D847661" w14:textId="77777777" w:rsidR="00E10E45" w:rsidRPr="00873B08" w:rsidRDefault="00C277D6">
            <w:pPr>
              <w:pStyle w:val="af2"/>
              <w:widowControl w:val="0"/>
              <w:jc w:val="center"/>
            </w:pPr>
            <w:r w:rsidRPr="00873B08">
              <w:rPr>
                <w:color w:val="auto"/>
                <w:sz w:val="20"/>
              </w:rPr>
              <w:t>MS SQL Server</w:t>
            </w:r>
          </w:p>
        </w:tc>
        <w:tc>
          <w:tcPr>
            <w:tcW w:w="6666" w:type="dxa"/>
            <w:tcBorders>
              <w:top w:val="single" w:sz="2" w:space="0" w:color="000000"/>
              <w:left w:val="single" w:sz="2" w:space="0" w:color="000000"/>
              <w:bottom w:val="single" w:sz="2" w:space="0" w:color="000000"/>
              <w:right w:val="single" w:sz="2" w:space="0" w:color="000000"/>
            </w:tcBorders>
            <w:tcMar>
              <w:top w:w="28" w:type="dxa"/>
              <w:left w:w="142" w:type="dxa"/>
              <w:bottom w:w="28" w:type="dxa"/>
              <w:right w:w="142" w:type="dxa"/>
            </w:tcMar>
          </w:tcPr>
          <w:p w14:paraId="6DBE3696" w14:textId="77777777" w:rsidR="00E10E45" w:rsidRPr="00873B08" w:rsidRDefault="00C277D6">
            <w:pPr>
              <w:pStyle w:val="af2"/>
              <w:widowControl w:val="0"/>
              <w:jc w:val="center"/>
            </w:pPr>
            <w:r w:rsidRPr="00873B08">
              <w:rPr>
                <w:color w:val="auto"/>
                <w:sz w:val="20"/>
              </w:rPr>
              <w:t>Нет</w:t>
            </w:r>
          </w:p>
        </w:tc>
      </w:tr>
      <w:tr w:rsidR="00E10E45" w:rsidRPr="00873B08" w14:paraId="0DED8827" w14:textId="77777777" w:rsidTr="007D1079">
        <w:trPr>
          <w:cantSplit/>
        </w:trPr>
        <w:tc>
          <w:tcPr>
            <w:tcW w:w="2690" w:type="dxa"/>
            <w:tcBorders>
              <w:left w:val="single" w:sz="2" w:space="0" w:color="000000"/>
              <w:bottom w:val="single" w:sz="2" w:space="0" w:color="000000"/>
            </w:tcBorders>
            <w:tcMar>
              <w:top w:w="28" w:type="dxa"/>
              <w:left w:w="142" w:type="dxa"/>
              <w:bottom w:w="28" w:type="dxa"/>
              <w:right w:w="142" w:type="dxa"/>
            </w:tcMar>
          </w:tcPr>
          <w:p w14:paraId="19AB8109" w14:textId="77777777" w:rsidR="00E10E45" w:rsidRPr="00873B08" w:rsidRDefault="00C277D6">
            <w:pPr>
              <w:pStyle w:val="af2"/>
              <w:widowControl w:val="0"/>
              <w:jc w:val="center"/>
            </w:pPr>
            <w:r w:rsidRPr="00873B08">
              <w:rPr>
                <w:color w:val="auto"/>
                <w:sz w:val="20"/>
              </w:rPr>
              <w:t>H2</w:t>
            </w:r>
          </w:p>
        </w:tc>
        <w:tc>
          <w:tcPr>
            <w:tcW w:w="6666" w:type="dxa"/>
            <w:tcBorders>
              <w:top w:val="single" w:sz="2" w:space="0" w:color="000000"/>
              <w:left w:val="single" w:sz="2" w:space="0" w:color="000000"/>
              <w:bottom w:val="single" w:sz="2" w:space="0" w:color="000000"/>
              <w:right w:val="single" w:sz="2" w:space="0" w:color="000000"/>
            </w:tcBorders>
            <w:tcMar>
              <w:top w:w="28" w:type="dxa"/>
              <w:left w:w="142" w:type="dxa"/>
              <w:bottom w:w="28" w:type="dxa"/>
              <w:right w:w="142" w:type="dxa"/>
            </w:tcMar>
          </w:tcPr>
          <w:p w14:paraId="63820458" w14:textId="77777777" w:rsidR="00E10E45" w:rsidRPr="00873B08" w:rsidRDefault="00C277D6">
            <w:pPr>
              <w:pStyle w:val="af2"/>
              <w:widowControl w:val="0"/>
              <w:jc w:val="center"/>
            </w:pPr>
            <w:r w:rsidRPr="00873B08">
              <w:rPr>
                <w:color w:val="auto"/>
                <w:sz w:val="20"/>
              </w:rPr>
              <w:t>Да</w:t>
            </w:r>
          </w:p>
        </w:tc>
      </w:tr>
    </w:tbl>
    <w:p w14:paraId="6C8CEE06" w14:textId="77777777" w:rsidR="00E10E45" w:rsidRPr="00873B08" w:rsidRDefault="00C277D6">
      <w:pPr>
        <w:pStyle w:val="Standard"/>
        <w:spacing w:before="120"/>
      </w:pPr>
      <w:r w:rsidRPr="00873B08">
        <w:t>Удаление данных расширения может быть необходимо, например, при прекращении эксплуатации Расширения «ФОИВ» на данной установке ПП «Дельта», при переключении расширения на другой тип БД, в случае, если данные расширения в используемой ранее БД не нужны, и других ситуациях.</w:t>
      </w:r>
    </w:p>
    <w:p w14:paraId="75943C4F" w14:textId="77777777" w:rsidR="00E10E45" w:rsidRPr="00873B08" w:rsidRDefault="00C277D6">
      <w:pPr>
        <w:pStyle w:val="Standard"/>
      </w:pPr>
      <w:r w:rsidRPr="00873B08">
        <w:t>Для типов СУБД, в которых автоматическое удаление невозможно, удаление объектов и схем расширения может быть выполнено с использованием инструментов администрирования БД. В любом случае предпочтительным способом удаления данных, объектов хранения и схем хранения расширений ПП «Дельта» является выполнение операций удаления администратором БД в специализированных инструментах СУБД.</w:t>
      </w:r>
    </w:p>
    <w:p w14:paraId="52DAA4B3" w14:textId="77777777" w:rsidR="00E10E45" w:rsidRPr="00873B08" w:rsidRDefault="00C277D6" w:rsidP="00B96209">
      <w:pPr>
        <w:pStyle w:val="2"/>
        <w:tabs>
          <w:tab w:val="left" w:pos="1276"/>
        </w:tabs>
      </w:pPr>
      <w:bookmarkStart w:id="540" w:name="_Toc134809082_Копия_2"/>
      <w:bookmarkStart w:id="541" w:name="_Toc134810045_Копия_1"/>
      <w:bookmarkStart w:id="542" w:name="_Toc134809084_Копия_2"/>
      <w:bookmarkStart w:id="543" w:name="_Toc134809083_Копия_2"/>
      <w:bookmarkStart w:id="544" w:name="_Ref165897738"/>
      <w:bookmarkStart w:id="545" w:name="_Toc145629070"/>
      <w:bookmarkStart w:id="546" w:name="_Ref164423074"/>
      <w:bookmarkStart w:id="547" w:name="_Ref167232406"/>
      <w:bookmarkStart w:id="548" w:name="_Toc183440338"/>
      <w:bookmarkEnd w:id="540"/>
      <w:bookmarkEnd w:id="541"/>
      <w:bookmarkEnd w:id="542"/>
      <w:bookmarkEnd w:id="543"/>
      <w:r w:rsidRPr="00873B08">
        <w:t>Настройка параметров выполнения операций</w:t>
      </w:r>
      <w:bookmarkStart w:id="549" w:name="_Toc134810039_Копия_2"/>
      <w:bookmarkEnd w:id="544"/>
      <w:bookmarkEnd w:id="545"/>
      <w:bookmarkEnd w:id="546"/>
      <w:bookmarkEnd w:id="547"/>
      <w:bookmarkEnd w:id="548"/>
      <w:bookmarkEnd w:id="549"/>
    </w:p>
    <w:p w14:paraId="28ED4690" w14:textId="43CC58A9" w:rsidR="00E10E45" w:rsidRPr="00873B08" w:rsidRDefault="00C277D6">
      <w:pPr>
        <w:pStyle w:val="Textbodyindent"/>
        <w:spacing w:after="0"/>
        <w:ind w:left="0"/>
      </w:pPr>
      <w:r w:rsidRPr="00873B08">
        <w:t xml:space="preserve">При выполнении операций в расширении информация об их выполнении сохраняется в Журнале Оболочки «Рабочее место» ПП «Дельта» и лог-файле </w:t>
      </w:r>
      <w:r w:rsidR="00164DE1" w:rsidRPr="00873B08">
        <w:t>Расширения </w:t>
      </w:r>
      <w:r w:rsidRPr="00873B08">
        <w:t xml:space="preserve">«ФОИВ». В нормальном режиме по умолчанию в лог-файл расширения «delta-foiv.log», сохраняемый в каталоге «log» расширения, выводится минимально необходимая информация для протоколирования выполняемых операций и возможных ошибок при их </w:t>
      </w:r>
      <w:r w:rsidRPr="00873B08">
        <w:lastRenderedPageBreak/>
        <w:t>выполнении. Расширенный режим протоколирования используется для вывода в лог-файл более подробной информации при выполнении операций в значительно большем объеме, позволяющей в большинстве случаев определить условия, место и причины возникновения ошибок выполнения операций.</w:t>
      </w:r>
    </w:p>
    <w:p w14:paraId="31B8CC7E" w14:textId="164BB381" w:rsidR="00E10E45" w:rsidRPr="00873B08" w:rsidRDefault="00C277D6">
      <w:pPr>
        <w:pStyle w:val="Textbodyindent"/>
        <w:spacing w:after="0"/>
        <w:ind w:left="0"/>
      </w:pPr>
      <w:r w:rsidRPr="00873B08">
        <w:t xml:space="preserve">Режим протоколирования в лог-файл настраивается в соответствии с рисунком </w:t>
      </w:r>
      <w:r w:rsidR="00BD7969" w:rsidRPr="00217CFC">
        <w:fldChar w:fldCharType="begin"/>
      </w:r>
      <w:r w:rsidR="00BD7969" w:rsidRPr="00873B08">
        <w:instrText xml:space="preserve"> REF _Ref167192196 \h\##</w:instrText>
      </w:r>
      <w:r w:rsidR="0076213A" w:rsidRPr="00873B08">
        <w:instrText xml:space="preserve"> \* MERGEFORMAT </w:instrText>
      </w:r>
      <w:r w:rsidR="00BD7969" w:rsidRPr="00217CFC">
        <w:fldChar w:fldCharType="separate"/>
      </w:r>
      <w:r w:rsidR="0000237F" w:rsidRPr="00873B08">
        <w:t>57</w:t>
      </w:r>
      <w:r w:rsidR="00BD7969" w:rsidRPr="00217CFC">
        <w:fldChar w:fldCharType="end"/>
      </w:r>
      <w:r w:rsidRPr="00873B08">
        <w:t xml:space="preserve"> в панели «Настройки» которая открывается при выборе пиктограммы «Настройки» в соответствии с рисунком</w:t>
      </w:r>
      <w:r w:rsidR="00932A52" w:rsidRPr="00873B08">
        <w:t xml:space="preserve"> </w:t>
      </w:r>
      <w:r w:rsidR="00BD7969" w:rsidRPr="00217CFC">
        <w:fldChar w:fldCharType="begin"/>
      </w:r>
      <w:r w:rsidR="00BD7969" w:rsidRPr="00873B08">
        <w:instrText xml:space="preserve"> REF _Ref167192232 \h\##</w:instrText>
      </w:r>
      <w:r w:rsidR="0076213A" w:rsidRPr="00873B08">
        <w:instrText xml:space="preserve"> \* MERGEFORMAT </w:instrText>
      </w:r>
      <w:r w:rsidR="00BD7969" w:rsidRPr="00217CFC">
        <w:fldChar w:fldCharType="separate"/>
      </w:r>
      <w:r w:rsidR="0000237F" w:rsidRPr="00873B08">
        <w:t>4</w:t>
      </w:r>
      <w:r w:rsidR="00BD7969" w:rsidRPr="00217CFC">
        <w:fldChar w:fldCharType="end"/>
      </w:r>
      <w:r w:rsidRPr="00873B08">
        <w:t>.</w:t>
      </w:r>
    </w:p>
    <w:p w14:paraId="1989D0DF" w14:textId="4EA8CA05" w:rsidR="00E10E45" w:rsidRPr="00873B08" w:rsidRDefault="00C277D6">
      <w:pPr>
        <w:pStyle w:val="a6"/>
        <w:tabs>
          <w:tab w:val="left" w:pos="1134"/>
        </w:tabs>
        <w:ind w:left="0" w:firstLine="0"/>
        <w:jc w:val="center"/>
      </w:pPr>
      <w:r w:rsidRPr="00873B08">
        <w:rPr>
          <w:lang w:eastAsia="ru-RU"/>
        </w:rPr>
        <w:t xml:space="preserve"> </w:t>
      </w:r>
      <w:r w:rsidR="00710AEF" w:rsidRPr="00217CFC">
        <w:rPr>
          <w:noProof/>
          <w:lang w:eastAsia="ru-RU"/>
        </w:rPr>
        <w:drawing>
          <wp:inline distT="0" distB="0" distL="0" distR="0" wp14:anchorId="0040E68E" wp14:editId="54D98E15">
            <wp:extent cx="4433830" cy="4094480"/>
            <wp:effectExtent l="0" t="0" r="5080" b="1270"/>
            <wp:docPr id="120" name="Рисунок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
                    <a:stretch>
                      <a:fillRect/>
                    </a:stretch>
                  </pic:blipFill>
                  <pic:spPr>
                    <a:xfrm>
                      <a:off x="0" y="0"/>
                      <a:ext cx="4434656" cy="4095243"/>
                    </a:xfrm>
                    <a:prstGeom prst="rect">
                      <a:avLst/>
                    </a:prstGeom>
                  </pic:spPr>
                </pic:pic>
              </a:graphicData>
            </a:graphic>
          </wp:inline>
        </w:drawing>
      </w:r>
    </w:p>
    <w:p w14:paraId="571EBF58" w14:textId="71321E06" w:rsidR="00E10E45" w:rsidRPr="00873B08" w:rsidRDefault="00BD7969">
      <w:pPr>
        <w:pStyle w:val="a6"/>
        <w:tabs>
          <w:tab w:val="left" w:pos="1134"/>
        </w:tabs>
        <w:ind w:left="0" w:firstLine="0"/>
        <w:jc w:val="center"/>
      </w:pPr>
      <w:bookmarkStart w:id="550" w:name="_Ref167192196"/>
      <w:r w:rsidRPr="00873B08">
        <w:rPr>
          <w:szCs w:val="20"/>
          <w:lang w:eastAsia="ru-RU"/>
        </w:rPr>
        <w:t xml:space="preserve">Рисунок </w:t>
      </w:r>
      <w:r w:rsidRPr="00217CFC">
        <w:rPr>
          <w:szCs w:val="20"/>
          <w:lang w:eastAsia="ru-RU"/>
        </w:rPr>
        <w:fldChar w:fldCharType="begin"/>
      </w:r>
      <w:r w:rsidRPr="00873B08">
        <w:rPr>
          <w:szCs w:val="20"/>
          <w:lang w:eastAsia="ru-RU"/>
        </w:rPr>
        <w:instrText xml:space="preserve"> SEQ Рисунок \* ARABIC </w:instrText>
      </w:r>
      <w:r w:rsidRPr="00217CFC">
        <w:rPr>
          <w:szCs w:val="20"/>
          <w:lang w:eastAsia="ru-RU"/>
        </w:rPr>
        <w:fldChar w:fldCharType="separate"/>
      </w:r>
      <w:r w:rsidR="0000237F" w:rsidRPr="00873B08">
        <w:rPr>
          <w:noProof/>
          <w:szCs w:val="20"/>
          <w:lang w:eastAsia="ru-RU"/>
        </w:rPr>
        <w:t>57</w:t>
      </w:r>
      <w:r w:rsidRPr="00217CFC">
        <w:rPr>
          <w:szCs w:val="20"/>
          <w:lang w:eastAsia="ru-RU"/>
        </w:rPr>
        <w:fldChar w:fldCharType="end"/>
      </w:r>
      <w:r w:rsidR="00C277D6" w:rsidRPr="00873B08">
        <w:t xml:space="preserve"> – Настройки в панели «Настройки»</w:t>
      </w:r>
      <w:bookmarkEnd w:id="550"/>
    </w:p>
    <w:p w14:paraId="519F85FC" w14:textId="4E229996" w:rsidR="00E10E45" w:rsidRPr="00873B08" w:rsidRDefault="00C277D6">
      <w:pPr>
        <w:pStyle w:val="Textbodyindent"/>
        <w:spacing w:after="0"/>
      </w:pPr>
      <w:r w:rsidRPr="00873B08">
        <w:t xml:space="preserve">С помощью переключателя </w:t>
      </w:r>
      <w:r w:rsidRPr="00873B08">
        <w:rPr>
          <w:rFonts w:eastAsia="Times New Roman"/>
          <w:lang w:eastAsia="ru-RU"/>
        </w:rPr>
        <w:t>«Вывод в лог-файл»</w:t>
      </w:r>
      <w:r w:rsidRPr="00873B08">
        <w:t xml:space="preserve"> </w:t>
      </w:r>
      <w:r w:rsidR="00710AEF" w:rsidRPr="00217CFC">
        <w:rPr>
          <w:noProof/>
          <w:lang w:eastAsia="ru-RU"/>
        </w:rPr>
        <w:drawing>
          <wp:inline distT="0" distB="0" distL="0" distR="0" wp14:anchorId="1ABD15DD" wp14:editId="62FC8D35">
            <wp:extent cx="325755" cy="198755"/>
            <wp:effectExtent l="0" t="0" r="0" b="0"/>
            <wp:docPr id="122" name="Изображение3 Копия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Изображение3 Копия 1"/>
                    <pic:cNvPicPr>
                      <a:picLocks noChangeAspect="1" noChangeArrowheads="1"/>
                    </pic:cNvPicPr>
                  </pic:nvPicPr>
                  <pic:blipFill>
                    <a:blip r:embed="rId19"/>
                    <a:stretch>
                      <a:fillRect/>
                    </a:stretch>
                  </pic:blipFill>
                  <pic:spPr bwMode="auto">
                    <a:xfrm>
                      <a:off x="0" y="0"/>
                      <a:ext cx="325755" cy="198755"/>
                    </a:xfrm>
                    <a:prstGeom prst="rect">
                      <a:avLst/>
                    </a:prstGeom>
                  </pic:spPr>
                </pic:pic>
              </a:graphicData>
            </a:graphic>
          </wp:inline>
        </w:drawing>
      </w:r>
      <w:r w:rsidRPr="00873B08">
        <w:t>/</w:t>
      </w:r>
      <w:r w:rsidR="00710AEF" w:rsidRPr="00217CFC">
        <w:rPr>
          <w:noProof/>
          <w:lang w:eastAsia="ru-RU"/>
        </w:rPr>
        <w:drawing>
          <wp:inline distT="0" distB="0" distL="0" distR="0" wp14:anchorId="176C3C71" wp14:editId="2E577A84">
            <wp:extent cx="415290" cy="207645"/>
            <wp:effectExtent l="0" t="0" r="0" b="0"/>
            <wp:docPr id="123" name="Рисунок 14 Копия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Рисунок 14 Копия 1"/>
                    <pic:cNvPicPr>
                      <a:picLocks noChangeAspect="1" noChangeArrowheads="1"/>
                    </pic:cNvPicPr>
                  </pic:nvPicPr>
                  <pic:blipFill>
                    <a:blip r:embed="rId20"/>
                    <a:stretch>
                      <a:fillRect/>
                    </a:stretch>
                  </pic:blipFill>
                  <pic:spPr bwMode="auto">
                    <a:xfrm>
                      <a:off x="0" y="0"/>
                      <a:ext cx="415290" cy="207645"/>
                    </a:xfrm>
                    <a:prstGeom prst="rect">
                      <a:avLst/>
                    </a:prstGeom>
                  </pic:spPr>
                </pic:pic>
              </a:graphicData>
            </a:graphic>
          </wp:inline>
        </w:drawing>
      </w:r>
      <w:r w:rsidRPr="00873B08">
        <w:t xml:space="preserve"> включается или отключается режим расширенного протоколирования в лог-файл. При включенном расширенном протоколировании пиктограмма </w:t>
      </w:r>
      <w:r w:rsidRPr="00873B08">
        <w:rPr>
          <w:rFonts w:eastAsia="Times New Roman"/>
          <w:lang w:eastAsia="ru-RU"/>
        </w:rPr>
        <w:t>«Настройки» меняет цвет на красный.</w:t>
      </w:r>
    </w:p>
    <w:p w14:paraId="6FE3E76A" w14:textId="77777777" w:rsidR="00E10E45" w:rsidRPr="00873B08" w:rsidRDefault="00C277D6" w:rsidP="004D5E77">
      <w:pPr>
        <w:pStyle w:val="Textbodyindent"/>
        <w:spacing w:after="0"/>
      </w:pPr>
      <w:r w:rsidRPr="00873B08">
        <w:t>В панели «Настройки» можно разблокировать режим редактирования профиля, выбрать интервал срабатывания монитора и количество строк, отображаемых в ЭФ «Монитор обработки».</w:t>
      </w:r>
    </w:p>
    <w:p w14:paraId="1531C9AB" w14:textId="56A9AD58" w:rsidR="00E10E45" w:rsidRPr="00873B08" w:rsidRDefault="00C277D6">
      <w:pPr>
        <w:pStyle w:val="Textbodyindent"/>
      </w:pPr>
      <w:r w:rsidRPr="00873B08">
        <w:t xml:space="preserve">Здесь же в соответствующем поле можно менять количество процессов обработки ИТВ (п. </w:t>
      </w:r>
      <w:r w:rsidR="001E389B" w:rsidRPr="00217CFC">
        <w:fldChar w:fldCharType="begin"/>
      </w:r>
      <w:r w:rsidR="001E389B" w:rsidRPr="00873B08">
        <w:instrText xml:space="preserve"> REF _Ref167229631 \n \h </w:instrText>
      </w:r>
      <w:r w:rsidR="00CA07A6" w:rsidRPr="00873B08">
        <w:instrText xml:space="preserve"> \* MERGEFORMAT </w:instrText>
      </w:r>
      <w:r w:rsidR="001E389B" w:rsidRPr="00217CFC">
        <w:fldChar w:fldCharType="separate"/>
      </w:r>
      <w:r w:rsidR="0000237F" w:rsidRPr="00873B08">
        <w:t>4.5.1</w:t>
      </w:r>
      <w:r w:rsidR="001E389B" w:rsidRPr="00217CFC">
        <w:fldChar w:fldCharType="end"/>
      </w:r>
      <w:r w:rsidRPr="00873B08">
        <w:t>), корректируя тем самым производительность обработки.</w:t>
      </w:r>
    </w:p>
    <w:p w14:paraId="321257D9" w14:textId="77777777" w:rsidR="00E10E45" w:rsidRPr="00873B08" w:rsidRDefault="00C277D6" w:rsidP="00B96209">
      <w:pPr>
        <w:pStyle w:val="2"/>
        <w:tabs>
          <w:tab w:val="left" w:pos="1276"/>
        </w:tabs>
      </w:pPr>
      <w:bookmarkStart w:id="551" w:name="_Toc183440339"/>
      <w:r w:rsidRPr="00873B08">
        <w:lastRenderedPageBreak/>
        <w:t>Самостоятельная разработка</w:t>
      </w:r>
      <w:bookmarkEnd w:id="551"/>
    </w:p>
    <w:p w14:paraId="04C0F88D" w14:textId="365FE486" w:rsidR="00E10E45" w:rsidRPr="00873B08" w:rsidRDefault="00C277D6">
      <w:pPr>
        <w:pStyle w:val="Textbodyindent"/>
        <w:ind w:left="0"/>
      </w:pPr>
      <w:r w:rsidRPr="00873B08">
        <w:t>Для самостоятельной разработки программного обеспечения в части криптоопераций с файлами, приема и отправки сообщений в СВК и каталоги, журналирования, можно воспользоваться OpenAPI Оболочки ПП «Дельта» в соответствии с разделом 3 документа [</w:t>
      </w:r>
      <w:r w:rsidR="00104B31" w:rsidRPr="00217CFC">
        <w:fldChar w:fldCharType="begin"/>
      </w:r>
      <w:r w:rsidR="00104B31" w:rsidRPr="00873B08">
        <w:instrText xml:space="preserve"> REF _Ref145627454 \n \h </w:instrText>
      </w:r>
      <w:r w:rsidR="00CA07A6" w:rsidRPr="00873B08">
        <w:instrText xml:space="preserve"> \* MERGEFORMAT </w:instrText>
      </w:r>
      <w:r w:rsidR="00104B31" w:rsidRPr="00217CFC">
        <w:fldChar w:fldCharType="separate"/>
      </w:r>
      <w:r w:rsidR="0000237F" w:rsidRPr="00873B08">
        <w:t>2</w:t>
      </w:r>
      <w:r w:rsidR="00104B31" w:rsidRPr="00217CFC">
        <w:fldChar w:fldCharType="end"/>
      </w:r>
      <w:r w:rsidRPr="00873B08">
        <w:t>].</w:t>
      </w:r>
    </w:p>
    <w:p w14:paraId="6241ED4E" w14:textId="77777777" w:rsidR="006441C5" w:rsidRPr="00873B08" w:rsidRDefault="006441C5" w:rsidP="006441C5">
      <w:pPr>
        <w:pStyle w:val="2"/>
        <w:numPr>
          <w:ilvl w:val="1"/>
          <w:numId w:val="359"/>
        </w:numPr>
        <w:tabs>
          <w:tab w:val="left" w:pos="1276"/>
        </w:tabs>
        <w:ind w:left="0" w:firstLine="709"/>
      </w:pPr>
      <w:bookmarkStart w:id="552" w:name="_Toc182295004"/>
      <w:bookmarkStart w:id="553" w:name="_Toc183440340"/>
      <w:r w:rsidRPr="00873B08">
        <w:t>Миграция БД</w:t>
      </w:r>
      <w:bookmarkEnd w:id="552"/>
      <w:bookmarkEnd w:id="553"/>
    </w:p>
    <w:p w14:paraId="6E26D18D" w14:textId="4E931561" w:rsidR="006441C5" w:rsidRPr="00873B08" w:rsidRDefault="006441C5" w:rsidP="006441C5">
      <w:pPr>
        <w:pStyle w:val="Textbodyindent"/>
        <w:ind w:left="0"/>
      </w:pPr>
      <w:r w:rsidRPr="00873B08">
        <w:t xml:space="preserve">При необходимости миграции </w:t>
      </w:r>
      <w:r w:rsidR="00A75C33" w:rsidRPr="00873B08">
        <w:t>БД</w:t>
      </w:r>
      <w:r w:rsidRPr="00873B08">
        <w:t xml:space="preserve"> </w:t>
      </w:r>
      <w:r w:rsidR="00A75C33" w:rsidRPr="00873B08">
        <w:t>Р</w:t>
      </w:r>
      <w:r w:rsidRPr="00873B08">
        <w:t xml:space="preserve">асширения </w:t>
      </w:r>
      <w:r w:rsidR="00164DE1" w:rsidRPr="00873B08">
        <w:t>«</w:t>
      </w:r>
      <w:r w:rsidRPr="00873B08">
        <w:t>ФОИВ</w:t>
      </w:r>
      <w:r w:rsidR="00164DE1" w:rsidRPr="00873B08">
        <w:t>»</w:t>
      </w:r>
      <w:r w:rsidRPr="00873B08">
        <w:t xml:space="preserve"> ПП «Дельта» на СУБД другого типа перенос (восстановление) бизнес-данных должно выполняться на прикладном уровне. Предварительно должна(ы) быть создана новая(ые) БД расширения средствами новой СУБД. После этого в соответствии с п. </w:t>
      </w:r>
      <w:r w:rsidR="00303154" w:rsidRPr="00217CFC">
        <w:fldChar w:fldCharType="begin"/>
      </w:r>
      <w:r w:rsidR="00303154" w:rsidRPr="00873B08">
        <w:instrText xml:space="preserve"> REF _Ref182391146 \n \h </w:instrText>
      </w:r>
      <w:r w:rsidR="00873B08">
        <w:instrText xml:space="preserve"> \* MERGEFORMAT </w:instrText>
      </w:r>
      <w:r w:rsidR="00303154" w:rsidRPr="00217CFC">
        <w:fldChar w:fldCharType="separate"/>
      </w:r>
      <w:r w:rsidR="0000237F" w:rsidRPr="00873B08">
        <w:t>4.9</w:t>
      </w:r>
      <w:r w:rsidR="00303154" w:rsidRPr="00217CFC">
        <w:fldChar w:fldCharType="end"/>
      </w:r>
      <w:r w:rsidRPr="00873B08">
        <w:t xml:space="preserve"> должна быть выполнена настройка подключения </w:t>
      </w:r>
      <w:r w:rsidR="00A75C33" w:rsidRPr="00873B08">
        <w:t>Р</w:t>
      </w:r>
      <w:r w:rsidRPr="00873B08">
        <w:t xml:space="preserve">асширения </w:t>
      </w:r>
      <w:r w:rsidR="00A75C33" w:rsidRPr="00873B08">
        <w:t>«</w:t>
      </w:r>
      <w:r w:rsidRPr="00873B08">
        <w:t>ФОИВ</w:t>
      </w:r>
      <w:r w:rsidR="00A75C33" w:rsidRPr="00873B08">
        <w:t>»</w:t>
      </w:r>
      <w:r w:rsidRPr="00873B08">
        <w:t xml:space="preserve"> к новой БД. Далее, при инициализации расширения, должно быть выполнено создание и начальное заполнение объектов БД расширения. После этого должны быть выполнены загрузка (восстановление) актуальных профилей расширения (п. </w:t>
      </w:r>
      <w:r w:rsidR="00303154" w:rsidRPr="00217CFC">
        <w:fldChar w:fldCharType="begin"/>
      </w:r>
      <w:r w:rsidR="00303154" w:rsidRPr="00873B08">
        <w:instrText xml:space="preserve"> REF _Ref182391176 \n \h </w:instrText>
      </w:r>
      <w:r w:rsidR="00873B08">
        <w:instrText xml:space="preserve"> \* MERGEFORMAT </w:instrText>
      </w:r>
      <w:r w:rsidR="00303154" w:rsidRPr="00217CFC">
        <w:fldChar w:fldCharType="separate"/>
      </w:r>
      <w:r w:rsidR="0000237F" w:rsidRPr="00873B08">
        <w:t>4.3</w:t>
      </w:r>
      <w:r w:rsidR="00303154" w:rsidRPr="00217CFC">
        <w:fldChar w:fldCharType="end"/>
      </w:r>
      <w:r w:rsidR="00A75C33" w:rsidRPr="00873B08">
        <w:t>)</w:t>
      </w:r>
      <w:r w:rsidRPr="00873B08">
        <w:t>. Поддержка выгрузки и загрузки истории обработанных сообщений не производится.</w:t>
      </w:r>
    </w:p>
    <w:p w14:paraId="7A0BEF18" w14:textId="77777777" w:rsidR="00E10E45" w:rsidRPr="00873B08" w:rsidRDefault="00C277D6" w:rsidP="00BD7969">
      <w:pPr>
        <w:pStyle w:val="10"/>
        <w:tabs>
          <w:tab w:val="left" w:pos="1276"/>
        </w:tabs>
        <w:ind w:left="0" w:firstLine="709"/>
      </w:pPr>
      <w:bookmarkStart w:id="554" w:name="_Toc70693049"/>
      <w:bookmarkStart w:id="555" w:name="_Toc70692044"/>
      <w:bookmarkStart w:id="556" w:name="_Toc442879952"/>
      <w:bookmarkStart w:id="557" w:name="_Toc48896385"/>
      <w:bookmarkStart w:id="558" w:name="_Toc145629071"/>
      <w:bookmarkStart w:id="559" w:name="_Toc295916905"/>
      <w:bookmarkStart w:id="560" w:name="_Toc78989222"/>
      <w:bookmarkStart w:id="561" w:name="_Toc58335181"/>
      <w:bookmarkStart w:id="562" w:name="_Toc183440341"/>
      <w:bookmarkEnd w:id="554"/>
      <w:bookmarkEnd w:id="555"/>
      <w:r w:rsidRPr="00873B08">
        <w:lastRenderedPageBreak/>
        <w:t>Аварийные ситуации</w:t>
      </w:r>
      <w:bookmarkEnd w:id="556"/>
      <w:bookmarkEnd w:id="557"/>
      <w:bookmarkEnd w:id="558"/>
      <w:bookmarkEnd w:id="559"/>
      <w:bookmarkEnd w:id="560"/>
      <w:bookmarkEnd w:id="561"/>
      <w:bookmarkEnd w:id="562"/>
    </w:p>
    <w:p w14:paraId="36E05C90" w14:textId="77777777" w:rsidR="00E10E45" w:rsidRPr="00873B08" w:rsidRDefault="00C277D6" w:rsidP="00BD7969">
      <w:pPr>
        <w:pStyle w:val="2"/>
        <w:tabs>
          <w:tab w:val="left" w:pos="1276"/>
        </w:tabs>
        <w:ind w:left="0" w:firstLine="709"/>
      </w:pPr>
      <w:bookmarkStart w:id="563" w:name="_Toc295916906"/>
      <w:bookmarkStart w:id="564" w:name="_Toc442879953"/>
      <w:bookmarkStart w:id="565" w:name="_Toc58335182"/>
      <w:bookmarkStart w:id="566" w:name="_Toc48896386"/>
      <w:bookmarkStart w:id="567" w:name="_Toc78989223"/>
      <w:bookmarkStart w:id="568" w:name="_Toc145629072"/>
      <w:bookmarkStart w:id="569" w:name="_Toc183440342"/>
      <w:r w:rsidRPr="00873B08">
        <w:t>Действия при обнаружении системных ошибок</w:t>
      </w:r>
      <w:bookmarkEnd w:id="563"/>
      <w:bookmarkEnd w:id="564"/>
      <w:bookmarkEnd w:id="565"/>
      <w:bookmarkEnd w:id="566"/>
      <w:bookmarkEnd w:id="567"/>
      <w:bookmarkEnd w:id="568"/>
      <w:bookmarkEnd w:id="569"/>
    </w:p>
    <w:p w14:paraId="584BC911" w14:textId="77777777" w:rsidR="00E10E45" w:rsidRPr="00873B08" w:rsidRDefault="00C277D6">
      <w:pPr>
        <w:pStyle w:val="Standard"/>
      </w:pPr>
      <w:r w:rsidRPr="00873B08">
        <w:t>Аварийные ситуации такого типа в первую очередь характеризуются выдачей системных сообщений ОС на экран, например, «Приложение выполнило недопустимую операцию и будет закрыто», и невозможностью продолжить работу. При наличии воспроизводимых системных ошибок надо немедленно известить разработчика с обязательным приложением журнала регистратора ошибок ОС Windows (drwtsn32.exe или аналоги). Подробнее о регистраторе ошибок ОС описано в документации на используемую ОС.</w:t>
      </w:r>
    </w:p>
    <w:p w14:paraId="6E6D7953" w14:textId="77777777" w:rsidR="00E10E45" w:rsidRPr="00873B08" w:rsidRDefault="00C277D6" w:rsidP="005022CF">
      <w:pPr>
        <w:pStyle w:val="2"/>
        <w:tabs>
          <w:tab w:val="left" w:pos="1276"/>
        </w:tabs>
        <w:ind w:left="0" w:firstLine="709"/>
      </w:pPr>
      <w:bookmarkStart w:id="570" w:name="_Toc48896387"/>
      <w:bookmarkStart w:id="571" w:name="_Toc58335183"/>
      <w:bookmarkStart w:id="572" w:name="_Ref145591116"/>
      <w:bookmarkStart w:id="573" w:name="_Toc442879955"/>
      <w:bookmarkStart w:id="574" w:name="_Toc145629073"/>
      <w:bookmarkStart w:id="575" w:name="_Toc295916908"/>
      <w:bookmarkStart w:id="576" w:name="_Toc78989224"/>
      <w:bookmarkStart w:id="577" w:name="_Ref167791264"/>
      <w:bookmarkStart w:id="578" w:name="_Toc183440343"/>
      <w:r w:rsidRPr="00873B08">
        <w:t>Действия в других аварийных ситуациях</w:t>
      </w:r>
      <w:bookmarkEnd w:id="570"/>
      <w:bookmarkEnd w:id="571"/>
      <w:bookmarkEnd w:id="572"/>
      <w:bookmarkEnd w:id="573"/>
      <w:bookmarkEnd w:id="574"/>
      <w:bookmarkEnd w:id="575"/>
      <w:bookmarkEnd w:id="576"/>
      <w:bookmarkEnd w:id="577"/>
      <w:bookmarkEnd w:id="578"/>
    </w:p>
    <w:p w14:paraId="78D4516C" w14:textId="77777777" w:rsidR="00E10E45" w:rsidRPr="00873B08" w:rsidRDefault="00C277D6">
      <w:pPr>
        <w:pStyle w:val="Standard"/>
      </w:pPr>
      <w:r w:rsidRPr="00873B08">
        <w:t>Общие рекомендации при обнаружении ошибок в Расширении «ФОИВ» ПП Дельта:</w:t>
      </w:r>
    </w:p>
    <w:p w14:paraId="04448836" w14:textId="77777777" w:rsidR="00E10E45" w:rsidRPr="00873B08" w:rsidRDefault="00C277D6" w:rsidP="007D1079">
      <w:pPr>
        <w:pStyle w:val="a6"/>
        <w:numPr>
          <w:ilvl w:val="0"/>
          <w:numId w:val="233"/>
        </w:numPr>
        <w:tabs>
          <w:tab w:val="left" w:pos="1134"/>
        </w:tabs>
        <w:ind w:left="0" w:firstLine="709"/>
      </w:pPr>
      <w:r w:rsidRPr="00873B08">
        <w:t>проверить настройки Расширения (параметры профиля, настройку соединения с БД и ее доступность, настройки в конфигурационном файле «delta-foiv.properties»);</w:t>
      </w:r>
    </w:p>
    <w:p w14:paraId="542A295A" w14:textId="59367B58" w:rsidR="00E10E45" w:rsidRPr="00873B08" w:rsidRDefault="00C277D6" w:rsidP="002116F1">
      <w:pPr>
        <w:pStyle w:val="a6"/>
        <w:numPr>
          <w:ilvl w:val="0"/>
          <w:numId w:val="233"/>
        </w:numPr>
        <w:tabs>
          <w:tab w:val="left" w:pos="1134"/>
        </w:tabs>
        <w:ind w:left="0" w:firstLine="709"/>
      </w:pPr>
      <w:r w:rsidRPr="00873B08">
        <w:t>при проблемах с приемом или передачей файлов ТА проверить настройки параметров обмена и криптографии в соответствии с п</w:t>
      </w:r>
      <w:r w:rsidR="00511AAC" w:rsidRPr="00873B08">
        <w:t xml:space="preserve">. </w:t>
      </w:r>
      <w:r w:rsidR="00511AAC" w:rsidRPr="00217CFC">
        <w:fldChar w:fldCharType="begin"/>
      </w:r>
      <w:r w:rsidR="00511AAC" w:rsidRPr="00873B08">
        <w:instrText xml:space="preserve"> REF _Ref167276604 \n \h </w:instrText>
      </w:r>
      <w:r w:rsidR="00CA07A6" w:rsidRPr="00873B08">
        <w:instrText xml:space="preserve"> \* MERGEFORMAT </w:instrText>
      </w:r>
      <w:r w:rsidR="00511AAC" w:rsidRPr="00217CFC">
        <w:fldChar w:fldCharType="separate"/>
      </w:r>
      <w:r w:rsidR="0000237F" w:rsidRPr="00873B08">
        <w:t>3.2</w:t>
      </w:r>
      <w:r w:rsidR="00511AAC" w:rsidRPr="00217CFC">
        <w:fldChar w:fldCharType="end"/>
      </w:r>
      <w:r w:rsidR="00511AAC" w:rsidRPr="00873B08">
        <w:t xml:space="preserve">, </w:t>
      </w:r>
      <w:r w:rsidR="00511AAC" w:rsidRPr="00217CFC">
        <w:fldChar w:fldCharType="begin"/>
      </w:r>
      <w:r w:rsidR="00511AAC" w:rsidRPr="00873B08">
        <w:instrText xml:space="preserve"> REF _Ref167276609 \n \h </w:instrText>
      </w:r>
      <w:r w:rsidR="00CA07A6" w:rsidRPr="00873B08">
        <w:instrText xml:space="preserve"> \* MERGEFORMAT </w:instrText>
      </w:r>
      <w:r w:rsidR="00511AAC" w:rsidRPr="00217CFC">
        <w:fldChar w:fldCharType="separate"/>
      </w:r>
      <w:r w:rsidR="0000237F" w:rsidRPr="00873B08">
        <w:t>3.3</w:t>
      </w:r>
      <w:r w:rsidR="00511AAC" w:rsidRPr="00217CFC">
        <w:fldChar w:fldCharType="end"/>
      </w:r>
      <w:r w:rsidR="00511AAC" w:rsidRPr="00873B08">
        <w:t xml:space="preserve">, </w:t>
      </w:r>
      <w:r w:rsidR="00511AAC" w:rsidRPr="00217CFC">
        <w:fldChar w:fldCharType="begin"/>
      </w:r>
      <w:r w:rsidR="00511AAC" w:rsidRPr="00873B08">
        <w:instrText xml:space="preserve"> REF _Ref167276611 \n \h </w:instrText>
      </w:r>
      <w:r w:rsidR="00CA07A6" w:rsidRPr="00873B08">
        <w:instrText xml:space="preserve"> \* MERGEFORMAT </w:instrText>
      </w:r>
      <w:r w:rsidR="00511AAC" w:rsidRPr="00217CFC">
        <w:fldChar w:fldCharType="separate"/>
      </w:r>
      <w:r w:rsidR="0000237F" w:rsidRPr="00873B08">
        <w:t>3.4</w:t>
      </w:r>
      <w:r w:rsidR="00511AAC" w:rsidRPr="00217CFC">
        <w:fldChar w:fldCharType="end"/>
      </w:r>
      <w:r w:rsidR="00511AAC" w:rsidRPr="00873B08">
        <w:t xml:space="preserve"> и </w:t>
      </w:r>
      <w:r w:rsidR="00511AAC" w:rsidRPr="00217CFC">
        <w:fldChar w:fldCharType="begin"/>
      </w:r>
      <w:r w:rsidR="00511AAC" w:rsidRPr="00873B08">
        <w:instrText xml:space="preserve"> REF _Ref167276612 \n \h </w:instrText>
      </w:r>
      <w:r w:rsidR="00CA07A6" w:rsidRPr="00873B08">
        <w:instrText xml:space="preserve"> \* MERGEFORMAT </w:instrText>
      </w:r>
      <w:r w:rsidR="00511AAC" w:rsidRPr="00217CFC">
        <w:fldChar w:fldCharType="separate"/>
      </w:r>
      <w:r w:rsidR="0000237F" w:rsidRPr="00873B08">
        <w:t>3.6</w:t>
      </w:r>
      <w:r w:rsidR="00511AAC" w:rsidRPr="00217CFC">
        <w:fldChar w:fldCharType="end"/>
      </w:r>
      <w:r w:rsidRPr="00873B08">
        <w:t>;</w:t>
      </w:r>
    </w:p>
    <w:p w14:paraId="70814233" w14:textId="77777777" w:rsidR="00E10E45" w:rsidRPr="00873B08" w:rsidRDefault="00C277D6" w:rsidP="007D1079">
      <w:pPr>
        <w:pStyle w:val="a6"/>
        <w:numPr>
          <w:ilvl w:val="0"/>
          <w:numId w:val="233"/>
        </w:numPr>
        <w:tabs>
          <w:tab w:val="left" w:pos="1134"/>
        </w:tabs>
        <w:ind w:left="0" w:firstLine="709"/>
      </w:pPr>
      <w:r w:rsidRPr="00873B08">
        <w:t>при возможности повторить операцию, приводящую к возникновению ошибки, с включенным режимом расширенного протоколирования в лог-файл, при необходимости сохранить снимки экрана, записать последовательность действий и примерное время выполнения операции;</w:t>
      </w:r>
    </w:p>
    <w:p w14:paraId="29D59CEF" w14:textId="77777777" w:rsidR="00E10E45" w:rsidRPr="00873B08" w:rsidRDefault="00C277D6" w:rsidP="007D1079">
      <w:pPr>
        <w:pStyle w:val="a6"/>
        <w:numPr>
          <w:ilvl w:val="0"/>
          <w:numId w:val="233"/>
        </w:numPr>
        <w:tabs>
          <w:tab w:val="left" w:pos="1134"/>
        </w:tabs>
        <w:ind w:left="0" w:firstLine="709"/>
      </w:pPr>
      <w:r w:rsidRPr="00873B08">
        <w:t>при проблемах с запуском расширения установить признак расширенного протоколирования в лог-файл «logging.level.ru.cbr.delta.foiv=trace» в конфигурационном файле и повторить запуск;</w:t>
      </w:r>
    </w:p>
    <w:p w14:paraId="02F240CA" w14:textId="77777777" w:rsidR="00E10E45" w:rsidRPr="00873B08" w:rsidRDefault="00C277D6" w:rsidP="007D1079">
      <w:pPr>
        <w:pStyle w:val="a6"/>
        <w:numPr>
          <w:ilvl w:val="0"/>
          <w:numId w:val="233"/>
        </w:numPr>
        <w:tabs>
          <w:tab w:val="left" w:pos="1134"/>
        </w:tabs>
        <w:ind w:left="0" w:firstLine="709"/>
      </w:pPr>
      <w:r w:rsidRPr="00873B08">
        <w:t>при невозможности повторения описать выполненную ранее последовательность действий, данные о выполняемой операции (например, имя обрабатываемого файла и т.п.) и примерное время выполнения, подготовить для передачи лог-файл расширения на дату выполнения операции и при наличии или необходимости снимки экрана, обрабатываемые файлы и/или их протоколы обработки;</w:t>
      </w:r>
    </w:p>
    <w:p w14:paraId="22AC2F32" w14:textId="0B81762C" w:rsidR="00E10E45" w:rsidRPr="00873B08" w:rsidRDefault="00C277D6" w:rsidP="007D1079">
      <w:pPr>
        <w:pStyle w:val="a6"/>
        <w:numPr>
          <w:ilvl w:val="0"/>
          <w:numId w:val="233"/>
        </w:numPr>
        <w:tabs>
          <w:tab w:val="left" w:pos="1134"/>
        </w:tabs>
        <w:ind w:left="0" w:firstLine="709"/>
      </w:pPr>
      <w:r w:rsidRPr="00873B08">
        <w:t xml:space="preserve">передать в центр технической поддержки номера версий используемых компонентов ПО ПП «Дельта» (оболочки и расширения), тип и номер версии, используемой СУБД для расширения, файлы протоколов (лог-файл Расширения и/или его архивы за соответствующую дату, протоколы обработки файлов), при необходимости снимки экрана и конфигурационные файлы, последовательность выполненных действий и примерное время выполнения проблемной операции. При проблемах с выполнением криптографических операций, а также получением или отправкой файлов ТА </w:t>
      </w:r>
      <w:r w:rsidRPr="00873B08">
        <w:lastRenderedPageBreak/>
        <w:t xml:space="preserve">дополнительно должен передаваться лог-файл «app.log» Оболочки «Рабочее место» ПП «Дельта» и, при необходимости, снимки экранов настроек в соответствии с п. </w:t>
      </w:r>
      <w:r w:rsidR="00AE078F" w:rsidRPr="00217CFC">
        <w:fldChar w:fldCharType="begin"/>
      </w:r>
      <w:r w:rsidR="00AE078F" w:rsidRPr="00873B08">
        <w:instrText xml:space="preserve"> REF _Ref167276604 \n \h  \* MERGEFORMAT </w:instrText>
      </w:r>
      <w:r w:rsidR="00AE078F" w:rsidRPr="00217CFC">
        <w:fldChar w:fldCharType="separate"/>
      </w:r>
      <w:r w:rsidR="0000237F" w:rsidRPr="00873B08">
        <w:t>3.2</w:t>
      </w:r>
      <w:r w:rsidR="00AE078F" w:rsidRPr="00217CFC">
        <w:fldChar w:fldCharType="end"/>
      </w:r>
      <w:r w:rsidR="00AE078F" w:rsidRPr="00873B08">
        <w:t xml:space="preserve">, </w:t>
      </w:r>
      <w:r w:rsidR="00AE078F" w:rsidRPr="00217CFC">
        <w:fldChar w:fldCharType="begin"/>
      </w:r>
      <w:r w:rsidR="00AE078F" w:rsidRPr="00873B08">
        <w:instrText xml:space="preserve"> REF _Ref167276609 \n \h  \* MERGEFORMAT </w:instrText>
      </w:r>
      <w:r w:rsidR="00AE078F" w:rsidRPr="00217CFC">
        <w:fldChar w:fldCharType="separate"/>
      </w:r>
      <w:r w:rsidR="0000237F" w:rsidRPr="00873B08">
        <w:t>3.3</w:t>
      </w:r>
      <w:r w:rsidR="00AE078F" w:rsidRPr="00217CFC">
        <w:fldChar w:fldCharType="end"/>
      </w:r>
      <w:r w:rsidR="00AE078F" w:rsidRPr="00873B08">
        <w:t xml:space="preserve">, </w:t>
      </w:r>
      <w:r w:rsidR="00AE078F" w:rsidRPr="00217CFC">
        <w:fldChar w:fldCharType="begin"/>
      </w:r>
      <w:r w:rsidR="00AE078F" w:rsidRPr="00873B08">
        <w:instrText xml:space="preserve"> REF _Ref167276611 \n \h  \* MERGEFORMAT </w:instrText>
      </w:r>
      <w:r w:rsidR="00AE078F" w:rsidRPr="00217CFC">
        <w:fldChar w:fldCharType="separate"/>
      </w:r>
      <w:r w:rsidR="0000237F" w:rsidRPr="00873B08">
        <w:t>3.4</w:t>
      </w:r>
      <w:r w:rsidR="00AE078F" w:rsidRPr="00217CFC">
        <w:fldChar w:fldCharType="end"/>
      </w:r>
      <w:r w:rsidR="00AE078F" w:rsidRPr="00873B08">
        <w:t xml:space="preserve"> и </w:t>
      </w:r>
      <w:r w:rsidR="00AE078F" w:rsidRPr="00217CFC">
        <w:fldChar w:fldCharType="begin"/>
      </w:r>
      <w:r w:rsidR="00AE078F" w:rsidRPr="00873B08">
        <w:instrText xml:space="preserve"> REF _Ref167276612 \n \h  \* MERGEFORMAT </w:instrText>
      </w:r>
      <w:r w:rsidR="00AE078F" w:rsidRPr="00217CFC">
        <w:fldChar w:fldCharType="separate"/>
      </w:r>
      <w:r w:rsidR="0000237F" w:rsidRPr="00873B08">
        <w:t>3.6</w:t>
      </w:r>
      <w:r w:rsidR="00AE078F" w:rsidRPr="00217CFC">
        <w:fldChar w:fldCharType="end"/>
      </w:r>
      <w:r w:rsidRPr="00873B08">
        <w:t>.</w:t>
      </w:r>
    </w:p>
    <w:p w14:paraId="429B5247" w14:textId="77777777" w:rsidR="00E10E45" w:rsidRPr="00873B08" w:rsidRDefault="00C277D6">
      <w:pPr>
        <w:pStyle w:val="a6"/>
        <w:tabs>
          <w:tab w:val="left" w:pos="1276"/>
        </w:tabs>
        <w:ind w:left="0"/>
      </w:pPr>
      <w:r w:rsidRPr="00873B08">
        <w:t>В случае, если запуск Расширения завершается аварийно, дополнительно следует передать (с замаскированной приватной информацией, если присутствует):</w:t>
      </w:r>
    </w:p>
    <w:p w14:paraId="5BB058B7" w14:textId="77777777" w:rsidR="00E10E45" w:rsidRPr="00873B08" w:rsidRDefault="00C277D6" w:rsidP="007D1079">
      <w:pPr>
        <w:pStyle w:val="a6"/>
        <w:numPr>
          <w:ilvl w:val="0"/>
          <w:numId w:val="234"/>
        </w:numPr>
        <w:tabs>
          <w:tab w:val="left" w:pos="1134"/>
          <w:tab w:val="left" w:pos="1276"/>
        </w:tabs>
        <w:ind w:left="0" w:firstLine="709"/>
      </w:pPr>
      <w:r w:rsidRPr="00873B08">
        <w:t>файл конфигурации «delta.config» (из корневого каталога ПП «Дельта»);</w:t>
      </w:r>
    </w:p>
    <w:p w14:paraId="1748460A" w14:textId="77777777" w:rsidR="00E10E45" w:rsidRPr="00873B08" w:rsidRDefault="00C277D6" w:rsidP="007D1079">
      <w:pPr>
        <w:pStyle w:val="a6"/>
        <w:numPr>
          <w:ilvl w:val="0"/>
          <w:numId w:val="234"/>
        </w:numPr>
        <w:tabs>
          <w:tab w:val="left" w:pos="1134"/>
          <w:tab w:val="left" w:pos="1276"/>
        </w:tabs>
        <w:ind w:left="0" w:firstLine="709"/>
      </w:pPr>
      <w:r w:rsidRPr="00873B08">
        <w:t>снимок экрана настройки соединения с БД для Расширения «ФОИВ» из Оболочки «Рабочее место», если настроено;</w:t>
      </w:r>
    </w:p>
    <w:p w14:paraId="4AB3B424" w14:textId="77777777" w:rsidR="00E10E45" w:rsidRPr="00873B08" w:rsidRDefault="00C277D6" w:rsidP="007D1079">
      <w:pPr>
        <w:pStyle w:val="a6"/>
        <w:numPr>
          <w:ilvl w:val="0"/>
          <w:numId w:val="234"/>
        </w:numPr>
        <w:tabs>
          <w:tab w:val="left" w:pos="1134"/>
          <w:tab w:val="left" w:pos="1276"/>
        </w:tabs>
        <w:ind w:left="0" w:firstLine="709"/>
      </w:pPr>
      <w:r w:rsidRPr="00873B08">
        <w:t>конфигурационный файл Расширения «ФОИВ» «delta-foiv.properties» (из корневого каталога расширения).</w:t>
      </w:r>
    </w:p>
    <w:p w14:paraId="6B129FFE" w14:textId="752C67A4" w:rsidR="00E10E45" w:rsidRPr="00873B08" w:rsidRDefault="00C277D6">
      <w:pPr>
        <w:pStyle w:val="Standard"/>
      </w:pPr>
      <w:r w:rsidRPr="00873B08">
        <w:t>Контактная информация центра технической поддержки отображаются в окне запуска Оболочки «Рабочее место» ПП «Дельта» (раздел 3 документа [</w:t>
      </w:r>
      <w:r w:rsidR="00104B31" w:rsidRPr="00217CFC">
        <w:fldChar w:fldCharType="begin"/>
      </w:r>
      <w:r w:rsidR="00104B31" w:rsidRPr="00873B08">
        <w:instrText xml:space="preserve"> REF _Ref100760414 \n \h </w:instrText>
      </w:r>
      <w:r w:rsidR="00CA07A6" w:rsidRPr="00873B08">
        <w:instrText xml:space="preserve"> \* MERGEFORMAT </w:instrText>
      </w:r>
      <w:r w:rsidR="00104B31" w:rsidRPr="00217CFC">
        <w:fldChar w:fldCharType="separate"/>
      </w:r>
      <w:r w:rsidR="0000237F" w:rsidRPr="00873B08">
        <w:t>1</w:t>
      </w:r>
      <w:r w:rsidR="00104B31" w:rsidRPr="00217CFC">
        <w:fldChar w:fldCharType="end"/>
      </w:r>
      <w:r w:rsidRPr="00873B08">
        <w:t>]) или при получении справочной информации (раздел 4 документа [</w:t>
      </w:r>
      <w:r w:rsidR="00104B31" w:rsidRPr="00217CFC">
        <w:fldChar w:fldCharType="begin"/>
      </w:r>
      <w:r w:rsidR="00104B31" w:rsidRPr="00873B08">
        <w:instrText xml:space="preserve"> REF _Ref100760414 \n \h </w:instrText>
      </w:r>
      <w:r w:rsidR="00CA07A6" w:rsidRPr="00873B08">
        <w:instrText xml:space="preserve"> \* MERGEFORMAT </w:instrText>
      </w:r>
      <w:r w:rsidR="00104B31" w:rsidRPr="00217CFC">
        <w:fldChar w:fldCharType="separate"/>
      </w:r>
      <w:r w:rsidR="0000237F" w:rsidRPr="00873B08">
        <w:t>1</w:t>
      </w:r>
      <w:r w:rsidR="00104B31" w:rsidRPr="00217CFC">
        <w:fldChar w:fldCharType="end"/>
      </w:r>
      <w:r w:rsidRPr="00873B08">
        <w:t>]).</w:t>
      </w:r>
    </w:p>
    <w:p w14:paraId="4490C816" w14:textId="77777777" w:rsidR="00E10E45" w:rsidRPr="00873B08" w:rsidRDefault="00C277D6">
      <w:pPr>
        <w:pStyle w:val="afd"/>
        <w:ind w:firstLine="0"/>
      </w:pPr>
      <w:bookmarkStart w:id="579" w:name="_Ref128391526"/>
      <w:bookmarkStart w:id="580" w:name="_Toc145629074"/>
      <w:bookmarkStart w:id="581" w:name="_Toc183440344"/>
      <w:r w:rsidRPr="00873B08">
        <w:rPr>
          <w:sz w:val="28"/>
        </w:rPr>
        <w:lastRenderedPageBreak/>
        <w:t xml:space="preserve">Приложение </w:t>
      </w:r>
      <w:bookmarkStart w:id="582" w:name="А"/>
      <w:bookmarkStart w:id="583" w:name="прА"/>
      <w:r w:rsidRPr="00873B08">
        <w:rPr>
          <w:sz w:val="28"/>
        </w:rPr>
        <w:t>А</w:t>
      </w:r>
      <w:bookmarkEnd w:id="579"/>
      <w:bookmarkEnd w:id="580"/>
      <w:bookmarkEnd w:id="581"/>
      <w:bookmarkEnd w:id="582"/>
      <w:bookmarkEnd w:id="583"/>
    </w:p>
    <w:p w14:paraId="0158D4BB" w14:textId="77777777" w:rsidR="00E10E45" w:rsidRPr="00873B08" w:rsidRDefault="00C277D6">
      <w:pPr>
        <w:pStyle w:val="Standard"/>
        <w:ind w:firstLine="0"/>
        <w:jc w:val="center"/>
      </w:pPr>
      <w:r w:rsidRPr="00873B08">
        <w:rPr>
          <w:b/>
          <w:sz w:val="28"/>
          <w:szCs w:val="28"/>
        </w:rPr>
        <w:t>Виды ИТВ</w:t>
      </w:r>
    </w:p>
    <w:p w14:paraId="47E5AA27" w14:textId="7AAF70E7" w:rsidR="00E10E45" w:rsidRPr="00873B08" w:rsidRDefault="00C277D6">
      <w:pPr>
        <w:pStyle w:val="Standard"/>
      </w:pPr>
      <w:r w:rsidRPr="00873B08">
        <w:t>Описание объектов информационного обмена приведено в таблице А.</w:t>
      </w:r>
      <w:r w:rsidR="00DB6787" w:rsidRPr="00217CFC">
        <w:fldChar w:fldCharType="begin"/>
      </w:r>
      <w:r w:rsidR="00DB6787" w:rsidRPr="00873B08">
        <w:instrText xml:space="preserve"> REF _Ref167186470 \h\##</w:instrText>
      </w:r>
      <w:r w:rsidR="0076213A" w:rsidRPr="00873B08">
        <w:instrText xml:space="preserve"> \* MERGEFORMAT </w:instrText>
      </w:r>
      <w:r w:rsidR="00DB6787" w:rsidRPr="00217CFC">
        <w:fldChar w:fldCharType="separate"/>
      </w:r>
      <w:r w:rsidR="0000237F" w:rsidRPr="00873B08">
        <w:t>1</w:t>
      </w:r>
      <w:r w:rsidR="00DB6787" w:rsidRPr="00217CFC">
        <w:fldChar w:fldCharType="end"/>
      </w:r>
      <w:r w:rsidRPr="00873B08">
        <w:t>.</w:t>
      </w:r>
    </w:p>
    <w:p w14:paraId="50BD780E" w14:textId="03DBE1D0" w:rsidR="00E10E45" w:rsidRPr="00873B08" w:rsidRDefault="00DB6787" w:rsidP="007D1079">
      <w:pPr>
        <w:pStyle w:val="a4"/>
        <w:keepNext/>
        <w:spacing w:after="0"/>
        <w:ind w:firstLine="0"/>
        <w:jc w:val="left"/>
      </w:pPr>
      <w:bookmarkStart w:id="584" w:name="_Ref167186470"/>
      <w:r w:rsidRPr="00873B08">
        <w:rPr>
          <w:i w:val="0"/>
        </w:rPr>
        <w:t>Таблица А.</w:t>
      </w:r>
      <w:r w:rsidR="00F3467B" w:rsidRPr="00217CFC">
        <w:rPr>
          <w:i w:val="0"/>
        </w:rPr>
        <w:fldChar w:fldCharType="begin"/>
      </w:r>
      <w:r w:rsidR="00F3467B" w:rsidRPr="00873B08">
        <w:rPr>
          <w:i w:val="0"/>
        </w:rPr>
        <w:instrText xml:space="preserve"> SEQ Таблица_А. \* ARABIC </w:instrText>
      </w:r>
      <w:r w:rsidR="00F3467B" w:rsidRPr="00217CFC">
        <w:rPr>
          <w:i w:val="0"/>
        </w:rPr>
        <w:fldChar w:fldCharType="separate"/>
      </w:r>
      <w:r w:rsidR="0000237F" w:rsidRPr="00873B08">
        <w:rPr>
          <w:i w:val="0"/>
          <w:noProof/>
        </w:rPr>
        <w:t>1</w:t>
      </w:r>
      <w:r w:rsidR="00F3467B" w:rsidRPr="00217CFC">
        <w:rPr>
          <w:i w:val="0"/>
        </w:rPr>
        <w:fldChar w:fldCharType="end"/>
      </w:r>
      <w:bookmarkEnd w:id="584"/>
      <w:r w:rsidR="00C277D6" w:rsidRPr="00873B08">
        <w:rPr>
          <w:i w:val="0"/>
        </w:rPr>
        <w:t xml:space="preserve"> – Описание объектов информационного обмена</w:t>
      </w:r>
    </w:p>
    <w:tbl>
      <w:tblPr>
        <w:tblW w:w="9498" w:type="dxa"/>
        <w:tblInd w:w="-5" w:type="dxa"/>
        <w:tblLayout w:type="fixed"/>
        <w:tblCellMar>
          <w:left w:w="10" w:type="dxa"/>
          <w:right w:w="10" w:type="dxa"/>
        </w:tblCellMar>
        <w:tblLook w:val="0000" w:firstRow="0" w:lastRow="0" w:firstColumn="0" w:lastColumn="0" w:noHBand="0" w:noVBand="0"/>
      </w:tblPr>
      <w:tblGrid>
        <w:gridCol w:w="999"/>
        <w:gridCol w:w="2403"/>
        <w:gridCol w:w="2552"/>
        <w:gridCol w:w="1701"/>
        <w:gridCol w:w="1843"/>
      </w:tblGrid>
      <w:tr w:rsidR="0021551B" w:rsidRPr="00873B08" w14:paraId="2B48F141" w14:textId="77777777" w:rsidTr="007D1079">
        <w:trPr>
          <w:tblHeader/>
        </w:trPr>
        <w:tc>
          <w:tcPr>
            <w:tcW w:w="999"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754A3EC0" w14:textId="77777777" w:rsidR="0021551B" w:rsidRPr="00873B08" w:rsidRDefault="0021551B">
            <w:pPr>
              <w:pStyle w:val="Standard"/>
              <w:widowControl w:val="0"/>
              <w:spacing w:line="240" w:lineRule="auto"/>
              <w:ind w:firstLine="0"/>
              <w:jc w:val="center"/>
            </w:pPr>
            <w:r w:rsidRPr="00873B08">
              <w:rPr>
                <w:b/>
                <w:sz w:val="20"/>
                <w:szCs w:val="20"/>
              </w:rPr>
              <w:t>Код вида ИТВ</w:t>
            </w:r>
          </w:p>
        </w:tc>
        <w:tc>
          <w:tcPr>
            <w:tcW w:w="2403" w:type="dxa"/>
            <w:tcBorders>
              <w:top w:val="single" w:sz="4" w:space="0" w:color="000001"/>
              <w:left w:val="single" w:sz="4" w:space="0" w:color="000001"/>
              <w:bottom w:val="single" w:sz="4" w:space="0" w:color="000001"/>
              <w:right w:val="single" w:sz="4" w:space="0" w:color="000001"/>
            </w:tcBorders>
            <w:tcMar>
              <w:top w:w="0" w:type="dxa"/>
              <w:left w:w="103" w:type="dxa"/>
              <w:bottom w:w="0" w:type="dxa"/>
              <w:right w:w="108" w:type="dxa"/>
            </w:tcMar>
            <w:vAlign w:val="center"/>
          </w:tcPr>
          <w:p w14:paraId="3C5643DC" w14:textId="77777777" w:rsidR="0021551B" w:rsidRPr="00873B08" w:rsidRDefault="0021551B">
            <w:pPr>
              <w:pStyle w:val="Standard"/>
              <w:widowControl w:val="0"/>
              <w:spacing w:line="240" w:lineRule="auto"/>
              <w:ind w:firstLine="15"/>
              <w:jc w:val="center"/>
            </w:pPr>
            <w:r w:rsidRPr="00873B08">
              <w:rPr>
                <w:b/>
                <w:sz w:val="20"/>
                <w:szCs w:val="20"/>
              </w:rPr>
              <w:t>Адрес сбора (для ЕИС)</w:t>
            </w:r>
          </w:p>
        </w:tc>
        <w:tc>
          <w:tcPr>
            <w:tcW w:w="2552"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54762F5B" w14:textId="77777777" w:rsidR="0021551B" w:rsidRPr="00873B08" w:rsidRDefault="0021551B">
            <w:pPr>
              <w:pStyle w:val="Standard"/>
              <w:widowControl w:val="0"/>
              <w:spacing w:line="240" w:lineRule="auto"/>
              <w:ind w:firstLine="15"/>
              <w:jc w:val="center"/>
            </w:pPr>
            <w:r w:rsidRPr="00873B08">
              <w:rPr>
                <w:b/>
                <w:sz w:val="20"/>
                <w:szCs w:val="20"/>
              </w:rPr>
              <w:t>Основание</w:t>
            </w:r>
          </w:p>
        </w:tc>
        <w:tc>
          <w:tcPr>
            <w:tcW w:w="1701"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55038721" w14:textId="77777777" w:rsidR="0021551B" w:rsidRPr="00873B08" w:rsidRDefault="0021551B">
            <w:pPr>
              <w:pStyle w:val="Standard"/>
              <w:widowControl w:val="0"/>
              <w:spacing w:line="240" w:lineRule="auto"/>
              <w:ind w:firstLine="0"/>
              <w:jc w:val="center"/>
            </w:pPr>
            <w:r w:rsidRPr="00873B08">
              <w:rPr>
                <w:b/>
                <w:sz w:val="20"/>
                <w:szCs w:val="20"/>
              </w:rPr>
              <w:t>Каталог АФ по умолчанию</w:t>
            </w:r>
          </w:p>
        </w:tc>
        <w:tc>
          <w:tcPr>
            <w:tcW w:w="1843"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0363EB5D" w14:textId="77777777" w:rsidR="0021551B" w:rsidRPr="00873B08" w:rsidRDefault="0021551B">
            <w:pPr>
              <w:pStyle w:val="Standard"/>
              <w:widowControl w:val="0"/>
              <w:spacing w:line="240" w:lineRule="auto"/>
              <w:ind w:firstLine="0"/>
              <w:jc w:val="center"/>
            </w:pPr>
            <w:r w:rsidRPr="00873B08">
              <w:rPr>
                <w:b/>
                <w:sz w:val="20"/>
                <w:szCs w:val="20"/>
              </w:rPr>
              <w:t>Имя подкаталога ТА по умолчанию</w:t>
            </w:r>
          </w:p>
        </w:tc>
      </w:tr>
      <w:tr w:rsidR="0021551B" w:rsidRPr="00873B08" w14:paraId="3F860490" w14:textId="77777777" w:rsidTr="00701510">
        <w:tc>
          <w:tcPr>
            <w:tcW w:w="999"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6F5FE54C" w14:textId="77777777" w:rsidR="0021551B" w:rsidRPr="00873B08" w:rsidRDefault="0021551B">
            <w:pPr>
              <w:pStyle w:val="Standard"/>
              <w:widowControl w:val="0"/>
              <w:spacing w:line="240" w:lineRule="auto"/>
              <w:ind w:firstLine="0"/>
              <w:jc w:val="center"/>
            </w:pPr>
            <w:r w:rsidRPr="00873B08">
              <w:rPr>
                <w:sz w:val="20"/>
                <w:szCs w:val="20"/>
              </w:rPr>
              <w:t>2z</w:t>
            </w:r>
          </w:p>
        </w:tc>
        <w:tc>
          <w:tcPr>
            <w:tcW w:w="2403" w:type="dxa"/>
            <w:tcBorders>
              <w:top w:val="single" w:sz="4" w:space="0" w:color="000001"/>
              <w:left w:val="single" w:sz="4" w:space="0" w:color="000001"/>
              <w:bottom w:val="single" w:sz="4" w:space="0" w:color="000001"/>
              <w:right w:val="single" w:sz="4" w:space="0" w:color="000001"/>
            </w:tcBorders>
            <w:tcMar>
              <w:top w:w="0" w:type="dxa"/>
              <w:left w:w="103" w:type="dxa"/>
              <w:bottom w:w="0" w:type="dxa"/>
              <w:right w:w="108" w:type="dxa"/>
            </w:tcMar>
          </w:tcPr>
          <w:p w14:paraId="4CEC80E1" w14:textId="77777777" w:rsidR="0021551B" w:rsidRPr="00873B08" w:rsidRDefault="0021551B">
            <w:pPr>
              <w:pStyle w:val="Standard"/>
              <w:widowControl w:val="0"/>
              <w:spacing w:line="240" w:lineRule="auto"/>
              <w:ind w:firstLine="0"/>
              <w:jc w:val="center"/>
            </w:pPr>
            <w:r w:rsidRPr="00873B08">
              <w:rPr>
                <w:sz w:val="20"/>
                <w:szCs w:val="20"/>
              </w:rPr>
              <w:t>mifns2@</w:t>
            </w:r>
            <w:r w:rsidRPr="00873B08">
              <w:rPr>
                <w:sz w:val="20"/>
                <w:szCs w:val="20"/>
                <w:lang w:val="en-US"/>
              </w:rPr>
              <w:t>ext</w:t>
            </w:r>
            <w:r w:rsidRPr="00873B08">
              <w:rPr>
                <w:sz w:val="20"/>
                <w:szCs w:val="20"/>
              </w:rPr>
              <w:t>-</w:t>
            </w:r>
            <w:r w:rsidRPr="00873B08">
              <w:rPr>
                <w:sz w:val="20"/>
                <w:szCs w:val="20"/>
                <w:lang w:val="en-US"/>
              </w:rPr>
              <w:t>gate</w:t>
            </w:r>
            <w:r w:rsidRPr="00873B08">
              <w:rPr>
                <w:sz w:val="20"/>
                <w:szCs w:val="20"/>
              </w:rPr>
              <w:t>.</w:t>
            </w:r>
            <w:r w:rsidRPr="00873B08">
              <w:rPr>
                <w:sz w:val="20"/>
                <w:szCs w:val="20"/>
                <w:lang w:val="en-US"/>
              </w:rPr>
              <w:t>svk</w:t>
            </w:r>
            <w:r w:rsidRPr="00873B08">
              <w:rPr>
                <w:sz w:val="20"/>
                <w:szCs w:val="20"/>
              </w:rPr>
              <w:t>.mskgtu.cbr.ru</w:t>
            </w:r>
          </w:p>
        </w:tc>
        <w:tc>
          <w:tcPr>
            <w:tcW w:w="2552"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tcPr>
          <w:p w14:paraId="281923B6" w14:textId="0C397172" w:rsidR="0021551B" w:rsidRPr="00873B08" w:rsidRDefault="0021551B" w:rsidP="00CB7632">
            <w:pPr>
              <w:pStyle w:val="Standard"/>
              <w:widowControl w:val="0"/>
              <w:spacing w:line="240" w:lineRule="auto"/>
              <w:ind w:firstLine="0"/>
              <w:jc w:val="center"/>
            </w:pPr>
            <w:r w:rsidRPr="00873B08">
              <w:rPr>
                <w:sz w:val="20"/>
                <w:szCs w:val="20"/>
              </w:rPr>
              <w:t xml:space="preserve">Положения Банка России </w:t>
            </w:r>
            <w:r w:rsidRPr="00873B08">
              <w:rPr>
                <w:sz w:val="20"/>
                <w:szCs w:val="20"/>
              </w:rPr>
              <w:br/>
              <w:t>от 07.09.2007 № 311-П [</w:t>
            </w:r>
            <w:r w:rsidRPr="00217CFC">
              <w:rPr>
                <w:sz w:val="20"/>
                <w:szCs w:val="20"/>
              </w:rPr>
              <w:fldChar w:fldCharType="begin"/>
            </w:r>
            <w:r w:rsidRPr="00873B08">
              <w:rPr>
                <w:sz w:val="20"/>
                <w:szCs w:val="20"/>
              </w:rPr>
              <w:instrText xml:space="preserve"> REF _Ref144978331 \n \h  \* MERGEFORMAT </w:instrText>
            </w:r>
            <w:r w:rsidRPr="00217CFC">
              <w:rPr>
                <w:sz w:val="20"/>
                <w:szCs w:val="20"/>
              </w:rPr>
            </w:r>
            <w:r w:rsidRPr="00217CFC">
              <w:rPr>
                <w:sz w:val="20"/>
                <w:szCs w:val="20"/>
              </w:rPr>
              <w:fldChar w:fldCharType="separate"/>
            </w:r>
            <w:r w:rsidR="0000237F" w:rsidRPr="00873B08">
              <w:rPr>
                <w:sz w:val="20"/>
                <w:szCs w:val="20"/>
              </w:rPr>
              <w:t>3</w:t>
            </w:r>
            <w:r w:rsidRPr="00217CFC">
              <w:rPr>
                <w:sz w:val="20"/>
                <w:szCs w:val="20"/>
              </w:rPr>
              <w:fldChar w:fldCharType="end"/>
            </w:r>
            <w:r w:rsidRPr="00873B08">
              <w:rPr>
                <w:sz w:val="20"/>
                <w:szCs w:val="20"/>
              </w:rPr>
              <w:t xml:space="preserve">], </w:t>
            </w:r>
            <w:r w:rsidRPr="00873B08">
              <w:rPr>
                <w:sz w:val="20"/>
                <w:szCs w:val="20"/>
              </w:rPr>
              <w:br/>
              <w:t>от 05.12.2016 № 562-П [</w:t>
            </w:r>
            <w:r w:rsidRPr="00217CFC">
              <w:rPr>
                <w:sz w:val="20"/>
                <w:szCs w:val="20"/>
              </w:rPr>
              <w:fldChar w:fldCharType="begin"/>
            </w:r>
            <w:r w:rsidRPr="00873B08">
              <w:rPr>
                <w:sz w:val="20"/>
                <w:szCs w:val="20"/>
              </w:rPr>
              <w:instrText xml:space="preserve"> REF _Ref144978378 \n \h  \* MERGEFORMAT </w:instrText>
            </w:r>
            <w:r w:rsidRPr="00217CFC">
              <w:rPr>
                <w:sz w:val="20"/>
                <w:szCs w:val="20"/>
              </w:rPr>
            </w:r>
            <w:r w:rsidRPr="00217CFC">
              <w:rPr>
                <w:sz w:val="20"/>
                <w:szCs w:val="20"/>
              </w:rPr>
              <w:fldChar w:fldCharType="separate"/>
            </w:r>
            <w:r w:rsidR="0000237F" w:rsidRPr="00873B08">
              <w:rPr>
                <w:sz w:val="20"/>
                <w:szCs w:val="20"/>
              </w:rPr>
              <w:t>6</w:t>
            </w:r>
            <w:r w:rsidRPr="00217CFC">
              <w:rPr>
                <w:sz w:val="20"/>
                <w:szCs w:val="20"/>
              </w:rPr>
              <w:fldChar w:fldCharType="end"/>
            </w:r>
            <w:r w:rsidRPr="00873B08">
              <w:rPr>
                <w:sz w:val="20"/>
                <w:szCs w:val="20"/>
              </w:rPr>
              <w:t xml:space="preserve">], </w:t>
            </w:r>
            <w:r w:rsidRPr="00873B08">
              <w:rPr>
                <w:sz w:val="20"/>
                <w:szCs w:val="20"/>
              </w:rPr>
              <w:br/>
              <w:t>Указание Банка России от 30.10.2020 № 5607-У [</w:t>
            </w:r>
            <w:r w:rsidRPr="00217CFC">
              <w:rPr>
                <w:sz w:val="20"/>
                <w:szCs w:val="20"/>
              </w:rPr>
              <w:fldChar w:fldCharType="begin"/>
            </w:r>
            <w:r w:rsidRPr="00873B08">
              <w:rPr>
                <w:sz w:val="20"/>
                <w:szCs w:val="20"/>
              </w:rPr>
              <w:instrText xml:space="preserve"> REF _Ref144978464 \n \h  \* MERGEFORMAT </w:instrText>
            </w:r>
            <w:r w:rsidRPr="00217CFC">
              <w:rPr>
                <w:sz w:val="20"/>
                <w:szCs w:val="20"/>
              </w:rPr>
            </w:r>
            <w:r w:rsidRPr="00217CFC">
              <w:rPr>
                <w:sz w:val="20"/>
                <w:szCs w:val="20"/>
              </w:rPr>
              <w:fldChar w:fldCharType="separate"/>
            </w:r>
            <w:r w:rsidR="0000237F" w:rsidRPr="00873B08">
              <w:rPr>
                <w:sz w:val="20"/>
                <w:szCs w:val="20"/>
              </w:rPr>
              <w:t>4</w:t>
            </w:r>
            <w:r w:rsidRPr="00217CFC">
              <w:rPr>
                <w:sz w:val="20"/>
                <w:szCs w:val="20"/>
              </w:rPr>
              <w:fldChar w:fldCharType="end"/>
            </w:r>
            <w:r w:rsidRPr="00873B08">
              <w:rPr>
                <w:sz w:val="20"/>
                <w:szCs w:val="20"/>
              </w:rPr>
              <w:t xml:space="preserve">], </w:t>
            </w:r>
            <w:r w:rsidRPr="00873B08">
              <w:rPr>
                <w:sz w:val="20"/>
                <w:szCs w:val="20"/>
              </w:rPr>
              <w:br/>
              <w:t>Приказ ФНС России от 20.08.2020 № ЕД-7-14/592@ [</w:t>
            </w:r>
            <w:r w:rsidRPr="00217CFC">
              <w:rPr>
                <w:sz w:val="20"/>
                <w:szCs w:val="20"/>
              </w:rPr>
              <w:fldChar w:fldCharType="begin"/>
            </w:r>
            <w:r w:rsidRPr="00873B08">
              <w:rPr>
                <w:sz w:val="20"/>
                <w:szCs w:val="20"/>
              </w:rPr>
              <w:instrText xml:space="preserve"> REF _Ref144978493 \n \h  \* MERGEFORMAT </w:instrText>
            </w:r>
            <w:r w:rsidRPr="00217CFC">
              <w:rPr>
                <w:sz w:val="20"/>
                <w:szCs w:val="20"/>
              </w:rPr>
            </w:r>
            <w:r w:rsidRPr="00217CFC">
              <w:rPr>
                <w:sz w:val="20"/>
                <w:szCs w:val="20"/>
              </w:rPr>
              <w:fldChar w:fldCharType="separate"/>
            </w:r>
            <w:r w:rsidR="0000237F" w:rsidRPr="00873B08">
              <w:rPr>
                <w:sz w:val="20"/>
                <w:szCs w:val="20"/>
              </w:rPr>
              <w:t>5</w:t>
            </w:r>
            <w:r w:rsidRPr="00217CFC">
              <w:rPr>
                <w:sz w:val="20"/>
                <w:szCs w:val="20"/>
              </w:rPr>
              <w:fldChar w:fldCharType="end"/>
            </w:r>
            <w:r w:rsidRPr="00873B08">
              <w:rPr>
                <w:sz w:val="20"/>
                <w:szCs w:val="20"/>
              </w:rPr>
              <w:t>] (только для АС ПСД)</w:t>
            </w:r>
          </w:p>
        </w:tc>
        <w:tc>
          <w:tcPr>
            <w:tcW w:w="1701"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677BCD23" w14:textId="77777777" w:rsidR="0021551B" w:rsidRPr="00873B08" w:rsidRDefault="0021551B">
            <w:pPr>
              <w:pStyle w:val="Standard"/>
              <w:widowControl w:val="0"/>
              <w:spacing w:line="240" w:lineRule="auto"/>
              <w:ind w:firstLine="0"/>
              <w:jc w:val="center"/>
            </w:pPr>
            <w:r w:rsidRPr="00873B08">
              <w:rPr>
                <w:sz w:val="20"/>
                <w:szCs w:val="20"/>
              </w:rPr>
              <w:t>foiv-2z</w:t>
            </w:r>
          </w:p>
        </w:tc>
        <w:tc>
          <w:tcPr>
            <w:tcW w:w="1843"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1379B79F" w14:textId="77777777" w:rsidR="0021551B" w:rsidRPr="00873B08" w:rsidRDefault="0021551B">
            <w:pPr>
              <w:pStyle w:val="Standard"/>
              <w:widowControl w:val="0"/>
              <w:spacing w:line="240" w:lineRule="auto"/>
              <w:ind w:firstLine="0"/>
              <w:jc w:val="center"/>
            </w:pPr>
            <w:r w:rsidRPr="00873B08">
              <w:rPr>
                <w:sz w:val="20"/>
                <w:szCs w:val="20"/>
              </w:rPr>
              <w:t>foiv-2z</w:t>
            </w:r>
          </w:p>
        </w:tc>
      </w:tr>
      <w:tr w:rsidR="0021551B" w:rsidRPr="00873B08" w14:paraId="65052006" w14:textId="77777777" w:rsidTr="00701510">
        <w:tc>
          <w:tcPr>
            <w:tcW w:w="999"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5CBD2A61" w14:textId="77777777" w:rsidR="0021551B" w:rsidRPr="00873B08" w:rsidRDefault="0021551B">
            <w:pPr>
              <w:pStyle w:val="Standard"/>
              <w:widowControl w:val="0"/>
              <w:spacing w:line="240" w:lineRule="auto"/>
              <w:ind w:firstLine="0"/>
              <w:jc w:val="center"/>
            </w:pPr>
            <w:r w:rsidRPr="00873B08">
              <w:rPr>
                <w:sz w:val="20"/>
                <w:szCs w:val="20"/>
                <w:lang w:val="en-US"/>
              </w:rPr>
              <w:t>p</w:t>
            </w:r>
            <w:r w:rsidRPr="00873B08">
              <w:rPr>
                <w:sz w:val="20"/>
                <w:szCs w:val="20"/>
              </w:rPr>
              <w:t>2 (*)</w:t>
            </w:r>
          </w:p>
        </w:tc>
        <w:tc>
          <w:tcPr>
            <w:tcW w:w="2403" w:type="dxa"/>
            <w:tcBorders>
              <w:top w:val="single" w:sz="4" w:space="0" w:color="000001"/>
              <w:left w:val="single" w:sz="4" w:space="0" w:color="000001"/>
              <w:bottom w:val="single" w:sz="4" w:space="0" w:color="000001"/>
              <w:right w:val="single" w:sz="4" w:space="0" w:color="000001"/>
            </w:tcBorders>
            <w:tcMar>
              <w:top w:w="0" w:type="dxa"/>
              <w:left w:w="103" w:type="dxa"/>
              <w:bottom w:w="0" w:type="dxa"/>
              <w:right w:w="108" w:type="dxa"/>
            </w:tcMar>
          </w:tcPr>
          <w:p w14:paraId="600FA513" w14:textId="77777777" w:rsidR="0021551B" w:rsidRPr="00873B08" w:rsidRDefault="0021551B">
            <w:pPr>
              <w:pStyle w:val="Standard"/>
              <w:widowControl w:val="0"/>
              <w:spacing w:line="240" w:lineRule="auto"/>
              <w:ind w:firstLine="0"/>
              <w:jc w:val="center"/>
            </w:pPr>
            <w:r w:rsidRPr="00873B08">
              <w:rPr>
                <w:sz w:val="20"/>
                <w:szCs w:val="20"/>
                <w:lang w:val="en-US"/>
              </w:rPr>
              <w:t>fns</w:t>
            </w:r>
            <w:r w:rsidRPr="00873B08">
              <w:rPr>
                <w:sz w:val="20"/>
                <w:szCs w:val="20"/>
              </w:rPr>
              <w:t>211@</w:t>
            </w:r>
            <w:r w:rsidRPr="00873B08">
              <w:rPr>
                <w:sz w:val="20"/>
                <w:szCs w:val="20"/>
                <w:lang w:val="en-US"/>
              </w:rPr>
              <w:t>ext</w:t>
            </w:r>
            <w:r w:rsidRPr="00873B08">
              <w:rPr>
                <w:sz w:val="20"/>
                <w:szCs w:val="20"/>
              </w:rPr>
              <w:t>-</w:t>
            </w:r>
            <w:r w:rsidRPr="00873B08">
              <w:rPr>
                <w:sz w:val="20"/>
                <w:szCs w:val="20"/>
                <w:lang w:val="en-US"/>
              </w:rPr>
              <w:t>gate</w:t>
            </w:r>
            <w:r w:rsidRPr="00873B08">
              <w:rPr>
                <w:sz w:val="20"/>
                <w:szCs w:val="20"/>
              </w:rPr>
              <w:t>.</w:t>
            </w:r>
            <w:r w:rsidRPr="00873B08">
              <w:rPr>
                <w:sz w:val="20"/>
                <w:szCs w:val="20"/>
                <w:lang w:val="en-US"/>
              </w:rPr>
              <w:t>svk</w:t>
            </w:r>
            <w:r w:rsidRPr="00873B08">
              <w:rPr>
                <w:sz w:val="20"/>
                <w:szCs w:val="20"/>
              </w:rPr>
              <w:t>.</w:t>
            </w:r>
            <w:r w:rsidRPr="00873B08">
              <w:rPr>
                <w:sz w:val="20"/>
                <w:szCs w:val="20"/>
                <w:lang w:val="en-US"/>
              </w:rPr>
              <w:t>mskgtu</w:t>
            </w:r>
            <w:r w:rsidRPr="00873B08">
              <w:rPr>
                <w:sz w:val="20"/>
                <w:szCs w:val="20"/>
              </w:rPr>
              <w:t>.</w:t>
            </w:r>
            <w:r w:rsidRPr="00873B08">
              <w:rPr>
                <w:sz w:val="20"/>
                <w:szCs w:val="20"/>
                <w:lang w:val="en-US"/>
              </w:rPr>
              <w:t>cbr</w:t>
            </w:r>
            <w:r w:rsidRPr="00873B08">
              <w:rPr>
                <w:sz w:val="20"/>
                <w:szCs w:val="20"/>
              </w:rPr>
              <w:t>.</w:t>
            </w:r>
            <w:r w:rsidRPr="00873B08">
              <w:rPr>
                <w:sz w:val="20"/>
                <w:szCs w:val="20"/>
                <w:lang w:val="en-US"/>
              </w:rPr>
              <w:t>ru</w:t>
            </w:r>
          </w:p>
        </w:tc>
        <w:tc>
          <w:tcPr>
            <w:tcW w:w="2552"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tcPr>
          <w:p w14:paraId="36470C3B" w14:textId="3184FA02" w:rsidR="0021551B" w:rsidRPr="00873B08" w:rsidRDefault="0021551B" w:rsidP="00CB7632">
            <w:pPr>
              <w:pStyle w:val="Standard"/>
              <w:widowControl w:val="0"/>
              <w:spacing w:line="240" w:lineRule="auto"/>
              <w:ind w:firstLine="0"/>
              <w:jc w:val="center"/>
            </w:pPr>
            <w:r w:rsidRPr="00873B08">
              <w:rPr>
                <w:sz w:val="20"/>
                <w:szCs w:val="20"/>
              </w:rPr>
              <w:t xml:space="preserve">ИТВ для Московского региона </w:t>
            </w:r>
            <w:r w:rsidRPr="00873B08">
              <w:t xml:space="preserve">– </w:t>
            </w:r>
            <w:r w:rsidRPr="00873B08">
              <w:rPr>
                <w:sz w:val="20"/>
                <w:szCs w:val="20"/>
              </w:rPr>
              <w:t>Приказ ФНС России от 20.08.2020 № ЕД-7-14/592@ [</w:t>
            </w:r>
            <w:r w:rsidRPr="00217CFC">
              <w:rPr>
                <w:sz w:val="20"/>
                <w:szCs w:val="20"/>
              </w:rPr>
              <w:fldChar w:fldCharType="begin"/>
            </w:r>
            <w:r w:rsidRPr="00873B08">
              <w:rPr>
                <w:sz w:val="20"/>
                <w:szCs w:val="20"/>
              </w:rPr>
              <w:instrText xml:space="preserve"> REF _Ref144978493 \n \h  \* MERGEFORMAT </w:instrText>
            </w:r>
            <w:r w:rsidRPr="00217CFC">
              <w:rPr>
                <w:sz w:val="20"/>
                <w:szCs w:val="20"/>
              </w:rPr>
            </w:r>
            <w:r w:rsidRPr="00217CFC">
              <w:rPr>
                <w:sz w:val="20"/>
                <w:szCs w:val="20"/>
              </w:rPr>
              <w:fldChar w:fldCharType="separate"/>
            </w:r>
            <w:r w:rsidR="0000237F" w:rsidRPr="00873B08">
              <w:rPr>
                <w:sz w:val="20"/>
                <w:szCs w:val="20"/>
              </w:rPr>
              <w:t>5</w:t>
            </w:r>
            <w:r w:rsidRPr="00217CFC">
              <w:rPr>
                <w:sz w:val="20"/>
                <w:szCs w:val="20"/>
              </w:rPr>
              <w:fldChar w:fldCharType="end"/>
            </w:r>
            <w:r w:rsidRPr="00873B08">
              <w:rPr>
                <w:sz w:val="20"/>
                <w:szCs w:val="20"/>
              </w:rPr>
              <w:t>] (ранее</w:t>
            </w:r>
          </w:p>
          <w:p w14:paraId="533CC1F0" w14:textId="7708FE86" w:rsidR="0021551B" w:rsidRPr="00873B08" w:rsidRDefault="0021551B">
            <w:pPr>
              <w:pStyle w:val="Standard"/>
              <w:widowControl w:val="0"/>
              <w:spacing w:line="240" w:lineRule="auto"/>
              <w:ind w:firstLine="0"/>
              <w:jc w:val="center"/>
            </w:pPr>
            <w:r w:rsidRPr="00873B08">
              <w:rPr>
                <w:sz w:val="20"/>
                <w:szCs w:val="20"/>
              </w:rPr>
              <w:t>Приказ ФНС России от 21.06.2013 № ММВ-7-6/211@) [</w:t>
            </w:r>
            <w:r w:rsidRPr="00217CFC">
              <w:rPr>
                <w:sz w:val="20"/>
                <w:szCs w:val="20"/>
              </w:rPr>
              <w:fldChar w:fldCharType="begin"/>
            </w:r>
            <w:r w:rsidRPr="00873B08">
              <w:rPr>
                <w:sz w:val="20"/>
                <w:szCs w:val="20"/>
              </w:rPr>
              <w:instrText xml:space="preserve"> REF _Ref144978531 \n \h  \* MERGEFORMAT </w:instrText>
            </w:r>
            <w:r w:rsidRPr="00217CFC">
              <w:rPr>
                <w:sz w:val="20"/>
                <w:szCs w:val="20"/>
              </w:rPr>
            </w:r>
            <w:r w:rsidRPr="00217CFC">
              <w:rPr>
                <w:sz w:val="20"/>
                <w:szCs w:val="20"/>
              </w:rPr>
              <w:fldChar w:fldCharType="separate"/>
            </w:r>
            <w:r w:rsidR="0000237F" w:rsidRPr="00873B08">
              <w:rPr>
                <w:sz w:val="20"/>
                <w:szCs w:val="20"/>
              </w:rPr>
              <w:t>19</w:t>
            </w:r>
            <w:r w:rsidRPr="00217CFC">
              <w:rPr>
                <w:sz w:val="20"/>
                <w:szCs w:val="20"/>
              </w:rPr>
              <w:fldChar w:fldCharType="end"/>
            </w:r>
            <w:r w:rsidRPr="00873B08">
              <w:rPr>
                <w:sz w:val="20"/>
                <w:szCs w:val="20"/>
              </w:rPr>
              <w:t>]</w:t>
            </w:r>
          </w:p>
        </w:tc>
        <w:tc>
          <w:tcPr>
            <w:tcW w:w="1701"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5CE8ED93" w14:textId="77777777" w:rsidR="0021551B" w:rsidRPr="00873B08" w:rsidRDefault="0021551B">
            <w:pPr>
              <w:pStyle w:val="Standard"/>
              <w:widowControl w:val="0"/>
              <w:spacing w:line="240" w:lineRule="auto"/>
              <w:ind w:firstLine="0"/>
              <w:jc w:val="center"/>
            </w:pPr>
            <w:r w:rsidRPr="00873B08">
              <w:rPr>
                <w:sz w:val="20"/>
                <w:szCs w:val="20"/>
              </w:rPr>
              <w:t>foiv-</w:t>
            </w:r>
            <w:r w:rsidRPr="00873B08">
              <w:rPr>
                <w:sz w:val="20"/>
                <w:szCs w:val="20"/>
                <w:lang w:val="en-US"/>
              </w:rPr>
              <w:t>p</w:t>
            </w:r>
            <w:r w:rsidRPr="00873B08">
              <w:rPr>
                <w:sz w:val="20"/>
                <w:szCs w:val="20"/>
              </w:rPr>
              <w:t>2</w:t>
            </w:r>
          </w:p>
        </w:tc>
        <w:tc>
          <w:tcPr>
            <w:tcW w:w="1843"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6EEF14FD" w14:textId="77777777" w:rsidR="0021551B" w:rsidRPr="00873B08" w:rsidRDefault="0021551B">
            <w:pPr>
              <w:pStyle w:val="Standard"/>
              <w:widowControl w:val="0"/>
              <w:spacing w:line="240" w:lineRule="auto"/>
              <w:ind w:firstLine="0"/>
              <w:jc w:val="center"/>
            </w:pPr>
            <w:r w:rsidRPr="00873B08">
              <w:rPr>
                <w:sz w:val="20"/>
                <w:szCs w:val="20"/>
              </w:rPr>
              <w:t>foiv-</w:t>
            </w:r>
            <w:r w:rsidRPr="00873B08">
              <w:rPr>
                <w:sz w:val="20"/>
                <w:szCs w:val="20"/>
                <w:lang w:val="en-US"/>
              </w:rPr>
              <w:t>p</w:t>
            </w:r>
            <w:r w:rsidRPr="00873B08">
              <w:rPr>
                <w:sz w:val="20"/>
                <w:szCs w:val="20"/>
              </w:rPr>
              <w:t>2</w:t>
            </w:r>
          </w:p>
        </w:tc>
      </w:tr>
      <w:tr w:rsidR="0021551B" w:rsidRPr="00873B08" w14:paraId="4EF5FB99" w14:textId="77777777" w:rsidTr="00701510">
        <w:tc>
          <w:tcPr>
            <w:tcW w:w="999"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76E14711" w14:textId="77777777" w:rsidR="0021551B" w:rsidRPr="00873B08" w:rsidRDefault="0021551B">
            <w:pPr>
              <w:pStyle w:val="Standard"/>
              <w:widowControl w:val="0"/>
              <w:spacing w:line="240" w:lineRule="auto"/>
              <w:ind w:firstLine="0"/>
              <w:jc w:val="center"/>
            </w:pPr>
            <w:r w:rsidRPr="00873B08">
              <w:rPr>
                <w:sz w:val="20"/>
                <w:szCs w:val="20"/>
              </w:rPr>
              <w:t>mz</w:t>
            </w:r>
          </w:p>
        </w:tc>
        <w:tc>
          <w:tcPr>
            <w:tcW w:w="2403" w:type="dxa"/>
            <w:tcBorders>
              <w:top w:val="single" w:sz="4" w:space="0" w:color="000001"/>
              <w:left w:val="single" w:sz="4" w:space="0" w:color="000001"/>
              <w:bottom w:val="single" w:sz="4" w:space="0" w:color="000001"/>
              <w:right w:val="single" w:sz="4" w:space="0" w:color="000001"/>
            </w:tcBorders>
            <w:tcMar>
              <w:top w:w="0" w:type="dxa"/>
              <w:left w:w="103" w:type="dxa"/>
              <w:bottom w:w="0" w:type="dxa"/>
              <w:right w:w="108" w:type="dxa"/>
            </w:tcMar>
          </w:tcPr>
          <w:p w14:paraId="3B704DF0" w14:textId="77777777" w:rsidR="0021551B" w:rsidRPr="00873B08" w:rsidRDefault="0021551B">
            <w:pPr>
              <w:pStyle w:val="Standard"/>
              <w:widowControl w:val="0"/>
              <w:spacing w:line="240" w:lineRule="auto"/>
              <w:ind w:firstLine="0"/>
              <w:jc w:val="center"/>
            </w:pPr>
            <w:r w:rsidRPr="00873B08">
              <w:rPr>
                <w:sz w:val="20"/>
                <w:szCs w:val="20"/>
              </w:rPr>
              <w:t>fns440@</w:t>
            </w:r>
            <w:r w:rsidRPr="00873B08">
              <w:rPr>
                <w:sz w:val="20"/>
                <w:szCs w:val="20"/>
                <w:lang w:val="en-US"/>
              </w:rPr>
              <w:t>ext</w:t>
            </w:r>
            <w:r w:rsidRPr="00873B08">
              <w:rPr>
                <w:sz w:val="20"/>
                <w:szCs w:val="20"/>
              </w:rPr>
              <w:t>-</w:t>
            </w:r>
            <w:r w:rsidRPr="00873B08">
              <w:rPr>
                <w:sz w:val="20"/>
                <w:szCs w:val="20"/>
                <w:lang w:val="en-US"/>
              </w:rPr>
              <w:t>gate</w:t>
            </w:r>
            <w:r w:rsidRPr="00873B08">
              <w:rPr>
                <w:sz w:val="20"/>
                <w:szCs w:val="20"/>
              </w:rPr>
              <w:t>.</w:t>
            </w:r>
            <w:r w:rsidRPr="00873B08">
              <w:rPr>
                <w:sz w:val="20"/>
                <w:szCs w:val="20"/>
                <w:lang w:val="en-US"/>
              </w:rPr>
              <w:t>svk</w:t>
            </w:r>
            <w:r w:rsidRPr="00873B08">
              <w:rPr>
                <w:sz w:val="20"/>
                <w:szCs w:val="20"/>
              </w:rPr>
              <w:t>.mskgtu.cbr.ru</w:t>
            </w:r>
          </w:p>
        </w:tc>
        <w:tc>
          <w:tcPr>
            <w:tcW w:w="2552"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tcPr>
          <w:p w14:paraId="5E6AC647" w14:textId="7BA377B4" w:rsidR="0021551B" w:rsidRPr="00873B08" w:rsidRDefault="0021551B" w:rsidP="00CB7632">
            <w:pPr>
              <w:pStyle w:val="Standard"/>
              <w:widowControl w:val="0"/>
              <w:spacing w:line="240" w:lineRule="auto"/>
              <w:ind w:firstLine="0"/>
              <w:jc w:val="center"/>
            </w:pPr>
            <w:r w:rsidRPr="00873B08">
              <w:rPr>
                <w:sz w:val="20"/>
                <w:szCs w:val="20"/>
              </w:rPr>
              <w:t>Положение Банка России от 06.11.2014 № 440-П (Приказы ФНС от 19.03.2019 № ММВ-7-8/144@, от 19.07.2018 № ММВ-7-2/460@, от 25.07.2012 № ММВ-7-2/520@, от 17.09.2021 № ЕД-7-2/816@, от 17.09.2021 № ЕД-7-2/817@) [</w:t>
            </w:r>
            <w:r w:rsidRPr="00217CFC">
              <w:rPr>
                <w:sz w:val="20"/>
                <w:szCs w:val="20"/>
              </w:rPr>
              <w:fldChar w:fldCharType="begin"/>
            </w:r>
            <w:r w:rsidRPr="00873B08">
              <w:rPr>
                <w:sz w:val="20"/>
                <w:szCs w:val="20"/>
              </w:rPr>
              <w:instrText xml:space="preserve"> REF _Ref144978573 \n \h  \* MERGEFORMAT </w:instrText>
            </w:r>
            <w:r w:rsidRPr="00217CFC">
              <w:rPr>
                <w:sz w:val="20"/>
                <w:szCs w:val="20"/>
              </w:rPr>
            </w:r>
            <w:r w:rsidRPr="00217CFC">
              <w:rPr>
                <w:sz w:val="20"/>
                <w:szCs w:val="20"/>
              </w:rPr>
              <w:fldChar w:fldCharType="separate"/>
            </w:r>
            <w:r w:rsidR="0000237F" w:rsidRPr="00873B08">
              <w:rPr>
                <w:sz w:val="20"/>
                <w:szCs w:val="20"/>
              </w:rPr>
              <w:t>7</w:t>
            </w:r>
            <w:r w:rsidRPr="00217CFC">
              <w:rPr>
                <w:sz w:val="20"/>
                <w:szCs w:val="20"/>
              </w:rPr>
              <w:fldChar w:fldCharType="end"/>
            </w:r>
            <w:r w:rsidRPr="00873B08">
              <w:rPr>
                <w:sz w:val="20"/>
                <w:szCs w:val="20"/>
              </w:rPr>
              <w:t>]</w:t>
            </w:r>
          </w:p>
        </w:tc>
        <w:tc>
          <w:tcPr>
            <w:tcW w:w="1701"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414586AE" w14:textId="77777777" w:rsidR="0021551B" w:rsidRPr="00873B08" w:rsidRDefault="0021551B">
            <w:pPr>
              <w:pStyle w:val="Standard"/>
              <w:widowControl w:val="0"/>
              <w:spacing w:line="240" w:lineRule="auto"/>
              <w:ind w:firstLine="0"/>
              <w:jc w:val="center"/>
            </w:pPr>
            <w:r w:rsidRPr="00873B08">
              <w:rPr>
                <w:sz w:val="20"/>
                <w:szCs w:val="20"/>
              </w:rPr>
              <w:t>foiv-</w:t>
            </w:r>
            <w:r w:rsidRPr="00873B08">
              <w:rPr>
                <w:sz w:val="20"/>
                <w:szCs w:val="20"/>
                <w:lang w:val="en-US"/>
              </w:rPr>
              <w:t>mz</w:t>
            </w:r>
          </w:p>
        </w:tc>
        <w:tc>
          <w:tcPr>
            <w:tcW w:w="1843"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234CA8D7" w14:textId="77777777" w:rsidR="0021551B" w:rsidRPr="00873B08" w:rsidRDefault="0021551B">
            <w:pPr>
              <w:pStyle w:val="Standard"/>
              <w:widowControl w:val="0"/>
              <w:spacing w:line="240" w:lineRule="auto"/>
              <w:ind w:firstLine="0"/>
              <w:jc w:val="center"/>
            </w:pPr>
            <w:r w:rsidRPr="00873B08">
              <w:rPr>
                <w:sz w:val="20"/>
                <w:szCs w:val="20"/>
              </w:rPr>
              <w:t>foiv-</w:t>
            </w:r>
            <w:r w:rsidRPr="00873B08">
              <w:rPr>
                <w:sz w:val="20"/>
                <w:szCs w:val="20"/>
                <w:lang w:val="en-US"/>
              </w:rPr>
              <w:t>mz</w:t>
            </w:r>
          </w:p>
        </w:tc>
      </w:tr>
      <w:tr w:rsidR="0021551B" w:rsidRPr="00873B08" w14:paraId="41556A67" w14:textId="77777777" w:rsidTr="00701510">
        <w:tc>
          <w:tcPr>
            <w:tcW w:w="999"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265F102A" w14:textId="77777777" w:rsidR="0021551B" w:rsidRPr="00873B08" w:rsidRDefault="0021551B">
            <w:pPr>
              <w:pStyle w:val="Standard"/>
              <w:widowControl w:val="0"/>
              <w:spacing w:line="240" w:lineRule="auto"/>
              <w:ind w:firstLine="0"/>
              <w:jc w:val="center"/>
            </w:pPr>
            <w:r w:rsidRPr="00873B08">
              <w:rPr>
                <w:sz w:val="20"/>
                <w:szCs w:val="20"/>
              </w:rPr>
              <w:t>tz</w:t>
            </w:r>
          </w:p>
        </w:tc>
        <w:tc>
          <w:tcPr>
            <w:tcW w:w="2403" w:type="dxa"/>
            <w:tcBorders>
              <w:top w:val="single" w:sz="4" w:space="0" w:color="000001"/>
              <w:left w:val="single" w:sz="4" w:space="0" w:color="000001"/>
              <w:bottom w:val="single" w:sz="4" w:space="0" w:color="000001"/>
              <w:right w:val="single" w:sz="4" w:space="0" w:color="000001"/>
            </w:tcBorders>
            <w:tcMar>
              <w:top w:w="0" w:type="dxa"/>
              <w:left w:w="103" w:type="dxa"/>
              <w:bottom w:w="0" w:type="dxa"/>
              <w:right w:w="108" w:type="dxa"/>
            </w:tcMar>
          </w:tcPr>
          <w:p w14:paraId="27FBEB35" w14:textId="77777777" w:rsidR="0021551B" w:rsidRPr="00873B08" w:rsidRDefault="0021551B">
            <w:pPr>
              <w:pStyle w:val="Standard"/>
              <w:widowControl w:val="0"/>
              <w:spacing w:line="240" w:lineRule="auto"/>
              <w:ind w:firstLine="0"/>
              <w:jc w:val="center"/>
            </w:pPr>
            <w:r w:rsidRPr="00873B08">
              <w:rPr>
                <w:sz w:val="20"/>
                <w:szCs w:val="20"/>
              </w:rPr>
              <w:t>4512u@</w:t>
            </w:r>
            <w:r w:rsidRPr="00873B08">
              <w:rPr>
                <w:sz w:val="20"/>
                <w:szCs w:val="20"/>
                <w:lang w:val="en-US"/>
              </w:rPr>
              <w:t>ext</w:t>
            </w:r>
            <w:r w:rsidRPr="00873B08">
              <w:rPr>
                <w:sz w:val="20"/>
                <w:szCs w:val="20"/>
              </w:rPr>
              <w:t>-</w:t>
            </w:r>
            <w:r w:rsidRPr="00873B08">
              <w:rPr>
                <w:sz w:val="20"/>
                <w:szCs w:val="20"/>
                <w:lang w:val="en-US"/>
              </w:rPr>
              <w:t>gate</w:t>
            </w:r>
            <w:r w:rsidRPr="00873B08">
              <w:rPr>
                <w:sz w:val="20"/>
                <w:szCs w:val="20"/>
              </w:rPr>
              <w:t>.</w:t>
            </w:r>
            <w:r w:rsidRPr="00873B08">
              <w:rPr>
                <w:sz w:val="20"/>
                <w:szCs w:val="20"/>
                <w:lang w:val="en-US"/>
              </w:rPr>
              <w:t>svk</w:t>
            </w:r>
            <w:r w:rsidRPr="00873B08">
              <w:rPr>
                <w:sz w:val="20"/>
                <w:szCs w:val="20"/>
              </w:rPr>
              <w:t>.mskgtu.cbr.ru</w:t>
            </w:r>
          </w:p>
        </w:tc>
        <w:tc>
          <w:tcPr>
            <w:tcW w:w="2552"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tcPr>
          <w:p w14:paraId="067B22D4" w14:textId="720C25F6" w:rsidR="0021551B" w:rsidRPr="00873B08" w:rsidRDefault="0021551B" w:rsidP="00CB7632">
            <w:pPr>
              <w:pStyle w:val="Standard"/>
              <w:widowControl w:val="0"/>
              <w:spacing w:line="240" w:lineRule="auto"/>
              <w:ind w:firstLine="0"/>
              <w:jc w:val="center"/>
            </w:pPr>
            <w:r w:rsidRPr="00873B08">
              <w:rPr>
                <w:sz w:val="20"/>
                <w:szCs w:val="20"/>
              </w:rPr>
              <w:t>Указание Банка России от 30.08.2017 № 4512-У [</w:t>
            </w:r>
            <w:r w:rsidRPr="00217CFC">
              <w:rPr>
                <w:sz w:val="20"/>
                <w:szCs w:val="20"/>
              </w:rPr>
              <w:fldChar w:fldCharType="begin"/>
            </w:r>
            <w:r w:rsidRPr="00873B08">
              <w:rPr>
                <w:sz w:val="20"/>
                <w:szCs w:val="20"/>
              </w:rPr>
              <w:instrText xml:space="preserve"> REF _Ref144979902 \n \h  \* MERGEFORMAT </w:instrText>
            </w:r>
            <w:r w:rsidRPr="00217CFC">
              <w:rPr>
                <w:sz w:val="20"/>
                <w:szCs w:val="20"/>
              </w:rPr>
            </w:r>
            <w:r w:rsidRPr="00217CFC">
              <w:rPr>
                <w:sz w:val="20"/>
                <w:szCs w:val="20"/>
              </w:rPr>
              <w:fldChar w:fldCharType="separate"/>
            </w:r>
            <w:r w:rsidR="0000237F" w:rsidRPr="00873B08">
              <w:rPr>
                <w:sz w:val="20"/>
                <w:szCs w:val="20"/>
              </w:rPr>
              <w:t>8</w:t>
            </w:r>
            <w:r w:rsidRPr="00217CFC">
              <w:rPr>
                <w:sz w:val="20"/>
                <w:szCs w:val="20"/>
              </w:rPr>
              <w:fldChar w:fldCharType="end"/>
            </w:r>
            <w:r w:rsidRPr="00873B08">
              <w:rPr>
                <w:sz w:val="20"/>
                <w:szCs w:val="20"/>
              </w:rPr>
              <w:t>]</w:t>
            </w:r>
          </w:p>
        </w:tc>
        <w:tc>
          <w:tcPr>
            <w:tcW w:w="1701"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3CF3D8F0" w14:textId="77777777" w:rsidR="0021551B" w:rsidRPr="00873B08" w:rsidRDefault="0021551B">
            <w:pPr>
              <w:pStyle w:val="Standard"/>
              <w:widowControl w:val="0"/>
              <w:spacing w:line="240" w:lineRule="auto"/>
              <w:ind w:firstLine="0"/>
              <w:jc w:val="center"/>
            </w:pPr>
            <w:r w:rsidRPr="00873B08">
              <w:rPr>
                <w:sz w:val="20"/>
                <w:szCs w:val="20"/>
              </w:rPr>
              <w:t>foiv-</w:t>
            </w:r>
            <w:r w:rsidRPr="00873B08">
              <w:rPr>
                <w:sz w:val="20"/>
                <w:szCs w:val="20"/>
                <w:lang w:val="en-US"/>
              </w:rPr>
              <w:t>t</w:t>
            </w:r>
            <w:r w:rsidRPr="00873B08">
              <w:rPr>
                <w:sz w:val="20"/>
                <w:szCs w:val="20"/>
              </w:rPr>
              <w:t>z</w:t>
            </w:r>
          </w:p>
        </w:tc>
        <w:tc>
          <w:tcPr>
            <w:tcW w:w="1843"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71D63252" w14:textId="77777777" w:rsidR="0021551B" w:rsidRPr="00873B08" w:rsidRDefault="0021551B">
            <w:pPr>
              <w:pStyle w:val="Standard"/>
              <w:widowControl w:val="0"/>
              <w:spacing w:line="240" w:lineRule="auto"/>
              <w:ind w:firstLine="0"/>
              <w:jc w:val="center"/>
            </w:pPr>
            <w:r w:rsidRPr="00873B08">
              <w:rPr>
                <w:sz w:val="20"/>
                <w:szCs w:val="20"/>
              </w:rPr>
              <w:t>foiv-</w:t>
            </w:r>
            <w:r w:rsidRPr="00873B08">
              <w:rPr>
                <w:sz w:val="20"/>
                <w:szCs w:val="20"/>
                <w:lang w:val="en-US"/>
              </w:rPr>
              <w:t>tz</w:t>
            </w:r>
          </w:p>
        </w:tc>
      </w:tr>
      <w:tr w:rsidR="0021551B" w:rsidRPr="00873B08" w14:paraId="34FC5D3D" w14:textId="77777777" w:rsidTr="00701510">
        <w:tc>
          <w:tcPr>
            <w:tcW w:w="999"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15DF132C" w14:textId="77777777" w:rsidR="0021551B" w:rsidRPr="00873B08" w:rsidRDefault="0021551B">
            <w:pPr>
              <w:pStyle w:val="Standard"/>
              <w:widowControl w:val="0"/>
              <w:spacing w:line="240" w:lineRule="auto"/>
              <w:ind w:firstLine="0"/>
              <w:jc w:val="center"/>
            </w:pPr>
            <w:r w:rsidRPr="00873B08">
              <w:rPr>
                <w:sz w:val="20"/>
                <w:szCs w:val="20"/>
              </w:rPr>
              <w:t>ns</w:t>
            </w:r>
          </w:p>
        </w:tc>
        <w:tc>
          <w:tcPr>
            <w:tcW w:w="2403" w:type="dxa"/>
            <w:tcBorders>
              <w:top w:val="single" w:sz="4" w:space="0" w:color="000001"/>
              <w:left w:val="single" w:sz="4" w:space="0" w:color="000001"/>
              <w:bottom w:val="single" w:sz="4" w:space="0" w:color="000001"/>
              <w:right w:val="single" w:sz="4" w:space="0" w:color="000001"/>
            </w:tcBorders>
            <w:tcMar>
              <w:top w:w="0" w:type="dxa"/>
              <w:left w:w="103" w:type="dxa"/>
              <w:bottom w:w="0" w:type="dxa"/>
              <w:right w:w="108" w:type="dxa"/>
            </w:tcMar>
          </w:tcPr>
          <w:p w14:paraId="29EF3F80" w14:textId="77777777" w:rsidR="0021551B" w:rsidRPr="00873B08" w:rsidRDefault="0021551B">
            <w:pPr>
              <w:pStyle w:val="Standard"/>
              <w:widowControl w:val="0"/>
              <w:spacing w:line="240" w:lineRule="auto"/>
              <w:ind w:firstLine="0"/>
              <w:jc w:val="center"/>
            </w:pPr>
            <w:r w:rsidRPr="00873B08">
              <w:rPr>
                <w:sz w:val="20"/>
                <w:szCs w:val="20"/>
                <w:lang w:val="en-US"/>
              </w:rPr>
              <w:t>fts</w:t>
            </w:r>
            <w:r w:rsidRPr="00873B08">
              <w:rPr>
                <w:sz w:val="20"/>
                <w:szCs w:val="20"/>
              </w:rPr>
              <w:t>741@</w:t>
            </w:r>
            <w:r w:rsidRPr="00873B08">
              <w:rPr>
                <w:sz w:val="20"/>
                <w:szCs w:val="20"/>
                <w:lang w:val="en-US"/>
              </w:rPr>
              <w:t>ext</w:t>
            </w:r>
            <w:r w:rsidRPr="00873B08">
              <w:rPr>
                <w:sz w:val="20"/>
                <w:szCs w:val="20"/>
              </w:rPr>
              <w:t>-</w:t>
            </w:r>
            <w:r w:rsidRPr="00873B08">
              <w:rPr>
                <w:sz w:val="20"/>
                <w:szCs w:val="20"/>
                <w:lang w:val="en-US"/>
              </w:rPr>
              <w:t>gate</w:t>
            </w:r>
            <w:r w:rsidRPr="00873B08">
              <w:rPr>
                <w:sz w:val="20"/>
                <w:szCs w:val="20"/>
              </w:rPr>
              <w:t>.</w:t>
            </w:r>
            <w:r w:rsidRPr="00873B08">
              <w:rPr>
                <w:sz w:val="20"/>
                <w:szCs w:val="20"/>
                <w:lang w:val="en-US"/>
              </w:rPr>
              <w:t>svk</w:t>
            </w:r>
            <w:r w:rsidRPr="00873B08">
              <w:rPr>
                <w:sz w:val="20"/>
                <w:szCs w:val="20"/>
              </w:rPr>
              <w:t>.</w:t>
            </w:r>
            <w:r w:rsidRPr="00873B08">
              <w:rPr>
                <w:sz w:val="20"/>
                <w:szCs w:val="20"/>
                <w:lang w:val="en-US"/>
              </w:rPr>
              <w:t>mskgtu</w:t>
            </w:r>
            <w:r w:rsidRPr="00873B08">
              <w:rPr>
                <w:sz w:val="20"/>
                <w:szCs w:val="20"/>
              </w:rPr>
              <w:t>.</w:t>
            </w:r>
            <w:r w:rsidRPr="00873B08">
              <w:rPr>
                <w:sz w:val="20"/>
                <w:szCs w:val="20"/>
                <w:lang w:val="en-US"/>
              </w:rPr>
              <w:t>cbr</w:t>
            </w:r>
            <w:r w:rsidRPr="00873B08">
              <w:rPr>
                <w:sz w:val="20"/>
                <w:szCs w:val="20"/>
              </w:rPr>
              <w:t>.</w:t>
            </w:r>
            <w:r w:rsidRPr="00873B08">
              <w:rPr>
                <w:sz w:val="20"/>
                <w:szCs w:val="20"/>
                <w:lang w:val="en-US"/>
              </w:rPr>
              <w:t>ru</w:t>
            </w:r>
          </w:p>
        </w:tc>
        <w:tc>
          <w:tcPr>
            <w:tcW w:w="2552"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tcPr>
          <w:p w14:paraId="5A63D409" w14:textId="7F8C3881" w:rsidR="0021551B" w:rsidRPr="00873B08" w:rsidRDefault="0021551B" w:rsidP="00CB7632">
            <w:pPr>
              <w:pStyle w:val="Standard"/>
              <w:widowControl w:val="0"/>
              <w:spacing w:line="240" w:lineRule="auto"/>
              <w:ind w:firstLine="0"/>
              <w:jc w:val="center"/>
            </w:pPr>
            <w:r w:rsidRPr="00873B08">
              <w:rPr>
                <w:sz w:val="20"/>
                <w:szCs w:val="20"/>
              </w:rPr>
              <w:t>Положение Банка России от 30.11.2020 № 741-П [</w:t>
            </w:r>
            <w:r w:rsidRPr="00217CFC">
              <w:rPr>
                <w:sz w:val="20"/>
                <w:szCs w:val="20"/>
              </w:rPr>
              <w:fldChar w:fldCharType="begin"/>
            </w:r>
            <w:r w:rsidRPr="00873B08">
              <w:rPr>
                <w:sz w:val="20"/>
                <w:szCs w:val="20"/>
              </w:rPr>
              <w:instrText xml:space="preserve"> REF _Ref144984667 \n \h  \* MERGEFORMAT </w:instrText>
            </w:r>
            <w:r w:rsidRPr="00217CFC">
              <w:rPr>
                <w:sz w:val="20"/>
                <w:szCs w:val="20"/>
              </w:rPr>
            </w:r>
            <w:r w:rsidRPr="00217CFC">
              <w:rPr>
                <w:sz w:val="20"/>
                <w:szCs w:val="20"/>
              </w:rPr>
              <w:fldChar w:fldCharType="separate"/>
            </w:r>
            <w:r w:rsidR="0000237F" w:rsidRPr="00873B08">
              <w:rPr>
                <w:sz w:val="20"/>
                <w:szCs w:val="20"/>
              </w:rPr>
              <w:t>9</w:t>
            </w:r>
            <w:r w:rsidRPr="00217CFC">
              <w:rPr>
                <w:sz w:val="20"/>
                <w:szCs w:val="20"/>
              </w:rPr>
              <w:fldChar w:fldCharType="end"/>
            </w:r>
            <w:r w:rsidRPr="00873B08">
              <w:rPr>
                <w:sz w:val="20"/>
                <w:szCs w:val="20"/>
              </w:rPr>
              <w:t>]</w:t>
            </w:r>
          </w:p>
        </w:tc>
        <w:tc>
          <w:tcPr>
            <w:tcW w:w="1701"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42CA427F" w14:textId="77777777" w:rsidR="0021551B" w:rsidRPr="00873B08" w:rsidRDefault="0021551B">
            <w:pPr>
              <w:pStyle w:val="Standard"/>
              <w:widowControl w:val="0"/>
              <w:spacing w:line="240" w:lineRule="auto"/>
              <w:ind w:firstLine="0"/>
              <w:jc w:val="center"/>
            </w:pPr>
            <w:r w:rsidRPr="00873B08">
              <w:rPr>
                <w:sz w:val="20"/>
                <w:szCs w:val="20"/>
              </w:rPr>
              <w:t>foiv-</w:t>
            </w:r>
            <w:r w:rsidRPr="00873B08">
              <w:rPr>
                <w:sz w:val="20"/>
                <w:szCs w:val="20"/>
                <w:lang w:val="en-US"/>
              </w:rPr>
              <w:t>ns</w:t>
            </w:r>
          </w:p>
        </w:tc>
        <w:tc>
          <w:tcPr>
            <w:tcW w:w="1843"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6465EB2F" w14:textId="77777777" w:rsidR="0021551B" w:rsidRPr="00873B08" w:rsidRDefault="0021551B">
            <w:pPr>
              <w:pStyle w:val="Standard"/>
              <w:widowControl w:val="0"/>
              <w:spacing w:line="240" w:lineRule="auto"/>
              <w:ind w:firstLine="0"/>
              <w:jc w:val="center"/>
            </w:pPr>
            <w:r w:rsidRPr="00873B08">
              <w:rPr>
                <w:sz w:val="20"/>
                <w:szCs w:val="20"/>
              </w:rPr>
              <w:t>foiv-</w:t>
            </w:r>
            <w:r w:rsidRPr="00873B08">
              <w:rPr>
                <w:sz w:val="20"/>
                <w:szCs w:val="20"/>
                <w:lang w:val="en-US"/>
              </w:rPr>
              <w:t>ns</w:t>
            </w:r>
          </w:p>
        </w:tc>
      </w:tr>
      <w:tr w:rsidR="0021551B" w:rsidRPr="00873B08" w14:paraId="1549459D" w14:textId="77777777" w:rsidTr="00701510">
        <w:tc>
          <w:tcPr>
            <w:tcW w:w="999"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049770A6" w14:textId="77777777" w:rsidR="0021551B" w:rsidRPr="00873B08" w:rsidRDefault="0021551B">
            <w:pPr>
              <w:pStyle w:val="Standard"/>
              <w:widowControl w:val="0"/>
              <w:spacing w:line="240" w:lineRule="auto"/>
              <w:ind w:firstLine="0"/>
              <w:jc w:val="center"/>
            </w:pPr>
            <w:r w:rsidRPr="00873B08">
              <w:rPr>
                <w:sz w:val="20"/>
                <w:szCs w:val="20"/>
              </w:rPr>
              <w:t>gz</w:t>
            </w:r>
          </w:p>
        </w:tc>
        <w:tc>
          <w:tcPr>
            <w:tcW w:w="2403" w:type="dxa"/>
            <w:tcBorders>
              <w:top w:val="single" w:sz="4" w:space="0" w:color="000001"/>
              <w:left w:val="single" w:sz="4" w:space="0" w:color="000001"/>
              <w:bottom w:val="single" w:sz="4" w:space="0" w:color="000001"/>
              <w:right w:val="single" w:sz="4" w:space="0" w:color="000001"/>
            </w:tcBorders>
            <w:tcMar>
              <w:top w:w="0" w:type="dxa"/>
              <w:left w:w="103" w:type="dxa"/>
              <w:bottom w:w="0" w:type="dxa"/>
              <w:right w:w="108" w:type="dxa"/>
            </w:tcMar>
          </w:tcPr>
          <w:p w14:paraId="40C943B5" w14:textId="77777777" w:rsidR="0021551B" w:rsidRPr="00873B08" w:rsidRDefault="0021551B">
            <w:pPr>
              <w:pStyle w:val="Standard"/>
              <w:widowControl w:val="0"/>
              <w:spacing w:line="240" w:lineRule="auto"/>
              <w:ind w:firstLine="0"/>
              <w:jc w:val="center"/>
            </w:pPr>
            <w:r w:rsidRPr="00873B08">
              <w:rPr>
                <w:sz w:val="20"/>
                <w:szCs w:val="20"/>
              </w:rPr>
              <w:t>fsfm443@</w:t>
            </w:r>
            <w:r w:rsidRPr="00873B08">
              <w:rPr>
                <w:sz w:val="20"/>
                <w:szCs w:val="20"/>
                <w:lang w:val="en-US"/>
              </w:rPr>
              <w:t>ext</w:t>
            </w:r>
            <w:r w:rsidRPr="00873B08">
              <w:rPr>
                <w:sz w:val="20"/>
                <w:szCs w:val="20"/>
              </w:rPr>
              <w:t>-</w:t>
            </w:r>
            <w:r w:rsidRPr="00873B08">
              <w:rPr>
                <w:sz w:val="20"/>
                <w:szCs w:val="20"/>
                <w:lang w:val="en-US"/>
              </w:rPr>
              <w:t>gate</w:t>
            </w:r>
            <w:r w:rsidRPr="00873B08">
              <w:rPr>
                <w:sz w:val="20"/>
                <w:szCs w:val="20"/>
              </w:rPr>
              <w:t>.</w:t>
            </w:r>
            <w:r w:rsidRPr="00873B08">
              <w:rPr>
                <w:sz w:val="20"/>
                <w:szCs w:val="20"/>
                <w:lang w:val="en-US"/>
              </w:rPr>
              <w:t>svk</w:t>
            </w:r>
            <w:r w:rsidRPr="00873B08">
              <w:rPr>
                <w:sz w:val="20"/>
                <w:szCs w:val="20"/>
              </w:rPr>
              <w:t>.mskgtu.cbr.ru</w:t>
            </w:r>
          </w:p>
        </w:tc>
        <w:tc>
          <w:tcPr>
            <w:tcW w:w="2552"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tcPr>
          <w:p w14:paraId="04374176" w14:textId="36DEBFD9" w:rsidR="0021551B" w:rsidRPr="00873B08" w:rsidRDefault="0021551B" w:rsidP="00CB7632">
            <w:pPr>
              <w:pStyle w:val="Standard"/>
              <w:widowControl w:val="0"/>
              <w:spacing w:line="240" w:lineRule="auto"/>
              <w:ind w:firstLine="0"/>
              <w:jc w:val="center"/>
            </w:pPr>
            <w:r w:rsidRPr="00873B08">
              <w:rPr>
                <w:sz w:val="20"/>
                <w:szCs w:val="20"/>
              </w:rPr>
              <w:t>Положение Банка России от 17.10.2018 № 655-П [</w:t>
            </w:r>
            <w:r w:rsidRPr="00217CFC">
              <w:rPr>
                <w:sz w:val="20"/>
                <w:szCs w:val="20"/>
              </w:rPr>
              <w:fldChar w:fldCharType="begin"/>
            </w:r>
            <w:r w:rsidRPr="00873B08">
              <w:rPr>
                <w:sz w:val="20"/>
                <w:szCs w:val="20"/>
              </w:rPr>
              <w:instrText xml:space="preserve"> REF _Ref144984682 \n \h  \* MERGEFORMAT </w:instrText>
            </w:r>
            <w:r w:rsidRPr="00217CFC">
              <w:rPr>
                <w:sz w:val="20"/>
                <w:szCs w:val="20"/>
              </w:rPr>
            </w:r>
            <w:r w:rsidRPr="00217CFC">
              <w:rPr>
                <w:sz w:val="20"/>
                <w:szCs w:val="20"/>
              </w:rPr>
              <w:fldChar w:fldCharType="separate"/>
            </w:r>
            <w:r w:rsidR="0000237F" w:rsidRPr="00873B08">
              <w:rPr>
                <w:sz w:val="20"/>
                <w:szCs w:val="20"/>
              </w:rPr>
              <w:t>10</w:t>
            </w:r>
            <w:r w:rsidRPr="00217CFC">
              <w:rPr>
                <w:sz w:val="20"/>
                <w:szCs w:val="20"/>
              </w:rPr>
              <w:fldChar w:fldCharType="end"/>
            </w:r>
            <w:r w:rsidRPr="00873B08">
              <w:rPr>
                <w:sz w:val="20"/>
                <w:szCs w:val="20"/>
              </w:rPr>
              <w:t>]</w:t>
            </w:r>
          </w:p>
        </w:tc>
        <w:tc>
          <w:tcPr>
            <w:tcW w:w="1701"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56D70303" w14:textId="77777777" w:rsidR="0021551B" w:rsidRPr="00873B08" w:rsidRDefault="0021551B">
            <w:pPr>
              <w:pStyle w:val="Standard"/>
              <w:widowControl w:val="0"/>
              <w:spacing w:line="240" w:lineRule="auto"/>
              <w:ind w:firstLine="0"/>
              <w:jc w:val="center"/>
            </w:pPr>
            <w:r w:rsidRPr="00873B08">
              <w:rPr>
                <w:sz w:val="20"/>
                <w:szCs w:val="20"/>
              </w:rPr>
              <w:t>foiv-</w:t>
            </w:r>
            <w:r w:rsidRPr="00873B08">
              <w:rPr>
                <w:sz w:val="20"/>
                <w:szCs w:val="20"/>
                <w:lang w:val="en-US"/>
              </w:rPr>
              <w:t>gz</w:t>
            </w:r>
          </w:p>
        </w:tc>
        <w:tc>
          <w:tcPr>
            <w:tcW w:w="1843"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119B7E4F" w14:textId="77777777" w:rsidR="0021551B" w:rsidRPr="00873B08" w:rsidRDefault="0021551B">
            <w:pPr>
              <w:pStyle w:val="Standard"/>
              <w:widowControl w:val="0"/>
              <w:spacing w:line="240" w:lineRule="auto"/>
              <w:ind w:firstLine="0"/>
              <w:jc w:val="center"/>
            </w:pPr>
            <w:r w:rsidRPr="00873B08">
              <w:rPr>
                <w:sz w:val="20"/>
                <w:szCs w:val="20"/>
              </w:rPr>
              <w:t>foiv-</w:t>
            </w:r>
            <w:r w:rsidRPr="00873B08">
              <w:rPr>
                <w:sz w:val="20"/>
                <w:szCs w:val="20"/>
                <w:lang w:val="en-US"/>
              </w:rPr>
              <w:t>gz</w:t>
            </w:r>
          </w:p>
        </w:tc>
      </w:tr>
      <w:tr w:rsidR="0021551B" w:rsidRPr="00873B08" w14:paraId="2C8F65F1" w14:textId="77777777" w:rsidTr="00701510">
        <w:tc>
          <w:tcPr>
            <w:tcW w:w="999"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226066A0" w14:textId="77777777" w:rsidR="0021551B" w:rsidRPr="00873B08" w:rsidRDefault="0021551B">
            <w:pPr>
              <w:pStyle w:val="Standard"/>
              <w:widowControl w:val="0"/>
              <w:spacing w:line="240" w:lineRule="auto"/>
              <w:ind w:firstLine="0"/>
              <w:jc w:val="center"/>
            </w:pPr>
            <w:r w:rsidRPr="00873B08">
              <w:rPr>
                <w:sz w:val="20"/>
                <w:szCs w:val="20"/>
              </w:rPr>
              <w:t>pz</w:t>
            </w:r>
          </w:p>
        </w:tc>
        <w:tc>
          <w:tcPr>
            <w:tcW w:w="2403" w:type="dxa"/>
            <w:tcBorders>
              <w:top w:val="single" w:sz="4" w:space="0" w:color="000001"/>
              <w:left w:val="single" w:sz="4" w:space="0" w:color="000001"/>
              <w:bottom w:val="single" w:sz="4" w:space="0" w:color="000001"/>
              <w:right w:val="single" w:sz="4" w:space="0" w:color="000001"/>
            </w:tcBorders>
            <w:tcMar>
              <w:top w:w="0" w:type="dxa"/>
              <w:left w:w="103" w:type="dxa"/>
              <w:bottom w:w="0" w:type="dxa"/>
              <w:right w:w="108" w:type="dxa"/>
            </w:tcMar>
          </w:tcPr>
          <w:p w14:paraId="674DC7E3" w14:textId="77777777" w:rsidR="0021551B" w:rsidRPr="00873B08" w:rsidRDefault="0021551B">
            <w:pPr>
              <w:pStyle w:val="Standard"/>
              <w:widowControl w:val="0"/>
              <w:spacing w:line="240" w:lineRule="auto"/>
              <w:ind w:firstLine="0"/>
              <w:jc w:val="center"/>
            </w:pPr>
            <w:r w:rsidRPr="00873B08">
              <w:rPr>
                <w:sz w:val="20"/>
                <w:szCs w:val="20"/>
              </w:rPr>
              <w:t>fts545@</w:t>
            </w:r>
            <w:r w:rsidRPr="00873B08">
              <w:rPr>
                <w:sz w:val="20"/>
                <w:szCs w:val="20"/>
                <w:lang w:val="en-US"/>
              </w:rPr>
              <w:t>ext</w:t>
            </w:r>
            <w:r w:rsidRPr="00873B08">
              <w:rPr>
                <w:sz w:val="20"/>
                <w:szCs w:val="20"/>
              </w:rPr>
              <w:t>-</w:t>
            </w:r>
            <w:r w:rsidRPr="00873B08">
              <w:rPr>
                <w:sz w:val="20"/>
                <w:szCs w:val="20"/>
                <w:lang w:val="en-US"/>
              </w:rPr>
              <w:t>gate</w:t>
            </w:r>
            <w:r w:rsidRPr="00873B08">
              <w:rPr>
                <w:sz w:val="20"/>
                <w:szCs w:val="20"/>
              </w:rPr>
              <w:t>.</w:t>
            </w:r>
            <w:r w:rsidRPr="00873B08">
              <w:rPr>
                <w:sz w:val="20"/>
                <w:szCs w:val="20"/>
                <w:lang w:val="en-US"/>
              </w:rPr>
              <w:t>svk</w:t>
            </w:r>
            <w:r w:rsidRPr="00873B08">
              <w:rPr>
                <w:sz w:val="20"/>
                <w:szCs w:val="20"/>
              </w:rPr>
              <w:t>.mskgtu.cbr.ru</w:t>
            </w:r>
          </w:p>
        </w:tc>
        <w:tc>
          <w:tcPr>
            <w:tcW w:w="2552"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tcPr>
          <w:p w14:paraId="2DFA3F69" w14:textId="4031CD02" w:rsidR="0021551B" w:rsidRPr="00873B08" w:rsidRDefault="0021551B" w:rsidP="00CB7632">
            <w:pPr>
              <w:pStyle w:val="Standard"/>
              <w:widowControl w:val="0"/>
              <w:spacing w:line="240" w:lineRule="auto"/>
              <w:ind w:firstLine="0"/>
              <w:jc w:val="center"/>
            </w:pPr>
            <w:r w:rsidRPr="00873B08">
              <w:rPr>
                <w:sz w:val="20"/>
                <w:szCs w:val="20"/>
              </w:rPr>
              <w:t>Положение Банка России от 18.08.2019 № 690-П [</w:t>
            </w:r>
            <w:r w:rsidRPr="00217CFC">
              <w:rPr>
                <w:sz w:val="20"/>
                <w:szCs w:val="20"/>
              </w:rPr>
              <w:fldChar w:fldCharType="begin"/>
            </w:r>
            <w:r w:rsidRPr="00873B08">
              <w:rPr>
                <w:sz w:val="20"/>
                <w:szCs w:val="20"/>
              </w:rPr>
              <w:instrText xml:space="preserve"> REF _Ref144984692 \n \h  \* MERGEFORMAT </w:instrText>
            </w:r>
            <w:r w:rsidRPr="00217CFC">
              <w:rPr>
                <w:sz w:val="20"/>
                <w:szCs w:val="20"/>
              </w:rPr>
            </w:r>
            <w:r w:rsidRPr="00217CFC">
              <w:rPr>
                <w:sz w:val="20"/>
                <w:szCs w:val="20"/>
              </w:rPr>
              <w:fldChar w:fldCharType="separate"/>
            </w:r>
            <w:r w:rsidR="0000237F" w:rsidRPr="00873B08">
              <w:rPr>
                <w:sz w:val="20"/>
                <w:szCs w:val="20"/>
              </w:rPr>
              <w:t>11</w:t>
            </w:r>
            <w:r w:rsidRPr="00217CFC">
              <w:rPr>
                <w:sz w:val="20"/>
                <w:szCs w:val="20"/>
              </w:rPr>
              <w:fldChar w:fldCharType="end"/>
            </w:r>
            <w:r w:rsidRPr="00873B08">
              <w:rPr>
                <w:sz w:val="20"/>
                <w:szCs w:val="20"/>
              </w:rPr>
              <w:t>]</w:t>
            </w:r>
          </w:p>
        </w:tc>
        <w:tc>
          <w:tcPr>
            <w:tcW w:w="1701"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745F60DB" w14:textId="77777777" w:rsidR="0021551B" w:rsidRPr="00873B08" w:rsidRDefault="0021551B">
            <w:pPr>
              <w:pStyle w:val="Standard"/>
              <w:widowControl w:val="0"/>
              <w:spacing w:line="240" w:lineRule="auto"/>
              <w:ind w:firstLine="0"/>
              <w:jc w:val="center"/>
            </w:pPr>
            <w:r w:rsidRPr="00873B08">
              <w:rPr>
                <w:sz w:val="20"/>
                <w:szCs w:val="20"/>
              </w:rPr>
              <w:t>foiv-</w:t>
            </w:r>
            <w:r w:rsidRPr="00873B08">
              <w:rPr>
                <w:sz w:val="20"/>
                <w:szCs w:val="20"/>
                <w:lang w:val="en-US"/>
              </w:rPr>
              <w:t>pz</w:t>
            </w:r>
          </w:p>
        </w:tc>
        <w:tc>
          <w:tcPr>
            <w:tcW w:w="1843"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0A1396DE" w14:textId="77777777" w:rsidR="0021551B" w:rsidRPr="00873B08" w:rsidRDefault="0021551B">
            <w:pPr>
              <w:pStyle w:val="Standard"/>
              <w:widowControl w:val="0"/>
              <w:spacing w:line="240" w:lineRule="auto"/>
              <w:ind w:firstLine="0"/>
              <w:jc w:val="center"/>
            </w:pPr>
            <w:r w:rsidRPr="00873B08">
              <w:rPr>
                <w:sz w:val="20"/>
                <w:szCs w:val="20"/>
              </w:rPr>
              <w:t>foiv-</w:t>
            </w:r>
            <w:r w:rsidRPr="00873B08">
              <w:rPr>
                <w:sz w:val="20"/>
                <w:szCs w:val="20"/>
                <w:lang w:val="en-US"/>
              </w:rPr>
              <w:t>pz</w:t>
            </w:r>
          </w:p>
        </w:tc>
      </w:tr>
      <w:tr w:rsidR="0021551B" w:rsidRPr="00873B08" w14:paraId="21F49662" w14:textId="77777777" w:rsidTr="00701510">
        <w:tc>
          <w:tcPr>
            <w:tcW w:w="999"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7324939D" w14:textId="77777777" w:rsidR="0021551B" w:rsidRPr="00873B08" w:rsidRDefault="0021551B">
            <w:pPr>
              <w:pStyle w:val="Standard"/>
              <w:widowControl w:val="0"/>
              <w:spacing w:line="240" w:lineRule="auto"/>
              <w:ind w:firstLine="0"/>
              <w:jc w:val="center"/>
            </w:pPr>
            <w:r w:rsidRPr="00873B08">
              <w:rPr>
                <w:sz w:val="20"/>
                <w:szCs w:val="20"/>
              </w:rPr>
              <w:t>fz</w:t>
            </w:r>
          </w:p>
        </w:tc>
        <w:tc>
          <w:tcPr>
            <w:tcW w:w="2403" w:type="dxa"/>
            <w:tcBorders>
              <w:top w:val="single" w:sz="4" w:space="0" w:color="000001"/>
              <w:left w:val="single" w:sz="4" w:space="0" w:color="000001"/>
              <w:bottom w:val="single" w:sz="4" w:space="0" w:color="000001"/>
              <w:right w:val="single" w:sz="4" w:space="0" w:color="000001"/>
            </w:tcBorders>
            <w:tcMar>
              <w:top w:w="0" w:type="dxa"/>
              <w:left w:w="103" w:type="dxa"/>
              <w:bottom w:w="0" w:type="dxa"/>
              <w:right w:w="108" w:type="dxa"/>
            </w:tcMar>
          </w:tcPr>
          <w:p w14:paraId="5D3FDE6D" w14:textId="77777777" w:rsidR="0021551B" w:rsidRPr="00873B08" w:rsidRDefault="0021551B">
            <w:pPr>
              <w:pStyle w:val="Standard"/>
              <w:widowControl w:val="0"/>
              <w:spacing w:line="240" w:lineRule="auto"/>
              <w:ind w:firstLine="0"/>
              <w:jc w:val="center"/>
            </w:pPr>
            <w:r w:rsidRPr="00873B08">
              <w:rPr>
                <w:sz w:val="20"/>
                <w:szCs w:val="20"/>
              </w:rPr>
              <w:t>fsfm407p@</w:t>
            </w:r>
            <w:r w:rsidRPr="00873B08">
              <w:rPr>
                <w:sz w:val="20"/>
                <w:szCs w:val="20"/>
                <w:lang w:val="en-US"/>
              </w:rPr>
              <w:t>ext</w:t>
            </w:r>
            <w:r w:rsidRPr="00873B08">
              <w:rPr>
                <w:sz w:val="20"/>
                <w:szCs w:val="20"/>
              </w:rPr>
              <w:t>-</w:t>
            </w:r>
            <w:r w:rsidRPr="00873B08">
              <w:rPr>
                <w:sz w:val="20"/>
                <w:szCs w:val="20"/>
                <w:lang w:val="en-US"/>
              </w:rPr>
              <w:t>gate</w:t>
            </w:r>
            <w:r w:rsidRPr="00873B08">
              <w:rPr>
                <w:sz w:val="20"/>
                <w:szCs w:val="20"/>
              </w:rPr>
              <w:t>.</w:t>
            </w:r>
            <w:r w:rsidRPr="00873B08">
              <w:rPr>
                <w:sz w:val="20"/>
                <w:szCs w:val="20"/>
                <w:lang w:val="en-US"/>
              </w:rPr>
              <w:t>svk</w:t>
            </w:r>
            <w:r w:rsidRPr="00873B08">
              <w:rPr>
                <w:sz w:val="20"/>
                <w:szCs w:val="20"/>
              </w:rPr>
              <w:t>.mskgtu.cbr.ru</w:t>
            </w:r>
          </w:p>
        </w:tc>
        <w:tc>
          <w:tcPr>
            <w:tcW w:w="2552"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tcPr>
          <w:p w14:paraId="7644E71E" w14:textId="024520BD" w:rsidR="0021551B" w:rsidRPr="00873B08" w:rsidRDefault="0021551B" w:rsidP="00CB7632">
            <w:pPr>
              <w:pStyle w:val="Standard"/>
              <w:widowControl w:val="0"/>
              <w:spacing w:line="240" w:lineRule="auto"/>
              <w:ind w:firstLine="0"/>
              <w:jc w:val="center"/>
            </w:pPr>
            <w:r w:rsidRPr="00873B08">
              <w:rPr>
                <w:sz w:val="20"/>
                <w:szCs w:val="20"/>
              </w:rPr>
              <w:t>Положение Банка России от 20.09.2017 № 600-П [</w:t>
            </w:r>
            <w:r w:rsidRPr="00217CFC">
              <w:rPr>
                <w:sz w:val="20"/>
                <w:szCs w:val="20"/>
              </w:rPr>
              <w:fldChar w:fldCharType="begin"/>
            </w:r>
            <w:r w:rsidRPr="00873B08">
              <w:rPr>
                <w:sz w:val="20"/>
                <w:szCs w:val="20"/>
              </w:rPr>
              <w:instrText xml:space="preserve"> REF _Ref144984719 \n \h  \* MERGEFORMAT </w:instrText>
            </w:r>
            <w:r w:rsidRPr="00217CFC">
              <w:rPr>
                <w:sz w:val="20"/>
                <w:szCs w:val="20"/>
              </w:rPr>
            </w:r>
            <w:r w:rsidRPr="00217CFC">
              <w:rPr>
                <w:sz w:val="20"/>
                <w:szCs w:val="20"/>
              </w:rPr>
              <w:fldChar w:fldCharType="separate"/>
            </w:r>
            <w:r w:rsidR="0000237F" w:rsidRPr="00873B08">
              <w:rPr>
                <w:sz w:val="20"/>
                <w:szCs w:val="20"/>
              </w:rPr>
              <w:t>12</w:t>
            </w:r>
            <w:r w:rsidRPr="00217CFC">
              <w:rPr>
                <w:sz w:val="20"/>
                <w:szCs w:val="20"/>
              </w:rPr>
              <w:fldChar w:fldCharType="end"/>
            </w:r>
            <w:r w:rsidRPr="00873B08">
              <w:rPr>
                <w:sz w:val="20"/>
                <w:szCs w:val="20"/>
              </w:rPr>
              <w:t>]</w:t>
            </w:r>
          </w:p>
        </w:tc>
        <w:tc>
          <w:tcPr>
            <w:tcW w:w="1701"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4C635CD7" w14:textId="77777777" w:rsidR="0021551B" w:rsidRPr="00873B08" w:rsidRDefault="0021551B">
            <w:pPr>
              <w:pStyle w:val="Standard"/>
              <w:widowControl w:val="0"/>
              <w:spacing w:line="240" w:lineRule="auto"/>
              <w:ind w:firstLine="0"/>
              <w:jc w:val="center"/>
            </w:pPr>
            <w:r w:rsidRPr="00873B08">
              <w:rPr>
                <w:sz w:val="20"/>
                <w:szCs w:val="20"/>
              </w:rPr>
              <w:t>foiv-</w:t>
            </w:r>
            <w:r w:rsidRPr="00873B08">
              <w:rPr>
                <w:sz w:val="20"/>
                <w:szCs w:val="20"/>
                <w:lang w:val="en-US"/>
              </w:rPr>
              <w:t>fz</w:t>
            </w:r>
          </w:p>
        </w:tc>
        <w:tc>
          <w:tcPr>
            <w:tcW w:w="1843"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1AED7029" w14:textId="77777777" w:rsidR="0021551B" w:rsidRPr="00873B08" w:rsidRDefault="0021551B">
            <w:pPr>
              <w:pStyle w:val="Standard"/>
              <w:widowControl w:val="0"/>
              <w:spacing w:line="240" w:lineRule="auto"/>
              <w:ind w:firstLine="0"/>
              <w:jc w:val="center"/>
            </w:pPr>
            <w:r w:rsidRPr="00873B08">
              <w:rPr>
                <w:sz w:val="20"/>
                <w:szCs w:val="20"/>
              </w:rPr>
              <w:t>foiv-</w:t>
            </w:r>
            <w:r w:rsidRPr="00873B08">
              <w:rPr>
                <w:sz w:val="20"/>
                <w:szCs w:val="20"/>
                <w:lang w:val="en-US"/>
              </w:rPr>
              <w:t>fz</w:t>
            </w:r>
          </w:p>
        </w:tc>
      </w:tr>
      <w:tr w:rsidR="0021551B" w:rsidRPr="00873B08" w14:paraId="5407FED1" w14:textId="77777777" w:rsidTr="00701510">
        <w:tc>
          <w:tcPr>
            <w:tcW w:w="999"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2ED21C05" w14:textId="77777777" w:rsidR="0021551B" w:rsidRPr="00873B08" w:rsidRDefault="0021551B">
            <w:pPr>
              <w:pStyle w:val="Standard"/>
              <w:widowControl w:val="0"/>
              <w:spacing w:line="240" w:lineRule="auto"/>
              <w:ind w:firstLine="0"/>
              <w:jc w:val="center"/>
            </w:pPr>
            <w:r w:rsidRPr="00873B08">
              <w:rPr>
                <w:sz w:val="20"/>
                <w:szCs w:val="20"/>
              </w:rPr>
              <w:t>yz</w:t>
            </w:r>
          </w:p>
        </w:tc>
        <w:tc>
          <w:tcPr>
            <w:tcW w:w="2403" w:type="dxa"/>
            <w:tcBorders>
              <w:top w:val="single" w:sz="4" w:space="0" w:color="000001"/>
              <w:left w:val="single" w:sz="4" w:space="0" w:color="000001"/>
              <w:bottom w:val="single" w:sz="4" w:space="0" w:color="000001"/>
              <w:right w:val="single" w:sz="4" w:space="0" w:color="000001"/>
            </w:tcBorders>
            <w:tcMar>
              <w:top w:w="0" w:type="dxa"/>
              <w:left w:w="103" w:type="dxa"/>
              <w:bottom w:w="0" w:type="dxa"/>
              <w:right w:w="108" w:type="dxa"/>
            </w:tcMar>
            <w:vAlign w:val="center"/>
          </w:tcPr>
          <w:p w14:paraId="4D89B35F" w14:textId="77777777" w:rsidR="0021551B" w:rsidRPr="00873B08" w:rsidRDefault="0021551B">
            <w:pPr>
              <w:pStyle w:val="Standard"/>
              <w:widowControl w:val="0"/>
              <w:spacing w:line="240" w:lineRule="auto"/>
              <w:ind w:firstLine="0"/>
              <w:jc w:val="center"/>
            </w:pPr>
            <w:r w:rsidRPr="00873B08">
              <w:rPr>
                <w:sz w:val="20"/>
                <w:szCs w:val="20"/>
              </w:rPr>
              <w:t>vbk181@</w:t>
            </w:r>
            <w:r w:rsidRPr="00873B08">
              <w:rPr>
                <w:sz w:val="20"/>
                <w:szCs w:val="20"/>
                <w:lang w:val="en-US"/>
              </w:rPr>
              <w:t>ext</w:t>
            </w:r>
            <w:r w:rsidRPr="00873B08">
              <w:rPr>
                <w:sz w:val="20"/>
                <w:szCs w:val="20"/>
              </w:rPr>
              <w:t>-</w:t>
            </w:r>
            <w:r w:rsidRPr="00873B08">
              <w:rPr>
                <w:sz w:val="20"/>
                <w:szCs w:val="20"/>
                <w:lang w:val="en-US"/>
              </w:rPr>
              <w:t>gate</w:t>
            </w:r>
            <w:r w:rsidRPr="00873B08">
              <w:rPr>
                <w:sz w:val="20"/>
                <w:szCs w:val="20"/>
              </w:rPr>
              <w:t>.</w:t>
            </w:r>
            <w:r w:rsidRPr="00873B08">
              <w:rPr>
                <w:sz w:val="20"/>
                <w:szCs w:val="20"/>
                <w:lang w:val="en-US"/>
              </w:rPr>
              <w:t>svk</w:t>
            </w:r>
            <w:r w:rsidRPr="00873B08">
              <w:rPr>
                <w:sz w:val="20"/>
                <w:szCs w:val="20"/>
              </w:rPr>
              <w:t>.mskgtu.cbr.ru</w:t>
            </w:r>
          </w:p>
        </w:tc>
        <w:tc>
          <w:tcPr>
            <w:tcW w:w="2552"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36B32F42" w14:textId="4D6C2AF8" w:rsidR="0021551B" w:rsidRPr="00873B08" w:rsidRDefault="0021551B" w:rsidP="008E2048">
            <w:pPr>
              <w:pStyle w:val="Standard"/>
              <w:widowControl w:val="0"/>
              <w:spacing w:line="240" w:lineRule="auto"/>
              <w:ind w:firstLine="0"/>
              <w:jc w:val="center"/>
            </w:pPr>
            <w:r w:rsidRPr="00873B08">
              <w:rPr>
                <w:sz w:val="20"/>
              </w:rPr>
              <w:t>ИТВ для АС ПСД и ЕИС ГУ по ЦФО (запросы уполномоченного банка), ИТВ для АС ПСД (ВБК, закрытые ВБК) Инструкция Банка России от 16.08.2017 №181-И [</w:t>
            </w:r>
            <w:r w:rsidRPr="00217CFC">
              <w:rPr>
                <w:sz w:val="20"/>
              </w:rPr>
              <w:fldChar w:fldCharType="begin"/>
            </w:r>
            <w:r w:rsidRPr="00873B08">
              <w:rPr>
                <w:sz w:val="20"/>
              </w:rPr>
              <w:instrText xml:space="preserve"> REF _Ref144984844 \n \h  \* MERGEFORMAT </w:instrText>
            </w:r>
            <w:r w:rsidRPr="00217CFC">
              <w:rPr>
                <w:sz w:val="20"/>
              </w:rPr>
            </w:r>
            <w:r w:rsidRPr="00217CFC">
              <w:rPr>
                <w:sz w:val="20"/>
              </w:rPr>
              <w:fldChar w:fldCharType="separate"/>
            </w:r>
            <w:r w:rsidR="0000237F" w:rsidRPr="00873B08">
              <w:rPr>
                <w:sz w:val="20"/>
              </w:rPr>
              <w:t>13</w:t>
            </w:r>
            <w:r w:rsidRPr="00217CFC">
              <w:rPr>
                <w:sz w:val="20"/>
              </w:rPr>
              <w:fldChar w:fldCharType="end"/>
            </w:r>
            <w:r w:rsidRPr="00873B08">
              <w:rPr>
                <w:sz w:val="20"/>
              </w:rPr>
              <w:t xml:space="preserve">] (пункты 13 и 141 </w:t>
            </w:r>
            <w:r w:rsidR="00207BFB" w:rsidRPr="00873B08">
              <w:rPr>
                <w:sz w:val="20"/>
              </w:rPr>
              <w:t xml:space="preserve">приложения </w:t>
            </w:r>
            <w:r w:rsidRPr="00873B08">
              <w:rPr>
                <w:sz w:val="20"/>
              </w:rPr>
              <w:t xml:space="preserve">2 к Указанию Банка России №6406-У от 10.04.2023, ранее-пункты 10а, 124 </w:t>
            </w:r>
            <w:r w:rsidR="00207BFB" w:rsidRPr="00873B08">
              <w:rPr>
                <w:sz w:val="20"/>
              </w:rPr>
              <w:t xml:space="preserve">приложения </w:t>
            </w:r>
            <w:r w:rsidRPr="00873B08">
              <w:rPr>
                <w:sz w:val="20"/>
              </w:rPr>
              <w:t xml:space="preserve">2 к </w:t>
            </w:r>
            <w:r w:rsidRPr="00873B08">
              <w:rPr>
                <w:sz w:val="20"/>
              </w:rPr>
              <w:lastRenderedPageBreak/>
              <w:t>Указанию Банка России от 08.10.2018№ 4927-У [</w:t>
            </w:r>
            <w:r w:rsidRPr="00217CFC">
              <w:rPr>
                <w:sz w:val="20"/>
              </w:rPr>
              <w:fldChar w:fldCharType="begin"/>
            </w:r>
            <w:r w:rsidRPr="00873B08">
              <w:rPr>
                <w:sz w:val="20"/>
              </w:rPr>
              <w:instrText xml:space="preserve"> REF _Ref157428863 \n \h  \* MERGEFORMAT </w:instrText>
            </w:r>
            <w:r w:rsidRPr="00217CFC">
              <w:rPr>
                <w:sz w:val="20"/>
              </w:rPr>
            </w:r>
            <w:r w:rsidRPr="00217CFC">
              <w:rPr>
                <w:sz w:val="20"/>
              </w:rPr>
              <w:fldChar w:fldCharType="separate"/>
            </w:r>
            <w:r w:rsidR="0000237F" w:rsidRPr="00873B08">
              <w:rPr>
                <w:sz w:val="20"/>
              </w:rPr>
              <w:t>18</w:t>
            </w:r>
            <w:r w:rsidRPr="00217CFC">
              <w:rPr>
                <w:sz w:val="20"/>
              </w:rPr>
              <w:fldChar w:fldCharType="end"/>
            </w:r>
            <w:r w:rsidRPr="00873B08">
              <w:rPr>
                <w:sz w:val="20"/>
              </w:rPr>
              <w:t>]</w:t>
            </w:r>
          </w:p>
        </w:tc>
        <w:tc>
          <w:tcPr>
            <w:tcW w:w="1701"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1328D876" w14:textId="77777777" w:rsidR="0021551B" w:rsidRPr="00873B08" w:rsidRDefault="0021551B">
            <w:pPr>
              <w:pStyle w:val="Standard"/>
              <w:widowControl w:val="0"/>
              <w:spacing w:line="240" w:lineRule="auto"/>
              <w:ind w:firstLine="0"/>
              <w:jc w:val="center"/>
            </w:pPr>
            <w:r w:rsidRPr="00873B08">
              <w:rPr>
                <w:sz w:val="20"/>
                <w:szCs w:val="20"/>
              </w:rPr>
              <w:lastRenderedPageBreak/>
              <w:t>foiv-yz</w:t>
            </w:r>
          </w:p>
        </w:tc>
        <w:tc>
          <w:tcPr>
            <w:tcW w:w="1843"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2104E669" w14:textId="77777777" w:rsidR="0021551B" w:rsidRPr="00873B08" w:rsidRDefault="0021551B">
            <w:pPr>
              <w:pStyle w:val="Standard"/>
              <w:widowControl w:val="0"/>
              <w:spacing w:line="240" w:lineRule="auto"/>
              <w:ind w:firstLine="0"/>
              <w:jc w:val="center"/>
            </w:pPr>
            <w:r w:rsidRPr="00873B08">
              <w:rPr>
                <w:sz w:val="20"/>
                <w:szCs w:val="20"/>
              </w:rPr>
              <w:t>foiv-yz</w:t>
            </w:r>
          </w:p>
        </w:tc>
      </w:tr>
      <w:tr w:rsidR="0021551B" w:rsidRPr="00873B08" w14:paraId="1B9D451D" w14:textId="77777777" w:rsidTr="00701510">
        <w:tc>
          <w:tcPr>
            <w:tcW w:w="999"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6F60AFF6" w14:textId="77777777" w:rsidR="0021551B" w:rsidRPr="00873B08" w:rsidRDefault="0021551B">
            <w:pPr>
              <w:pStyle w:val="Standard"/>
              <w:widowControl w:val="0"/>
              <w:spacing w:line="240" w:lineRule="auto"/>
              <w:ind w:firstLine="0"/>
              <w:jc w:val="center"/>
            </w:pPr>
            <w:r w:rsidRPr="00873B08">
              <w:rPr>
                <w:sz w:val="20"/>
                <w:szCs w:val="20"/>
              </w:rPr>
              <w:t>xz</w:t>
            </w:r>
          </w:p>
        </w:tc>
        <w:tc>
          <w:tcPr>
            <w:tcW w:w="2403" w:type="dxa"/>
            <w:tcBorders>
              <w:top w:val="single" w:sz="4" w:space="0" w:color="000001"/>
              <w:left w:val="single" w:sz="4" w:space="0" w:color="000001"/>
              <w:bottom w:val="single" w:sz="4" w:space="0" w:color="000001"/>
              <w:right w:val="single" w:sz="4" w:space="0" w:color="000001"/>
            </w:tcBorders>
            <w:tcMar>
              <w:top w:w="0" w:type="dxa"/>
              <w:left w:w="103" w:type="dxa"/>
              <w:bottom w:w="0" w:type="dxa"/>
              <w:right w:w="108" w:type="dxa"/>
            </w:tcMar>
          </w:tcPr>
          <w:p w14:paraId="6B4B6AF3" w14:textId="77777777" w:rsidR="0021551B" w:rsidRPr="00873B08" w:rsidRDefault="0021551B">
            <w:pPr>
              <w:pStyle w:val="Standard"/>
              <w:widowControl w:val="0"/>
              <w:spacing w:line="240" w:lineRule="auto"/>
              <w:ind w:firstLine="0"/>
              <w:jc w:val="center"/>
            </w:pPr>
            <w:r w:rsidRPr="00873B08">
              <w:rPr>
                <w:sz w:val="20"/>
              </w:rPr>
              <w:t>rosfinad@ext-gate.svk.mskgtu.cbr.ru</w:t>
            </w:r>
          </w:p>
        </w:tc>
        <w:tc>
          <w:tcPr>
            <w:tcW w:w="2552"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tcPr>
          <w:p w14:paraId="4752CC69" w14:textId="622A459A" w:rsidR="0021551B" w:rsidRPr="00873B08" w:rsidRDefault="0021551B" w:rsidP="00CB7632">
            <w:pPr>
              <w:pStyle w:val="Standard"/>
              <w:widowControl w:val="0"/>
              <w:spacing w:line="240" w:lineRule="auto"/>
              <w:ind w:firstLine="0"/>
              <w:jc w:val="center"/>
            </w:pPr>
            <w:r w:rsidRPr="00873B08">
              <w:rPr>
                <w:sz w:val="20"/>
                <w:szCs w:val="20"/>
              </w:rPr>
              <w:t>Указание Банка России от 16.08.2017 № 4498-У [</w:t>
            </w:r>
            <w:r w:rsidRPr="00217CFC">
              <w:rPr>
                <w:sz w:val="20"/>
                <w:szCs w:val="20"/>
              </w:rPr>
              <w:fldChar w:fldCharType="begin"/>
            </w:r>
            <w:r w:rsidRPr="00873B08">
              <w:rPr>
                <w:sz w:val="20"/>
                <w:szCs w:val="20"/>
              </w:rPr>
              <w:instrText xml:space="preserve"> REF _Ref144984745 \n \h  \* MERGEFORMAT </w:instrText>
            </w:r>
            <w:r w:rsidRPr="00217CFC">
              <w:rPr>
                <w:sz w:val="20"/>
                <w:szCs w:val="20"/>
              </w:rPr>
            </w:r>
            <w:r w:rsidRPr="00217CFC">
              <w:rPr>
                <w:sz w:val="20"/>
                <w:szCs w:val="20"/>
              </w:rPr>
              <w:fldChar w:fldCharType="separate"/>
            </w:r>
            <w:r w:rsidR="0000237F" w:rsidRPr="00873B08">
              <w:rPr>
                <w:sz w:val="20"/>
                <w:szCs w:val="20"/>
              </w:rPr>
              <w:t>14</w:t>
            </w:r>
            <w:r w:rsidRPr="00217CFC">
              <w:rPr>
                <w:sz w:val="20"/>
                <w:szCs w:val="20"/>
              </w:rPr>
              <w:fldChar w:fldCharType="end"/>
            </w:r>
            <w:r w:rsidRPr="00873B08">
              <w:rPr>
                <w:sz w:val="20"/>
                <w:szCs w:val="20"/>
              </w:rPr>
              <w:t>]</w:t>
            </w:r>
          </w:p>
        </w:tc>
        <w:tc>
          <w:tcPr>
            <w:tcW w:w="1701"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4E78B3C8" w14:textId="77777777" w:rsidR="0021551B" w:rsidRPr="00873B08" w:rsidRDefault="0021551B">
            <w:pPr>
              <w:pStyle w:val="Standard"/>
              <w:widowControl w:val="0"/>
              <w:spacing w:line="240" w:lineRule="auto"/>
              <w:ind w:firstLine="0"/>
              <w:jc w:val="center"/>
            </w:pPr>
            <w:r w:rsidRPr="00873B08">
              <w:rPr>
                <w:sz w:val="20"/>
                <w:szCs w:val="20"/>
              </w:rPr>
              <w:t>foiv-xz</w:t>
            </w:r>
          </w:p>
        </w:tc>
        <w:tc>
          <w:tcPr>
            <w:tcW w:w="1843"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0795DF1E" w14:textId="77777777" w:rsidR="0021551B" w:rsidRPr="00873B08" w:rsidRDefault="0021551B">
            <w:pPr>
              <w:pStyle w:val="Standard"/>
              <w:widowControl w:val="0"/>
              <w:spacing w:line="240" w:lineRule="auto"/>
              <w:ind w:firstLine="0"/>
              <w:jc w:val="center"/>
            </w:pPr>
            <w:r w:rsidRPr="00873B08">
              <w:rPr>
                <w:sz w:val="20"/>
                <w:szCs w:val="20"/>
              </w:rPr>
              <w:t>foiv-xz</w:t>
            </w:r>
          </w:p>
        </w:tc>
      </w:tr>
      <w:tr w:rsidR="0021551B" w:rsidRPr="00873B08" w14:paraId="4ACADF80" w14:textId="77777777" w:rsidTr="00701510">
        <w:tc>
          <w:tcPr>
            <w:tcW w:w="999"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3D0E324A" w14:textId="77777777" w:rsidR="0021551B" w:rsidRPr="00873B08" w:rsidRDefault="0021551B">
            <w:pPr>
              <w:pStyle w:val="Standard"/>
              <w:widowControl w:val="0"/>
              <w:spacing w:line="240" w:lineRule="auto"/>
              <w:ind w:firstLine="0"/>
              <w:jc w:val="center"/>
            </w:pPr>
            <w:r w:rsidRPr="00873B08">
              <w:rPr>
                <w:sz w:val="20"/>
                <w:szCs w:val="20"/>
              </w:rPr>
              <w:t>sz</w:t>
            </w:r>
          </w:p>
        </w:tc>
        <w:tc>
          <w:tcPr>
            <w:tcW w:w="2403" w:type="dxa"/>
            <w:tcBorders>
              <w:top w:val="single" w:sz="4" w:space="0" w:color="000001"/>
              <w:left w:val="single" w:sz="4" w:space="0" w:color="000001"/>
              <w:bottom w:val="single" w:sz="4" w:space="0" w:color="000001"/>
              <w:right w:val="single" w:sz="4" w:space="0" w:color="000001"/>
            </w:tcBorders>
            <w:tcMar>
              <w:top w:w="0" w:type="dxa"/>
              <w:left w:w="103" w:type="dxa"/>
              <w:bottom w:w="0" w:type="dxa"/>
              <w:right w:w="108" w:type="dxa"/>
            </w:tcMar>
          </w:tcPr>
          <w:p w14:paraId="64AC1121" w14:textId="77777777" w:rsidR="0021551B" w:rsidRPr="00873B08" w:rsidRDefault="0021551B">
            <w:pPr>
              <w:pStyle w:val="Standard"/>
              <w:widowControl w:val="0"/>
              <w:spacing w:line="240" w:lineRule="auto"/>
              <w:ind w:firstLine="0"/>
              <w:jc w:val="center"/>
            </w:pPr>
            <w:r w:rsidRPr="00873B08">
              <w:rPr>
                <w:sz w:val="20"/>
                <w:szCs w:val="20"/>
              </w:rPr>
              <w:t>fts@</w:t>
            </w:r>
            <w:r w:rsidRPr="00873B08">
              <w:rPr>
                <w:sz w:val="20"/>
                <w:szCs w:val="20"/>
                <w:lang w:val="en-US"/>
              </w:rPr>
              <w:t>ext</w:t>
            </w:r>
            <w:r w:rsidRPr="00873B08">
              <w:rPr>
                <w:sz w:val="20"/>
                <w:szCs w:val="20"/>
              </w:rPr>
              <w:t>-</w:t>
            </w:r>
            <w:r w:rsidRPr="00873B08">
              <w:rPr>
                <w:sz w:val="20"/>
                <w:szCs w:val="20"/>
                <w:lang w:val="en-US"/>
              </w:rPr>
              <w:t>gate</w:t>
            </w:r>
            <w:r w:rsidRPr="00873B08">
              <w:rPr>
                <w:sz w:val="20"/>
                <w:szCs w:val="20"/>
              </w:rPr>
              <w:t>.</w:t>
            </w:r>
            <w:r w:rsidRPr="00873B08">
              <w:rPr>
                <w:sz w:val="20"/>
                <w:szCs w:val="20"/>
                <w:lang w:val="en-US"/>
              </w:rPr>
              <w:t>svk</w:t>
            </w:r>
            <w:r w:rsidRPr="00873B08">
              <w:rPr>
                <w:sz w:val="20"/>
                <w:szCs w:val="20"/>
              </w:rPr>
              <w:t>.mskgtu.cbr.ru</w:t>
            </w:r>
          </w:p>
        </w:tc>
        <w:tc>
          <w:tcPr>
            <w:tcW w:w="2552"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tcPr>
          <w:p w14:paraId="381A0D6F" w14:textId="0FAF74E2" w:rsidR="0021551B" w:rsidRPr="00873B08" w:rsidRDefault="0021551B" w:rsidP="00CB7632">
            <w:pPr>
              <w:pStyle w:val="Standard"/>
              <w:widowControl w:val="0"/>
              <w:spacing w:line="240" w:lineRule="auto"/>
              <w:ind w:firstLine="0"/>
              <w:jc w:val="center"/>
            </w:pPr>
            <w:r w:rsidRPr="00873B08">
              <w:rPr>
                <w:sz w:val="20"/>
                <w:szCs w:val="20"/>
              </w:rPr>
              <w:t xml:space="preserve">Постановление Правительства РФ от 28.12.2012 № 1459 </w:t>
            </w:r>
            <w:r w:rsidRPr="00873B08">
              <w:rPr>
                <w:sz w:val="20"/>
                <w:szCs w:val="20"/>
                <w:lang w:val="en-US"/>
              </w:rPr>
              <w:t>[</w:t>
            </w:r>
            <w:r w:rsidRPr="00217CFC">
              <w:rPr>
                <w:sz w:val="20"/>
                <w:szCs w:val="20"/>
                <w:lang w:val="en-US"/>
              </w:rPr>
              <w:fldChar w:fldCharType="begin"/>
            </w:r>
            <w:r w:rsidRPr="00873B08">
              <w:rPr>
                <w:sz w:val="20"/>
                <w:szCs w:val="20"/>
                <w:lang w:val="en-US"/>
              </w:rPr>
              <w:instrText xml:space="preserve"> REF _Ref144984639 \n \h  \* MERGEFORMAT </w:instrText>
            </w:r>
            <w:r w:rsidRPr="00217CFC">
              <w:rPr>
                <w:sz w:val="20"/>
                <w:szCs w:val="20"/>
                <w:lang w:val="en-US"/>
              </w:rPr>
            </w:r>
            <w:r w:rsidRPr="00217CFC">
              <w:rPr>
                <w:sz w:val="20"/>
                <w:szCs w:val="20"/>
                <w:lang w:val="en-US"/>
              </w:rPr>
              <w:fldChar w:fldCharType="separate"/>
            </w:r>
            <w:r w:rsidR="0000237F" w:rsidRPr="00873B08">
              <w:rPr>
                <w:sz w:val="20"/>
                <w:szCs w:val="20"/>
                <w:lang w:val="en-US"/>
              </w:rPr>
              <w:t>15</w:t>
            </w:r>
            <w:r w:rsidRPr="00217CFC">
              <w:rPr>
                <w:sz w:val="20"/>
                <w:szCs w:val="20"/>
                <w:lang w:val="en-US"/>
              </w:rPr>
              <w:fldChar w:fldCharType="end"/>
            </w:r>
            <w:r w:rsidRPr="00873B08">
              <w:rPr>
                <w:sz w:val="20"/>
                <w:szCs w:val="20"/>
                <w:lang w:val="en-US"/>
              </w:rPr>
              <w:t>]</w:t>
            </w:r>
          </w:p>
        </w:tc>
        <w:tc>
          <w:tcPr>
            <w:tcW w:w="1701"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5A822B1F" w14:textId="77777777" w:rsidR="0021551B" w:rsidRPr="00873B08" w:rsidRDefault="0021551B">
            <w:pPr>
              <w:pStyle w:val="Standard"/>
              <w:widowControl w:val="0"/>
              <w:spacing w:line="240" w:lineRule="auto"/>
              <w:ind w:firstLine="0"/>
              <w:jc w:val="center"/>
            </w:pPr>
            <w:r w:rsidRPr="00873B08">
              <w:rPr>
                <w:sz w:val="20"/>
                <w:szCs w:val="20"/>
              </w:rPr>
              <w:t>foiv-</w:t>
            </w:r>
            <w:r w:rsidRPr="00873B08">
              <w:rPr>
                <w:sz w:val="20"/>
                <w:szCs w:val="20"/>
                <w:lang w:val="en-US"/>
              </w:rPr>
              <w:t>sz</w:t>
            </w:r>
          </w:p>
        </w:tc>
        <w:tc>
          <w:tcPr>
            <w:tcW w:w="1843"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4EBD2F42" w14:textId="77777777" w:rsidR="0021551B" w:rsidRPr="00873B08" w:rsidRDefault="0021551B">
            <w:pPr>
              <w:pStyle w:val="Standard"/>
              <w:widowControl w:val="0"/>
              <w:spacing w:line="240" w:lineRule="auto"/>
              <w:ind w:firstLine="0"/>
              <w:jc w:val="center"/>
            </w:pPr>
            <w:r w:rsidRPr="00873B08">
              <w:rPr>
                <w:sz w:val="20"/>
                <w:szCs w:val="20"/>
                <w:lang w:val="en-US"/>
              </w:rPr>
              <w:t>f</w:t>
            </w:r>
            <w:r w:rsidRPr="00873B08">
              <w:rPr>
                <w:sz w:val="20"/>
                <w:szCs w:val="20"/>
              </w:rPr>
              <w:t>oiv</w:t>
            </w:r>
            <w:r w:rsidRPr="00873B08">
              <w:rPr>
                <w:sz w:val="20"/>
                <w:szCs w:val="20"/>
                <w:lang w:val="en-US"/>
              </w:rPr>
              <w:t>-sz</w:t>
            </w:r>
          </w:p>
        </w:tc>
      </w:tr>
      <w:tr w:rsidR="0021551B" w:rsidRPr="00873B08" w14:paraId="6C89F24B" w14:textId="77777777" w:rsidTr="00701510">
        <w:tc>
          <w:tcPr>
            <w:tcW w:w="999"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1A14E08B" w14:textId="77777777" w:rsidR="0021551B" w:rsidRPr="00873B08" w:rsidRDefault="0021551B">
            <w:pPr>
              <w:pStyle w:val="Standard"/>
              <w:widowControl w:val="0"/>
              <w:spacing w:line="240" w:lineRule="auto"/>
              <w:ind w:firstLine="0"/>
              <w:jc w:val="center"/>
            </w:pPr>
            <w:r w:rsidRPr="00873B08">
              <w:rPr>
                <w:sz w:val="20"/>
                <w:szCs w:val="20"/>
              </w:rPr>
              <w:t>wz</w:t>
            </w:r>
          </w:p>
        </w:tc>
        <w:tc>
          <w:tcPr>
            <w:tcW w:w="2403" w:type="dxa"/>
            <w:tcBorders>
              <w:top w:val="single" w:sz="4" w:space="0" w:color="000001"/>
              <w:left w:val="single" w:sz="4" w:space="0" w:color="000001"/>
              <w:bottom w:val="single" w:sz="4" w:space="0" w:color="000001"/>
              <w:right w:val="single" w:sz="4" w:space="0" w:color="000001"/>
            </w:tcBorders>
            <w:tcMar>
              <w:top w:w="0" w:type="dxa"/>
              <w:left w:w="103" w:type="dxa"/>
              <w:bottom w:w="0" w:type="dxa"/>
              <w:right w:w="108" w:type="dxa"/>
            </w:tcMar>
          </w:tcPr>
          <w:p w14:paraId="2DF6FF6D" w14:textId="77777777" w:rsidR="0021551B" w:rsidRPr="00873B08" w:rsidRDefault="0021551B">
            <w:pPr>
              <w:pStyle w:val="Standard"/>
              <w:widowControl w:val="0"/>
              <w:spacing w:line="240" w:lineRule="auto"/>
              <w:ind w:firstLine="0"/>
              <w:jc w:val="center"/>
            </w:pPr>
            <w:r w:rsidRPr="00873B08">
              <w:rPr>
                <w:sz w:val="20"/>
                <w:szCs w:val="20"/>
              </w:rPr>
              <w:t>fsfm550@</w:t>
            </w:r>
            <w:r w:rsidRPr="00873B08">
              <w:rPr>
                <w:sz w:val="20"/>
                <w:szCs w:val="20"/>
                <w:lang w:val="en-US"/>
              </w:rPr>
              <w:t>ext</w:t>
            </w:r>
            <w:r w:rsidRPr="00873B08">
              <w:rPr>
                <w:sz w:val="20"/>
                <w:szCs w:val="20"/>
              </w:rPr>
              <w:t>-</w:t>
            </w:r>
            <w:r w:rsidRPr="00873B08">
              <w:rPr>
                <w:sz w:val="20"/>
                <w:szCs w:val="20"/>
                <w:lang w:val="en-US"/>
              </w:rPr>
              <w:t>gate</w:t>
            </w:r>
            <w:r w:rsidRPr="00873B08">
              <w:rPr>
                <w:sz w:val="20"/>
                <w:szCs w:val="20"/>
              </w:rPr>
              <w:t>.</w:t>
            </w:r>
            <w:r w:rsidRPr="00873B08">
              <w:rPr>
                <w:sz w:val="20"/>
                <w:szCs w:val="20"/>
                <w:lang w:val="en-US"/>
              </w:rPr>
              <w:t>svk</w:t>
            </w:r>
            <w:r w:rsidRPr="00873B08">
              <w:rPr>
                <w:sz w:val="20"/>
                <w:szCs w:val="20"/>
              </w:rPr>
              <w:t>.mskgtu.cbr.ru</w:t>
            </w:r>
          </w:p>
        </w:tc>
        <w:tc>
          <w:tcPr>
            <w:tcW w:w="2552"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tcPr>
          <w:p w14:paraId="77B1C4A6" w14:textId="4CC2A05D" w:rsidR="0021551B" w:rsidRPr="00873B08" w:rsidRDefault="0021551B" w:rsidP="00CB7632">
            <w:pPr>
              <w:pStyle w:val="Standard"/>
              <w:widowControl w:val="0"/>
              <w:spacing w:line="240" w:lineRule="auto"/>
              <w:ind w:firstLine="0"/>
              <w:jc w:val="center"/>
            </w:pPr>
            <w:r w:rsidRPr="00873B08">
              <w:rPr>
                <w:sz w:val="20"/>
                <w:szCs w:val="20"/>
              </w:rPr>
              <w:t>Положение Банка России от 15.07.2021 № 764-П [</w:t>
            </w:r>
            <w:r w:rsidRPr="00217CFC">
              <w:rPr>
                <w:sz w:val="20"/>
                <w:szCs w:val="20"/>
              </w:rPr>
              <w:fldChar w:fldCharType="begin"/>
            </w:r>
            <w:r w:rsidRPr="00873B08">
              <w:rPr>
                <w:sz w:val="20"/>
                <w:szCs w:val="20"/>
              </w:rPr>
              <w:instrText xml:space="preserve"> REF _Ref144984705 \n \h  \* MERGEFORMAT </w:instrText>
            </w:r>
            <w:r w:rsidRPr="00217CFC">
              <w:rPr>
                <w:sz w:val="20"/>
                <w:szCs w:val="20"/>
              </w:rPr>
            </w:r>
            <w:r w:rsidRPr="00217CFC">
              <w:rPr>
                <w:sz w:val="20"/>
                <w:szCs w:val="20"/>
              </w:rPr>
              <w:fldChar w:fldCharType="separate"/>
            </w:r>
            <w:r w:rsidR="0000237F" w:rsidRPr="00873B08">
              <w:rPr>
                <w:sz w:val="20"/>
                <w:szCs w:val="20"/>
              </w:rPr>
              <w:t>16</w:t>
            </w:r>
            <w:r w:rsidRPr="00217CFC">
              <w:rPr>
                <w:sz w:val="20"/>
                <w:szCs w:val="20"/>
              </w:rPr>
              <w:fldChar w:fldCharType="end"/>
            </w:r>
            <w:r w:rsidRPr="00873B08">
              <w:rPr>
                <w:sz w:val="20"/>
                <w:szCs w:val="20"/>
              </w:rPr>
              <w:t>]</w:t>
            </w:r>
          </w:p>
        </w:tc>
        <w:tc>
          <w:tcPr>
            <w:tcW w:w="1701"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79D1FC27" w14:textId="77777777" w:rsidR="0021551B" w:rsidRPr="00873B08" w:rsidRDefault="0021551B">
            <w:pPr>
              <w:pStyle w:val="Standard"/>
              <w:widowControl w:val="0"/>
              <w:spacing w:line="240" w:lineRule="auto"/>
              <w:ind w:firstLine="0"/>
              <w:jc w:val="center"/>
            </w:pPr>
            <w:r w:rsidRPr="00873B08">
              <w:rPr>
                <w:sz w:val="20"/>
                <w:szCs w:val="20"/>
              </w:rPr>
              <w:t>foiv-</w:t>
            </w:r>
            <w:r w:rsidRPr="00873B08">
              <w:rPr>
                <w:sz w:val="20"/>
                <w:szCs w:val="20"/>
                <w:lang w:val="en-US"/>
              </w:rPr>
              <w:t>wz</w:t>
            </w:r>
          </w:p>
        </w:tc>
        <w:tc>
          <w:tcPr>
            <w:tcW w:w="1843"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07C35B15" w14:textId="77777777" w:rsidR="0021551B" w:rsidRPr="00873B08" w:rsidRDefault="0021551B">
            <w:pPr>
              <w:pStyle w:val="Standard"/>
              <w:widowControl w:val="0"/>
              <w:spacing w:line="240" w:lineRule="auto"/>
              <w:ind w:firstLine="0"/>
              <w:jc w:val="center"/>
            </w:pPr>
            <w:r w:rsidRPr="00873B08">
              <w:rPr>
                <w:sz w:val="20"/>
                <w:szCs w:val="20"/>
              </w:rPr>
              <w:t>foiv-</w:t>
            </w:r>
            <w:r w:rsidRPr="00873B08">
              <w:rPr>
                <w:sz w:val="20"/>
                <w:szCs w:val="20"/>
                <w:lang w:val="en-US"/>
              </w:rPr>
              <w:t>wz</w:t>
            </w:r>
          </w:p>
        </w:tc>
      </w:tr>
      <w:tr w:rsidR="0021551B" w:rsidRPr="00873B08" w14:paraId="16051E3A" w14:textId="77777777" w:rsidTr="00701510">
        <w:tc>
          <w:tcPr>
            <w:tcW w:w="999"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2704FA5B" w14:textId="77777777" w:rsidR="0021551B" w:rsidRPr="00873B08" w:rsidRDefault="0021551B">
            <w:pPr>
              <w:pStyle w:val="Standard"/>
              <w:widowControl w:val="0"/>
              <w:spacing w:line="240" w:lineRule="auto"/>
              <w:ind w:firstLine="0"/>
              <w:jc w:val="center"/>
            </w:pPr>
            <w:r w:rsidRPr="00873B08">
              <w:rPr>
                <w:sz w:val="20"/>
                <w:szCs w:val="20"/>
              </w:rPr>
              <w:t>tq</w:t>
            </w:r>
          </w:p>
        </w:tc>
        <w:tc>
          <w:tcPr>
            <w:tcW w:w="2403" w:type="dxa"/>
            <w:tcBorders>
              <w:top w:val="single" w:sz="4" w:space="0" w:color="000001"/>
              <w:left w:val="single" w:sz="4" w:space="0" w:color="000001"/>
              <w:bottom w:val="single" w:sz="4" w:space="0" w:color="000001"/>
              <w:right w:val="single" w:sz="4" w:space="0" w:color="000001"/>
            </w:tcBorders>
            <w:tcMar>
              <w:top w:w="0" w:type="dxa"/>
              <w:left w:w="103" w:type="dxa"/>
              <w:bottom w:w="0" w:type="dxa"/>
              <w:right w:w="108" w:type="dxa"/>
            </w:tcMar>
          </w:tcPr>
          <w:p w14:paraId="05053774" w14:textId="77777777" w:rsidR="0021551B" w:rsidRPr="00873B08" w:rsidRDefault="0021551B">
            <w:pPr>
              <w:pStyle w:val="Standard"/>
              <w:widowControl w:val="0"/>
              <w:spacing w:line="240" w:lineRule="auto"/>
              <w:ind w:firstLine="0"/>
              <w:jc w:val="center"/>
            </w:pPr>
            <w:r w:rsidRPr="00873B08">
              <w:rPr>
                <w:sz w:val="20"/>
                <w:szCs w:val="20"/>
              </w:rPr>
              <w:t>788p@</w:t>
            </w:r>
            <w:r w:rsidRPr="00873B08">
              <w:rPr>
                <w:sz w:val="20"/>
                <w:szCs w:val="20"/>
                <w:lang w:val="en-US"/>
              </w:rPr>
              <w:t>ext</w:t>
            </w:r>
            <w:r w:rsidRPr="00873B08">
              <w:rPr>
                <w:sz w:val="20"/>
                <w:szCs w:val="20"/>
              </w:rPr>
              <w:t>-</w:t>
            </w:r>
            <w:r w:rsidRPr="00873B08">
              <w:rPr>
                <w:sz w:val="20"/>
                <w:szCs w:val="20"/>
                <w:lang w:val="en-US"/>
              </w:rPr>
              <w:t>gate</w:t>
            </w:r>
            <w:r w:rsidRPr="00873B08">
              <w:rPr>
                <w:sz w:val="20"/>
                <w:szCs w:val="20"/>
              </w:rPr>
              <w:t>.</w:t>
            </w:r>
            <w:r w:rsidRPr="00873B08">
              <w:rPr>
                <w:sz w:val="20"/>
                <w:szCs w:val="20"/>
                <w:lang w:val="en-US"/>
              </w:rPr>
              <w:t>svk</w:t>
            </w:r>
            <w:r w:rsidRPr="00873B08">
              <w:rPr>
                <w:sz w:val="20"/>
                <w:szCs w:val="20"/>
              </w:rPr>
              <w:t>.mskgtu.cbr.ru</w:t>
            </w:r>
          </w:p>
        </w:tc>
        <w:tc>
          <w:tcPr>
            <w:tcW w:w="2552"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tcPr>
          <w:p w14:paraId="342CFEB6" w14:textId="44A519C7" w:rsidR="0021551B" w:rsidRPr="00873B08" w:rsidRDefault="0021551B" w:rsidP="00CB7632">
            <w:pPr>
              <w:pStyle w:val="Standard"/>
              <w:widowControl w:val="0"/>
              <w:spacing w:line="240" w:lineRule="auto"/>
              <w:ind w:firstLine="0"/>
              <w:jc w:val="center"/>
            </w:pPr>
            <w:r w:rsidRPr="00873B08">
              <w:rPr>
                <w:sz w:val="20"/>
                <w:szCs w:val="20"/>
              </w:rPr>
              <w:t>Положение Банка России от 20.01.2022 № 788-П [</w:t>
            </w:r>
            <w:r w:rsidRPr="00217CFC">
              <w:rPr>
                <w:sz w:val="20"/>
                <w:szCs w:val="20"/>
              </w:rPr>
              <w:fldChar w:fldCharType="begin"/>
            </w:r>
            <w:r w:rsidRPr="00873B08">
              <w:rPr>
                <w:sz w:val="20"/>
                <w:szCs w:val="20"/>
              </w:rPr>
              <w:instrText xml:space="preserve"> REF _Ref144984772 \n \h  \* MERGEFORMAT </w:instrText>
            </w:r>
            <w:r w:rsidRPr="00217CFC">
              <w:rPr>
                <w:sz w:val="20"/>
                <w:szCs w:val="20"/>
              </w:rPr>
            </w:r>
            <w:r w:rsidRPr="00217CFC">
              <w:rPr>
                <w:sz w:val="20"/>
                <w:szCs w:val="20"/>
              </w:rPr>
              <w:fldChar w:fldCharType="separate"/>
            </w:r>
            <w:r w:rsidR="0000237F" w:rsidRPr="00873B08">
              <w:rPr>
                <w:sz w:val="20"/>
                <w:szCs w:val="20"/>
              </w:rPr>
              <w:t>17</w:t>
            </w:r>
            <w:r w:rsidRPr="00217CFC">
              <w:rPr>
                <w:sz w:val="20"/>
                <w:szCs w:val="20"/>
              </w:rPr>
              <w:fldChar w:fldCharType="end"/>
            </w:r>
            <w:r w:rsidRPr="00873B08">
              <w:rPr>
                <w:sz w:val="20"/>
                <w:szCs w:val="20"/>
              </w:rPr>
              <w:t>]</w:t>
            </w:r>
          </w:p>
        </w:tc>
        <w:tc>
          <w:tcPr>
            <w:tcW w:w="1701"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3D344DFB" w14:textId="77777777" w:rsidR="0021551B" w:rsidRPr="00873B08" w:rsidRDefault="0021551B">
            <w:pPr>
              <w:pStyle w:val="Standard"/>
              <w:widowControl w:val="0"/>
              <w:spacing w:line="240" w:lineRule="auto"/>
              <w:ind w:firstLine="0"/>
              <w:jc w:val="center"/>
            </w:pPr>
            <w:r w:rsidRPr="00873B08">
              <w:rPr>
                <w:sz w:val="20"/>
                <w:szCs w:val="20"/>
              </w:rPr>
              <w:t>foiv-tq</w:t>
            </w:r>
          </w:p>
        </w:tc>
        <w:tc>
          <w:tcPr>
            <w:tcW w:w="1843"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1AA06310" w14:textId="77777777" w:rsidR="0021551B" w:rsidRPr="00873B08" w:rsidRDefault="0021551B">
            <w:pPr>
              <w:pStyle w:val="Standard"/>
              <w:widowControl w:val="0"/>
              <w:spacing w:line="240" w:lineRule="auto"/>
              <w:ind w:firstLine="0"/>
              <w:jc w:val="center"/>
            </w:pPr>
            <w:r w:rsidRPr="00873B08">
              <w:rPr>
                <w:sz w:val="20"/>
                <w:szCs w:val="20"/>
              </w:rPr>
              <w:t>foiv-tq</w:t>
            </w:r>
          </w:p>
        </w:tc>
      </w:tr>
      <w:tr w:rsidR="0021551B" w:rsidRPr="00873B08" w14:paraId="40C4FD40" w14:textId="77777777" w:rsidTr="00701510">
        <w:tc>
          <w:tcPr>
            <w:tcW w:w="999"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1533E8A4" w14:textId="77777777" w:rsidR="0021551B" w:rsidRPr="00873B08" w:rsidRDefault="0021551B">
            <w:pPr>
              <w:pStyle w:val="Standard"/>
              <w:widowControl w:val="0"/>
              <w:spacing w:line="240" w:lineRule="auto"/>
              <w:ind w:firstLine="0"/>
              <w:jc w:val="center"/>
              <w:rPr>
                <w:sz w:val="20"/>
                <w:szCs w:val="20"/>
                <w:lang w:val="en-US"/>
              </w:rPr>
            </w:pPr>
            <w:r w:rsidRPr="00873B08">
              <w:rPr>
                <w:sz w:val="20"/>
                <w:szCs w:val="20"/>
                <w:lang w:val="en-US"/>
              </w:rPr>
              <w:t>tr (*)</w:t>
            </w:r>
          </w:p>
        </w:tc>
        <w:tc>
          <w:tcPr>
            <w:tcW w:w="2403" w:type="dxa"/>
            <w:tcBorders>
              <w:top w:val="single" w:sz="4" w:space="0" w:color="000001"/>
              <w:left w:val="single" w:sz="4" w:space="0" w:color="000001"/>
              <w:bottom w:val="single" w:sz="4" w:space="0" w:color="000001"/>
              <w:right w:val="single" w:sz="4" w:space="0" w:color="000001"/>
            </w:tcBorders>
            <w:tcMar>
              <w:top w:w="0" w:type="dxa"/>
              <w:left w:w="103" w:type="dxa"/>
              <w:bottom w:w="0" w:type="dxa"/>
              <w:right w:w="108" w:type="dxa"/>
            </w:tcMar>
            <w:vAlign w:val="center"/>
          </w:tcPr>
          <w:p w14:paraId="0370A2C4" w14:textId="77777777" w:rsidR="0021551B" w:rsidRPr="00873B08" w:rsidRDefault="0021551B">
            <w:pPr>
              <w:pStyle w:val="Standard"/>
              <w:widowControl w:val="0"/>
              <w:spacing w:line="240" w:lineRule="auto"/>
              <w:ind w:firstLine="0"/>
              <w:jc w:val="center"/>
              <w:rPr>
                <w:sz w:val="20"/>
                <w:szCs w:val="20"/>
                <w:lang w:val="en-US"/>
              </w:rPr>
            </w:pPr>
            <w:r w:rsidRPr="00873B08">
              <w:rPr>
                <w:sz w:val="20"/>
                <w:szCs w:val="20"/>
                <w:lang w:val="en-US"/>
              </w:rPr>
              <w:t>transfer@ext-gate.svk.mskgtu.cbr.ru</w:t>
            </w:r>
          </w:p>
        </w:tc>
        <w:tc>
          <w:tcPr>
            <w:tcW w:w="2552"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1320DBC0" w14:textId="7BA80233" w:rsidR="0021551B" w:rsidRPr="00873B08" w:rsidRDefault="0021551B" w:rsidP="008E2048">
            <w:pPr>
              <w:pStyle w:val="1a"/>
              <w:widowControl w:val="0"/>
              <w:rPr>
                <w:rFonts w:eastAsia="Calibri"/>
                <w:sz w:val="20"/>
                <w:lang w:eastAsia="en-US"/>
              </w:rPr>
            </w:pPr>
            <w:r w:rsidRPr="00873B08">
              <w:rPr>
                <w:rFonts w:eastAsia="Calibri"/>
                <w:sz w:val="20"/>
                <w:lang w:eastAsia="en-US"/>
              </w:rPr>
              <w:t>ИТВ для ЕИС ГУ по ЦФО (ВБК на 1, 8, 15, 22 число месяца, закрытые ВБК) - Инструкция Банка России от 16.08.2017 №181-И [</w:t>
            </w:r>
            <w:r w:rsidR="002F308B" w:rsidRPr="00217CFC">
              <w:rPr>
                <w:rFonts w:eastAsia="Calibri"/>
                <w:sz w:val="20"/>
                <w:lang w:eastAsia="en-US"/>
              </w:rPr>
              <w:fldChar w:fldCharType="begin"/>
            </w:r>
            <w:r w:rsidR="002F308B" w:rsidRPr="00873B08">
              <w:rPr>
                <w:rFonts w:eastAsia="Calibri"/>
                <w:sz w:val="20"/>
                <w:lang w:eastAsia="en-US"/>
              </w:rPr>
              <w:instrText xml:space="preserve"> REF _Ref144984844 \n \h </w:instrText>
            </w:r>
            <w:r w:rsidR="00873B08">
              <w:rPr>
                <w:rFonts w:eastAsia="Calibri"/>
                <w:sz w:val="20"/>
                <w:lang w:eastAsia="en-US"/>
              </w:rPr>
              <w:instrText xml:space="preserve"> \* MERGEFORMAT </w:instrText>
            </w:r>
            <w:r w:rsidR="002F308B" w:rsidRPr="00217CFC">
              <w:rPr>
                <w:rFonts w:eastAsia="Calibri"/>
                <w:sz w:val="20"/>
                <w:lang w:eastAsia="en-US"/>
              </w:rPr>
            </w:r>
            <w:r w:rsidR="002F308B" w:rsidRPr="00217CFC">
              <w:rPr>
                <w:rFonts w:eastAsia="Calibri"/>
                <w:sz w:val="20"/>
                <w:lang w:eastAsia="en-US"/>
              </w:rPr>
              <w:fldChar w:fldCharType="separate"/>
            </w:r>
            <w:r w:rsidR="0000237F" w:rsidRPr="00873B08">
              <w:rPr>
                <w:rFonts w:eastAsia="Calibri"/>
                <w:sz w:val="20"/>
                <w:lang w:eastAsia="en-US"/>
              </w:rPr>
              <w:t>13</w:t>
            </w:r>
            <w:r w:rsidR="002F308B" w:rsidRPr="00217CFC">
              <w:rPr>
                <w:rFonts w:eastAsia="Calibri"/>
                <w:sz w:val="20"/>
                <w:lang w:eastAsia="en-US"/>
              </w:rPr>
              <w:fldChar w:fldCharType="end"/>
            </w:r>
            <w:r w:rsidRPr="00873B08">
              <w:rPr>
                <w:rFonts w:eastAsia="Calibri"/>
                <w:sz w:val="20"/>
                <w:lang w:eastAsia="en-US"/>
              </w:rPr>
              <w:t xml:space="preserve">] (пункты 13 и 141 </w:t>
            </w:r>
            <w:r w:rsidR="00207BFB" w:rsidRPr="00873B08">
              <w:rPr>
                <w:rFonts w:eastAsia="Calibri"/>
                <w:sz w:val="20"/>
                <w:lang w:eastAsia="en-US"/>
              </w:rPr>
              <w:t xml:space="preserve">приложения </w:t>
            </w:r>
            <w:r w:rsidRPr="00873B08">
              <w:rPr>
                <w:rFonts w:eastAsia="Calibri"/>
                <w:sz w:val="20"/>
                <w:lang w:eastAsia="en-US"/>
              </w:rPr>
              <w:t>2 к Указанию Банка России №6406-У от 10.04.2023</w:t>
            </w:r>
            <w:r w:rsidR="002F308B" w:rsidRPr="00873B08" w:rsidDel="002F308B">
              <w:rPr>
                <w:rFonts w:eastAsia="Calibri"/>
                <w:sz w:val="20"/>
                <w:lang w:eastAsia="en-US"/>
              </w:rPr>
              <w:t xml:space="preserve"> </w:t>
            </w:r>
            <w:r w:rsidRPr="00873B08">
              <w:rPr>
                <w:rFonts w:eastAsia="Calibri"/>
                <w:sz w:val="20"/>
                <w:lang w:eastAsia="en-US"/>
              </w:rPr>
              <w:t>[</w:t>
            </w:r>
            <w:r w:rsidRPr="00217CFC">
              <w:rPr>
                <w:rFonts w:eastAsia="Calibri"/>
                <w:sz w:val="20"/>
                <w:lang w:eastAsia="en-US"/>
              </w:rPr>
              <w:fldChar w:fldCharType="begin"/>
            </w:r>
            <w:r w:rsidRPr="00873B08">
              <w:rPr>
                <w:rFonts w:eastAsia="Calibri"/>
                <w:sz w:val="20"/>
                <w:lang w:eastAsia="en-US"/>
              </w:rPr>
              <w:instrText xml:space="preserve"> REF _Ref157428863 \n \h  \* MERGEFORMAT </w:instrText>
            </w:r>
            <w:r w:rsidRPr="00217CFC">
              <w:rPr>
                <w:rFonts w:eastAsia="Calibri"/>
                <w:sz w:val="20"/>
                <w:lang w:eastAsia="en-US"/>
              </w:rPr>
            </w:r>
            <w:r w:rsidRPr="00217CFC">
              <w:rPr>
                <w:rFonts w:eastAsia="Calibri"/>
                <w:sz w:val="20"/>
                <w:lang w:eastAsia="en-US"/>
              </w:rPr>
              <w:fldChar w:fldCharType="separate"/>
            </w:r>
            <w:r w:rsidR="0000237F" w:rsidRPr="00873B08">
              <w:rPr>
                <w:rFonts w:eastAsia="Calibri"/>
                <w:sz w:val="20"/>
                <w:lang w:eastAsia="en-US"/>
              </w:rPr>
              <w:t>18</w:t>
            </w:r>
            <w:r w:rsidRPr="00217CFC">
              <w:rPr>
                <w:rFonts w:eastAsia="Calibri"/>
                <w:sz w:val="20"/>
                <w:lang w:eastAsia="en-US"/>
              </w:rPr>
              <w:fldChar w:fldCharType="end"/>
            </w:r>
            <w:r w:rsidRPr="00873B08">
              <w:rPr>
                <w:rFonts w:eastAsia="Calibri"/>
                <w:sz w:val="20"/>
                <w:lang w:eastAsia="en-US"/>
              </w:rPr>
              <w:t>]</w:t>
            </w:r>
            <w:r w:rsidR="002F308B" w:rsidRPr="00873B08">
              <w:rPr>
                <w:rFonts w:eastAsia="Calibri"/>
                <w:sz w:val="20"/>
                <w:lang w:eastAsia="en-US"/>
              </w:rPr>
              <w:t xml:space="preserve">, ранее пункты 10а, 124 </w:t>
            </w:r>
            <w:r w:rsidR="00207BFB" w:rsidRPr="00873B08">
              <w:rPr>
                <w:rFonts w:eastAsia="Calibri"/>
                <w:sz w:val="20"/>
                <w:lang w:eastAsia="en-US"/>
              </w:rPr>
              <w:t>п</w:t>
            </w:r>
            <w:r w:rsidR="002F308B" w:rsidRPr="00873B08">
              <w:rPr>
                <w:rFonts w:eastAsia="Calibri"/>
                <w:sz w:val="20"/>
                <w:lang w:eastAsia="en-US"/>
              </w:rPr>
              <w:t>риложения 2 к Указанию Банка России от 08.10.2018 № 4927-У</w:t>
            </w:r>
            <w:r w:rsidRPr="00873B08">
              <w:rPr>
                <w:rFonts w:eastAsia="Calibri"/>
                <w:sz w:val="20"/>
                <w:lang w:eastAsia="en-US"/>
              </w:rPr>
              <w:t>)</w:t>
            </w:r>
          </w:p>
        </w:tc>
        <w:tc>
          <w:tcPr>
            <w:tcW w:w="1701"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6E9AFE1C" w14:textId="77777777" w:rsidR="0021551B" w:rsidRPr="00873B08" w:rsidRDefault="0021551B">
            <w:pPr>
              <w:pStyle w:val="Standard"/>
              <w:widowControl w:val="0"/>
              <w:spacing w:line="240" w:lineRule="auto"/>
              <w:ind w:firstLine="0"/>
              <w:jc w:val="center"/>
              <w:rPr>
                <w:sz w:val="20"/>
                <w:szCs w:val="20"/>
                <w:lang w:val="en-US"/>
              </w:rPr>
            </w:pPr>
            <w:r w:rsidRPr="00873B08">
              <w:rPr>
                <w:sz w:val="20"/>
                <w:szCs w:val="20"/>
                <w:lang w:val="en-US"/>
              </w:rPr>
              <w:t>foiv-tr</w:t>
            </w:r>
          </w:p>
        </w:tc>
        <w:tc>
          <w:tcPr>
            <w:tcW w:w="1843"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4B135C33" w14:textId="77777777" w:rsidR="0021551B" w:rsidRPr="00873B08" w:rsidRDefault="0021551B">
            <w:pPr>
              <w:pStyle w:val="Standard"/>
              <w:widowControl w:val="0"/>
              <w:spacing w:line="240" w:lineRule="auto"/>
              <w:ind w:firstLine="0"/>
              <w:jc w:val="center"/>
              <w:rPr>
                <w:sz w:val="20"/>
                <w:szCs w:val="20"/>
                <w:lang w:val="en-US"/>
              </w:rPr>
            </w:pPr>
            <w:r w:rsidRPr="00873B08">
              <w:rPr>
                <w:sz w:val="20"/>
                <w:szCs w:val="20"/>
                <w:lang w:val="en-US"/>
              </w:rPr>
              <w:t>foiv-tr</w:t>
            </w:r>
          </w:p>
        </w:tc>
      </w:tr>
      <w:tr w:rsidR="00101D81" w:rsidRPr="00873B08" w14:paraId="7A0AEFBD" w14:textId="77777777" w:rsidTr="00701510">
        <w:tc>
          <w:tcPr>
            <w:tcW w:w="999"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40AAE71E" w14:textId="4820C4F8" w:rsidR="00101D81" w:rsidRPr="00873B08" w:rsidRDefault="00101D81" w:rsidP="00101D81">
            <w:pPr>
              <w:pStyle w:val="Standard"/>
              <w:widowControl w:val="0"/>
              <w:spacing w:line="240" w:lineRule="auto"/>
              <w:ind w:firstLine="0"/>
              <w:jc w:val="center"/>
              <w:rPr>
                <w:sz w:val="20"/>
                <w:szCs w:val="20"/>
                <w:lang w:val="en-US"/>
              </w:rPr>
            </w:pPr>
            <w:r w:rsidRPr="00873B08">
              <w:rPr>
                <w:sz w:val="20"/>
                <w:szCs w:val="20"/>
                <w:lang w:val="en-US"/>
              </w:rPr>
              <w:t>ck</w:t>
            </w:r>
          </w:p>
        </w:tc>
        <w:tc>
          <w:tcPr>
            <w:tcW w:w="2403" w:type="dxa"/>
            <w:tcBorders>
              <w:top w:val="single" w:sz="4" w:space="0" w:color="000001"/>
              <w:left w:val="single" w:sz="4" w:space="0" w:color="000001"/>
              <w:bottom w:val="single" w:sz="4" w:space="0" w:color="000001"/>
              <w:right w:val="single" w:sz="4" w:space="0" w:color="000001"/>
            </w:tcBorders>
            <w:tcMar>
              <w:top w:w="0" w:type="dxa"/>
              <w:left w:w="103" w:type="dxa"/>
              <w:bottom w:w="0" w:type="dxa"/>
              <w:right w:w="108" w:type="dxa"/>
            </w:tcMar>
            <w:vAlign w:val="center"/>
          </w:tcPr>
          <w:p w14:paraId="77713785" w14:textId="6C2BA4FA" w:rsidR="00101D81" w:rsidRPr="00873B08" w:rsidRDefault="00101D81" w:rsidP="00101D81">
            <w:pPr>
              <w:pStyle w:val="Standard"/>
              <w:widowControl w:val="0"/>
              <w:spacing w:line="240" w:lineRule="auto"/>
              <w:ind w:firstLine="0"/>
              <w:jc w:val="center"/>
              <w:rPr>
                <w:sz w:val="20"/>
                <w:szCs w:val="20"/>
                <w:lang w:val="en-US"/>
              </w:rPr>
            </w:pPr>
            <w:r w:rsidRPr="00873B08">
              <w:rPr>
                <w:sz w:val="20"/>
                <w:szCs w:val="20"/>
                <w:lang w:val="en-US"/>
              </w:rPr>
              <w:t>ckki@ext-gate.svk.mskgtu.cbr.ru</w:t>
            </w:r>
          </w:p>
        </w:tc>
        <w:tc>
          <w:tcPr>
            <w:tcW w:w="2552"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4D6BF069" w14:textId="7769682B" w:rsidR="00101D81" w:rsidRPr="00873B08" w:rsidRDefault="00101D81">
            <w:pPr>
              <w:pStyle w:val="1a"/>
              <w:widowControl w:val="0"/>
              <w:rPr>
                <w:rFonts w:eastAsia="Calibri"/>
                <w:sz w:val="20"/>
                <w:lang w:eastAsia="en-US"/>
              </w:rPr>
            </w:pPr>
            <w:r w:rsidRPr="00873B08">
              <w:rPr>
                <w:rFonts w:eastAsia="Calibri"/>
                <w:sz w:val="20"/>
                <w:lang w:eastAsia="en-US"/>
              </w:rPr>
              <w:t>Указание Банка России от 11.12.2015 № 3893-У [</w:t>
            </w:r>
            <w:r w:rsidR="003B3577" w:rsidRPr="00217CFC">
              <w:rPr>
                <w:rFonts w:eastAsia="Calibri"/>
                <w:sz w:val="20"/>
                <w:lang w:eastAsia="en-US"/>
              </w:rPr>
              <w:fldChar w:fldCharType="begin"/>
            </w:r>
            <w:r w:rsidR="003B3577" w:rsidRPr="00873B08">
              <w:rPr>
                <w:rFonts w:eastAsia="Calibri"/>
                <w:sz w:val="20"/>
                <w:lang w:eastAsia="en-US"/>
              </w:rPr>
              <w:instrText xml:space="preserve"> REF _Ref180515784 \n \h </w:instrText>
            </w:r>
            <w:r w:rsidR="00873B08">
              <w:rPr>
                <w:rFonts w:eastAsia="Calibri"/>
                <w:sz w:val="20"/>
                <w:lang w:eastAsia="en-US"/>
              </w:rPr>
              <w:instrText xml:space="preserve"> \* MERGEFORMAT </w:instrText>
            </w:r>
            <w:r w:rsidR="003B3577" w:rsidRPr="00217CFC">
              <w:rPr>
                <w:rFonts w:eastAsia="Calibri"/>
                <w:sz w:val="20"/>
                <w:lang w:eastAsia="en-US"/>
              </w:rPr>
            </w:r>
            <w:r w:rsidR="003B3577" w:rsidRPr="00217CFC">
              <w:rPr>
                <w:rFonts w:eastAsia="Calibri"/>
                <w:sz w:val="20"/>
                <w:lang w:eastAsia="en-US"/>
              </w:rPr>
              <w:fldChar w:fldCharType="separate"/>
            </w:r>
            <w:r w:rsidR="0000237F" w:rsidRPr="00873B08">
              <w:rPr>
                <w:rFonts w:eastAsia="Calibri"/>
                <w:sz w:val="20"/>
                <w:lang w:eastAsia="en-US"/>
              </w:rPr>
              <w:t>23</w:t>
            </w:r>
            <w:r w:rsidR="003B3577" w:rsidRPr="00217CFC">
              <w:rPr>
                <w:rFonts w:eastAsia="Calibri"/>
                <w:sz w:val="20"/>
                <w:lang w:eastAsia="en-US"/>
              </w:rPr>
              <w:fldChar w:fldCharType="end"/>
            </w:r>
            <w:r w:rsidR="003B3577" w:rsidRPr="00873B08">
              <w:rPr>
                <w:rFonts w:eastAsia="Calibri"/>
                <w:sz w:val="20"/>
                <w:lang w:eastAsia="en-US"/>
              </w:rPr>
              <w:t>]</w:t>
            </w:r>
          </w:p>
        </w:tc>
        <w:tc>
          <w:tcPr>
            <w:tcW w:w="1701"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40F2D92A" w14:textId="2A79F3B3" w:rsidR="00101D81" w:rsidRPr="00873B08" w:rsidRDefault="00141D9E" w:rsidP="00101D81">
            <w:pPr>
              <w:pStyle w:val="Standard"/>
              <w:widowControl w:val="0"/>
              <w:spacing w:line="240" w:lineRule="auto"/>
              <w:ind w:firstLine="0"/>
              <w:jc w:val="center"/>
              <w:rPr>
                <w:sz w:val="20"/>
                <w:szCs w:val="20"/>
              </w:rPr>
            </w:pPr>
            <w:r w:rsidRPr="00873B08">
              <w:rPr>
                <w:sz w:val="20"/>
                <w:szCs w:val="20"/>
                <w:lang w:val="en-US"/>
              </w:rPr>
              <w:t>F</w:t>
            </w:r>
            <w:r w:rsidR="00101D81" w:rsidRPr="00873B08">
              <w:rPr>
                <w:sz w:val="20"/>
                <w:szCs w:val="20"/>
                <w:lang w:val="en-US"/>
              </w:rPr>
              <w:t>oiv</w:t>
            </w:r>
            <w:r w:rsidR="00101D81" w:rsidRPr="00873B08">
              <w:rPr>
                <w:sz w:val="20"/>
                <w:szCs w:val="20"/>
              </w:rPr>
              <w:t>_</w:t>
            </w:r>
            <w:r w:rsidR="00101D81" w:rsidRPr="00873B08">
              <w:rPr>
                <w:sz w:val="20"/>
                <w:szCs w:val="20"/>
                <w:lang w:val="en-US"/>
              </w:rPr>
              <w:t>ck</w:t>
            </w:r>
          </w:p>
        </w:tc>
        <w:tc>
          <w:tcPr>
            <w:tcW w:w="1843"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3F82051D" w14:textId="2386E81B" w:rsidR="00101D81" w:rsidRPr="00873B08" w:rsidRDefault="00141D9E" w:rsidP="00101D81">
            <w:pPr>
              <w:pStyle w:val="Standard"/>
              <w:widowControl w:val="0"/>
              <w:spacing w:line="240" w:lineRule="auto"/>
              <w:ind w:firstLine="0"/>
              <w:jc w:val="center"/>
              <w:rPr>
                <w:sz w:val="20"/>
                <w:szCs w:val="20"/>
              </w:rPr>
            </w:pPr>
            <w:r w:rsidRPr="00873B08">
              <w:rPr>
                <w:sz w:val="20"/>
                <w:szCs w:val="20"/>
                <w:lang w:val="en-US"/>
              </w:rPr>
              <w:t>F</w:t>
            </w:r>
            <w:r w:rsidR="00101D81" w:rsidRPr="00873B08">
              <w:rPr>
                <w:sz w:val="20"/>
                <w:szCs w:val="20"/>
                <w:lang w:val="en-US"/>
              </w:rPr>
              <w:t>oiv</w:t>
            </w:r>
            <w:r w:rsidR="00101D81" w:rsidRPr="00873B08">
              <w:rPr>
                <w:sz w:val="20"/>
                <w:szCs w:val="20"/>
              </w:rPr>
              <w:t>_</w:t>
            </w:r>
            <w:r w:rsidR="00101D81" w:rsidRPr="00873B08">
              <w:rPr>
                <w:sz w:val="20"/>
                <w:szCs w:val="20"/>
                <w:lang w:val="en-US"/>
              </w:rPr>
              <w:t>ck</w:t>
            </w:r>
          </w:p>
        </w:tc>
      </w:tr>
      <w:tr w:rsidR="00C734CD" w:rsidRPr="00873B08" w14:paraId="3E45CEC9" w14:textId="77777777" w:rsidTr="009251C7">
        <w:tc>
          <w:tcPr>
            <w:tcW w:w="9498" w:type="dxa"/>
            <w:gridSpan w:val="5"/>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3346CD7C" w14:textId="5B3EF58E" w:rsidR="00C734CD" w:rsidRPr="00873B08" w:rsidRDefault="00C734CD" w:rsidP="007D1079">
            <w:pPr>
              <w:pStyle w:val="Standard"/>
              <w:widowControl w:val="0"/>
              <w:spacing w:line="240" w:lineRule="auto"/>
              <w:ind w:firstLine="0"/>
              <w:jc w:val="left"/>
              <w:rPr>
                <w:sz w:val="20"/>
                <w:szCs w:val="20"/>
              </w:rPr>
            </w:pPr>
            <w:r w:rsidRPr="00873B08">
              <w:rPr>
                <w:sz w:val="20"/>
                <w:szCs w:val="20"/>
              </w:rPr>
              <w:t>* только для ЕИС ГУ по ЦФО</w:t>
            </w:r>
          </w:p>
        </w:tc>
      </w:tr>
    </w:tbl>
    <w:p w14:paraId="7E26D8E3" w14:textId="77777777" w:rsidR="00E10E45" w:rsidRPr="00873B08" w:rsidRDefault="00C277D6">
      <w:pPr>
        <w:pStyle w:val="afd"/>
        <w:ind w:firstLine="0"/>
      </w:pPr>
      <w:bookmarkStart w:id="585" w:name="_Ref145507538"/>
      <w:bookmarkStart w:id="586" w:name="_Ref145507384"/>
      <w:bookmarkStart w:id="587" w:name="_Ref145507618"/>
      <w:bookmarkStart w:id="588" w:name="_Toc145629075"/>
      <w:bookmarkStart w:id="589" w:name="_Toc183440345"/>
      <w:r w:rsidRPr="00873B08">
        <w:rPr>
          <w:sz w:val="28"/>
        </w:rPr>
        <w:lastRenderedPageBreak/>
        <w:t xml:space="preserve">Приложение </w:t>
      </w:r>
      <w:bookmarkStart w:id="590" w:name="Б"/>
      <w:bookmarkStart w:id="591" w:name="прБ"/>
      <w:r w:rsidRPr="00873B08">
        <w:rPr>
          <w:sz w:val="28"/>
        </w:rPr>
        <w:t>Б</w:t>
      </w:r>
      <w:bookmarkEnd w:id="585"/>
      <w:bookmarkEnd w:id="586"/>
      <w:bookmarkEnd w:id="587"/>
      <w:bookmarkEnd w:id="588"/>
      <w:bookmarkEnd w:id="589"/>
      <w:bookmarkEnd w:id="590"/>
      <w:bookmarkEnd w:id="591"/>
    </w:p>
    <w:p w14:paraId="335B654A" w14:textId="77777777" w:rsidR="00E10E45" w:rsidRPr="00873B08" w:rsidRDefault="00C277D6">
      <w:pPr>
        <w:pStyle w:val="Standard"/>
        <w:ind w:firstLine="0"/>
        <w:jc w:val="center"/>
      </w:pPr>
      <w:r w:rsidRPr="00873B08">
        <w:rPr>
          <w:b/>
          <w:sz w:val="28"/>
        </w:rPr>
        <w:t>Правила выполнения криптоопераций с АФ и ЭС</w:t>
      </w:r>
    </w:p>
    <w:p w14:paraId="5449A637" w14:textId="046BF396" w:rsidR="00E10E45" w:rsidRPr="00873B08" w:rsidRDefault="00C277D6">
      <w:pPr>
        <w:pStyle w:val="Standard"/>
      </w:pPr>
      <w:r w:rsidRPr="00873B08">
        <w:t xml:space="preserve">Подписание и шифрование АФ производится с учетом параметров, настроенных в соответствии с п. </w:t>
      </w:r>
      <w:r w:rsidR="00673B8C" w:rsidRPr="00217CFC">
        <w:fldChar w:fldCharType="begin"/>
      </w:r>
      <w:r w:rsidR="00673B8C" w:rsidRPr="00873B08">
        <w:instrText xml:space="preserve"> REF _Ref167194609 \n \h </w:instrText>
      </w:r>
      <w:r w:rsidR="0076213A" w:rsidRPr="00873B08">
        <w:instrText xml:space="preserve"> \* MERGEFORMAT </w:instrText>
      </w:r>
      <w:r w:rsidR="00673B8C" w:rsidRPr="00217CFC">
        <w:fldChar w:fldCharType="separate"/>
      </w:r>
      <w:r w:rsidR="0000237F" w:rsidRPr="00873B08">
        <w:t>4.3.1</w:t>
      </w:r>
      <w:r w:rsidR="00673B8C" w:rsidRPr="00217CFC">
        <w:fldChar w:fldCharType="end"/>
      </w:r>
      <w:r w:rsidR="004E2845" w:rsidRPr="00873B08">
        <w:t>,</w:t>
      </w:r>
      <w:r w:rsidRPr="00873B08">
        <w:t xml:space="preserve"> </w:t>
      </w:r>
      <w:r w:rsidR="00C11458" w:rsidRPr="00217CFC">
        <w:fldChar w:fldCharType="begin"/>
      </w:r>
      <w:r w:rsidR="00C11458" w:rsidRPr="00873B08">
        <w:instrText xml:space="preserve"> REF _Ref167231544 \w \h </w:instrText>
      </w:r>
      <w:r w:rsidR="004E2845" w:rsidRPr="00873B08">
        <w:instrText xml:space="preserve"> \* MERGEFORMAT </w:instrText>
      </w:r>
      <w:r w:rsidR="00C11458" w:rsidRPr="00217CFC">
        <w:fldChar w:fldCharType="separate"/>
      </w:r>
      <w:r w:rsidR="0000237F" w:rsidRPr="00873B08">
        <w:t>4.3.2</w:t>
      </w:r>
      <w:r w:rsidR="00C11458" w:rsidRPr="00217CFC">
        <w:fldChar w:fldCharType="end"/>
      </w:r>
      <w:r w:rsidR="004E2845" w:rsidRPr="00873B08">
        <w:t xml:space="preserve"> и </w:t>
      </w:r>
      <w:r w:rsidR="004E2845" w:rsidRPr="00217CFC">
        <w:fldChar w:fldCharType="begin"/>
      </w:r>
      <w:r w:rsidR="004E2845" w:rsidRPr="00873B08">
        <w:instrText xml:space="preserve"> REF _Ref128743860 \r \h  \* MERGEFORMAT </w:instrText>
      </w:r>
      <w:r w:rsidR="004E2845" w:rsidRPr="00217CFC">
        <w:fldChar w:fldCharType="separate"/>
      </w:r>
      <w:r w:rsidR="0000237F" w:rsidRPr="00873B08">
        <w:t>4.3.3</w:t>
      </w:r>
      <w:r w:rsidR="004E2845" w:rsidRPr="00217CFC">
        <w:fldChar w:fldCharType="end"/>
      </w:r>
      <w:r w:rsidR="004E2845" w:rsidRPr="00873B08">
        <w:t xml:space="preserve"> и</w:t>
      </w:r>
      <w:r w:rsidRPr="00873B08">
        <w:t xml:space="preserve"> в профиле Расширения «ФОИВ» для вида ИТВ.</w:t>
      </w:r>
    </w:p>
    <w:p w14:paraId="287A801F" w14:textId="56BD2920" w:rsidR="00E10E45" w:rsidRPr="00873B08" w:rsidRDefault="00C277D6">
      <w:pPr>
        <w:pStyle w:val="Standard"/>
        <w:spacing w:line="240" w:lineRule="auto"/>
      </w:pPr>
      <w:r w:rsidRPr="00873B08">
        <w:rPr>
          <w:b/>
          <w:i/>
          <w:spacing w:val="20"/>
          <w:sz w:val="20"/>
          <w:szCs w:val="20"/>
        </w:rPr>
        <w:t>Внимание</w:t>
      </w:r>
      <w:r w:rsidR="00907BCB" w:rsidRPr="00873B08">
        <w:rPr>
          <w:b/>
          <w:i/>
          <w:spacing w:val="20"/>
          <w:sz w:val="20"/>
          <w:szCs w:val="20"/>
        </w:rPr>
        <w:t>!</w:t>
      </w:r>
    </w:p>
    <w:p w14:paraId="7E91ED90" w14:textId="74828FC0" w:rsidR="00E10E45" w:rsidRPr="00873B08" w:rsidRDefault="00907BCB" w:rsidP="007D1079">
      <w:pPr>
        <w:pStyle w:val="Textbodyindent"/>
        <w:numPr>
          <w:ilvl w:val="0"/>
          <w:numId w:val="236"/>
        </w:numPr>
        <w:tabs>
          <w:tab w:val="left" w:pos="1134"/>
          <w:tab w:val="left" w:pos="1276"/>
        </w:tabs>
        <w:spacing w:after="0" w:line="240" w:lineRule="auto"/>
        <w:ind w:left="0" w:firstLine="709"/>
      </w:pPr>
      <w:r w:rsidRPr="00873B08">
        <w:rPr>
          <w:i/>
          <w:sz w:val="20"/>
          <w:szCs w:val="20"/>
        </w:rPr>
        <w:t xml:space="preserve">при включенном параметре профиля «Применение СКАД Сигнатура к пакетам» автоматически выполняется </w:t>
      </w:r>
      <w:r w:rsidR="00C277D6" w:rsidRPr="00873B08">
        <w:rPr>
          <w:i/>
          <w:sz w:val="20"/>
          <w:szCs w:val="20"/>
        </w:rPr>
        <w:t>подписание и шифрование АФ (для всех видов ИТВ)</w:t>
      </w:r>
      <w:r w:rsidRPr="00873B08">
        <w:rPr>
          <w:i/>
          <w:sz w:val="20"/>
          <w:szCs w:val="20"/>
        </w:rPr>
        <w:t>, а также подписание и шифрование АФ внутри архива «transfer.arj» (вид ИТВ с кодом «tr»)</w:t>
      </w:r>
      <w:r w:rsidR="00C277D6" w:rsidRPr="00873B08">
        <w:rPr>
          <w:i/>
          <w:sz w:val="20"/>
          <w:szCs w:val="20"/>
        </w:rPr>
        <w:t>;</w:t>
      </w:r>
    </w:p>
    <w:p w14:paraId="041CEEFA" w14:textId="7B5B0640" w:rsidR="00907BCB" w:rsidRPr="00873B08" w:rsidRDefault="00907BCB" w:rsidP="007D1079">
      <w:pPr>
        <w:pStyle w:val="Textbodyindent"/>
        <w:numPr>
          <w:ilvl w:val="0"/>
          <w:numId w:val="236"/>
        </w:numPr>
        <w:tabs>
          <w:tab w:val="left" w:pos="1134"/>
          <w:tab w:val="left" w:pos="1276"/>
        </w:tabs>
        <w:spacing w:after="0" w:line="240" w:lineRule="auto"/>
        <w:ind w:left="0" w:firstLine="709"/>
        <w:rPr>
          <w:i/>
          <w:sz w:val="20"/>
          <w:szCs w:val="20"/>
        </w:rPr>
      </w:pPr>
      <w:r w:rsidRPr="00873B08">
        <w:rPr>
          <w:i/>
          <w:sz w:val="20"/>
          <w:szCs w:val="20"/>
        </w:rPr>
        <w:t xml:space="preserve">при включенном параметре профиля «Применение СКАД Сигнатура к содержимому пакетов» автоматически выполняется </w:t>
      </w:r>
      <w:r w:rsidR="00C277D6" w:rsidRPr="00873B08">
        <w:rPr>
          <w:i/>
          <w:sz w:val="20"/>
          <w:szCs w:val="20"/>
        </w:rPr>
        <w:t xml:space="preserve">подписание и шифрование электронных </w:t>
      </w:r>
      <w:r w:rsidRPr="00873B08">
        <w:rPr>
          <w:i/>
          <w:sz w:val="20"/>
          <w:szCs w:val="20"/>
        </w:rPr>
        <w:t xml:space="preserve">документов </w:t>
      </w:r>
      <w:r w:rsidR="00C277D6" w:rsidRPr="00873B08">
        <w:rPr>
          <w:i/>
          <w:sz w:val="20"/>
          <w:szCs w:val="20"/>
        </w:rPr>
        <w:t>(</w:t>
      </w:r>
      <w:r w:rsidRPr="00873B08">
        <w:rPr>
          <w:i/>
          <w:sz w:val="20"/>
          <w:szCs w:val="20"/>
        </w:rPr>
        <w:t>ЭД</w:t>
      </w:r>
      <w:r w:rsidR="00C277D6" w:rsidRPr="00873B08">
        <w:rPr>
          <w:i/>
          <w:sz w:val="20"/>
          <w:szCs w:val="20"/>
        </w:rPr>
        <w:t>) внутри АФ</w:t>
      </w:r>
    </w:p>
    <w:p w14:paraId="09D53FE0" w14:textId="32319C93" w:rsidR="00E10E45" w:rsidRPr="00873B08" w:rsidRDefault="00907BCB" w:rsidP="007D1079">
      <w:pPr>
        <w:pStyle w:val="Textbodyindent"/>
        <w:tabs>
          <w:tab w:val="left" w:pos="1134"/>
          <w:tab w:val="left" w:pos="1276"/>
        </w:tabs>
        <w:spacing w:after="0" w:line="240" w:lineRule="auto"/>
        <w:ind w:left="0"/>
        <w:rPr>
          <w:i/>
          <w:sz w:val="20"/>
          <w:szCs w:val="20"/>
        </w:rPr>
      </w:pPr>
      <w:r w:rsidRPr="00873B08">
        <w:rPr>
          <w:i/>
          <w:sz w:val="20"/>
          <w:szCs w:val="20"/>
        </w:rPr>
        <w:t>Подробн</w:t>
      </w:r>
      <w:r w:rsidR="00207BFB" w:rsidRPr="00873B08">
        <w:rPr>
          <w:i/>
          <w:sz w:val="20"/>
          <w:szCs w:val="20"/>
        </w:rPr>
        <w:t>ая</w:t>
      </w:r>
      <w:r w:rsidRPr="00873B08">
        <w:rPr>
          <w:i/>
          <w:sz w:val="20"/>
          <w:szCs w:val="20"/>
        </w:rPr>
        <w:t xml:space="preserve"> информаци</w:t>
      </w:r>
      <w:r w:rsidR="00207BFB" w:rsidRPr="00873B08">
        <w:rPr>
          <w:i/>
          <w:sz w:val="20"/>
          <w:szCs w:val="20"/>
        </w:rPr>
        <w:t>я</w:t>
      </w:r>
      <w:r w:rsidRPr="00873B08">
        <w:rPr>
          <w:i/>
          <w:sz w:val="20"/>
          <w:szCs w:val="20"/>
        </w:rPr>
        <w:t xml:space="preserve"> </w:t>
      </w:r>
      <w:r w:rsidR="00207BFB" w:rsidRPr="00873B08">
        <w:rPr>
          <w:i/>
          <w:sz w:val="20"/>
          <w:szCs w:val="20"/>
        </w:rPr>
        <w:t>приведена в п</w:t>
      </w:r>
      <w:r w:rsidRPr="00873B08">
        <w:rPr>
          <w:i/>
          <w:sz w:val="20"/>
          <w:szCs w:val="20"/>
        </w:rPr>
        <w:t>риложения</w:t>
      </w:r>
      <w:r w:rsidR="00207BFB" w:rsidRPr="00873B08">
        <w:rPr>
          <w:i/>
          <w:sz w:val="20"/>
          <w:szCs w:val="20"/>
        </w:rPr>
        <w:t>х</w:t>
      </w:r>
      <w:r w:rsidRPr="00873B08">
        <w:rPr>
          <w:i/>
          <w:sz w:val="20"/>
          <w:szCs w:val="20"/>
        </w:rPr>
        <w:t xml:space="preserve"> </w:t>
      </w:r>
      <w:r w:rsidR="000904B4" w:rsidRPr="00217CFC">
        <w:rPr>
          <w:i/>
          <w:sz w:val="20"/>
          <w:szCs w:val="20"/>
        </w:rPr>
        <w:fldChar w:fldCharType="begin"/>
      </w:r>
      <w:r w:rsidR="000904B4" w:rsidRPr="00873B08">
        <w:rPr>
          <w:i/>
          <w:sz w:val="20"/>
          <w:szCs w:val="20"/>
        </w:rPr>
        <w:instrText xml:space="preserve"> REF прБ \h  \* MERGEFORMAT </w:instrText>
      </w:r>
      <w:r w:rsidR="000904B4" w:rsidRPr="00217CFC">
        <w:rPr>
          <w:i/>
          <w:sz w:val="20"/>
          <w:szCs w:val="20"/>
        </w:rPr>
      </w:r>
      <w:r w:rsidR="000904B4" w:rsidRPr="00217CFC">
        <w:rPr>
          <w:i/>
          <w:sz w:val="20"/>
          <w:szCs w:val="20"/>
        </w:rPr>
        <w:fldChar w:fldCharType="separate"/>
      </w:r>
      <w:r w:rsidR="0000237F" w:rsidRPr="00217CFC">
        <w:rPr>
          <w:i/>
          <w:sz w:val="20"/>
          <w:szCs w:val="20"/>
        </w:rPr>
        <w:t>Б</w:t>
      </w:r>
      <w:r w:rsidR="000904B4" w:rsidRPr="00217CFC">
        <w:rPr>
          <w:i/>
          <w:sz w:val="20"/>
          <w:szCs w:val="20"/>
        </w:rPr>
        <w:fldChar w:fldCharType="end"/>
      </w:r>
      <w:r w:rsidRPr="00873B08">
        <w:rPr>
          <w:i/>
          <w:sz w:val="20"/>
          <w:szCs w:val="20"/>
        </w:rPr>
        <w:t xml:space="preserve"> и </w:t>
      </w:r>
      <w:r w:rsidR="00207BFB" w:rsidRPr="00217CFC">
        <w:rPr>
          <w:i/>
          <w:sz w:val="20"/>
          <w:szCs w:val="20"/>
        </w:rPr>
        <w:fldChar w:fldCharType="begin"/>
      </w:r>
      <w:r w:rsidR="00207BFB" w:rsidRPr="00873B08">
        <w:rPr>
          <w:i/>
          <w:sz w:val="20"/>
          <w:szCs w:val="20"/>
        </w:rPr>
        <w:instrText xml:space="preserve"> REF прЖ \h  \* MERGEFORMAT </w:instrText>
      </w:r>
      <w:r w:rsidR="00207BFB" w:rsidRPr="00217CFC">
        <w:rPr>
          <w:i/>
          <w:sz w:val="20"/>
          <w:szCs w:val="20"/>
        </w:rPr>
      </w:r>
      <w:r w:rsidR="00207BFB" w:rsidRPr="00217CFC">
        <w:rPr>
          <w:i/>
          <w:sz w:val="20"/>
          <w:szCs w:val="20"/>
        </w:rPr>
        <w:fldChar w:fldCharType="separate"/>
      </w:r>
      <w:r w:rsidR="0000237F" w:rsidRPr="00217CFC">
        <w:rPr>
          <w:i/>
          <w:sz w:val="20"/>
          <w:szCs w:val="20"/>
        </w:rPr>
        <w:t>Ж</w:t>
      </w:r>
      <w:r w:rsidR="00207BFB" w:rsidRPr="00217CFC">
        <w:rPr>
          <w:i/>
          <w:sz w:val="20"/>
          <w:szCs w:val="20"/>
        </w:rPr>
        <w:fldChar w:fldCharType="end"/>
      </w:r>
      <w:r w:rsidR="00C277D6" w:rsidRPr="00873B08">
        <w:rPr>
          <w:i/>
          <w:sz w:val="20"/>
          <w:szCs w:val="20"/>
        </w:rPr>
        <w:t>.</w:t>
      </w:r>
    </w:p>
    <w:p w14:paraId="550037A9" w14:textId="77777777" w:rsidR="00E10E45" w:rsidRPr="00873B08" w:rsidRDefault="00C277D6" w:rsidP="007D1079">
      <w:pPr>
        <w:pStyle w:val="Standard"/>
        <w:spacing w:before="240"/>
      </w:pPr>
      <w:r w:rsidRPr="00873B08">
        <w:t>В последующих пунктах раздела указаны параметры профиля Расширения «ФОИВ» для СКАД «Сигнатура», устанавливаемые для обмена информацией с АС ПСД и ЕИС ГУ по ЦФО.</w:t>
      </w:r>
    </w:p>
    <w:p w14:paraId="04642C95" w14:textId="77777777" w:rsidR="00E10E45" w:rsidRPr="00873B08" w:rsidRDefault="00C277D6">
      <w:pPr>
        <w:pStyle w:val="Standard"/>
      </w:pPr>
      <w:r w:rsidRPr="00873B08">
        <w:t>В АС ПСД все квитанции по всем положениям, которые идут из ТУ в КО, подписываются ключевой системой ТУ.</w:t>
      </w:r>
    </w:p>
    <w:p w14:paraId="120F0FF9" w14:textId="21CE2D63" w:rsidR="00E10E45" w:rsidRPr="00873B08" w:rsidRDefault="00C277D6">
      <w:pPr>
        <w:pStyle w:val="Standard"/>
      </w:pPr>
      <w:r w:rsidRPr="00873B08">
        <w:t>В ЕИС ГУ по ЦФО квитанции на архивный файл, направляемые</w:t>
      </w:r>
      <w:r w:rsidRPr="00873B08">
        <w:rPr>
          <w:sz w:val="28"/>
        </w:rPr>
        <w:t xml:space="preserve"> </w:t>
      </w:r>
      <w:r w:rsidRPr="00873B08">
        <w:t>от ТУ в КО, подписываются в ключевой системе в зависимости от вида ИТВ. Детальная информация, приведена в таблицах Б.</w:t>
      </w:r>
      <w:r w:rsidR="00670308" w:rsidRPr="00217CFC">
        <w:fldChar w:fldCharType="begin"/>
      </w:r>
      <w:r w:rsidR="00670308" w:rsidRPr="00873B08">
        <w:instrText xml:space="preserve"> REF _Ref167194711 \h\##</w:instrText>
      </w:r>
      <w:r w:rsidR="0076213A" w:rsidRPr="00873B08">
        <w:instrText xml:space="preserve"> \* MERGEFORMAT </w:instrText>
      </w:r>
      <w:r w:rsidR="00670308" w:rsidRPr="00217CFC">
        <w:fldChar w:fldCharType="separate"/>
      </w:r>
      <w:r w:rsidR="0000237F" w:rsidRPr="00873B08">
        <w:t>1</w:t>
      </w:r>
      <w:r w:rsidR="00670308" w:rsidRPr="00217CFC">
        <w:fldChar w:fldCharType="end"/>
      </w:r>
      <w:r w:rsidRPr="00873B08">
        <w:t xml:space="preserve"> – </w:t>
      </w:r>
      <w:r w:rsidR="002F59E7" w:rsidRPr="00873B08">
        <w:t>Б.</w:t>
      </w:r>
      <w:r w:rsidR="002F59E7" w:rsidRPr="00217CFC">
        <w:fldChar w:fldCharType="begin"/>
      </w:r>
      <w:r w:rsidR="002F59E7" w:rsidRPr="00873B08">
        <w:instrText xml:space="preserve"> REF _Ref176452699 \h\## </w:instrText>
      </w:r>
      <w:r w:rsidR="00873B08">
        <w:instrText xml:space="preserve"> \* MERGEFORMAT </w:instrText>
      </w:r>
      <w:r w:rsidR="002F59E7" w:rsidRPr="00217CFC">
        <w:fldChar w:fldCharType="separate"/>
      </w:r>
      <w:r w:rsidR="0000237F" w:rsidRPr="00873B08">
        <w:t>18</w:t>
      </w:r>
      <w:r w:rsidR="002F59E7" w:rsidRPr="00217CFC">
        <w:fldChar w:fldCharType="end"/>
      </w:r>
      <w:r w:rsidR="002F59E7" w:rsidRPr="00873B08">
        <w:t>.</w:t>
      </w:r>
    </w:p>
    <w:p w14:paraId="7F81E4F4" w14:textId="6337F090" w:rsidR="00A45564" w:rsidRPr="00873B08" w:rsidRDefault="00C277D6">
      <w:pPr>
        <w:pStyle w:val="Standard"/>
      </w:pPr>
      <w:r w:rsidRPr="00873B08">
        <w:t>Правила именования файлов по документам [</w:t>
      </w:r>
      <w:r w:rsidR="00CB7632" w:rsidRPr="00217CFC">
        <w:fldChar w:fldCharType="begin"/>
      </w:r>
      <w:r w:rsidR="00CB7632" w:rsidRPr="00873B08">
        <w:instrText xml:space="preserve"> REF _Ref144978331 \n \h </w:instrText>
      </w:r>
      <w:r w:rsidR="00CA07A6" w:rsidRPr="00873B08">
        <w:instrText xml:space="preserve"> \* MERGEFORMAT </w:instrText>
      </w:r>
      <w:r w:rsidR="00CB7632" w:rsidRPr="00217CFC">
        <w:fldChar w:fldCharType="separate"/>
      </w:r>
      <w:r w:rsidR="0000237F" w:rsidRPr="00873B08">
        <w:t>3</w:t>
      </w:r>
      <w:r w:rsidR="00CB7632" w:rsidRPr="00217CFC">
        <w:fldChar w:fldCharType="end"/>
      </w:r>
      <w:r w:rsidRPr="00873B08">
        <w:t>] – [</w:t>
      </w:r>
      <w:r w:rsidR="00292EE0" w:rsidRPr="00217CFC">
        <w:fldChar w:fldCharType="begin"/>
      </w:r>
      <w:r w:rsidR="00292EE0" w:rsidRPr="00873B08">
        <w:instrText xml:space="preserve"> REF _Ref180515784 \n \h </w:instrText>
      </w:r>
      <w:r w:rsidR="00873B08">
        <w:instrText xml:space="preserve"> \* MERGEFORMAT </w:instrText>
      </w:r>
      <w:r w:rsidR="00292EE0" w:rsidRPr="00217CFC">
        <w:fldChar w:fldCharType="separate"/>
      </w:r>
      <w:r w:rsidR="0000237F" w:rsidRPr="00873B08">
        <w:t>23</w:t>
      </w:r>
      <w:r w:rsidR="00292EE0" w:rsidRPr="00217CFC">
        <w:fldChar w:fldCharType="end"/>
      </w:r>
      <w:r w:rsidRPr="00873B08">
        <w:t>] и операции над ними с использованием СКАД «Сигнатура», приведены в таблицах Б.</w:t>
      </w:r>
      <w:r w:rsidR="00670308" w:rsidRPr="00217CFC">
        <w:fldChar w:fldCharType="begin"/>
      </w:r>
      <w:r w:rsidR="00670308" w:rsidRPr="00873B08">
        <w:instrText xml:space="preserve"> REF _Ref167194711 \h\##</w:instrText>
      </w:r>
      <w:r w:rsidR="0076213A" w:rsidRPr="00873B08">
        <w:instrText xml:space="preserve"> \* MERGEFORMAT </w:instrText>
      </w:r>
      <w:r w:rsidR="00670308" w:rsidRPr="00217CFC">
        <w:fldChar w:fldCharType="separate"/>
      </w:r>
      <w:r w:rsidR="0000237F" w:rsidRPr="00873B08">
        <w:t>1</w:t>
      </w:r>
      <w:r w:rsidR="00670308" w:rsidRPr="00217CFC">
        <w:fldChar w:fldCharType="end"/>
      </w:r>
      <w:r w:rsidRPr="00873B08">
        <w:t xml:space="preserve"> – </w:t>
      </w:r>
      <w:r w:rsidR="00A45564" w:rsidRPr="00873B08">
        <w:t>Б.</w:t>
      </w:r>
      <w:r w:rsidR="00A45564" w:rsidRPr="00217CFC">
        <w:fldChar w:fldCharType="begin"/>
      </w:r>
      <w:r w:rsidR="00A45564" w:rsidRPr="00873B08">
        <w:instrText xml:space="preserve"> REF _Ref176452699 \h\## </w:instrText>
      </w:r>
      <w:r w:rsidR="00873B08">
        <w:instrText xml:space="preserve"> \* MERGEFORMAT </w:instrText>
      </w:r>
      <w:r w:rsidR="00A45564" w:rsidRPr="00217CFC">
        <w:fldChar w:fldCharType="separate"/>
      </w:r>
      <w:r w:rsidR="0000237F" w:rsidRPr="00873B08">
        <w:t>18</w:t>
      </w:r>
      <w:r w:rsidR="00A45564" w:rsidRPr="00217CFC">
        <w:fldChar w:fldCharType="end"/>
      </w:r>
      <w:r w:rsidR="00A45564" w:rsidRPr="00873B08">
        <w:t>.</w:t>
      </w:r>
    </w:p>
    <w:p w14:paraId="24E05BA9" w14:textId="74149CF3" w:rsidR="00701510" w:rsidRPr="00873B08" w:rsidRDefault="00C277D6">
      <w:pPr>
        <w:pStyle w:val="Standard"/>
      </w:pPr>
      <w:r w:rsidRPr="00873B08">
        <w:t>Значения атрибутов в наименованиях архивных файлов приведено в п.</w:t>
      </w:r>
      <w:r w:rsidR="008D5B86" w:rsidRPr="00217CFC">
        <w:fldChar w:fldCharType="begin"/>
      </w:r>
      <w:r w:rsidR="008D5B86" w:rsidRPr="00873B08">
        <w:instrText xml:space="preserve"> REF _Ref176452853 \n \h </w:instrText>
      </w:r>
      <w:r w:rsidR="00873B08">
        <w:instrText xml:space="preserve"> \* MERGEFORMAT </w:instrText>
      </w:r>
      <w:r w:rsidR="008D5B86" w:rsidRPr="00217CFC">
        <w:fldChar w:fldCharType="separate"/>
      </w:r>
      <w:r w:rsidR="0000237F" w:rsidRPr="00873B08">
        <w:t>Б.16</w:t>
      </w:r>
      <w:r w:rsidR="008D5B86" w:rsidRPr="00217CFC">
        <w:fldChar w:fldCharType="end"/>
      </w:r>
      <w:r w:rsidR="00CC7F14" w:rsidRPr="00873B08">
        <w:t>.</w:t>
      </w:r>
    </w:p>
    <w:p w14:paraId="483A1715" w14:textId="55D611E8" w:rsidR="00E10E45" w:rsidRPr="00873B08" w:rsidRDefault="00C277D6">
      <w:pPr>
        <w:pStyle w:val="Standard"/>
      </w:pPr>
      <w:r w:rsidRPr="00873B08">
        <w:t>В таблицах Б.</w:t>
      </w:r>
      <w:r w:rsidR="00670308" w:rsidRPr="00217CFC">
        <w:fldChar w:fldCharType="begin"/>
      </w:r>
      <w:r w:rsidR="00670308" w:rsidRPr="00873B08">
        <w:instrText xml:space="preserve"> REF _Ref167194711 \h\##</w:instrText>
      </w:r>
      <w:r w:rsidR="0076213A" w:rsidRPr="00873B08">
        <w:instrText xml:space="preserve"> \* MERGEFORMAT </w:instrText>
      </w:r>
      <w:r w:rsidR="00670308" w:rsidRPr="00217CFC">
        <w:fldChar w:fldCharType="separate"/>
      </w:r>
      <w:r w:rsidR="0000237F" w:rsidRPr="00873B08">
        <w:t>1</w:t>
      </w:r>
      <w:r w:rsidR="00670308" w:rsidRPr="00217CFC">
        <w:fldChar w:fldCharType="end"/>
      </w:r>
      <w:r w:rsidRPr="00873B08">
        <w:t xml:space="preserve"> –</w:t>
      </w:r>
      <w:r w:rsidR="00A45564" w:rsidRPr="00873B08">
        <w:t xml:space="preserve"> Б.</w:t>
      </w:r>
      <w:r w:rsidR="00A45564" w:rsidRPr="00217CFC">
        <w:fldChar w:fldCharType="begin"/>
      </w:r>
      <w:r w:rsidR="00A45564" w:rsidRPr="00873B08">
        <w:instrText xml:space="preserve"> REF _Ref176452699 \h\## </w:instrText>
      </w:r>
      <w:r w:rsidR="00873B08">
        <w:instrText xml:space="preserve"> \* MERGEFORMAT </w:instrText>
      </w:r>
      <w:r w:rsidR="00A45564" w:rsidRPr="00217CFC">
        <w:fldChar w:fldCharType="separate"/>
      </w:r>
      <w:r w:rsidR="0000237F" w:rsidRPr="00873B08">
        <w:t>18</w:t>
      </w:r>
      <w:r w:rsidR="00A45564" w:rsidRPr="00217CFC">
        <w:fldChar w:fldCharType="end"/>
      </w:r>
      <w:r w:rsidR="00A45564" w:rsidRPr="00873B08">
        <w:t xml:space="preserve"> </w:t>
      </w:r>
      <w:r w:rsidRPr="00873B08">
        <w:t>для упрощения описания используются кодификаторы операций:</w:t>
      </w:r>
    </w:p>
    <w:p w14:paraId="77946D1F" w14:textId="77777777" w:rsidR="00E10E45" w:rsidRPr="00873B08" w:rsidRDefault="00C277D6" w:rsidP="007D1079">
      <w:pPr>
        <w:pStyle w:val="Textbodyindent"/>
        <w:numPr>
          <w:ilvl w:val="0"/>
          <w:numId w:val="237"/>
        </w:numPr>
        <w:tabs>
          <w:tab w:val="left" w:pos="1134"/>
          <w:tab w:val="left" w:pos="1276"/>
        </w:tabs>
        <w:spacing w:after="0"/>
        <w:ind w:left="0" w:firstLine="709"/>
      </w:pPr>
      <w:r w:rsidRPr="00873B08">
        <w:t>(+КА) КО – система отправитель (Расширение «ФОИВ», АС ПСД или ЕИС ГУ по ЦФО) подписывает объект сертификатом КО;</w:t>
      </w:r>
    </w:p>
    <w:p w14:paraId="142B3F11" w14:textId="77777777" w:rsidR="00E10E45" w:rsidRPr="00873B08" w:rsidRDefault="00C277D6" w:rsidP="007D1079">
      <w:pPr>
        <w:pStyle w:val="Textbodyindent"/>
        <w:numPr>
          <w:ilvl w:val="0"/>
          <w:numId w:val="237"/>
        </w:numPr>
        <w:tabs>
          <w:tab w:val="left" w:pos="1134"/>
          <w:tab w:val="left" w:pos="1276"/>
        </w:tabs>
        <w:spacing w:after="0"/>
        <w:ind w:left="0" w:firstLine="709"/>
      </w:pPr>
      <w:r w:rsidRPr="00873B08">
        <w:t>(+КА) ТУ – система отправитель подписывает объект сертификатом ТУ;</w:t>
      </w:r>
    </w:p>
    <w:p w14:paraId="5A1F2BF1" w14:textId="312E208F" w:rsidR="00E10E45" w:rsidRPr="00873B08" w:rsidRDefault="00C277D6" w:rsidP="007D1079">
      <w:pPr>
        <w:pStyle w:val="Textbodyindent"/>
        <w:numPr>
          <w:ilvl w:val="0"/>
          <w:numId w:val="237"/>
        </w:numPr>
        <w:tabs>
          <w:tab w:val="left" w:pos="1134"/>
          <w:tab w:val="left" w:pos="1276"/>
        </w:tabs>
        <w:spacing w:after="0"/>
        <w:ind w:left="0" w:firstLine="709"/>
      </w:pPr>
      <w:r w:rsidRPr="00873B08">
        <w:t>(+КА) ФТС – система отправитель подписывает объект сертификатом ФТ</w:t>
      </w:r>
      <w:r w:rsidR="00907BCB" w:rsidRPr="00873B08">
        <w:t>С</w:t>
      </w:r>
      <w:r w:rsidRPr="00873B08">
        <w:t>;</w:t>
      </w:r>
    </w:p>
    <w:p w14:paraId="78E5A24D" w14:textId="77777777" w:rsidR="00E10E45" w:rsidRPr="00873B08" w:rsidRDefault="00C277D6" w:rsidP="007D1079">
      <w:pPr>
        <w:pStyle w:val="Textbodyindent"/>
        <w:numPr>
          <w:ilvl w:val="0"/>
          <w:numId w:val="237"/>
        </w:numPr>
        <w:tabs>
          <w:tab w:val="left" w:pos="1134"/>
          <w:tab w:val="left" w:pos="1276"/>
        </w:tabs>
        <w:spacing w:after="0"/>
        <w:ind w:left="0" w:firstLine="709"/>
      </w:pPr>
      <w:r w:rsidRPr="00873B08">
        <w:t>(+КА) ФНС – система отправитель подписывает объект сертификатом ФНС;</w:t>
      </w:r>
    </w:p>
    <w:p w14:paraId="1C905771" w14:textId="77777777" w:rsidR="00E10E45" w:rsidRPr="00873B08" w:rsidRDefault="00C277D6" w:rsidP="007D1079">
      <w:pPr>
        <w:pStyle w:val="Textbodyindent"/>
        <w:numPr>
          <w:ilvl w:val="0"/>
          <w:numId w:val="237"/>
        </w:numPr>
        <w:tabs>
          <w:tab w:val="left" w:pos="1134"/>
          <w:tab w:val="left" w:pos="1276"/>
        </w:tabs>
        <w:spacing w:after="0"/>
        <w:ind w:left="0" w:firstLine="709"/>
      </w:pPr>
      <w:r w:rsidRPr="00873B08">
        <w:t>(+КА) ФСМС – система отправитель подписывает объект сертификатом ФСМС;</w:t>
      </w:r>
    </w:p>
    <w:p w14:paraId="68773A14" w14:textId="77777777" w:rsidR="00E10E45" w:rsidRPr="00873B08" w:rsidRDefault="00C277D6" w:rsidP="007D1079">
      <w:pPr>
        <w:pStyle w:val="Textbodyindent"/>
        <w:numPr>
          <w:ilvl w:val="0"/>
          <w:numId w:val="237"/>
        </w:numPr>
        <w:tabs>
          <w:tab w:val="left" w:pos="1134"/>
          <w:tab w:val="left" w:pos="1276"/>
        </w:tabs>
        <w:spacing w:after="0"/>
        <w:ind w:left="0" w:firstLine="709"/>
      </w:pPr>
      <w:r w:rsidRPr="00873B08">
        <w:t>(+КА) Банка России – система отправитель подписывает объект сертификатом Банка России;</w:t>
      </w:r>
    </w:p>
    <w:p w14:paraId="40FBFBAA" w14:textId="77777777" w:rsidR="00E10E45" w:rsidRPr="00873B08" w:rsidRDefault="00C277D6" w:rsidP="007D1079">
      <w:pPr>
        <w:pStyle w:val="Textbodyindent"/>
        <w:numPr>
          <w:ilvl w:val="0"/>
          <w:numId w:val="237"/>
        </w:numPr>
        <w:tabs>
          <w:tab w:val="left" w:pos="1134"/>
          <w:tab w:val="left" w:pos="1276"/>
        </w:tabs>
        <w:spacing w:after="0"/>
        <w:ind w:left="0" w:firstLine="709"/>
      </w:pPr>
      <w:r w:rsidRPr="00873B08">
        <w:t>(+Ш) &lt;список сертификатов&gt; – система отправитель шифрует объект на указанных сертификатах ТУ;</w:t>
      </w:r>
    </w:p>
    <w:p w14:paraId="1DF27FE7" w14:textId="77777777" w:rsidR="00E10E45" w:rsidRPr="00873B08" w:rsidRDefault="00C277D6" w:rsidP="007D1079">
      <w:pPr>
        <w:pStyle w:val="Textbodyindent"/>
        <w:numPr>
          <w:ilvl w:val="0"/>
          <w:numId w:val="238"/>
        </w:numPr>
        <w:tabs>
          <w:tab w:val="left" w:pos="1134"/>
          <w:tab w:val="left" w:pos="1276"/>
        </w:tabs>
        <w:spacing w:after="0"/>
        <w:ind w:left="0" w:firstLine="709"/>
      </w:pPr>
      <w:r w:rsidRPr="00873B08">
        <w:t>нет КА – система отправитель не подписывает объект с использованием СКАД «Сигнатура»;</w:t>
      </w:r>
    </w:p>
    <w:p w14:paraId="7B217DE8" w14:textId="77777777" w:rsidR="00E10E45" w:rsidRPr="00873B08" w:rsidRDefault="00C277D6" w:rsidP="007D1079">
      <w:pPr>
        <w:pStyle w:val="Textbodyindent"/>
        <w:numPr>
          <w:ilvl w:val="0"/>
          <w:numId w:val="238"/>
        </w:numPr>
        <w:tabs>
          <w:tab w:val="left" w:pos="1134"/>
          <w:tab w:val="left" w:pos="1276"/>
        </w:tabs>
        <w:spacing w:after="0"/>
        <w:ind w:left="0" w:firstLine="709"/>
      </w:pPr>
      <w:r w:rsidRPr="00873B08">
        <w:lastRenderedPageBreak/>
        <w:t>(+GZIP) – система отправитель выполняет сжатие методом GZIP;</w:t>
      </w:r>
    </w:p>
    <w:p w14:paraId="4EE827F0" w14:textId="77777777" w:rsidR="00E10E45" w:rsidRPr="00873B08" w:rsidRDefault="00C277D6" w:rsidP="007D1079">
      <w:pPr>
        <w:pStyle w:val="Textbodyindent"/>
        <w:numPr>
          <w:ilvl w:val="0"/>
          <w:numId w:val="238"/>
        </w:numPr>
        <w:tabs>
          <w:tab w:val="left" w:pos="1134"/>
          <w:tab w:val="left" w:pos="1276"/>
        </w:tabs>
        <w:spacing w:after="0"/>
        <w:ind w:left="0" w:firstLine="709"/>
      </w:pPr>
      <w:r w:rsidRPr="00873B08">
        <w:t>(xml – vrb) – расширение файла меняется с xml на vrb;</w:t>
      </w:r>
    </w:p>
    <w:p w14:paraId="3B51095D" w14:textId="7F9C98D3" w:rsidR="00E10E45" w:rsidRPr="00873B08" w:rsidRDefault="00C277D6" w:rsidP="007D1079">
      <w:pPr>
        <w:pStyle w:val="Textbodyindent"/>
        <w:numPr>
          <w:ilvl w:val="0"/>
          <w:numId w:val="238"/>
        </w:numPr>
        <w:tabs>
          <w:tab w:val="left" w:pos="1134"/>
          <w:tab w:val="left" w:pos="1276"/>
        </w:tabs>
        <w:spacing w:after="0"/>
        <w:ind w:left="0" w:firstLine="709"/>
      </w:pPr>
      <w:r w:rsidRPr="00873B08">
        <w:t xml:space="preserve">(vrb – </w:t>
      </w:r>
      <w:r w:rsidRPr="00873B08">
        <w:rPr>
          <w:lang w:val="en-US"/>
        </w:rPr>
        <w:t>xml</w:t>
      </w:r>
      <w:r w:rsidRPr="00873B08">
        <w:t xml:space="preserve">) – расширение файла меняется с </w:t>
      </w:r>
      <w:r w:rsidRPr="00873B08">
        <w:rPr>
          <w:lang w:val="en-US"/>
        </w:rPr>
        <w:t>vrb</w:t>
      </w:r>
      <w:r w:rsidRPr="00873B08">
        <w:t xml:space="preserve"> на </w:t>
      </w:r>
      <w:r w:rsidRPr="00873B08">
        <w:rPr>
          <w:lang w:val="en-US"/>
        </w:rPr>
        <w:t>xml</w:t>
      </w:r>
      <w:r w:rsidRPr="00873B08">
        <w:t>.</w:t>
      </w:r>
    </w:p>
    <w:p w14:paraId="093FC538" w14:textId="4D505F90" w:rsidR="00763305" w:rsidRPr="00873B08" w:rsidRDefault="00C277D6" w:rsidP="007D1079">
      <w:pPr>
        <w:pStyle w:val="a6"/>
        <w:numPr>
          <w:ilvl w:val="0"/>
          <w:numId w:val="143"/>
        </w:numPr>
        <w:tabs>
          <w:tab w:val="left" w:pos="1276"/>
        </w:tabs>
        <w:ind w:left="0" w:firstLine="709"/>
        <w:rPr>
          <w:b/>
          <w:sz w:val="26"/>
          <w:szCs w:val="26"/>
        </w:rPr>
      </w:pPr>
      <w:bookmarkStart w:id="592" w:name="_Ref144993319"/>
      <w:r w:rsidRPr="00873B08">
        <w:rPr>
          <w:b/>
          <w:sz w:val="26"/>
          <w:szCs w:val="26"/>
        </w:rPr>
        <w:t>Положение Банка России от 07.09.2007 № 311-П</w:t>
      </w:r>
      <w:bookmarkEnd w:id="592"/>
      <w:r w:rsidR="00763305" w:rsidRPr="00873B08">
        <w:rPr>
          <w:b/>
          <w:sz w:val="26"/>
          <w:szCs w:val="26"/>
        </w:rPr>
        <w:t xml:space="preserve"> (вид ИТВ с кодом «2z»)</w:t>
      </w:r>
    </w:p>
    <w:p w14:paraId="0BAA39E9" w14:textId="2F8886DC" w:rsidR="00E10E45" w:rsidRPr="00873B08" w:rsidRDefault="00C277D6">
      <w:pPr>
        <w:pStyle w:val="Standard"/>
      </w:pPr>
      <w:r w:rsidRPr="00873B08">
        <w:t xml:space="preserve">Ключевая информация для взаимодействия с ФОИВ в соответствии с </w:t>
      </w:r>
      <w:r w:rsidR="000F31BE" w:rsidRPr="00873B08">
        <w:t xml:space="preserve">документами </w:t>
      </w:r>
      <w:r w:rsidRPr="00873B08">
        <w:t>[</w:t>
      </w:r>
      <w:r w:rsidR="00CB7632" w:rsidRPr="00217CFC">
        <w:fldChar w:fldCharType="begin"/>
      </w:r>
      <w:r w:rsidR="00CB7632" w:rsidRPr="00873B08">
        <w:instrText xml:space="preserve"> REF _Ref144978331 \n \h </w:instrText>
      </w:r>
      <w:r w:rsidR="00CA07A6" w:rsidRPr="00873B08">
        <w:instrText xml:space="preserve"> \* MERGEFORMAT </w:instrText>
      </w:r>
      <w:r w:rsidR="00CB7632" w:rsidRPr="00217CFC">
        <w:fldChar w:fldCharType="separate"/>
      </w:r>
      <w:r w:rsidR="0000237F" w:rsidRPr="00873B08">
        <w:t>3</w:t>
      </w:r>
      <w:r w:rsidR="00CB7632" w:rsidRPr="00217CFC">
        <w:fldChar w:fldCharType="end"/>
      </w:r>
      <w:r w:rsidRPr="00873B08">
        <w:t>]</w:t>
      </w:r>
      <w:r w:rsidR="000F31BE" w:rsidRPr="00873B08">
        <w:t>, [</w:t>
      </w:r>
      <w:r w:rsidR="00292EE0" w:rsidRPr="00217CFC">
        <w:fldChar w:fldCharType="begin"/>
      </w:r>
      <w:r w:rsidR="00292EE0" w:rsidRPr="00873B08">
        <w:instrText xml:space="preserve"> REF _Ref180573903 \n \h </w:instrText>
      </w:r>
      <w:r w:rsidR="00873B08">
        <w:instrText xml:space="preserve"> \* MERGEFORMAT </w:instrText>
      </w:r>
      <w:r w:rsidR="00292EE0" w:rsidRPr="00217CFC">
        <w:fldChar w:fldCharType="separate"/>
      </w:r>
      <w:r w:rsidR="0000237F" w:rsidRPr="00873B08">
        <w:t>21</w:t>
      </w:r>
      <w:r w:rsidR="00292EE0" w:rsidRPr="00217CFC">
        <w:fldChar w:fldCharType="end"/>
      </w:r>
      <w:r w:rsidR="000F31BE" w:rsidRPr="00873B08">
        <w:t>], [</w:t>
      </w:r>
      <w:r w:rsidR="00292EE0" w:rsidRPr="00217CFC">
        <w:fldChar w:fldCharType="begin"/>
      </w:r>
      <w:r w:rsidR="00292EE0" w:rsidRPr="00873B08">
        <w:instrText xml:space="preserve"> REF _Ref180573921 \n \h </w:instrText>
      </w:r>
      <w:r w:rsidR="00873B08">
        <w:instrText xml:space="preserve"> \* MERGEFORMAT </w:instrText>
      </w:r>
      <w:r w:rsidR="00292EE0" w:rsidRPr="00217CFC">
        <w:fldChar w:fldCharType="separate"/>
      </w:r>
      <w:r w:rsidR="0000237F" w:rsidRPr="00873B08">
        <w:t>22</w:t>
      </w:r>
      <w:r w:rsidR="00292EE0" w:rsidRPr="00217CFC">
        <w:fldChar w:fldCharType="end"/>
      </w:r>
      <w:r w:rsidR="000F31BE" w:rsidRPr="00873B08">
        <w:t>]</w:t>
      </w:r>
      <w:r w:rsidRPr="00873B08">
        <w:t xml:space="preserve"> по виду ИТВ с кодом «2z»:</w:t>
      </w:r>
    </w:p>
    <w:p w14:paraId="1C7C63D5" w14:textId="77777777" w:rsidR="00E10E45" w:rsidRPr="00873B08" w:rsidRDefault="00C277D6" w:rsidP="007D1079">
      <w:pPr>
        <w:pStyle w:val="Textbodyindent"/>
        <w:numPr>
          <w:ilvl w:val="0"/>
          <w:numId w:val="144"/>
        </w:numPr>
        <w:tabs>
          <w:tab w:val="left" w:pos="1134"/>
          <w:tab w:val="left" w:pos="1276"/>
        </w:tabs>
        <w:spacing w:after="0"/>
        <w:ind w:left="0" w:firstLine="709"/>
      </w:pPr>
      <w:r w:rsidRPr="00873B08">
        <w:t>для отправки в АС ПСД должны быть настроены:</w:t>
      </w:r>
    </w:p>
    <w:p w14:paraId="6B0EA117" w14:textId="10AEDD9A" w:rsidR="00E10E45" w:rsidRPr="00873B08" w:rsidRDefault="00C277D6" w:rsidP="007D1079">
      <w:pPr>
        <w:pStyle w:val="a6"/>
        <w:numPr>
          <w:ilvl w:val="0"/>
          <w:numId w:val="145"/>
        </w:numPr>
        <w:tabs>
          <w:tab w:val="left" w:pos="1560"/>
          <w:tab w:val="left" w:pos="2694"/>
        </w:tabs>
        <w:ind w:left="1134" w:firstLine="0"/>
      </w:pPr>
      <w:r w:rsidRPr="00873B08">
        <w:t>ключ СКАД «Сигнатура» ТУ (для проверки КА ТУ и установки КА КО</w:t>
      </w:r>
      <w:r w:rsidR="000F31BE" w:rsidRPr="00873B08">
        <w:t xml:space="preserve"> на АФ</w:t>
      </w:r>
      <w:r w:rsidRPr="00873B08">
        <w:t>);</w:t>
      </w:r>
    </w:p>
    <w:p w14:paraId="2B46F0D5" w14:textId="37F40587" w:rsidR="00E10E45" w:rsidRPr="00873B08" w:rsidRDefault="00C277D6" w:rsidP="00673B8C">
      <w:pPr>
        <w:pStyle w:val="a6"/>
        <w:numPr>
          <w:ilvl w:val="0"/>
          <w:numId w:val="38"/>
        </w:numPr>
        <w:tabs>
          <w:tab w:val="left" w:pos="1560"/>
          <w:tab w:val="left" w:pos="2694"/>
        </w:tabs>
        <w:ind w:left="1134" w:firstLine="0"/>
      </w:pPr>
      <w:r w:rsidRPr="00873B08">
        <w:t>ключ СКАД «Сигнатура» ФОИВ (</w:t>
      </w:r>
      <w:r w:rsidR="000F31BE" w:rsidRPr="00873B08">
        <w:t xml:space="preserve">для проверки КА ФНС, КА СФР, </w:t>
      </w:r>
      <w:r w:rsidRPr="00873B08">
        <w:t>для шифрования информации);</w:t>
      </w:r>
    </w:p>
    <w:p w14:paraId="5B91F06C" w14:textId="77777777" w:rsidR="00E10E45" w:rsidRPr="00873B08" w:rsidRDefault="00C277D6" w:rsidP="00673B8C">
      <w:pPr>
        <w:pStyle w:val="a6"/>
        <w:numPr>
          <w:ilvl w:val="0"/>
          <w:numId w:val="38"/>
        </w:numPr>
        <w:tabs>
          <w:tab w:val="left" w:pos="1560"/>
          <w:tab w:val="left" w:pos="2694"/>
        </w:tabs>
        <w:ind w:left="1134" w:firstLine="0"/>
      </w:pPr>
      <w:r w:rsidRPr="00873B08">
        <w:t>сертификаты получателей исходящих пакетов (выбран сертификат ФНС и сертификат СФР);</w:t>
      </w:r>
    </w:p>
    <w:p w14:paraId="08C13F4C" w14:textId="77777777" w:rsidR="00E10E45" w:rsidRPr="00873B08" w:rsidRDefault="00C277D6">
      <w:pPr>
        <w:pStyle w:val="Textbodyindent"/>
        <w:numPr>
          <w:ilvl w:val="0"/>
          <w:numId w:val="84"/>
        </w:numPr>
        <w:tabs>
          <w:tab w:val="left" w:pos="1134"/>
          <w:tab w:val="left" w:pos="1276"/>
        </w:tabs>
        <w:spacing w:after="0"/>
        <w:ind w:left="0" w:firstLine="709"/>
      </w:pPr>
      <w:r w:rsidRPr="00873B08">
        <w:t>для отправки в ЕИС ГУ по ЦФО должны быть настроены:</w:t>
      </w:r>
    </w:p>
    <w:p w14:paraId="78A5F4D6" w14:textId="77777777" w:rsidR="00E10E45" w:rsidRPr="00873B08" w:rsidRDefault="00C277D6" w:rsidP="007D1079">
      <w:pPr>
        <w:pStyle w:val="a6"/>
        <w:numPr>
          <w:ilvl w:val="0"/>
          <w:numId w:val="146"/>
        </w:numPr>
        <w:tabs>
          <w:tab w:val="left" w:pos="1560"/>
          <w:tab w:val="left" w:pos="2694"/>
        </w:tabs>
        <w:ind w:left="1134" w:firstLine="0"/>
      </w:pPr>
      <w:r w:rsidRPr="00873B08">
        <w:t>ключ СКАД «Сигнатура» ТУ – не используется;</w:t>
      </w:r>
    </w:p>
    <w:p w14:paraId="11AEB8B8" w14:textId="2784EA9B" w:rsidR="00E10E45" w:rsidRPr="00873B08" w:rsidRDefault="00C277D6" w:rsidP="00673B8C">
      <w:pPr>
        <w:pStyle w:val="a6"/>
        <w:numPr>
          <w:ilvl w:val="0"/>
          <w:numId w:val="39"/>
        </w:numPr>
        <w:tabs>
          <w:tab w:val="left" w:pos="1560"/>
          <w:tab w:val="left" w:pos="2694"/>
        </w:tabs>
        <w:ind w:left="1134" w:firstLine="0"/>
      </w:pPr>
      <w:r w:rsidRPr="00873B08">
        <w:t xml:space="preserve">ключ СКАД «Сигнатура» ФОИВ (для проверки КА ТУ, </w:t>
      </w:r>
      <w:r w:rsidR="000F31BE" w:rsidRPr="00873B08">
        <w:t xml:space="preserve">КА ФНС, КА СФР, </w:t>
      </w:r>
      <w:r w:rsidRPr="00873B08">
        <w:t>установки КА КО и для шифрования информации);</w:t>
      </w:r>
    </w:p>
    <w:p w14:paraId="3C3CD2BB" w14:textId="40EC5475" w:rsidR="00673B8C" w:rsidRPr="00873B08" w:rsidRDefault="00C277D6" w:rsidP="00673B8C">
      <w:pPr>
        <w:pStyle w:val="a6"/>
        <w:numPr>
          <w:ilvl w:val="0"/>
          <w:numId w:val="39"/>
        </w:numPr>
        <w:tabs>
          <w:tab w:val="left" w:pos="1560"/>
        </w:tabs>
        <w:ind w:left="1134" w:firstLine="0"/>
      </w:pPr>
      <w:r w:rsidRPr="00873B08">
        <w:t>сертификаты получателей исходящих пакетов (выбран сертификат ФНС и сертификат СФР).</w:t>
      </w:r>
    </w:p>
    <w:p w14:paraId="1E105FD7" w14:textId="326A7101" w:rsidR="00E10E45" w:rsidRPr="00873B08" w:rsidRDefault="00673B8C" w:rsidP="0036394D">
      <w:pPr>
        <w:pStyle w:val="a4"/>
        <w:keepNext/>
        <w:spacing w:after="0"/>
        <w:ind w:firstLine="0"/>
        <w:jc w:val="left"/>
        <w:rPr>
          <w:i w:val="0"/>
        </w:rPr>
      </w:pPr>
      <w:bookmarkStart w:id="593" w:name="_Ref167194711"/>
      <w:bookmarkStart w:id="594" w:name="_Ref144995442"/>
      <w:r w:rsidRPr="00873B08">
        <w:rPr>
          <w:i w:val="0"/>
        </w:rPr>
        <w:t>Таблица Б.</w:t>
      </w:r>
      <w:r w:rsidRPr="00217CFC">
        <w:rPr>
          <w:i w:val="0"/>
        </w:rPr>
        <w:fldChar w:fldCharType="begin"/>
      </w:r>
      <w:r w:rsidRPr="00873B08">
        <w:rPr>
          <w:i w:val="0"/>
        </w:rPr>
        <w:instrText xml:space="preserve"> SEQ Таблица_Б. \* ARABIC </w:instrText>
      </w:r>
      <w:r w:rsidRPr="00217CFC">
        <w:rPr>
          <w:i w:val="0"/>
        </w:rPr>
        <w:fldChar w:fldCharType="separate"/>
      </w:r>
      <w:r w:rsidR="0000237F" w:rsidRPr="00873B08">
        <w:rPr>
          <w:i w:val="0"/>
          <w:noProof/>
        </w:rPr>
        <w:t>1</w:t>
      </w:r>
      <w:r w:rsidRPr="00217CFC">
        <w:rPr>
          <w:i w:val="0"/>
        </w:rPr>
        <w:fldChar w:fldCharType="end"/>
      </w:r>
      <w:bookmarkEnd w:id="593"/>
      <w:r w:rsidR="00670308" w:rsidRPr="00873B08">
        <w:rPr>
          <w:i w:val="0"/>
        </w:rPr>
        <w:t xml:space="preserve"> </w:t>
      </w:r>
      <w:bookmarkEnd w:id="594"/>
      <w:r w:rsidR="00C277D6" w:rsidRPr="00873B08">
        <w:rPr>
          <w:i w:val="0"/>
        </w:rPr>
        <w:t>– Правила выполнения криптоопераций по виду ИТВ с кодом «2z»</w:t>
      </w:r>
    </w:p>
    <w:tbl>
      <w:tblPr>
        <w:tblW w:w="9248" w:type="dxa"/>
        <w:tblInd w:w="-5" w:type="dxa"/>
        <w:tblLayout w:type="fixed"/>
        <w:tblCellMar>
          <w:left w:w="10" w:type="dxa"/>
          <w:right w:w="10" w:type="dxa"/>
        </w:tblCellMar>
        <w:tblLook w:val="0000" w:firstRow="0" w:lastRow="0" w:firstColumn="0" w:lastColumn="0" w:noHBand="0" w:noVBand="0"/>
      </w:tblPr>
      <w:tblGrid>
        <w:gridCol w:w="4709"/>
        <w:gridCol w:w="1420"/>
        <w:gridCol w:w="3119"/>
      </w:tblGrid>
      <w:tr w:rsidR="00E10E45" w:rsidRPr="00873B08" w14:paraId="090F92BE" w14:textId="77777777" w:rsidTr="005022CF">
        <w:trPr>
          <w:tblHeader/>
        </w:trPr>
        <w:tc>
          <w:tcPr>
            <w:tcW w:w="470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53970FA" w14:textId="77777777" w:rsidR="00E10E45" w:rsidRPr="00873B08" w:rsidRDefault="00C277D6" w:rsidP="007D1079">
            <w:pPr>
              <w:pStyle w:val="Standard"/>
              <w:widowControl w:val="0"/>
              <w:spacing w:line="240" w:lineRule="auto"/>
              <w:ind w:firstLine="0"/>
              <w:jc w:val="center"/>
            </w:pPr>
            <w:r w:rsidRPr="00873B08">
              <w:rPr>
                <w:b/>
                <w:bCs/>
                <w:sz w:val="20"/>
                <w:szCs w:val="20"/>
              </w:rPr>
              <w:t>Имена архивных файлов</w:t>
            </w:r>
          </w:p>
        </w:tc>
        <w:tc>
          <w:tcPr>
            <w:tcW w:w="14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7B017AA" w14:textId="77777777" w:rsidR="00E10E45" w:rsidRPr="00873B08" w:rsidRDefault="00C277D6" w:rsidP="007D1079">
            <w:pPr>
              <w:pStyle w:val="Standard"/>
              <w:widowControl w:val="0"/>
              <w:spacing w:line="240" w:lineRule="auto"/>
              <w:ind w:firstLine="0"/>
              <w:jc w:val="center"/>
            </w:pPr>
            <w:r w:rsidRPr="00873B08">
              <w:rPr>
                <w:b/>
                <w:sz w:val="20"/>
                <w:szCs w:val="20"/>
              </w:rPr>
              <w:t>Наличие шифрования и КА</w:t>
            </w:r>
          </w:p>
        </w:tc>
        <w:tc>
          <w:tcPr>
            <w:tcW w:w="31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9889D83" w14:textId="77777777" w:rsidR="00E10E45" w:rsidRPr="00873B08" w:rsidRDefault="00C277D6" w:rsidP="007D1079">
            <w:pPr>
              <w:pStyle w:val="Standard"/>
              <w:widowControl w:val="0"/>
              <w:spacing w:line="240" w:lineRule="auto"/>
              <w:ind w:firstLine="0"/>
              <w:jc w:val="center"/>
            </w:pPr>
            <w:r w:rsidRPr="00873B08">
              <w:rPr>
                <w:b/>
                <w:sz w:val="20"/>
                <w:szCs w:val="20"/>
              </w:rPr>
              <w:t>Примечания</w:t>
            </w:r>
          </w:p>
        </w:tc>
      </w:tr>
      <w:tr w:rsidR="00E10E45" w:rsidRPr="00873B08" w14:paraId="22697E1A" w14:textId="77777777" w:rsidTr="005022CF">
        <w:tc>
          <w:tcPr>
            <w:tcW w:w="9248"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357D4915" w14:textId="00CC9853" w:rsidR="00E10E45" w:rsidRPr="00873B08" w:rsidRDefault="00C277D6" w:rsidP="007D1079">
            <w:pPr>
              <w:pStyle w:val="Standard"/>
              <w:widowControl w:val="0"/>
              <w:spacing w:line="240" w:lineRule="auto"/>
              <w:ind w:firstLine="0"/>
              <w:jc w:val="center"/>
            </w:pPr>
            <w:r w:rsidRPr="00873B08">
              <w:rPr>
                <w:sz w:val="20"/>
              </w:rPr>
              <w:t>Направление от КО в ТУ</w:t>
            </w:r>
          </w:p>
        </w:tc>
      </w:tr>
      <w:tr w:rsidR="00E10E45" w:rsidRPr="00873B08" w14:paraId="5836AAD6"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4176C42" w14:textId="77777777" w:rsidR="00E10E45" w:rsidRPr="00873B08" w:rsidRDefault="00C277D6" w:rsidP="0012223E">
            <w:pPr>
              <w:pStyle w:val="Standard"/>
              <w:widowControl w:val="0"/>
              <w:spacing w:line="240" w:lineRule="auto"/>
              <w:ind w:firstLine="0"/>
            </w:pPr>
            <w:r w:rsidRPr="00873B08">
              <w:rPr>
                <w:sz w:val="20"/>
                <w:szCs w:val="20"/>
              </w:rPr>
              <w:t>Архивный файл КО</w:t>
            </w:r>
          </w:p>
          <w:p w14:paraId="51A0FE63" w14:textId="77777777" w:rsidR="00E10E45" w:rsidRPr="00873B08" w:rsidRDefault="00C277D6" w:rsidP="007D1079">
            <w:pPr>
              <w:pStyle w:val="Standard"/>
              <w:widowControl w:val="0"/>
              <w:spacing w:line="240" w:lineRule="auto"/>
              <w:ind w:firstLine="0"/>
            </w:pPr>
            <w:r w:rsidRPr="00873B08">
              <w:rPr>
                <w:bCs/>
                <w:sz w:val="20"/>
                <w:szCs w:val="20"/>
                <w:lang w:val="en-US"/>
              </w:rPr>
              <w:t>AN</w:t>
            </w:r>
            <w:r w:rsidRPr="00873B08">
              <w:rPr>
                <w:bCs/>
                <w:sz w:val="20"/>
                <w:szCs w:val="20"/>
              </w:rPr>
              <w:t>bbbbbGGMMDDnnnn.arj</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84BF0B6" w14:textId="77777777" w:rsidR="00E10E45" w:rsidRPr="00873B08" w:rsidRDefault="00C277D6" w:rsidP="007D1079">
            <w:pPr>
              <w:pStyle w:val="Standard"/>
              <w:widowControl w:val="0"/>
              <w:spacing w:line="240" w:lineRule="auto"/>
              <w:ind w:firstLine="0"/>
            </w:pPr>
            <w:r w:rsidRPr="00873B08">
              <w:rPr>
                <w:sz w:val="20"/>
                <w:szCs w:val="20"/>
              </w:rPr>
              <w:t>(+КА) КО</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45E3A4E" w14:textId="77777777" w:rsidR="00E10E45" w:rsidRPr="00873B08" w:rsidRDefault="00C277D6" w:rsidP="0012223E">
            <w:pPr>
              <w:pStyle w:val="Standard"/>
              <w:widowControl w:val="0"/>
              <w:spacing w:line="240" w:lineRule="auto"/>
              <w:ind w:firstLine="0"/>
            </w:pPr>
            <w:r w:rsidRPr="00873B08">
              <w:rPr>
                <w:sz w:val="20"/>
                <w:szCs w:val="20"/>
              </w:rPr>
              <w:t>Для обмена с ЕИС ГУ по ЦФО используется ключевая система ФОИВ.</w:t>
            </w:r>
          </w:p>
          <w:p w14:paraId="2DEF810D" w14:textId="77777777" w:rsidR="00E10E45" w:rsidRPr="00873B08" w:rsidRDefault="00C277D6" w:rsidP="0012223E">
            <w:pPr>
              <w:pStyle w:val="Standard"/>
              <w:widowControl w:val="0"/>
              <w:spacing w:line="240" w:lineRule="auto"/>
              <w:ind w:firstLine="0"/>
            </w:pPr>
            <w:r w:rsidRPr="00873B08">
              <w:rPr>
                <w:sz w:val="20"/>
                <w:szCs w:val="20"/>
              </w:rPr>
              <w:t>Для обмена с АС ПСД используется ключевая система ТУ</w:t>
            </w:r>
          </w:p>
        </w:tc>
      </w:tr>
      <w:tr w:rsidR="00FE6FD9" w:rsidRPr="00873B08" w14:paraId="580159D0"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0FB1A6D" w14:textId="11F3FD38" w:rsidR="00FE6FD9" w:rsidRPr="00873B08" w:rsidRDefault="00FE6FD9" w:rsidP="0012223E">
            <w:pPr>
              <w:pStyle w:val="Standard"/>
              <w:widowControl w:val="0"/>
              <w:spacing w:line="240" w:lineRule="auto"/>
              <w:ind w:firstLine="0"/>
              <w:rPr>
                <w:sz w:val="20"/>
                <w:szCs w:val="20"/>
              </w:rPr>
            </w:pPr>
            <w:r w:rsidRPr="00873B08">
              <w:rPr>
                <w:sz w:val="20"/>
                <w:szCs w:val="20"/>
              </w:rPr>
              <w:t>Состав:</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C318A23" w14:textId="77777777" w:rsidR="00FE6FD9" w:rsidRPr="00873B08" w:rsidRDefault="00FE6FD9" w:rsidP="0012223E">
            <w:pPr>
              <w:pStyle w:val="Standard"/>
              <w:widowControl w:val="0"/>
              <w:spacing w:line="240" w:lineRule="auto"/>
              <w:ind w:firstLine="0"/>
              <w:rPr>
                <w:sz w:val="20"/>
                <w:szCs w:val="20"/>
              </w:rPr>
            </w:pP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38D1F95" w14:textId="77777777" w:rsidR="00FE6FD9" w:rsidRPr="00873B08" w:rsidRDefault="00FE6FD9" w:rsidP="0012223E">
            <w:pPr>
              <w:pStyle w:val="Standard"/>
              <w:widowControl w:val="0"/>
              <w:spacing w:line="240" w:lineRule="auto"/>
              <w:ind w:firstLine="0"/>
              <w:rPr>
                <w:sz w:val="20"/>
                <w:szCs w:val="20"/>
              </w:rPr>
            </w:pPr>
          </w:p>
        </w:tc>
      </w:tr>
      <w:tr w:rsidR="00E10E45" w:rsidRPr="00873B08" w14:paraId="371F59EF"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90C0715" w14:textId="77777777" w:rsidR="00E10E45" w:rsidRPr="00873B08" w:rsidRDefault="00C277D6" w:rsidP="007D1079">
            <w:pPr>
              <w:pStyle w:val="Standard"/>
              <w:widowControl w:val="0"/>
              <w:spacing w:line="240" w:lineRule="auto"/>
              <w:ind w:firstLine="0"/>
            </w:pPr>
            <w:r w:rsidRPr="00873B08">
              <w:rPr>
                <w:sz w:val="20"/>
                <w:szCs w:val="20"/>
                <w:lang w:val="en-US"/>
              </w:rPr>
              <w:t>SBCXabbbbbbb</w:t>
            </w:r>
            <w:r w:rsidRPr="00873B08">
              <w:rPr>
                <w:sz w:val="20"/>
                <w:szCs w:val="20"/>
              </w:rPr>
              <w:t>_</w:t>
            </w:r>
            <w:r w:rsidRPr="00873B08">
              <w:rPr>
                <w:sz w:val="20"/>
                <w:szCs w:val="20"/>
                <w:lang w:val="en-US"/>
              </w:rPr>
              <w:t>LLLLDDDDDDDD</w:t>
            </w:r>
            <w:r w:rsidRPr="00873B08">
              <w:rPr>
                <w:sz w:val="20"/>
                <w:szCs w:val="20"/>
              </w:rPr>
              <w:t>_</w:t>
            </w:r>
            <w:r w:rsidRPr="00873B08">
              <w:rPr>
                <w:sz w:val="20"/>
                <w:szCs w:val="20"/>
                <w:lang w:val="en-US"/>
              </w:rPr>
              <w:t>RRRRFFFFGGNNNNNNNN</w:t>
            </w:r>
            <w:r w:rsidRPr="00873B08">
              <w:rPr>
                <w:sz w:val="20"/>
                <w:szCs w:val="20"/>
              </w:rPr>
              <w:t>_#</w:t>
            </w:r>
            <w:r w:rsidRPr="00873B08">
              <w:rPr>
                <w:sz w:val="20"/>
                <w:szCs w:val="20"/>
                <w:lang w:val="en-US"/>
              </w:rPr>
              <w:t>MM</w:t>
            </w:r>
            <w:r w:rsidRPr="00873B08">
              <w:rPr>
                <w:sz w:val="20"/>
                <w:szCs w:val="20"/>
              </w:rPr>
              <w:t>.</w:t>
            </w:r>
            <w:r w:rsidRPr="00873B08">
              <w:rPr>
                <w:sz w:val="20"/>
                <w:szCs w:val="20"/>
                <w:lang w:val="en-US"/>
              </w:rPr>
              <w:t>xml</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D785EDB" w14:textId="77777777" w:rsidR="00E10E45" w:rsidRPr="00873B08" w:rsidRDefault="00C277D6" w:rsidP="0012223E">
            <w:pPr>
              <w:pStyle w:val="Standard"/>
              <w:widowControl w:val="0"/>
              <w:spacing w:line="240" w:lineRule="auto"/>
              <w:ind w:firstLine="0"/>
            </w:pPr>
            <w:r w:rsidRPr="00873B08">
              <w:rPr>
                <w:sz w:val="20"/>
                <w:szCs w:val="20"/>
              </w:rPr>
              <w:t>(+КА) КО</w:t>
            </w:r>
          </w:p>
          <w:p w14:paraId="0DDBFA89" w14:textId="219C886E" w:rsidR="00E10E45" w:rsidRPr="00873B08" w:rsidRDefault="00FB4EDE" w:rsidP="007D1079">
            <w:pPr>
              <w:pStyle w:val="Standard"/>
              <w:widowControl w:val="0"/>
              <w:spacing w:line="240" w:lineRule="auto"/>
              <w:ind w:firstLine="0"/>
            </w:pPr>
            <w:r w:rsidRPr="00873B08">
              <w:rPr>
                <w:sz w:val="20"/>
              </w:rPr>
              <w:t>(+GZIP)</w:t>
            </w:r>
            <w:r w:rsidRPr="00873B08">
              <w:rPr>
                <w:sz w:val="16"/>
                <w:szCs w:val="20"/>
              </w:rPr>
              <w:t xml:space="preserve"> </w:t>
            </w:r>
            <w:r w:rsidR="00C277D6" w:rsidRPr="00873B08">
              <w:rPr>
                <w:sz w:val="20"/>
                <w:szCs w:val="20"/>
              </w:rPr>
              <w:t>(</w:t>
            </w:r>
            <w:r w:rsidR="00C277D6" w:rsidRPr="00873B08">
              <w:rPr>
                <w:bCs/>
                <w:sz w:val="20"/>
                <w:szCs w:val="20"/>
              </w:rPr>
              <w:t>+Ш) (ФНС+СФР)</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E081C0D" w14:textId="77777777" w:rsidR="000F31BE" w:rsidRPr="00873B08" w:rsidRDefault="000F31BE" w:rsidP="0012223E">
            <w:pPr>
              <w:rPr>
                <w:sz w:val="20"/>
                <w:szCs w:val="20"/>
              </w:rPr>
            </w:pPr>
            <w:r w:rsidRPr="00873B08">
              <w:rPr>
                <w:sz w:val="20"/>
                <w:szCs w:val="20"/>
              </w:rPr>
              <w:t>SBC - сообщение банка по счету (депозиту)</w:t>
            </w:r>
          </w:p>
          <w:p w14:paraId="6B8EA789" w14:textId="46511A59" w:rsidR="000F31BE" w:rsidRPr="00873B08" w:rsidRDefault="000F31BE" w:rsidP="0012223E">
            <w:pPr>
              <w:rPr>
                <w:sz w:val="20"/>
                <w:szCs w:val="20"/>
              </w:rPr>
            </w:pPr>
            <w:r w:rsidRPr="00873B08">
              <w:rPr>
                <w:sz w:val="20"/>
                <w:szCs w:val="20"/>
              </w:rPr>
              <w:t>Для операции (+КА) КО используется ключевая система ФОИВ.</w:t>
            </w:r>
          </w:p>
          <w:p w14:paraId="4B2720BA" w14:textId="6C72A754" w:rsidR="00E10E45" w:rsidRPr="00873B08" w:rsidRDefault="000F31BE" w:rsidP="007D1079">
            <w:pPr>
              <w:pStyle w:val="Standard"/>
              <w:widowControl w:val="0"/>
              <w:spacing w:line="240" w:lineRule="auto"/>
              <w:ind w:firstLine="0"/>
            </w:pPr>
            <w:r w:rsidRPr="00873B08">
              <w:rPr>
                <w:sz w:val="20"/>
                <w:szCs w:val="20"/>
              </w:rPr>
              <w:t>Зашифровывается на ФНС и СФР</w:t>
            </w:r>
          </w:p>
        </w:tc>
      </w:tr>
      <w:tr w:rsidR="00E10E45" w:rsidRPr="00873B08" w14:paraId="5434AB8E"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8CA01E9" w14:textId="77777777" w:rsidR="00E10E45" w:rsidRPr="00873B08" w:rsidRDefault="00C277D6" w:rsidP="0012223E">
            <w:pPr>
              <w:pStyle w:val="Standard"/>
              <w:widowControl w:val="0"/>
              <w:spacing w:line="240" w:lineRule="auto"/>
              <w:ind w:firstLine="0"/>
            </w:pPr>
            <w:r w:rsidRPr="00873B08">
              <w:rPr>
                <w:sz w:val="20"/>
                <w:szCs w:val="20"/>
              </w:rPr>
              <w:t>Архивный файл КО</w:t>
            </w:r>
          </w:p>
          <w:p w14:paraId="08B82A8E" w14:textId="77777777" w:rsidR="00E10E45" w:rsidRPr="00873B08" w:rsidRDefault="00C277D6" w:rsidP="007D1079">
            <w:pPr>
              <w:pStyle w:val="Standard"/>
              <w:widowControl w:val="0"/>
              <w:spacing w:line="240" w:lineRule="auto"/>
              <w:ind w:firstLine="0"/>
            </w:pPr>
            <w:r w:rsidRPr="00873B08">
              <w:rPr>
                <w:bCs/>
                <w:sz w:val="20"/>
                <w:szCs w:val="20"/>
                <w:lang w:val="en-US"/>
              </w:rPr>
              <w:t>BNbbbbbGGMMDDnnnn</w:t>
            </w:r>
            <w:r w:rsidRPr="00873B08">
              <w:rPr>
                <w:bCs/>
                <w:sz w:val="20"/>
                <w:szCs w:val="20"/>
              </w:rPr>
              <w:t>.</w:t>
            </w:r>
            <w:r w:rsidRPr="00873B08">
              <w:rPr>
                <w:bCs/>
                <w:sz w:val="20"/>
                <w:szCs w:val="20"/>
                <w:lang w:val="en-US"/>
              </w:rPr>
              <w:t>arj</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453413" w14:textId="77777777" w:rsidR="00E10E45" w:rsidRPr="00873B08" w:rsidRDefault="00C277D6" w:rsidP="007D1079">
            <w:pPr>
              <w:pStyle w:val="Standard"/>
              <w:widowControl w:val="0"/>
              <w:spacing w:line="240" w:lineRule="auto"/>
              <w:ind w:firstLine="0"/>
            </w:pPr>
            <w:r w:rsidRPr="00873B08">
              <w:rPr>
                <w:sz w:val="20"/>
                <w:szCs w:val="20"/>
              </w:rPr>
              <w:t>(+КА) КО</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76FC4C8" w14:textId="77777777" w:rsidR="000F31BE" w:rsidRPr="00873B08" w:rsidRDefault="000F31BE" w:rsidP="007D1079">
            <w:pPr>
              <w:pStyle w:val="Standard"/>
              <w:widowControl w:val="0"/>
              <w:spacing w:line="240" w:lineRule="auto"/>
              <w:ind w:firstLine="0"/>
              <w:rPr>
                <w:sz w:val="20"/>
                <w:szCs w:val="20"/>
              </w:rPr>
            </w:pPr>
            <w:r w:rsidRPr="00873B08">
              <w:rPr>
                <w:sz w:val="20"/>
                <w:szCs w:val="20"/>
              </w:rPr>
              <w:t>Для обмена с ЕИС ГУ по ЦФО используется ключевая система ФОИВ.</w:t>
            </w:r>
          </w:p>
          <w:p w14:paraId="25EB7001" w14:textId="45DD27D7" w:rsidR="00E10E45" w:rsidRPr="00873B08" w:rsidRDefault="000F31BE" w:rsidP="007D1079">
            <w:pPr>
              <w:pStyle w:val="Standard"/>
              <w:widowControl w:val="0"/>
              <w:spacing w:line="240" w:lineRule="auto"/>
              <w:ind w:firstLine="0"/>
              <w:rPr>
                <w:sz w:val="20"/>
                <w:szCs w:val="20"/>
              </w:rPr>
            </w:pPr>
            <w:r w:rsidRPr="00873B08">
              <w:rPr>
                <w:sz w:val="20"/>
                <w:szCs w:val="20"/>
              </w:rPr>
              <w:t xml:space="preserve">Для обмена с АС ПСД используется ключевая система </w:t>
            </w:r>
            <w:r w:rsidRPr="00873B08">
              <w:rPr>
                <w:sz w:val="20"/>
                <w:szCs w:val="20"/>
              </w:rPr>
              <w:lastRenderedPageBreak/>
              <w:t>ТУ</w:t>
            </w:r>
          </w:p>
        </w:tc>
      </w:tr>
      <w:tr w:rsidR="00E353D1" w:rsidRPr="00873B08" w14:paraId="33C939C5"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629E886" w14:textId="7026B8C7" w:rsidR="00E353D1" w:rsidRPr="00873B08" w:rsidRDefault="00E353D1" w:rsidP="0012223E">
            <w:pPr>
              <w:pStyle w:val="Standard"/>
              <w:widowControl w:val="0"/>
              <w:spacing w:line="240" w:lineRule="auto"/>
              <w:ind w:firstLine="0"/>
              <w:rPr>
                <w:sz w:val="20"/>
                <w:szCs w:val="20"/>
              </w:rPr>
            </w:pPr>
            <w:r w:rsidRPr="00873B08">
              <w:rPr>
                <w:sz w:val="20"/>
                <w:szCs w:val="20"/>
              </w:rPr>
              <w:lastRenderedPageBreak/>
              <w:t>Состав:</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0CA1B79" w14:textId="77777777" w:rsidR="00E353D1" w:rsidRPr="00873B08" w:rsidRDefault="00E353D1" w:rsidP="0012223E">
            <w:pPr>
              <w:pStyle w:val="Standard"/>
              <w:widowControl w:val="0"/>
              <w:spacing w:line="240" w:lineRule="auto"/>
              <w:ind w:firstLine="0"/>
              <w:rPr>
                <w:sz w:val="20"/>
                <w:szCs w:val="20"/>
              </w:rPr>
            </w:pP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48CACAD" w14:textId="77777777" w:rsidR="00E353D1" w:rsidRPr="00873B08" w:rsidRDefault="00E353D1" w:rsidP="0012223E">
            <w:pPr>
              <w:pStyle w:val="Standard"/>
              <w:widowControl w:val="0"/>
              <w:spacing w:line="240" w:lineRule="auto"/>
              <w:ind w:firstLine="0"/>
              <w:rPr>
                <w:sz w:val="20"/>
                <w:szCs w:val="20"/>
              </w:rPr>
            </w:pPr>
          </w:p>
        </w:tc>
      </w:tr>
      <w:tr w:rsidR="00E60732" w:rsidRPr="00873B08" w14:paraId="60200AD3"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F07A47C" w14:textId="77777777" w:rsidR="00E60732" w:rsidRPr="00873B08" w:rsidRDefault="00E60732" w:rsidP="007D1079">
            <w:pPr>
              <w:pStyle w:val="Standard"/>
              <w:widowControl w:val="0"/>
              <w:spacing w:line="240" w:lineRule="auto"/>
              <w:ind w:firstLine="0"/>
            </w:pPr>
            <w:r w:rsidRPr="00873B08">
              <w:rPr>
                <w:bCs/>
                <w:sz w:val="20"/>
                <w:szCs w:val="20"/>
              </w:rPr>
              <w:t>SFC</w:t>
            </w:r>
            <w:r w:rsidRPr="00873B08">
              <w:rPr>
                <w:sz w:val="20"/>
                <w:szCs w:val="20"/>
                <w:lang w:val="en-US"/>
              </w:rPr>
              <w:t>Xabbbbbbb</w:t>
            </w:r>
            <w:r w:rsidRPr="00873B08">
              <w:rPr>
                <w:sz w:val="20"/>
                <w:szCs w:val="20"/>
              </w:rPr>
              <w:t>_</w:t>
            </w:r>
            <w:r w:rsidRPr="00873B08">
              <w:rPr>
                <w:sz w:val="20"/>
                <w:szCs w:val="20"/>
                <w:lang w:val="en-US"/>
              </w:rPr>
              <w:t>LLLL</w:t>
            </w:r>
            <w:r w:rsidRPr="00873B08">
              <w:rPr>
                <w:sz w:val="20"/>
                <w:szCs w:val="20"/>
              </w:rPr>
              <w:t>DDDDDDDD_RRRRFFFFGGNNNNNN</w:t>
            </w:r>
            <w:r w:rsidRPr="00873B08">
              <w:rPr>
                <w:sz w:val="20"/>
                <w:szCs w:val="20"/>
                <w:lang w:val="en-US"/>
              </w:rPr>
              <w:t>NN</w:t>
            </w:r>
            <w:r w:rsidRPr="00873B08">
              <w:rPr>
                <w:sz w:val="20"/>
                <w:szCs w:val="20"/>
              </w:rPr>
              <w:t>_#MM.</w:t>
            </w:r>
            <w:r w:rsidRPr="00873B08">
              <w:rPr>
                <w:sz w:val="20"/>
                <w:szCs w:val="20"/>
                <w:lang w:val="en-US"/>
              </w:rPr>
              <w:t>xml</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33DE00C" w14:textId="77777777" w:rsidR="00E60732" w:rsidRPr="00873B08" w:rsidRDefault="00E60732" w:rsidP="00E60732">
            <w:pPr>
              <w:pStyle w:val="Standard"/>
              <w:widowControl w:val="0"/>
              <w:spacing w:line="240" w:lineRule="auto"/>
              <w:ind w:firstLine="0"/>
            </w:pPr>
            <w:r w:rsidRPr="00873B08">
              <w:rPr>
                <w:sz w:val="20"/>
                <w:szCs w:val="20"/>
              </w:rPr>
              <w:t>(+КА) КО</w:t>
            </w:r>
          </w:p>
          <w:p w14:paraId="77C8EC45" w14:textId="69947715" w:rsidR="00E60732" w:rsidRPr="00873B08" w:rsidRDefault="00FB4EDE" w:rsidP="007D1079">
            <w:pPr>
              <w:pStyle w:val="Standard"/>
              <w:widowControl w:val="0"/>
              <w:spacing w:line="240" w:lineRule="auto"/>
              <w:ind w:firstLine="0"/>
            </w:pPr>
            <w:r w:rsidRPr="00873B08">
              <w:rPr>
                <w:sz w:val="20"/>
              </w:rPr>
              <w:t>(+GZIP)</w:t>
            </w:r>
            <w:r w:rsidRPr="00873B08">
              <w:rPr>
                <w:sz w:val="20"/>
                <w:szCs w:val="20"/>
              </w:rPr>
              <w:t xml:space="preserve"> </w:t>
            </w:r>
            <w:r w:rsidR="00E60732" w:rsidRPr="00873B08">
              <w:rPr>
                <w:sz w:val="20"/>
                <w:szCs w:val="20"/>
              </w:rPr>
              <w:t>(</w:t>
            </w:r>
            <w:r w:rsidR="00E60732" w:rsidRPr="00873B08">
              <w:rPr>
                <w:bCs/>
                <w:sz w:val="20"/>
                <w:szCs w:val="20"/>
              </w:rPr>
              <w:t>+Ш) (ФНС)</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C87FCD2" w14:textId="77777777" w:rsidR="00E60732" w:rsidRPr="00873B08" w:rsidRDefault="00E60732" w:rsidP="007D1079">
            <w:pPr>
              <w:jc w:val="both"/>
              <w:rPr>
                <w:sz w:val="20"/>
                <w:szCs w:val="20"/>
              </w:rPr>
            </w:pPr>
            <w:r w:rsidRPr="00873B08">
              <w:rPr>
                <w:sz w:val="20"/>
                <w:szCs w:val="20"/>
              </w:rPr>
              <w:t>SFC - сообщение банка по счету (вкладу) физического лица, не являющегося индивидуальным предпринимателем.</w:t>
            </w:r>
          </w:p>
          <w:p w14:paraId="721D10F2" w14:textId="204959EA" w:rsidR="00E60732" w:rsidRPr="00873B08" w:rsidRDefault="00E60732" w:rsidP="007D1079">
            <w:pPr>
              <w:jc w:val="both"/>
            </w:pPr>
            <w:r w:rsidRPr="00873B08">
              <w:rPr>
                <w:sz w:val="20"/>
                <w:szCs w:val="20"/>
              </w:rPr>
              <w:t>Для операции (+КА) КО используется ключевая система ФОИВ</w:t>
            </w:r>
          </w:p>
        </w:tc>
      </w:tr>
      <w:tr w:rsidR="00E60732" w:rsidRPr="00873B08" w14:paraId="29510BC0"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84C24AE" w14:textId="77777777" w:rsidR="00E60732" w:rsidRPr="00873B08" w:rsidRDefault="00E60732" w:rsidP="00E60732">
            <w:pPr>
              <w:pStyle w:val="Standard"/>
              <w:widowControl w:val="0"/>
              <w:spacing w:line="240" w:lineRule="auto"/>
              <w:ind w:firstLine="0"/>
            </w:pPr>
            <w:r w:rsidRPr="00873B08">
              <w:rPr>
                <w:sz w:val="20"/>
                <w:szCs w:val="20"/>
              </w:rPr>
              <w:t>Архивный файл КО</w:t>
            </w:r>
          </w:p>
          <w:p w14:paraId="2C2813DC" w14:textId="77777777" w:rsidR="00E60732" w:rsidRPr="00873B08" w:rsidRDefault="00E60732" w:rsidP="007D1079">
            <w:pPr>
              <w:pStyle w:val="Standard"/>
              <w:widowControl w:val="0"/>
              <w:spacing w:line="240" w:lineRule="auto"/>
              <w:ind w:firstLine="0"/>
            </w:pPr>
            <w:r w:rsidRPr="00873B08">
              <w:rPr>
                <w:bCs/>
                <w:sz w:val="20"/>
                <w:szCs w:val="20"/>
                <w:lang w:val="en-US"/>
              </w:rPr>
              <w:t>E</w:t>
            </w:r>
            <w:r w:rsidRPr="00873B08">
              <w:rPr>
                <w:bCs/>
                <w:sz w:val="20"/>
                <w:szCs w:val="20"/>
              </w:rPr>
              <w:t>NbbbbbGGMMDDnnnn.arj</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88EA0F0" w14:textId="77777777" w:rsidR="00E60732" w:rsidRPr="00873B08" w:rsidRDefault="00E60732" w:rsidP="007D1079">
            <w:pPr>
              <w:pStyle w:val="Standard"/>
              <w:widowControl w:val="0"/>
              <w:spacing w:line="240" w:lineRule="auto"/>
              <w:ind w:firstLine="0"/>
            </w:pPr>
            <w:r w:rsidRPr="00873B08">
              <w:rPr>
                <w:sz w:val="20"/>
                <w:szCs w:val="20"/>
              </w:rPr>
              <w:t>(+КА) КО</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F8EDD72" w14:textId="77777777" w:rsidR="00E60732" w:rsidRPr="00873B08" w:rsidRDefault="00E60732" w:rsidP="00E60732">
            <w:pPr>
              <w:rPr>
                <w:sz w:val="20"/>
                <w:szCs w:val="20"/>
              </w:rPr>
            </w:pPr>
            <w:r w:rsidRPr="00873B08">
              <w:rPr>
                <w:sz w:val="20"/>
                <w:szCs w:val="20"/>
              </w:rPr>
              <w:t>Для обмена с ЕИС ГУ по ЦФО используется ключевая система ФОИВ.</w:t>
            </w:r>
          </w:p>
          <w:p w14:paraId="32C0CBA3" w14:textId="66D22897" w:rsidR="00E60732" w:rsidRPr="00873B08" w:rsidRDefault="00E60732" w:rsidP="007D1079">
            <w:pPr>
              <w:pStyle w:val="Standard"/>
              <w:widowControl w:val="0"/>
              <w:spacing w:line="240" w:lineRule="auto"/>
              <w:ind w:firstLine="0"/>
            </w:pPr>
            <w:r w:rsidRPr="00873B08">
              <w:rPr>
                <w:sz w:val="20"/>
                <w:szCs w:val="20"/>
              </w:rPr>
              <w:t>Для обмена с АС ПСД используется ключевая система ТУ</w:t>
            </w:r>
          </w:p>
        </w:tc>
      </w:tr>
      <w:tr w:rsidR="00E353D1" w:rsidRPr="00873B08" w14:paraId="4ABF1D1B"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950FCC3" w14:textId="388E8EC2" w:rsidR="00E353D1" w:rsidRPr="00873B08" w:rsidRDefault="00E353D1" w:rsidP="00E60732">
            <w:pPr>
              <w:pStyle w:val="Standard"/>
              <w:widowControl w:val="0"/>
              <w:spacing w:line="240" w:lineRule="auto"/>
              <w:ind w:firstLine="0"/>
              <w:rPr>
                <w:sz w:val="20"/>
                <w:szCs w:val="20"/>
              </w:rPr>
            </w:pPr>
            <w:r w:rsidRPr="00873B08">
              <w:rPr>
                <w:sz w:val="20"/>
                <w:szCs w:val="20"/>
              </w:rPr>
              <w:t>Состав:</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2FD8FEA" w14:textId="77777777" w:rsidR="00E353D1" w:rsidRPr="00873B08" w:rsidRDefault="00E353D1" w:rsidP="00E60732">
            <w:pPr>
              <w:pStyle w:val="Standard"/>
              <w:widowControl w:val="0"/>
              <w:spacing w:line="240" w:lineRule="auto"/>
              <w:ind w:firstLine="0"/>
              <w:rPr>
                <w:sz w:val="20"/>
                <w:szCs w:val="20"/>
              </w:rPr>
            </w:pP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487045D" w14:textId="77777777" w:rsidR="00E353D1" w:rsidRPr="00873B08" w:rsidRDefault="00E353D1" w:rsidP="00E60732">
            <w:pPr>
              <w:rPr>
                <w:sz w:val="20"/>
                <w:szCs w:val="20"/>
              </w:rPr>
            </w:pPr>
          </w:p>
        </w:tc>
      </w:tr>
      <w:tr w:rsidR="00E60732" w:rsidRPr="00873B08" w14:paraId="61170B5A"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841284" w14:textId="77777777" w:rsidR="00E60732" w:rsidRPr="00873B08" w:rsidRDefault="00E60732" w:rsidP="007D1079">
            <w:pPr>
              <w:pStyle w:val="Standard"/>
              <w:widowControl w:val="0"/>
              <w:spacing w:line="240" w:lineRule="auto"/>
              <w:ind w:firstLine="0"/>
              <w:rPr>
                <w:sz w:val="20"/>
                <w:szCs w:val="20"/>
              </w:rPr>
            </w:pPr>
            <w:r w:rsidRPr="00873B08">
              <w:rPr>
                <w:bCs/>
                <w:sz w:val="20"/>
                <w:szCs w:val="20"/>
              </w:rPr>
              <w:t>SED</w:t>
            </w:r>
            <w:r w:rsidRPr="00873B08">
              <w:rPr>
                <w:sz w:val="20"/>
                <w:szCs w:val="20"/>
                <w:lang w:val="en-US"/>
              </w:rPr>
              <w:t>Xabbbbbbb</w:t>
            </w:r>
            <w:r w:rsidRPr="00873B08">
              <w:rPr>
                <w:sz w:val="20"/>
                <w:szCs w:val="20"/>
              </w:rPr>
              <w:t>_</w:t>
            </w:r>
            <w:r w:rsidRPr="00873B08">
              <w:rPr>
                <w:sz w:val="20"/>
                <w:szCs w:val="20"/>
                <w:lang w:val="en-US"/>
              </w:rPr>
              <w:t>LLLL</w:t>
            </w:r>
            <w:r w:rsidRPr="00873B08">
              <w:rPr>
                <w:sz w:val="20"/>
                <w:szCs w:val="20"/>
              </w:rPr>
              <w:t>DDDDDDDD_RRRRFFFFGGNNNNNN</w:t>
            </w:r>
            <w:r w:rsidRPr="00873B08">
              <w:rPr>
                <w:sz w:val="20"/>
                <w:szCs w:val="20"/>
                <w:lang w:val="en-US"/>
              </w:rPr>
              <w:t>NN</w:t>
            </w:r>
            <w:r w:rsidRPr="00873B08">
              <w:rPr>
                <w:sz w:val="20"/>
                <w:szCs w:val="20"/>
              </w:rPr>
              <w:t>_#MM.</w:t>
            </w:r>
            <w:r w:rsidRPr="00873B08">
              <w:rPr>
                <w:sz w:val="20"/>
                <w:szCs w:val="20"/>
                <w:lang w:val="en-US"/>
              </w:rPr>
              <w:t>xml</w:t>
            </w:r>
          </w:p>
          <w:p w14:paraId="388A5465" w14:textId="77777777" w:rsidR="00E60732" w:rsidRPr="00873B08" w:rsidRDefault="00E60732" w:rsidP="007D1079">
            <w:pPr>
              <w:pStyle w:val="Standard"/>
              <w:widowControl w:val="0"/>
              <w:spacing w:line="240" w:lineRule="auto"/>
              <w:ind w:firstLine="0"/>
              <w:rPr>
                <w:sz w:val="20"/>
                <w:szCs w:val="20"/>
              </w:rPr>
            </w:pPr>
          </w:p>
          <w:p w14:paraId="1F44138F" w14:textId="3A590A1B" w:rsidR="00E60732" w:rsidRPr="00873B08" w:rsidRDefault="00E60732" w:rsidP="007D1079">
            <w:pPr>
              <w:pStyle w:val="Standard"/>
              <w:widowControl w:val="0"/>
              <w:spacing w:line="240" w:lineRule="auto"/>
              <w:ind w:firstLine="0"/>
            </w:pPr>
            <w:r w:rsidRPr="00873B08">
              <w:rPr>
                <w:bCs/>
                <w:sz w:val="20"/>
                <w:szCs w:val="20"/>
                <w:lang w:val="en-US"/>
              </w:rPr>
              <w:t>SKD</w:t>
            </w:r>
            <w:r w:rsidRPr="00873B08">
              <w:rPr>
                <w:sz w:val="20"/>
                <w:szCs w:val="20"/>
                <w:lang w:val="en-US"/>
              </w:rPr>
              <w:t>Xabbbbbbb</w:t>
            </w:r>
            <w:r w:rsidRPr="00873B08">
              <w:rPr>
                <w:sz w:val="20"/>
                <w:szCs w:val="20"/>
              </w:rPr>
              <w:t>_</w:t>
            </w:r>
            <w:r w:rsidRPr="00873B08">
              <w:rPr>
                <w:sz w:val="20"/>
                <w:szCs w:val="20"/>
                <w:lang w:val="en-US"/>
              </w:rPr>
              <w:t>LLLLDDDDDDDD</w:t>
            </w:r>
            <w:r w:rsidRPr="00873B08">
              <w:rPr>
                <w:sz w:val="20"/>
                <w:szCs w:val="20"/>
              </w:rPr>
              <w:t>_</w:t>
            </w:r>
            <w:r w:rsidRPr="00873B08">
              <w:rPr>
                <w:sz w:val="20"/>
                <w:szCs w:val="20"/>
                <w:lang w:val="en-US"/>
              </w:rPr>
              <w:t>RRRRFFFFGGNNNNNNNN</w:t>
            </w:r>
            <w:r w:rsidRPr="00873B08">
              <w:rPr>
                <w:sz w:val="20"/>
                <w:szCs w:val="20"/>
              </w:rPr>
              <w:t>_#</w:t>
            </w:r>
            <w:r w:rsidRPr="00873B08">
              <w:rPr>
                <w:sz w:val="20"/>
                <w:szCs w:val="20"/>
                <w:lang w:val="en-US"/>
              </w:rPr>
              <w:t>MM</w:t>
            </w:r>
            <w:r w:rsidRPr="00873B08">
              <w:rPr>
                <w:sz w:val="20"/>
                <w:szCs w:val="20"/>
              </w:rPr>
              <w:t>.</w:t>
            </w:r>
            <w:r w:rsidRPr="00873B08">
              <w:rPr>
                <w:sz w:val="20"/>
                <w:szCs w:val="20"/>
                <w:lang w:val="en-US"/>
              </w:rPr>
              <w:t>xml</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1AF1949" w14:textId="77777777" w:rsidR="00E60732" w:rsidRPr="00873B08" w:rsidRDefault="00E60732" w:rsidP="00E60732">
            <w:pPr>
              <w:pStyle w:val="Standard"/>
              <w:widowControl w:val="0"/>
              <w:spacing w:line="240" w:lineRule="auto"/>
              <w:ind w:firstLine="0"/>
            </w:pPr>
            <w:r w:rsidRPr="00873B08">
              <w:rPr>
                <w:sz w:val="20"/>
                <w:szCs w:val="20"/>
              </w:rPr>
              <w:t>(+КА) КО</w:t>
            </w:r>
          </w:p>
          <w:p w14:paraId="008C17EF" w14:textId="1E11B2C8" w:rsidR="00E60732" w:rsidRPr="00873B08" w:rsidRDefault="00FB4EDE" w:rsidP="007D1079">
            <w:pPr>
              <w:pStyle w:val="Standard"/>
              <w:widowControl w:val="0"/>
              <w:spacing w:line="240" w:lineRule="auto"/>
              <w:ind w:firstLine="0"/>
              <w:rPr>
                <w:bCs/>
                <w:sz w:val="20"/>
                <w:szCs w:val="20"/>
              </w:rPr>
            </w:pPr>
            <w:r w:rsidRPr="00873B08">
              <w:rPr>
                <w:sz w:val="20"/>
              </w:rPr>
              <w:t>(+GZIP)</w:t>
            </w:r>
            <w:r w:rsidRPr="00873B08">
              <w:rPr>
                <w:sz w:val="20"/>
                <w:szCs w:val="20"/>
              </w:rPr>
              <w:t xml:space="preserve"> </w:t>
            </w:r>
            <w:r w:rsidR="00E60732" w:rsidRPr="00873B08">
              <w:rPr>
                <w:sz w:val="20"/>
                <w:szCs w:val="20"/>
              </w:rPr>
              <w:t>(</w:t>
            </w:r>
            <w:r w:rsidR="00E60732" w:rsidRPr="00873B08">
              <w:rPr>
                <w:bCs/>
                <w:sz w:val="20"/>
                <w:szCs w:val="20"/>
              </w:rPr>
              <w:t>+Ш) (ФНС)</w:t>
            </w:r>
          </w:p>
          <w:p w14:paraId="290E79B0" w14:textId="77777777" w:rsidR="00E60732" w:rsidRPr="00873B08" w:rsidRDefault="00E60732" w:rsidP="007D1079">
            <w:pPr>
              <w:pStyle w:val="Standard"/>
              <w:widowControl w:val="0"/>
              <w:spacing w:line="240" w:lineRule="auto"/>
              <w:ind w:firstLine="0"/>
              <w:rPr>
                <w:bCs/>
                <w:sz w:val="20"/>
                <w:szCs w:val="20"/>
              </w:rPr>
            </w:pPr>
          </w:p>
          <w:p w14:paraId="67774DC2" w14:textId="77777777" w:rsidR="00E60732" w:rsidRPr="00873B08" w:rsidRDefault="00E60732" w:rsidP="00E60732">
            <w:pPr>
              <w:pStyle w:val="Standard"/>
              <w:widowControl w:val="0"/>
              <w:spacing w:line="240" w:lineRule="auto"/>
              <w:ind w:firstLine="0"/>
            </w:pPr>
            <w:r w:rsidRPr="00873B08">
              <w:rPr>
                <w:sz w:val="20"/>
                <w:szCs w:val="20"/>
              </w:rPr>
              <w:t>(+КА) КО</w:t>
            </w:r>
          </w:p>
          <w:p w14:paraId="0569D22D" w14:textId="683D2D73" w:rsidR="00E60732" w:rsidRPr="00873B08" w:rsidRDefault="00FB4EDE" w:rsidP="007D1079">
            <w:pPr>
              <w:pStyle w:val="Standard"/>
              <w:widowControl w:val="0"/>
              <w:spacing w:line="240" w:lineRule="auto"/>
              <w:ind w:firstLine="0"/>
            </w:pPr>
            <w:r w:rsidRPr="00873B08">
              <w:rPr>
                <w:sz w:val="20"/>
              </w:rPr>
              <w:t>(+GZIP)</w:t>
            </w:r>
            <w:r w:rsidRPr="00873B08">
              <w:rPr>
                <w:sz w:val="20"/>
                <w:szCs w:val="20"/>
              </w:rPr>
              <w:t xml:space="preserve"> </w:t>
            </w:r>
            <w:r w:rsidR="00E60732" w:rsidRPr="00873B08">
              <w:rPr>
                <w:sz w:val="20"/>
                <w:szCs w:val="20"/>
              </w:rPr>
              <w:t>(</w:t>
            </w:r>
            <w:r w:rsidR="00E60732" w:rsidRPr="00873B08">
              <w:rPr>
                <w:bCs/>
                <w:sz w:val="20"/>
                <w:szCs w:val="20"/>
              </w:rPr>
              <w:t>+Ш) (ФНС)</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29526C3" w14:textId="77777777" w:rsidR="00E60732" w:rsidRPr="00873B08" w:rsidRDefault="00E60732" w:rsidP="00E60732">
            <w:pPr>
              <w:rPr>
                <w:sz w:val="20"/>
                <w:szCs w:val="20"/>
              </w:rPr>
            </w:pPr>
            <w:r w:rsidRPr="00873B08">
              <w:rPr>
                <w:sz w:val="20"/>
                <w:szCs w:val="20"/>
              </w:rPr>
              <w:t>SED - сообщение банка по ЭСП</w:t>
            </w:r>
          </w:p>
          <w:p w14:paraId="4EFCCF5F" w14:textId="77777777" w:rsidR="00E60732" w:rsidRPr="00873B08" w:rsidRDefault="00E60732" w:rsidP="00E60732">
            <w:pPr>
              <w:rPr>
                <w:sz w:val="20"/>
                <w:szCs w:val="20"/>
              </w:rPr>
            </w:pPr>
            <w:r w:rsidRPr="00873B08">
              <w:rPr>
                <w:sz w:val="20"/>
                <w:szCs w:val="20"/>
              </w:rPr>
              <w:t>SKD - сообщение банка по КЭСП</w:t>
            </w:r>
          </w:p>
          <w:p w14:paraId="53AC42C2" w14:textId="77777777" w:rsidR="00E60732" w:rsidRPr="00873B08" w:rsidRDefault="00E60732" w:rsidP="00E60732"/>
          <w:p w14:paraId="1289DEC0" w14:textId="77777777" w:rsidR="00E60732" w:rsidRPr="00873B08" w:rsidRDefault="00E60732" w:rsidP="00E60732">
            <w:pPr>
              <w:rPr>
                <w:sz w:val="20"/>
                <w:szCs w:val="20"/>
              </w:rPr>
            </w:pPr>
            <w:r w:rsidRPr="00873B08">
              <w:rPr>
                <w:sz w:val="20"/>
                <w:szCs w:val="20"/>
              </w:rPr>
              <w:t xml:space="preserve">Для операции (+КА) КО </w:t>
            </w:r>
          </w:p>
          <w:p w14:paraId="47B0B4DB" w14:textId="69652C9E" w:rsidR="00E60732" w:rsidRPr="00873B08" w:rsidRDefault="00E60732" w:rsidP="007D1079">
            <w:pPr>
              <w:pStyle w:val="Standard"/>
              <w:widowControl w:val="0"/>
              <w:spacing w:line="240" w:lineRule="auto"/>
              <w:ind w:firstLine="0"/>
            </w:pPr>
            <w:r w:rsidRPr="00873B08">
              <w:rPr>
                <w:sz w:val="20"/>
                <w:szCs w:val="20"/>
              </w:rPr>
              <w:t>используется ключевая система ФОИВ</w:t>
            </w:r>
          </w:p>
        </w:tc>
      </w:tr>
      <w:tr w:rsidR="00E60732" w:rsidRPr="00873B08" w14:paraId="752C7D0B"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57FAD9E" w14:textId="77777777" w:rsidR="00E60732" w:rsidRPr="00873B08" w:rsidRDefault="00E60732" w:rsidP="00E60732">
            <w:pPr>
              <w:rPr>
                <w:bCs/>
                <w:sz w:val="20"/>
                <w:szCs w:val="20"/>
              </w:rPr>
            </w:pPr>
            <w:r w:rsidRPr="00873B08">
              <w:rPr>
                <w:sz w:val="20"/>
                <w:szCs w:val="20"/>
              </w:rPr>
              <w:t>Архивный файл КО:</w:t>
            </w:r>
          </w:p>
          <w:p w14:paraId="4C1B54B6" w14:textId="77777777" w:rsidR="00E60732" w:rsidRPr="00873B08" w:rsidRDefault="00E60732" w:rsidP="00E60732">
            <w:pPr>
              <w:pStyle w:val="Standard"/>
              <w:widowControl w:val="0"/>
              <w:spacing w:line="240" w:lineRule="auto"/>
              <w:ind w:firstLine="0"/>
            </w:pPr>
            <w:r w:rsidRPr="00873B08">
              <w:rPr>
                <w:bCs/>
                <w:sz w:val="20"/>
                <w:szCs w:val="20"/>
                <w:lang w:val="en-US"/>
              </w:rPr>
              <w:t>A</w:t>
            </w:r>
            <w:r w:rsidRPr="00873B08">
              <w:rPr>
                <w:bCs/>
                <w:sz w:val="20"/>
                <w:szCs w:val="20"/>
              </w:rPr>
              <w:t>bbbbbGGMMDDnn.arj</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F8D9BDD" w14:textId="77777777" w:rsidR="00E60732" w:rsidRPr="00873B08" w:rsidRDefault="00E60732" w:rsidP="00E60732">
            <w:pPr>
              <w:pStyle w:val="Standard"/>
              <w:widowControl w:val="0"/>
              <w:spacing w:line="240" w:lineRule="auto"/>
              <w:ind w:firstLine="0"/>
            </w:pPr>
            <w:r w:rsidRPr="00873B08">
              <w:rPr>
                <w:sz w:val="20"/>
                <w:szCs w:val="20"/>
              </w:rPr>
              <w:t>(+КА) КО</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6778FB9" w14:textId="77777777" w:rsidR="00E60732" w:rsidRPr="00873B08" w:rsidRDefault="00E60732" w:rsidP="00E60732">
            <w:pPr>
              <w:rPr>
                <w:sz w:val="20"/>
                <w:szCs w:val="20"/>
              </w:rPr>
            </w:pPr>
            <w:r w:rsidRPr="00873B08">
              <w:rPr>
                <w:sz w:val="20"/>
                <w:szCs w:val="20"/>
              </w:rPr>
              <w:t xml:space="preserve">АФ КО (формат </w:t>
            </w:r>
            <w:r w:rsidRPr="00873B08">
              <w:rPr>
                <w:sz w:val="20"/>
                <w:szCs w:val="20"/>
                <w:lang w:val="en-US"/>
              </w:rPr>
              <w:t>DOS</w:t>
            </w:r>
            <w:r w:rsidRPr="00873B08">
              <w:rPr>
                <w:sz w:val="20"/>
                <w:szCs w:val="20"/>
              </w:rPr>
              <w:t>) (2520-У)</w:t>
            </w:r>
          </w:p>
          <w:p w14:paraId="06A14DA6" w14:textId="33D16BF9" w:rsidR="00E60732" w:rsidRPr="00873B08" w:rsidRDefault="00E60732" w:rsidP="007D1079">
            <w:pPr>
              <w:pStyle w:val="Standard"/>
              <w:widowControl w:val="0"/>
              <w:spacing w:line="240" w:lineRule="auto"/>
              <w:ind w:firstLine="0"/>
            </w:pPr>
            <w:r w:rsidRPr="00873B08">
              <w:rPr>
                <w:sz w:val="20"/>
                <w:szCs w:val="20"/>
              </w:rPr>
              <w:t>Справка: утратило силу - 3251-У</w:t>
            </w:r>
          </w:p>
        </w:tc>
      </w:tr>
      <w:tr w:rsidR="00E60732" w:rsidRPr="00873B08" w14:paraId="03670A7E"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8C349B8" w14:textId="77777777" w:rsidR="00E60732" w:rsidRPr="00873B08" w:rsidRDefault="00E60732" w:rsidP="00E60732">
            <w:pPr>
              <w:rPr>
                <w:bCs/>
                <w:sz w:val="20"/>
                <w:szCs w:val="20"/>
              </w:rPr>
            </w:pPr>
            <w:r w:rsidRPr="00873B08">
              <w:rPr>
                <w:sz w:val="20"/>
                <w:szCs w:val="20"/>
              </w:rPr>
              <w:t>Архивный файл КО:</w:t>
            </w:r>
          </w:p>
          <w:p w14:paraId="46C6017D" w14:textId="77777777" w:rsidR="00E60732" w:rsidRPr="00873B08" w:rsidRDefault="00E60732" w:rsidP="00E60732">
            <w:pPr>
              <w:pStyle w:val="Standard"/>
              <w:widowControl w:val="0"/>
              <w:spacing w:line="240" w:lineRule="auto"/>
              <w:ind w:firstLine="0"/>
              <w:jc w:val="left"/>
            </w:pPr>
            <w:r w:rsidRPr="00873B08">
              <w:rPr>
                <w:bCs/>
                <w:sz w:val="20"/>
                <w:szCs w:val="20"/>
              </w:rPr>
              <w:t>BbbbbbGGMMDDnn.arj</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533E0DE" w14:textId="77777777" w:rsidR="00E60732" w:rsidRPr="00873B08" w:rsidRDefault="00E60732" w:rsidP="00E60732">
            <w:pPr>
              <w:pStyle w:val="Standard"/>
              <w:widowControl w:val="0"/>
              <w:spacing w:line="240" w:lineRule="auto"/>
              <w:ind w:firstLine="0"/>
            </w:pPr>
            <w:r w:rsidRPr="00873B08">
              <w:rPr>
                <w:sz w:val="20"/>
                <w:szCs w:val="20"/>
              </w:rPr>
              <w:t>(+КА) КО</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860B31C" w14:textId="77777777" w:rsidR="00E60732" w:rsidRPr="00873B08" w:rsidRDefault="00E60732" w:rsidP="00E60732">
            <w:pPr>
              <w:rPr>
                <w:sz w:val="20"/>
                <w:szCs w:val="20"/>
              </w:rPr>
            </w:pPr>
            <w:r w:rsidRPr="00873B08">
              <w:rPr>
                <w:sz w:val="20"/>
                <w:szCs w:val="20"/>
              </w:rPr>
              <w:t xml:space="preserve">АФ КО (формат </w:t>
            </w:r>
            <w:r w:rsidRPr="00873B08">
              <w:rPr>
                <w:sz w:val="20"/>
                <w:szCs w:val="20"/>
                <w:lang w:val="en-US"/>
              </w:rPr>
              <w:t>DOS</w:t>
            </w:r>
            <w:r w:rsidRPr="00873B08">
              <w:rPr>
                <w:sz w:val="20"/>
                <w:szCs w:val="20"/>
              </w:rPr>
              <w:t>) (2520-У)</w:t>
            </w:r>
          </w:p>
          <w:p w14:paraId="224670ED" w14:textId="00C3DE1E" w:rsidR="00E60732" w:rsidRPr="00873B08" w:rsidRDefault="00E60732" w:rsidP="00E60732">
            <w:pPr>
              <w:pStyle w:val="Standard"/>
              <w:widowControl w:val="0"/>
              <w:spacing w:line="240" w:lineRule="auto"/>
              <w:ind w:firstLine="0"/>
              <w:rPr>
                <w:sz w:val="20"/>
                <w:szCs w:val="20"/>
              </w:rPr>
            </w:pPr>
            <w:r w:rsidRPr="00873B08">
              <w:rPr>
                <w:sz w:val="20"/>
                <w:szCs w:val="20"/>
              </w:rPr>
              <w:t>Справка: утратило силу - 3251-У</w:t>
            </w:r>
          </w:p>
        </w:tc>
      </w:tr>
      <w:tr w:rsidR="00E60732" w:rsidRPr="00873B08" w14:paraId="632B8CA9"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64CDCB7" w14:textId="77777777" w:rsidR="00E60732" w:rsidRPr="00873B08" w:rsidRDefault="00E60732" w:rsidP="00E60732">
            <w:pPr>
              <w:rPr>
                <w:bCs/>
                <w:sz w:val="20"/>
                <w:szCs w:val="20"/>
              </w:rPr>
            </w:pPr>
            <w:r w:rsidRPr="00873B08">
              <w:rPr>
                <w:sz w:val="20"/>
                <w:szCs w:val="20"/>
              </w:rPr>
              <w:t>Архивный файл КО:</w:t>
            </w:r>
          </w:p>
          <w:p w14:paraId="230A47CF" w14:textId="77777777" w:rsidR="00E60732" w:rsidRPr="00873B08" w:rsidRDefault="00E60732" w:rsidP="00E60732">
            <w:pPr>
              <w:pStyle w:val="Standard"/>
              <w:widowControl w:val="0"/>
              <w:spacing w:line="240" w:lineRule="auto"/>
              <w:ind w:firstLine="0"/>
              <w:jc w:val="left"/>
            </w:pPr>
            <w:r w:rsidRPr="00873B08">
              <w:rPr>
                <w:bCs/>
                <w:sz w:val="20"/>
                <w:szCs w:val="20"/>
                <w:lang w:val="en-US"/>
              </w:rPr>
              <w:t>C</w:t>
            </w:r>
            <w:r w:rsidRPr="00873B08">
              <w:rPr>
                <w:bCs/>
                <w:sz w:val="20"/>
                <w:szCs w:val="20"/>
              </w:rPr>
              <w:t>bbbbbGGMMDDnn.arj</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C71A757" w14:textId="77777777" w:rsidR="00E60732" w:rsidRPr="00873B08" w:rsidRDefault="00E60732" w:rsidP="00E60732">
            <w:pPr>
              <w:pStyle w:val="Standard"/>
              <w:widowControl w:val="0"/>
              <w:spacing w:line="240" w:lineRule="auto"/>
              <w:ind w:firstLine="0"/>
            </w:pPr>
            <w:r w:rsidRPr="00873B08">
              <w:rPr>
                <w:sz w:val="20"/>
                <w:szCs w:val="20"/>
              </w:rPr>
              <w:t>(+КА) КО</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2180A7F" w14:textId="77777777" w:rsidR="00E60732" w:rsidRPr="00873B08" w:rsidRDefault="00E60732" w:rsidP="00E60732">
            <w:pPr>
              <w:rPr>
                <w:sz w:val="20"/>
                <w:szCs w:val="20"/>
              </w:rPr>
            </w:pPr>
            <w:r w:rsidRPr="00873B08">
              <w:rPr>
                <w:sz w:val="20"/>
                <w:szCs w:val="20"/>
              </w:rPr>
              <w:t>Направление в ПФ РФ (361-П)</w:t>
            </w:r>
          </w:p>
          <w:p w14:paraId="0F2D97F7" w14:textId="2F577B6F" w:rsidR="00E60732" w:rsidRPr="00873B08" w:rsidRDefault="00E60732" w:rsidP="00E60732">
            <w:pPr>
              <w:pStyle w:val="Standard"/>
              <w:widowControl w:val="0"/>
              <w:spacing w:line="240" w:lineRule="auto"/>
              <w:ind w:firstLine="0"/>
              <w:rPr>
                <w:sz w:val="20"/>
                <w:szCs w:val="20"/>
              </w:rPr>
            </w:pPr>
            <w:r w:rsidRPr="00873B08">
              <w:rPr>
                <w:sz w:val="20"/>
                <w:szCs w:val="20"/>
              </w:rPr>
              <w:t>Справка: утратило силу - 4225-У</w:t>
            </w:r>
          </w:p>
        </w:tc>
      </w:tr>
      <w:tr w:rsidR="00E60732" w:rsidRPr="00873B08" w14:paraId="0D5BBDAA"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46C4BA5" w14:textId="77777777" w:rsidR="00E60732" w:rsidRPr="00873B08" w:rsidRDefault="00E60732" w:rsidP="00E60732">
            <w:pPr>
              <w:rPr>
                <w:bCs/>
                <w:sz w:val="20"/>
                <w:szCs w:val="20"/>
              </w:rPr>
            </w:pPr>
            <w:r w:rsidRPr="00873B08">
              <w:rPr>
                <w:sz w:val="20"/>
                <w:szCs w:val="20"/>
              </w:rPr>
              <w:t>Архивный файл КО:</w:t>
            </w:r>
          </w:p>
          <w:p w14:paraId="18C01680" w14:textId="77777777" w:rsidR="00E60732" w:rsidRPr="00873B08" w:rsidRDefault="00E60732" w:rsidP="00E60732">
            <w:pPr>
              <w:pStyle w:val="Standard"/>
              <w:widowControl w:val="0"/>
              <w:spacing w:line="240" w:lineRule="auto"/>
              <w:ind w:firstLine="0"/>
              <w:jc w:val="left"/>
            </w:pPr>
            <w:r w:rsidRPr="00873B08">
              <w:rPr>
                <w:bCs/>
                <w:sz w:val="20"/>
                <w:szCs w:val="20"/>
                <w:lang w:val="en-US"/>
              </w:rPr>
              <w:t>DbbbbbGGMMDDnn</w:t>
            </w:r>
            <w:r w:rsidRPr="00873B08">
              <w:rPr>
                <w:bCs/>
                <w:sz w:val="20"/>
                <w:szCs w:val="20"/>
              </w:rPr>
              <w:t>.</w:t>
            </w:r>
            <w:r w:rsidRPr="00873B08">
              <w:rPr>
                <w:bCs/>
                <w:sz w:val="20"/>
                <w:szCs w:val="20"/>
                <w:lang w:val="en-US"/>
              </w:rPr>
              <w:t>arj</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2BDD95" w14:textId="77777777" w:rsidR="00E60732" w:rsidRPr="00873B08" w:rsidRDefault="00E60732" w:rsidP="00E60732">
            <w:pPr>
              <w:pStyle w:val="Standard"/>
              <w:widowControl w:val="0"/>
              <w:spacing w:line="240" w:lineRule="auto"/>
              <w:ind w:firstLine="0"/>
            </w:pPr>
            <w:r w:rsidRPr="00873B08">
              <w:rPr>
                <w:sz w:val="20"/>
                <w:szCs w:val="20"/>
              </w:rPr>
              <w:t>(+КА) КО</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A88CD8F" w14:textId="79376227" w:rsidR="00E60732" w:rsidRPr="00873B08" w:rsidRDefault="00E60732" w:rsidP="00E60732">
            <w:pPr>
              <w:rPr>
                <w:sz w:val="20"/>
                <w:szCs w:val="20"/>
              </w:rPr>
            </w:pPr>
            <w:r w:rsidRPr="00873B08">
              <w:rPr>
                <w:sz w:val="20"/>
                <w:szCs w:val="20"/>
              </w:rPr>
              <w:t>Направление в СФР РФ (361-П)</w:t>
            </w:r>
          </w:p>
          <w:p w14:paraId="59E04FA1" w14:textId="61108A25" w:rsidR="00E60732" w:rsidRPr="00873B08" w:rsidRDefault="00E60732" w:rsidP="00E60732">
            <w:pPr>
              <w:pStyle w:val="Standard"/>
              <w:widowControl w:val="0"/>
              <w:spacing w:line="240" w:lineRule="auto"/>
              <w:ind w:firstLine="0"/>
              <w:rPr>
                <w:sz w:val="20"/>
                <w:szCs w:val="20"/>
              </w:rPr>
            </w:pPr>
          </w:p>
        </w:tc>
      </w:tr>
      <w:tr w:rsidR="00E60732" w:rsidRPr="00873B08" w14:paraId="42EAD71F"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315F6B4" w14:textId="10F94E74" w:rsidR="00E60732" w:rsidRPr="00873B08" w:rsidRDefault="00E60732" w:rsidP="00E60732">
            <w:pPr>
              <w:rPr>
                <w:sz w:val="20"/>
                <w:szCs w:val="20"/>
                <w:u w:val="single"/>
              </w:rPr>
            </w:pPr>
            <w:r w:rsidRPr="00873B08">
              <w:rPr>
                <w:b/>
                <w:bCs/>
                <w:sz w:val="20"/>
                <w:szCs w:val="20"/>
                <w:u w:val="single"/>
              </w:rPr>
              <w:t>только для отправки в АС ПСД</w:t>
            </w:r>
          </w:p>
          <w:p w14:paraId="3DBA757A" w14:textId="6CA62E28" w:rsidR="00E60732" w:rsidRPr="00873B08" w:rsidRDefault="00E60732" w:rsidP="00E60732">
            <w:pPr>
              <w:rPr>
                <w:bCs/>
                <w:sz w:val="20"/>
                <w:szCs w:val="20"/>
              </w:rPr>
            </w:pPr>
            <w:r w:rsidRPr="00873B08">
              <w:rPr>
                <w:sz w:val="20"/>
                <w:szCs w:val="20"/>
              </w:rPr>
              <w:t>Архивный файл КО:</w:t>
            </w:r>
          </w:p>
          <w:p w14:paraId="53998A71" w14:textId="145721D7" w:rsidR="00E60732" w:rsidRPr="00873B08" w:rsidRDefault="00E60732" w:rsidP="00E60732">
            <w:pPr>
              <w:pStyle w:val="Standard"/>
              <w:widowControl w:val="0"/>
              <w:spacing w:line="240" w:lineRule="auto"/>
              <w:ind w:firstLine="0"/>
              <w:jc w:val="left"/>
            </w:pPr>
            <w:r w:rsidRPr="00873B08">
              <w:rPr>
                <w:bCs/>
                <w:sz w:val="20"/>
                <w:szCs w:val="20"/>
                <w:lang w:val="en-US"/>
              </w:rPr>
              <w:t>ZbbbbbGGMMDDnn</w:t>
            </w:r>
            <w:r w:rsidRPr="00873B08">
              <w:rPr>
                <w:bCs/>
                <w:sz w:val="20"/>
                <w:szCs w:val="20"/>
              </w:rPr>
              <w:t>.</w:t>
            </w:r>
            <w:r w:rsidRPr="00873B08">
              <w:rPr>
                <w:bCs/>
                <w:sz w:val="20"/>
                <w:szCs w:val="20"/>
                <w:lang w:val="en-US"/>
              </w:rPr>
              <w:t>arj</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46102B8" w14:textId="77777777" w:rsidR="00E60732" w:rsidRPr="00873B08" w:rsidRDefault="00E60732" w:rsidP="00E60732">
            <w:pPr>
              <w:pStyle w:val="Standard"/>
              <w:widowControl w:val="0"/>
              <w:spacing w:line="240" w:lineRule="auto"/>
              <w:ind w:firstLine="0"/>
            </w:pPr>
            <w:r w:rsidRPr="00873B08">
              <w:rPr>
                <w:sz w:val="20"/>
                <w:szCs w:val="20"/>
              </w:rPr>
              <w:t>(+КА) КО</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BA92D1A" w14:textId="77777777" w:rsidR="00E60732" w:rsidRPr="00873B08" w:rsidRDefault="00E60732" w:rsidP="00E60732">
            <w:pPr>
              <w:rPr>
                <w:b/>
                <w:bCs/>
                <w:sz w:val="20"/>
                <w:szCs w:val="20"/>
                <w:u w:val="single"/>
              </w:rPr>
            </w:pPr>
            <w:r w:rsidRPr="00873B08">
              <w:rPr>
                <w:b/>
                <w:bCs/>
                <w:sz w:val="20"/>
                <w:szCs w:val="20"/>
                <w:u w:val="single"/>
              </w:rPr>
              <w:t>только для отправки в АС ПСД</w:t>
            </w:r>
          </w:p>
          <w:p w14:paraId="743405A0" w14:textId="77777777" w:rsidR="00E60732" w:rsidRPr="00873B08" w:rsidRDefault="00E60732" w:rsidP="00E60732">
            <w:pPr>
              <w:rPr>
                <w:sz w:val="20"/>
                <w:szCs w:val="20"/>
              </w:rPr>
            </w:pPr>
            <w:r w:rsidRPr="00873B08">
              <w:rPr>
                <w:sz w:val="20"/>
                <w:szCs w:val="20"/>
              </w:rPr>
              <w:t>Для обмена с ЕИС ГУ по ЦФО используется ключевая система ФОИВ.</w:t>
            </w:r>
          </w:p>
          <w:p w14:paraId="58B21560" w14:textId="0AC8BA66" w:rsidR="00E60732" w:rsidRPr="00873B08" w:rsidRDefault="00E60732" w:rsidP="00E60732">
            <w:pPr>
              <w:pStyle w:val="Standard"/>
              <w:widowControl w:val="0"/>
              <w:spacing w:line="240" w:lineRule="auto"/>
              <w:ind w:firstLine="0"/>
              <w:rPr>
                <w:sz w:val="20"/>
                <w:szCs w:val="20"/>
              </w:rPr>
            </w:pPr>
            <w:r w:rsidRPr="00873B08">
              <w:rPr>
                <w:sz w:val="20"/>
                <w:szCs w:val="20"/>
              </w:rPr>
              <w:t>Для обмена с АС ПСД используется ключевая система ТУ</w:t>
            </w:r>
          </w:p>
        </w:tc>
      </w:tr>
      <w:tr w:rsidR="00E353D1" w:rsidRPr="00873B08" w14:paraId="6F8DF02D"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ED941E8" w14:textId="417522E7" w:rsidR="00E353D1" w:rsidRPr="00873B08" w:rsidRDefault="00E353D1" w:rsidP="00E60732">
            <w:pPr>
              <w:rPr>
                <w:b/>
                <w:bCs/>
                <w:sz w:val="20"/>
                <w:szCs w:val="20"/>
                <w:u w:val="single"/>
              </w:rPr>
            </w:pPr>
            <w:r w:rsidRPr="00873B08">
              <w:rPr>
                <w:sz w:val="20"/>
                <w:szCs w:val="20"/>
              </w:rPr>
              <w:t>Состав:</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FC234F9" w14:textId="77777777" w:rsidR="00E353D1" w:rsidRPr="00873B08" w:rsidRDefault="00E353D1" w:rsidP="00E60732">
            <w:pPr>
              <w:pStyle w:val="Standard"/>
              <w:widowControl w:val="0"/>
              <w:spacing w:line="240" w:lineRule="auto"/>
              <w:ind w:firstLine="0"/>
              <w:rPr>
                <w:sz w:val="20"/>
                <w:szCs w:val="20"/>
              </w:rPr>
            </w:pP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877308A" w14:textId="77777777" w:rsidR="00E353D1" w:rsidRPr="00873B08" w:rsidRDefault="00E353D1" w:rsidP="00E60732">
            <w:pPr>
              <w:rPr>
                <w:b/>
                <w:bCs/>
                <w:sz w:val="20"/>
                <w:szCs w:val="20"/>
                <w:u w:val="single"/>
              </w:rPr>
            </w:pPr>
          </w:p>
        </w:tc>
      </w:tr>
      <w:tr w:rsidR="006838A3" w:rsidRPr="00873B08" w14:paraId="794B7FDE"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5BF99C2" w14:textId="1133477E" w:rsidR="006838A3" w:rsidRPr="00873B08" w:rsidRDefault="006838A3" w:rsidP="006838A3">
            <w:pPr>
              <w:pStyle w:val="Standard"/>
              <w:widowControl w:val="0"/>
              <w:spacing w:line="240" w:lineRule="auto"/>
              <w:ind w:firstLine="0"/>
              <w:jc w:val="left"/>
            </w:pPr>
            <w:r w:rsidRPr="00873B08">
              <w:rPr>
                <w:bCs/>
                <w:sz w:val="20"/>
                <w:szCs w:val="20"/>
              </w:rPr>
              <w:t>ЭС КО:</w:t>
            </w:r>
          </w:p>
          <w:p w14:paraId="4EBC26F6" w14:textId="6152E292" w:rsidR="006838A3" w:rsidRPr="00873B08" w:rsidRDefault="006838A3" w:rsidP="006838A3">
            <w:pPr>
              <w:rPr>
                <w:sz w:val="20"/>
                <w:szCs w:val="20"/>
              </w:rPr>
            </w:pPr>
            <w:r w:rsidRPr="00873B08">
              <w:rPr>
                <w:sz w:val="20"/>
                <w:szCs w:val="20"/>
              </w:rPr>
              <w:t>ZAVabbbbbbb_KKKKDDDDDDDD_NNNNNN.txt</w:t>
            </w:r>
            <w:r w:rsidRPr="00873B08">
              <w:rPr>
                <w:b/>
                <w:bCs/>
                <w:sz w:val="20"/>
                <w:szCs w:val="20"/>
              </w:rPr>
              <w:t xml:space="preserve"> ()</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D4BF81C" w14:textId="77777777" w:rsidR="006838A3" w:rsidRPr="00873B08" w:rsidRDefault="006838A3" w:rsidP="006838A3">
            <w:pPr>
              <w:ind w:left="11"/>
              <w:contextualSpacing/>
              <w:rPr>
                <w:sz w:val="20"/>
                <w:szCs w:val="20"/>
              </w:rPr>
            </w:pPr>
            <w:r w:rsidRPr="00873B08">
              <w:rPr>
                <w:sz w:val="20"/>
                <w:szCs w:val="20"/>
              </w:rPr>
              <w:t>(+КА) КО</w:t>
            </w:r>
          </w:p>
          <w:p w14:paraId="232F794B" w14:textId="6C57F84C" w:rsidR="006838A3" w:rsidRPr="00873B08" w:rsidRDefault="00FB4EDE">
            <w:pPr>
              <w:pStyle w:val="Standard"/>
              <w:widowControl w:val="0"/>
              <w:spacing w:line="240" w:lineRule="auto"/>
              <w:ind w:firstLine="0"/>
              <w:rPr>
                <w:sz w:val="20"/>
                <w:szCs w:val="20"/>
              </w:rPr>
            </w:pPr>
            <w:r w:rsidRPr="00873B08">
              <w:rPr>
                <w:sz w:val="20"/>
              </w:rPr>
              <w:t>(+GZIP)</w:t>
            </w:r>
            <w:r w:rsidRPr="00873B08">
              <w:rPr>
                <w:sz w:val="20"/>
                <w:szCs w:val="20"/>
              </w:rPr>
              <w:t xml:space="preserve"> </w:t>
            </w:r>
            <w:r w:rsidR="006838A3" w:rsidRPr="00873B08">
              <w:rPr>
                <w:sz w:val="20"/>
                <w:szCs w:val="20"/>
              </w:rPr>
              <w:t>(</w:t>
            </w:r>
            <w:r w:rsidR="006838A3" w:rsidRPr="00873B08">
              <w:rPr>
                <w:bCs/>
                <w:sz w:val="20"/>
                <w:szCs w:val="20"/>
              </w:rPr>
              <w:t>+Ш) (ФНС)</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3D33AA6" w14:textId="77777777" w:rsidR="006838A3" w:rsidRPr="00873B08" w:rsidRDefault="006838A3" w:rsidP="006838A3">
            <w:pPr>
              <w:rPr>
                <w:sz w:val="20"/>
                <w:szCs w:val="20"/>
              </w:rPr>
            </w:pPr>
            <w:r w:rsidRPr="00873B08">
              <w:rPr>
                <w:sz w:val="20"/>
                <w:szCs w:val="20"/>
                <w:lang w:val="en-US"/>
              </w:rPr>
              <w:t>a</w:t>
            </w:r>
            <w:r w:rsidRPr="00873B08">
              <w:rPr>
                <w:sz w:val="20"/>
                <w:szCs w:val="20"/>
              </w:rPr>
              <w:t>=1;</w:t>
            </w:r>
          </w:p>
          <w:p w14:paraId="797DAADF" w14:textId="77777777" w:rsidR="006838A3" w:rsidRPr="00873B08" w:rsidRDefault="006838A3" w:rsidP="006838A3">
            <w:pPr>
              <w:rPr>
                <w:sz w:val="20"/>
                <w:szCs w:val="20"/>
              </w:rPr>
            </w:pPr>
            <w:r w:rsidRPr="00873B08">
              <w:rPr>
                <w:sz w:val="20"/>
                <w:szCs w:val="20"/>
              </w:rPr>
              <w:t>КККК = 9965 - код уполномоченного налогового;</w:t>
            </w:r>
          </w:p>
          <w:p w14:paraId="65113288" w14:textId="6673AE10" w:rsidR="006838A3" w:rsidRPr="00873B08" w:rsidRDefault="006838A3" w:rsidP="006838A3">
            <w:pPr>
              <w:rPr>
                <w:sz w:val="20"/>
                <w:szCs w:val="20"/>
              </w:rPr>
            </w:pPr>
            <w:r w:rsidRPr="00873B08">
              <w:rPr>
                <w:sz w:val="20"/>
                <w:szCs w:val="20"/>
              </w:rPr>
              <w:t>DDDDDDDD - дата составления запроса.</w:t>
            </w:r>
          </w:p>
          <w:p w14:paraId="4348C609" w14:textId="77777777" w:rsidR="006838A3" w:rsidRPr="00873B08" w:rsidRDefault="006838A3" w:rsidP="006838A3">
            <w:pPr>
              <w:rPr>
                <w:sz w:val="20"/>
                <w:szCs w:val="20"/>
              </w:rPr>
            </w:pPr>
            <w:r w:rsidRPr="00873B08">
              <w:rPr>
                <w:sz w:val="20"/>
                <w:szCs w:val="20"/>
              </w:rPr>
              <w:t xml:space="preserve">Для операции (+КА) КО </w:t>
            </w:r>
          </w:p>
          <w:p w14:paraId="6F4D087C" w14:textId="273C1375" w:rsidR="006838A3" w:rsidRPr="00873B08" w:rsidRDefault="006838A3" w:rsidP="006838A3">
            <w:pPr>
              <w:pStyle w:val="Standard"/>
              <w:widowControl w:val="0"/>
              <w:spacing w:line="240" w:lineRule="auto"/>
              <w:ind w:firstLine="0"/>
              <w:rPr>
                <w:sz w:val="20"/>
                <w:szCs w:val="20"/>
              </w:rPr>
            </w:pPr>
            <w:r w:rsidRPr="00873B08">
              <w:rPr>
                <w:sz w:val="20"/>
                <w:szCs w:val="20"/>
              </w:rPr>
              <w:t>используется ключевая система ФОИВ</w:t>
            </w:r>
          </w:p>
        </w:tc>
      </w:tr>
      <w:tr w:rsidR="00E60732" w:rsidRPr="00873B08" w14:paraId="5C41562D" w14:textId="77777777" w:rsidTr="005022CF">
        <w:tc>
          <w:tcPr>
            <w:tcW w:w="9248"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464B9288" w14:textId="77777777" w:rsidR="00E60732" w:rsidRPr="00873B08" w:rsidRDefault="00E60732" w:rsidP="00E60732">
            <w:pPr>
              <w:pStyle w:val="Standard"/>
              <w:widowControl w:val="0"/>
              <w:spacing w:line="240" w:lineRule="auto"/>
              <w:ind w:firstLine="0"/>
              <w:jc w:val="center"/>
            </w:pPr>
            <w:r w:rsidRPr="00873B08">
              <w:rPr>
                <w:sz w:val="20"/>
              </w:rPr>
              <w:t>Направление от ТУ в КО</w:t>
            </w:r>
          </w:p>
        </w:tc>
      </w:tr>
      <w:tr w:rsidR="00E60732" w:rsidRPr="00873B08" w14:paraId="2EBC6530"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193F655" w14:textId="77777777" w:rsidR="00E60732" w:rsidRPr="00873B08" w:rsidRDefault="00E60732" w:rsidP="00E60732">
            <w:pPr>
              <w:pStyle w:val="Standard"/>
              <w:widowControl w:val="0"/>
              <w:spacing w:line="240" w:lineRule="auto"/>
              <w:ind w:firstLine="0"/>
              <w:jc w:val="left"/>
            </w:pPr>
            <w:r w:rsidRPr="00873B08">
              <w:rPr>
                <w:bCs/>
                <w:sz w:val="20"/>
                <w:szCs w:val="20"/>
                <w:lang w:val="en-US"/>
              </w:rPr>
              <w:t>UVAN</w:t>
            </w:r>
            <w:r w:rsidRPr="00873B08">
              <w:rPr>
                <w:bCs/>
                <w:sz w:val="20"/>
                <w:szCs w:val="20"/>
              </w:rPr>
              <w:t>bbbbbGGMMDDnnnn.</w:t>
            </w:r>
            <w:r w:rsidRPr="00873B08">
              <w:rPr>
                <w:bCs/>
                <w:sz w:val="20"/>
                <w:szCs w:val="20"/>
                <w:lang w:val="en-US"/>
              </w:rPr>
              <w:t>xml</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5DE9A1" w14:textId="77777777" w:rsidR="00E60732" w:rsidRPr="00873B08" w:rsidRDefault="00E60732" w:rsidP="00E60732">
            <w:pPr>
              <w:pStyle w:val="Standard"/>
              <w:widowControl w:val="0"/>
              <w:spacing w:line="240" w:lineRule="auto"/>
              <w:ind w:firstLine="0"/>
            </w:pPr>
            <w:r w:rsidRPr="00873B08">
              <w:rPr>
                <w:sz w:val="20"/>
                <w:szCs w:val="20"/>
              </w:rPr>
              <w:t>(+КА) ТУ</w:t>
            </w:r>
          </w:p>
        </w:tc>
        <w:tc>
          <w:tcPr>
            <w:tcW w:w="3119"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1D89BA9" w14:textId="77777777" w:rsidR="00E60732" w:rsidRPr="00873B08" w:rsidRDefault="00E60732" w:rsidP="00E60732">
            <w:pPr>
              <w:pStyle w:val="Standard"/>
              <w:widowControl w:val="0"/>
              <w:spacing w:line="240" w:lineRule="auto"/>
              <w:ind w:firstLine="0"/>
            </w:pPr>
            <w:r w:rsidRPr="00873B08">
              <w:rPr>
                <w:sz w:val="20"/>
                <w:szCs w:val="20"/>
              </w:rPr>
              <w:t>Для обмена с ЕИС ГУ по ЦФО используется ключевая система ФОИВ.</w:t>
            </w:r>
          </w:p>
          <w:p w14:paraId="3DD85186" w14:textId="77777777" w:rsidR="00E60732" w:rsidRPr="00873B08" w:rsidRDefault="00E60732" w:rsidP="00E60732">
            <w:pPr>
              <w:pStyle w:val="Standard"/>
              <w:widowControl w:val="0"/>
              <w:spacing w:line="240" w:lineRule="auto"/>
              <w:ind w:firstLine="0"/>
            </w:pPr>
            <w:r w:rsidRPr="00873B08">
              <w:rPr>
                <w:sz w:val="20"/>
                <w:szCs w:val="20"/>
              </w:rPr>
              <w:t>Для обмена с АС ПСД используется ключевая система ТУ</w:t>
            </w:r>
          </w:p>
        </w:tc>
      </w:tr>
      <w:tr w:rsidR="00E60732" w:rsidRPr="00873B08" w14:paraId="131A0FE2"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C829E4F" w14:textId="77777777" w:rsidR="00E60732" w:rsidRPr="00873B08" w:rsidRDefault="00E60732" w:rsidP="00E60732">
            <w:pPr>
              <w:pStyle w:val="Standard"/>
              <w:widowControl w:val="0"/>
              <w:spacing w:line="240" w:lineRule="auto"/>
              <w:ind w:firstLine="0"/>
              <w:jc w:val="left"/>
            </w:pPr>
            <w:r w:rsidRPr="00873B08">
              <w:rPr>
                <w:bCs/>
                <w:sz w:val="20"/>
                <w:szCs w:val="20"/>
                <w:lang w:val="en-US"/>
              </w:rPr>
              <w:t>UV</w:t>
            </w:r>
            <w:r w:rsidRPr="00873B08">
              <w:rPr>
                <w:bCs/>
                <w:sz w:val="20"/>
                <w:szCs w:val="20"/>
              </w:rPr>
              <w:t>BNbbbbbGGMMDDnnnn.</w:t>
            </w:r>
            <w:r w:rsidRPr="00873B08">
              <w:rPr>
                <w:bCs/>
                <w:sz w:val="20"/>
                <w:szCs w:val="20"/>
                <w:lang w:val="en-US"/>
              </w:rPr>
              <w:t>xml</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9FFF533" w14:textId="77777777" w:rsidR="00E60732" w:rsidRPr="00873B08" w:rsidRDefault="00E60732" w:rsidP="00E60732">
            <w:pPr>
              <w:pStyle w:val="Standard"/>
              <w:widowControl w:val="0"/>
              <w:spacing w:line="240" w:lineRule="auto"/>
              <w:ind w:firstLine="0"/>
            </w:pPr>
            <w:r w:rsidRPr="00873B08">
              <w:rPr>
                <w:sz w:val="20"/>
                <w:szCs w:val="20"/>
              </w:rPr>
              <w:t>(+КА) ТУ</w:t>
            </w:r>
          </w:p>
        </w:tc>
        <w:tc>
          <w:tcPr>
            <w:tcW w:w="3119"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B6E575B" w14:textId="77777777" w:rsidR="00E60732" w:rsidRPr="00873B08" w:rsidRDefault="00E60732" w:rsidP="00E60732"/>
        </w:tc>
      </w:tr>
      <w:tr w:rsidR="00E60732" w:rsidRPr="00873B08" w14:paraId="72C556FC"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9E01210" w14:textId="77777777" w:rsidR="00E60732" w:rsidRPr="00873B08" w:rsidRDefault="00E60732" w:rsidP="00E60732">
            <w:pPr>
              <w:pStyle w:val="Standard"/>
              <w:widowControl w:val="0"/>
              <w:spacing w:line="240" w:lineRule="auto"/>
              <w:ind w:firstLine="0"/>
              <w:jc w:val="left"/>
            </w:pPr>
            <w:r w:rsidRPr="00873B08">
              <w:rPr>
                <w:bCs/>
                <w:sz w:val="20"/>
                <w:szCs w:val="20"/>
                <w:lang w:val="en-US"/>
              </w:rPr>
              <w:t>UVE</w:t>
            </w:r>
            <w:r w:rsidRPr="00873B08">
              <w:rPr>
                <w:bCs/>
                <w:sz w:val="20"/>
                <w:szCs w:val="20"/>
              </w:rPr>
              <w:t>NbbbbbGGMMDDnnnn.</w:t>
            </w:r>
            <w:r w:rsidRPr="00873B08">
              <w:rPr>
                <w:bCs/>
                <w:sz w:val="20"/>
                <w:szCs w:val="20"/>
                <w:lang w:val="en-US"/>
              </w:rPr>
              <w:t>xml</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421DC28" w14:textId="77777777" w:rsidR="00E60732" w:rsidRPr="00873B08" w:rsidRDefault="00E60732" w:rsidP="00E60732">
            <w:pPr>
              <w:pStyle w:val="Standard"/>
              <w:widowControl w:val="0"/>
              <w:spacing w:line="240" w:lineRule="auto"/>
              <w:ind w:firstLine="0"/>
            </w:pPr>
            <w:r w:rsidRPr="00873B08">
              <w:rPr>
                <w:sz w:val="20"/>
                <w:szCs w:val="20"/>
              </w:rPr>
              <w:t>(+КА) ТУ</w:t>
            </w:r>
          </w:p>
        </w:tc>
        <w:tc>
          <w:tcPr>
            <w:tcW w:w="3119"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207DD66" w14:textId="77777777" w:rsidR="00E60732" w:rsidRPr="00873B08" w:rsidRDefault="00E60732" w:rsidP="00E60732"/>
        </w:tc>
      </w:tr>
      <w:tr w:rsidR="00E60732" w:rsidRPr="00873B08" w14:paraId="5E0639BE"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47D7121" w14:textId="77777777" w:rsidR="00C36286" w:rsidRPr="00146C81" w:rsidRDefault="00E60732" w:rsidP="00E60732">
            <w:pPr>
              <w:pStyle w:val="Standard"/>
              <w:widowControl w:val="0"/>
              <w:spacing w:line="240" w:lineRule="auto"/>
              <w:ind w:firstLine="0"/>
              <w:jc w:val="left"/>
              <w:rPr>
                <w:bCs/>
                <w:sz w:val="20"/>
                <w:szCs w:val="20"/>
              </w:rPr>
            </w:pPr>
            <w:r w:rsidRPr="00873B08">
              <w:rPr>
                <w:bCs/>
                <w:sz w:val="20"/>
                <w:szCs w:val="20"/>
                <w:lang w:val="en-US"/>
              </w:rPr>
              <w:t>UVA</w:t>
            </w:r>
            <w:r w:rsidRPr="00873B08">
              <w:rPr>
                <w:bCs/>
                <w:sz w:val="20"/>
                <w:szCs w:val="20"/>
              </w:rPr>
              <w:t>bbbbbGGMMDDnn.</w:t>
            </w:r>
            <w:r w:rsidRPr="00873B08">
              <w:rPr>
                <w:bCs/>
                <w:sz w:val="20"/>
                <w:szCs w:val="20"/>
                <w:lang w:val="en-US"/>
              </w:rPr>
              <w:t>xm</w:t>
            </w:r>
            <w:r w:rsidR="00C36286" w:rsidRPr="00217CFC">
              <w:rPr>
                <w:bCs/>
                <w:sz w:val="20"/>
                <w:szCs w:val="20"/>
              </w:rPr>
              <w:t xml:space="preserve"> </w:t>
            </w:r>
          </w:p>
          <w:p w14:paraId="17A705F3" w14:textId="0B69F1B5" w:rsidR="00E60732" w:rsidRPr="00873B08" w:rsidRDefault="00C36286" w:rsidP="00E60732">
            <w:pPr>
              <w:pStyle w:val="Standard"/>
              <w:widowControl w:val="0"/>
              <w:spacing w:line="240" w:lineRule="auto"/>
              <w:ind w:firstLine="0"/>
              <w:jc w:val="left"/>
            </w:pPr>
            <w:r w:rsidRPr="00873B08">
              <w:rPr>
                <w:sz w:val="20"/>
                <w:szCs w:val="20"/>
              </w:rPr>
              <w:t>Справка: утратило силу - 4225-У</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D9BED40" w14:textId="77777777" w:rsidR="00E60732" w:rsidRPr="00873B08" w:rsidRDefault="00E60732" w:rsidP="00E60732">
            <w:pPr>
              <w:pStyle w:val="Standard"/>
              <w:widowControl w:val="0"/>
              <w:spacing w:line="240" w:lineRule="auto"/>
              <w:ind w:firstLine="0"/>
            </w:pPr>
            <w:r w:rsidRPr="00873B08">
              <w:rPr>
                <w:sz w:val="20"/>
                <w:szCs w:val="20"/>
              </w:rPr>
              <w:t>(+КА) ТУ</w:t>
            </w:r>
          </w:p>
        </w:tc>
        <w:tc>
          <w:tcPr>
            <w:tcW w:w="3119"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1E9B65F" w14:textId="77777777" w:rsidR="00E60732" w:rsidRPr="00873B08" w:rsidRDefault="00E60732" w:rsidP="00E60732"/>
        </w:tc>
      </w:tr>
      <w:tr w:rsidR="00E60732" w:rsidRPr="00873B08" w14:paraId="67F1D4BD"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C99395D" w14:textId="77777777" w:rsidR="00C36286" w:rsidRPr="00146C81" w:rsidRDefault="00E60732" w:rsidP="00E60732">
            <w:pPr>
              <w:pStyle w:val="Standard"/>
              <w:widowControl w:val="0"/>
              <w:spacing w:line="240" w:lineRule="auto"/>
              <w:ind w:firstLine="0"/>
              <w:jc w:val="left"/>
              <w:rPr>
                <w:sz w:val="20"/>
                <w:szCs w:val="20"/>
              </w:rPr>
            </w:pPr>
            <w:r w:rsidRPr="00873B08">
              <w:rPr>
                <w:bCs/>
                <w:sz w:val="20"/>
                <w:szCs w:val="20"/>
                <w:lang w:val="en-US"/>
              </w:rPr>
              <w:t>UV</w:t>
            </w:r>
            <w:r w:rsidRPr="00873B08">
              <w:rPr>
                <w:bCs/>
                <w:sz w:val="20"/>
                <w:szCs w:val="20"/>
              </w:rPr>
              <w:t>BbbbbbGGMMDDnn.</w:t>
            </w:r>
            <w:r w:rsidRPr="00873B08">
              <w:rPr>
                <w:bCs/>
                <w:sz w:val="20"/>
                <w:szCs w:val="20"/>
                <w:lang w:val="en-US"/>
              </w:rPr>
              <w:t>xml</w:t>
            </w:r>
            <w:r w:rsidR="00C36286" w:rsidRPr="00873B08">
              <w:rPr>
                <w:sz w:val="20"/>
                <w:szCs w:val="20"/>
              </w:rPr>
              <w:t xml:space="preserve"> </w:t>
            </w:r>
            <w:r w:rsidR="00C36286" w:rsidRPr="00217CFC">
              <w:rPr>
                <w:sz w:val="20"/>
                <w:szCs w:val="20"/>
              </w:rPr>
              <w:t xml:space="preserve"> </w:t>
            </w:r>
          </w:p>
          <w:p w14:paraId="2FE2290F" w14:textId="4D3AA822" w:rsidR="00E60732" w:rsidRPr="00873B08" w:rsidRDefault="00C36286" w:rsidP="00E60732">
            <w:pPr>
              <w:pStyle w:val="Standard"/>
              <w:widowControl w:val="0"/>
              <w:spacing w:line="240" w:lineRule="auto"/>
              <w:ind w:firstLine="0"/>
              <w:jc w:val="left"/>
            </w:pPr>
            <w:r w:rsidRPr="00873B08">
              <w:rPr>
                <w:sz w:val="20"/>
                <w:szCs w:val="20"/>
              </w:rPr>
              <w:t>Справка: утратило силу - 4225-У</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24DE1AB" w14:textId="77777777" w:rsidR="00E60732" w:rsidRPr="00873B08" w:rsidRDefault="00E60732" w:rsidP="00E60732">
            <w:pPr>
              <w:pStyle w:val="Standard"/>
              <w:widowControl w:val="0"/>
              <w:spacing w:line="240" w:lineRule="auto"/>
              <w:ind w:firstLine="0"/>
            </w:pPr>
            <w:r w:rsidRPr="00873B08">
              <w:rPr>
                <w:sz w:val="20"/>
                <w:szCs w:val="20"/>
              </w:rPr>
              <w:t>(+КА) ТУ</w:t>
            </w:r>
          </w:p>
        </w:tc>
        <w:tc>
          <w:tcPr>
            <w:tcW w:w="3119"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0D71FF5" w14:textId="77777777" w:rsidR="00E60732" w:rsidRPr="00873B08" w:rsidRDefault="00E60732" w:rsidP="00E60732"/>
        </w:tc>
      </w:tr>
      <w:tr w:rsidR="00E60732" w:rsidRPr="00873B08" w14:paraId="3F884278"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D618B8A" w14:textId="77777777" w:rsidR="00C36286" w:rsidRPr="00146C81" w:rsidRDefault="00E60732" w:rsidP="00E60732">
            <w:pPr>
              <w:pStyle w:val="Standard"/>
              <w:widowControl w:val="0"/>
              <w:spacing w:line="240" w:lineRule="auto"/>
              <w:ind w:firstLine="0"/>
              <w:jc w:val="left"/>
              <w:rPr>
                <w:bCs/>
                <w:sz w:val="20"/>
                <w:szCs w:val="20"/>
              </w:rPr>
            </w:pPr>
            <w:r w:rsidRPr="00873B08">
              <w:rPr>
                <w:bCs/>
                <w:sz w:val="20"/>
                <w:szCs w:val="20"/>
                <w:lang w:val="en-US"/>
              </w:rPr>
              <w:t>UVC</w:t>
            </w:r>
            <w:r w:rsidRPr="00873B08">
              <w:rPr>
                <w:bCs/>
                <w:sz w:val="20"/>
                <w:szCs w:val="20"/>
              </w:rPr>
              <w:t>bbbbbGGMMDDnn.</w:t>
            </w:r>
            <w:r w:rsidRPr="00873B08">
              <w:rPr>
                <w:bCs/>
                <w:sz w:val="20"/>
                <w:szCs w:val="20"/>
                <w:lang w:val="en-US"/>
              </w:rPr>
              <w:t>xml</w:t>
            </w:r>
            <w:r w:rsidR="00C36286" w:rsidRPr="00217CFC">
              <w:rPr>
                <w:bCs/>
                <w:sz w:val="20"/>
                <w:szCs w:val="20"/>
              </w:rPr>
              <w:t xml:space="preserve"> </w:t>
            </w:r>
          </w:p>
          <w:p w14:paraId="437B5597" w14:textId="32331429" w:rsidR="00E60732" w:rsidRPr="00873B08" w:rsidRDefault="00C36286" w:rsidP="00E60732">
            <w:pPr>
              <w:pStyle w:val="Standard"/>
              <w:widowControl w:val="0"/>
              <w:spacing w:line="240" w:lineRule="auto"/>
              <w:ind w:firstLine="0"/>
              <w:jc w:val="left"/>
            </w:pPr>
            <w:r w:rsidRPr="00873B08">
              <w:rPr>
                <w:sz w:val="20"/>
                <w:szCs w:val="20"/>
              </w:rPr>
              <w:t>Справка: утратило силу - 4225-У</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D8F5027" w14:textId="77777777" w:rsidR="00E60732" w:rsidRPr="00873B08" w:rsidRDefault="00E60732" w:rsidP="00E60732">
            <w:pPr>
              <w:pStyle w:val="Standard"/>
              <w:widowControl w:val="0"/>
              <w:spacing w:line="240" w:lineRule="auto"/>
              <w:ind w:firstLine="0"/>
            </w:pPr>
            <w:r w:rsidRPr="00873B08">
              <w:rPr>
                <w:sz w:val="20"/>
                <w:szCs w:val="20"/>
              </w:rPr>
              <w:t>(+КА) ТУ</w:t>
            </w:r>
          </w:p>
        </w:tc>
        <w:tc>
          <w:tcPr>
            <w:tcW w:w="3119"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E02E141" w14:textId="77777777" w:rsidR="00E60732" w:rsidRPr="00873B08" w:rsidRDefault="00E60732" w:rsidP="00E60732"/>
        </w:tc>
      </w:tr>
      <w:tr w:rsidR="00E60732" w:rsidRPr="00873B08" w14:paraId="4A5204D7"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96AD6D9" w14:textId="77777777" w:rsidR="00E60732" w:rsidRPr="00873B08" w:rsidRDefault="00E60732" w:rsidP="00E60732">
            <w:pPr>
              <w:pStyle w:val="Standard"/>
              <w:widowControl w:val="0"/>
              <w:spacing w:line="240" w:lineRule="auto"/>
              <w:ind w:firstLine="0"/>
              <w:jc w:val="left"/>
            </w:pPr>
            <w:r w:rsidRPr="00873B08">
              <w:rPr>
                <w:bCs/>
                <w:sz w:val="20"/>
                <w:szCs w:val="20"/>
                <w:lang w:val="en-US"/>
              </w:rPr>
              <w:lastRenderedPageBreak/>
              <w:t>UVD</w:t>
            </w:r>
            <w:r w:rsidRPr="00873B08">
              <w:rPr>
                <w:bCs/>
                <w:sz w:val="20"/>
                <w:szCs w:val="20"/>
              </w:rPr>
              <w:t>bbbbbGGMMDDnn.</w:t>
            </w:r>
            <w:r w:rsidRPr="00873B08">
              <w:rPr>
                <w:bCs/>
                <w:sz w:val="20"/>
                <w:szCs w:val="20"/>
                <w:lang w:val="en-US"/>
              </w:rPr>
              <w:t>xml</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2C13A31" w14:textId="77777777" w:rsidR="00E60732" w:rsidRPr="00873B08" w:rsidRDefault="00E60732" w:rsidP="00E60732">
            <w:pPr>
              <w:pStyle w:val="Standard"/>
              <w:widowControl w:val="0"/>
              <w:spacing w:line="240" w:lineRule="auto"/>
              <w:ind w:firstLine="0"/>
            </w:pPr>
            <w:r w:rsidRPr="00873B08">
              <w:rPr>
                <w:sz w:val="20"/>
                <w:szCs w:val="20"/>
              </w:rPr>
              <w:t>(+КА) ТУ</w:t>
            </w:r>
          </w:p>
        </w:tc>
        <w:tc>
          <w:tcPr>
            <w:tcW w:w="3119"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9E25135" w14:textId="77777777" w:rsidR="00E60732" w:rsidRPr="00873B08" w:rsidRDefault="00E60732" w:rsidP="00E60732"/>
        </w:tc>
      </w:tr>
      <w:tr w:rsidR="00E60732" w:rsidRPr="00873B08" w14:paraId="7B4651E5"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7909AD9" w14:textId="77777777" w:rsidR="00E60732" w:rsidRPr="00873B08" w:rsidRDefault="00E60732" w:rsidP="00E60732">
            <w:pPr>
              <w:pStyle w:val="Standard"/>
              <w:widowControl w:val="0"/>
              <w:spacing w:line="240" w:lineRule="auto"/>
              <w:ind w:firstLine="0"/>
              <w:jc w:val="left"/>
            </w:pPr>
            <w:r w:rsidRPr="00873B08">
              <w:rPr>
                <w:sz w:val="20"/>
                <w:szCs w:val="20"/>
                <w:lang w:val="en-US"/>
              </w:rPr>
              <w:t>UV</w:t>
            </w:r>
            <w:r w:rsidRPr="00873B08">
              <w:rPr>
                <w:sz w:val="20"/>
                <w:szCs w:val="20"/>
              </w:rPr>
              <w:t>ZbbbbbGGMMDDnn.</w:t>
            </w:r>
            <w:r w:rsidRPr="00873B08">
              <w:rPr>
                <w:sz w:val="20"/>
                <w:szCs w:val="20"/>
                <w:lang w:val="en-US"/>
              </w:rPr>
              <w:t>txt</w:t>
            </w:r>
            <w:r w:rsidRPr="00873B08">
              <w:rPr>
                <w:sz w:val="20"/>
                <w:szCs w:val="20"/>
              </w:rPr>
              <w:t xml:space="preserve"> </w:t>
            </w:r>
            <w:r w:rsidRPr="00873B08">
              <w:rPr>
                <w:b/>
                <w:bCs/>
                <w:sz w:val="20"/>
                <w:szCs w:val="20"/>
              </w:rPr>
              <w:t>(только от АС ПСД)</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1916282" w14:textId="77777777" w:rsidR="00E60732" w:rsidRPr="00873B08" w:rsidRDefault="00E60732" w:rsidP="00E60732">
            <w:pPr>
              <w:pStyle w:val="Standard"/>
              <w:widowControl w:val="0"/>
              <w:spacing w:line="240" w:lineRule="auto"/>
              <w:ind w:firstLine="0"/>
            </w:pPr>
            <w:r w:rsidRPr="00873B08">
              <w:rPr>
                <w:sz w:val="20"/>
                <w:szCs w:val="20"/>
              </w:rPr>
              <w:t>(+КА) ТУ</w:t>
            </w:r>
          </w:p>
        </w:tc>
        <w:tc>
          <w:tcPr>
            <w:tcW w:w="3119"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17CC961" w14:textId="77777777" w:rsidR="00E60732" w:rsidRPr="00873B08" w:rsidRDefault="00E60732" w:rsidP="00E60732"/>
        </w:tc>
      </w:tr>
      <w:tr w:rsidR="00E60732" w:rsidRPr="00873B08" w14:paraId="24749918" w14:textId="77777777" w:rsidTr="005022CF">
        <w:tc>
          <w:tcPr>
            <w:tcW w:w="9248"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53C0BF38" w14:textId="23E7CE14" w:rsidR="00E60732" w:rsidRPr="00873B08" w:rsidRDefault="00E60732" w:rsidP="00E60732">
            <w:pPr>
              <w:pStyle w:val="Standard"/>
              <w:widowControl w:val="0"/>
              <w:spacing w:line="240" w:lineRule="auto"/>
              <w:ind w:firstLine="0"/>
              <w:jc w:val="center"/>
            </w:pPr>
            <w:r w:rsidRPr="00873B08">
              <w:rPr>
                <w:sz w:val="20"/>
              </w:rPr>
              <w:t xml:space="preserve">Направление от ФНС </w:t>
            </w:r>
            <w:r w:rsidR="005803E3" w:rsidRPr="00873B08">
              <w:rPr>
                <w:sz w:val="20"/>
              </w:rPr>
              <w:t xml:space="preserve">и СФР </w:t>
            </w:r>
            <w:r w:rsidRPr="00873B08">
              <w:rPr>
                <w:sz w:val="20"/>
              </w:rPr>
              <w:t>в КО</w:t>
            </w:r>
          </w:p>
        </w:tc>
      </w:tr>
      <w:tr w:rsidR="00E60732" w:rsidRPr="00873B08" w14:paraId="3581779F"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E324240" w14:textId="77777777" w:rsidR="00FE6FD9" w:rsidRPr="00873B08" w:rsidRDefault="00FE6FD9" w:rsidP="00FE6FD9">
            <w:pPr>
              <w:rPr>
                <w:sz w:val="20"/>
                <w:szCs w:val="20"/>
              </w:rPr>
            </w:pPr>
            <w:r w:rsidRPr="00873B08">
              <w:rPr>
                <w:sz w:val="20"/>
                <w:szCs w:val="20"/>
              </w:rPr>
              <w:t>Архивный файл ФНС:</w:t>
            </w:r>
          </w:p>
          <w:p w14:paraId="37C32196" w14:textId="6BDC976B" w:rsidR="00E60732" w:rsidRPr="00873B08" w:rsidRDefault="00E60732" w:rsidP="007D1079">
            <w:pPr>
              <w:pStyle w:val="Standard"/>
              <w:widowControl w:val="0"/>
              <w:spacing w:line="240" w:lineRule="auto"/>
              <w:ind w:firstLine="0"/>
            </w:pPr>
            <w:r w:rsidRPr="00873B08">
              <w:rPr>
                <w:sz w:val="20"/>
                <w:szCs w:val="20"/>
              </w:rPr>
              <w:t>О</w:t>
            </w:r>
            <w:r w:rsidRPr="00873B08">
              <w:rPr>
                <w:sz w:val="20"/>
                <w:szCs w:val="20"/>
                <w:lang w:val="en-US"/>
              </w:rPr>
              <w:t>N</w:t>
            </w:r>
            <w:r w:rsidRPr="00873B08">
              <w:rPr>
                <w:sz w:val="20"/>
                <w:szCs w:val="20"/>
              </w:rPr>
              <w:t>bbbbbGGMMDDnnnn.arj</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3EC439E" w14:textId="77777777" w:rsidR="00E60732" w:rsidRPr="00873B08" w:rsidRDefault="00E60732" w:rsidP="00E60732">
            <w:pPr>
              <w:pStyle w:val="Standard"/>
              <w:widowControl w:val="0"/>
              <w:spacing w:line="240" w:lineRule="auto"/>
              <w:ind w:firstLine="0"/>
            </w:pPr>
            <w:r w:rsidRPr="00873B08">
              <w:rPr>
                <w:sz w:val="20"/>
                <w:szCs w:val="20"/>
              </w:rPr>
              <w:t>Нет КА</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9EAF338" w14:textId="77777777" w:rsidR="00E60732" w:rsidRPr="00873B08" w:rsidRDefault="00E60732" w:rsidP="00E60732">
            <w:pPr>
              <w:pStyle w:val="Standard"/>
              <w:widowControl w:val="0"/>
              <w:spacing w:line="240" w:lineRule="auto"/>
              <w:ind w:firstLine="0"/>
              <w:rPr>
                <w:sz w:val="20"/>
                <w:szCs w:val="20"/>
              </w:rPr>
            </w:pPr>
          </w:p>
        </w:tc>
      </w:tr>
      <w:tr w:rsidR="00E353D1" w:rsidRPr="00873B08" w14:paraId="1E461938"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CA019D4" w14:textId="0AC7B5B2" w:rsidR="00E353D1" w:rsidRPr="00873B08" w:rsidRDefault="00E353D1" w:rsidP="00FE6FD9">
            <w:pPr>
              <w:rPr>
                <w:sz w:val="20"/>
                <w:szCs w:val="20"/>
              </w:rPr>
            </w:pPr>
            <w:r w:rsidRPr="00873B08">
              <w:rPr>
                <w:sz w:val="20"/>
                <w:szCs w:val="20"/>
              </w:rPr>
              <w:t>Состав:</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50BB655" w14:textId="77777777" w:rsidR="00E353D1" w:rsidRPr="00873B08" w:rsidRDefault="00E353D1" w:rsidP="00E60732">
            <w:pPr>
              <w:pStyle w:val="Standard"/>
              <w:widowControl w:val="0"/>
              <w:spacing w:line="240" w:lineRule="auto"/>
              <w:ind w:firstLine="0"/>
              <w:rPr>
                <w:sz w:val="20"/>
                <w:szCs w:val="20"/>
              </w:rPr>
            </w:pP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D5E85F7" w14:textId="77777777" w:rsidR="00E353D1" w:rsidRPr="00873B08" w:rsidRDefault="00E353D1" w:rsidP="00E60732">
            <w:pPr>
              <w:pStyle w:val="Standard"/>
              <w:widowControl w:val="0"/>
              <w:spacing w:line="240" w:lineRule="auto"/>
              <w:ind w:firstLine="0"/>
              <w:rPr>
                <w:sz w:val="20"/>
                <w:szCs w:val="20"/>
              </w:rPr>
            </w:pPr>
          </w:p>
        </w:tc>
      </w:tr>
      <w:tr w:rsidR="00FE6FD9" w:rsidRPr="00873B08" w14:paraId="3551CD0D"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C414D12" w14:textId="77777777" w:rsidR="00FE6FD9" w:rsidRPr="00873B08" w:rsidRDefault="00FE6FD9" w:rsidP="00FE6FD9">
            <w:pPr>
              <w:rPr>
                <w:bCs/>
                <w:sz w:val="20"/>
                <w:szCs w:val="20"/>
              </w:rPr>
            </w:pPr>
            <w:r w:rsidRPr="00873B08">
              <w:rPr>
                <w:sz w:val="20"/>
                <w:szCs w:val="20"/>
              </w:rPr>
              <w:t>Квитанция о принятии:</w:t>
            </w:r>
          </w:p>
          <w:p w14:paraId="59010FB3" w14:textId="1554A5B0" w:rsidR="00FE6FD9" w:rsidRPr="00873B08" w:rsidRDefault="00FE6FD9" w:rsidP="00E353D1">
            <w:pPr>
              <w:rPr>
                <w:sz w:val="20"/>
                <w:szCs w:val="20"/>
              </w:rPr>
            </w:pPr>
            <w:r w:rsidRPr="00873B08">
              <w:rPr>
                <w:bCs/>
                <w:sz w:val="20"/>
                <w:szCs w:val="20"/>
                <w:lang w:val="en-US"/>
              </w:rPr>
              <w:t>SBF</w:t>
            </w:r>
            <w:r w:rsidRPr="00873B08">
              <w:rPr>
                <w:sz w:val="20"/>
                <w:szCs w:val="20"/>
                <w:lang w:val="en-US"/>
              </w:rPr>
              <w:t>Xabbbbbbb</w:t>
            </w:r>
            <w:r w:rsidRPr="00873B08">
              <w:rPr>
                <w:sz w:val="20"/>
                <w:szCs w:val="20"/>
              </w:rPr>
              <w:t>_</w:t>
            </w:r>
            <w:r w:rsidRPr="00873B08">
              <w:rPr>
                <w:sz w:val="20"/>
                <w:szCs w:val="20"/>
                <w:lang w:val="en-US"/>
              </w:rPr>
              <w:t>LLLLDDDDDDDD</w:t>
            </w:r>
            <w:r w:rsidRPr="00873B08">
              <w:rPr>
                <w:sz w:val="20"/>
                <w:szCs w:val="20"/>
              </w:rPr>
              <w:t>_</w:t>
            </w:r>
            <w:r w:rsidRPr="00873B08">
              <w:rPr>
                <w:sz w:val="20"/>
                <w:szCs w:val="20"/>
                <w:lang w:val="en-US"/>
              </w:rPr>
              <w:t>RRRRFFFFGGNNNNNNNN</w:t>
            </w:r>
            <w:r w:rsidRPr="00873B08">
              <w:rPr>
                <w:sz w:val="20"/>
                <w:szCs w:val="20"/>
              </w:rPr>
              <w:t>_#</w:t>
            </w:r>
            <w:r w:rsidRPr="00873B08">
              <w:rPr>
                <w:sz w:val="20"/>
                <w:szCs w:val="20"/>
                <w:lang w:val="en-US"/>
              </w:rPr>
              <w:t>MM</w:t>
            </w:r>
            <w:r w:rsidRPr="00873B08">
              <w:rPr>
                <w:sz w:val="20"/>
                <w:szCs w:val="20"/>
              </w:rPr>
              <w:t>.</w:t>
            </w:r>
            <w:r w:rsidRPr="00873B08">
              <w:rPr>
                <w:sz w:val="20"/>
                <w:szCs w:val="20"/>
                <w:lang w:val="en-US"/>
              </w:rPr>
              <w:t>xml</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8C43693" w14:textId="0B0DF8EE" w:rsidR="00FE6FD9" w:rsidRPr="00873B08" w:rsidRDefault="00E353D1" w:rsidP="00E60732">
            <w:pPr>
              <w:pStyle w:val="Standard"/>
              <w:widowControl w:val="0"/>
              <w:spacing w:line="240" w:lineRule="auto"/>
              <w:ind w:firstLine="0"/>
              <w:rPr>
                <w:sz w:val="20"/>
                <w:szCs w:val="20"/>
              </w:rPr>
            </w:pPr>
            <w:r w:rsidRPr="00873B08">
              <w:rPr>
                <w:sz w:val="20"/>
                <w:szCs w:val="20"/>
              </w:rPr>
              <w:t>(+КА) ФНС</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DA05659" w14:textId="77777777" w:rsidR="00E353D1" w:rsidRPr="00873B08" w:rsidRDefault="00E353D1" w:rsidP="00E353D1">
            <w:pPr>
              <w:rPr>
                <w:sz w:val="20"/>
                <w:szCs w:val="20"/>
              </w:rPr>
            </w:pPr>
            <w:r w:rsidRPr="00873B08">
              <w:rPr>
                <w:sz w:val="20"/>
                <w:szCs w:val="20"/>
              </w:rPr>
              <w:t>(ответ на &lt;</w:t>
            </w:r>
            <w:r w:rsidRPr="00873B08">
              <w:rPr>
                <w:sz w:val="20"/>
                <w:szCs w:val="20"/>
                <w:lang w:val="en-US"/>
              </w:rPr>
              <w:t>SBC</w:t>
            </w:r>
            <w:r w:rsidRPr="00873B08">
              <w:rPr>
                <w:sz w:val="20"/>
                <w:szCs w:val="20"/>
              </w:rPr>
              <w:t>&gt; в АФ &lt;</w:t>
            </w:r>
            <w:r w:rsidRPr="00873B08">
              <w:rPr>
                <w:sz w:val="20"/>
                <w:szCs w:val="20"/>
                <w:lang w:val="en-US"/>
              </w:rPr>
              <w:t>AN</w:t>
            </w:r>
            <w:r w:rsidRPr="00873B08">
              <w:rPr>
                <w:sz w:val="20"/>
                <w:szCs w:val="20"/>
              </w:rPr>
              <w:t>&gt;)</w:t>
            </w:r>
          </w:p>
          <w:p w14:paraId="3A6E5223" w14:textId="1B1D6E2C" w:rsidR="00FE6FD9" w:rsidRPr="00873B08" w:rsidRDefault="00E353D1" w:rsidP="00E353D1">
            <w:pPr>
              <w:pStyle w:val="Standard"/>
              <w:widowControl w:val="0"/>
              <w:spacing w:line="240" w:lineRule="auto"/>
              <w:ind w:firstLine="0"/>
              <w:rPr>
                <w:sz w:val="20"/>
                <w:szCs w:val="20"/>
              </w:rPr>
            </w:pPr>
            <w:r w:rsidRPr="00873B08">
              <w:rPr>
                <w:sz w:val="20"/>
                <w:szCs w:val="20"/>
              </w:rPr>
              <w:t>замена третьего символа на символ «F»</w:t>
            </w:r>
          </w:p>
        </w:tc>
      </w:tr>
      <w:tr w:rsidR="00E353D1" w:rsidRPr="00873B08" w14:paraId="55056528"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797FF35" w14:textId="77777777" w:rsidR="00E353D1" w:rsidRPr="00873B08" w:rsidRDefault="00E353D1" w:rsidP="00E353D1">
            <w:pPr>
              <w:rPr>
                <w:bCs/>
                <w:sz w:val="20"/>
                <w:szCs w:val="20"/>
              </w:rPr>
            </w:pPr>
            <w:r w:rsidRPr="00873B08">
              <w:rPr>
                <w:sz w:val="20"/>
                <w:szCs w:val="20"/>
              </w:rPr>
              <w:t>Квитанция о непринятии:</w:t>
            </w:r>
          </w:p>
          <w:p w14:paraId="029B3B06" w14:textId="6D26499A" w:rsidR="00E353D1" w:rsidRPr="00873B08" w:rsidRDefault="00E353D1" w:rsidP="00E353D1">
            <w:pPr>
              <w:rPr>
                <w:sz w:val="20"/>
                <w:szCs w:val="20"/>
              </w:rPr>
            </w:pPr>
            <w:r w:rsidRPr="00873B08">
              <w:rPr>
                <w:bCs/>
                <w:sz w:val="20"/>
                <w:szCs w:val="20"/>
                <w:lang w:val="en-US"/>
              </w:rPr>
              <w:t>SBE</w:t>
            </w:r>
            <w:r w:rsidRPr="00873B08">
              <w:rPr>
                <w:sz w:val="20"/>
                <w:szCs w:val="20"/>
                <w:lang w:val="en-US"/>
              </w:rPr>
              <w:t>Xabbbbbbb</w:t>
            </w:r>
            <w:r w:rsidRPr="00873B08">
              <w:rPr>
                <w:sz w:val="20"/>
                <w:szCs w:val="20"/>
              </w:rPr>
              <w:t>_</w:t>
            </w:r>
            <w:r w:rsidRPr="00873B08">
              <w:rPr>
                <w:sz w:val="20"/>
                <w:szCs w:val="20"/>
                <w:lang w:val="en-US"/>
              </w:rPr>
              <w:t>LLLLDDDDDDDD</w:t>
            </w:r>
            <w:r w:rsidRPr="00873B08">
              <w:rPr>
                <w:sz w:val="20"/>
                <w:szCs w:val="20"/>
              </w:rPr>
              <w:t>_</w:t>
            </w:r>
            <w:r w:rsidRPr="00873B08">
              <w:rPr>
                <w:sz w:val="20"/>
                <w:szCs w:val="20"/>
                <w:lang w:val="en-US"/>
              </w:rPr>
              <w:t>RRRRFFFFGGNNNNNNNN</w:t>
            </w:r>
            <w:r w:rsidRPr="00873B08">
              <w:rPr>
                <w:sz w:val="20"/>
                <w:szCs w:val="20"/>
              </w:rPr>
              <w:t>_#</w:t>
            </w:r>
            <w:r w:rsidRPr="00873B08">
              <w:rPr>
                <w:sz w:val="20"/>
                <w:szCs w:val="20"/>
                <w:lang w:val="en-US"/>
              </w:rPr>
              <w:t>MM</w:t>
            </w:r>
            <w:r w:rsidRPr="00873B08">
              <w:rPr>
                <w:sz w:val="20"/>
                <w:szCs w:val="20"/>
              </w:rPr>
              <w:t>.</w:t>
            </w:r>
            <w:r w:rsidRPr="00873B08">
              <w:rPr>
                <w:sz w:val="20"/>
                <w:szCs w:val="20"/>
                <w:lang w:val="en-US"/>
              </w:rPr>
              <w:t>xml</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8340A75" w14:textId="3A73BEE2" w:rsidR="00E353D1" w:rsidRPr="00873B08" w:rsidRDefault="00E353D1" w:rsidP="00E353D1">
            <w:pPr>
              <w:pStyle w:val="Standard"/>
              <w:widowControl w:val="0"/>
              <w:spacing w:line="240" w:lineRule="auto"/>
              <w:ind w:firstLine="0"/>
              <w:rPr>
                <w:sz w:val="20"/>
                <w:szCs w:val="20"/>
              </w:rPr>
            </w:pPr>
            <w:r w:rsidRPr="00873B08">
              <w:rPr>
                <w:sz w:val="20"/>
                <w:szCs w:val="20"/>
              </w:rPr>
              <w:t>(+КА) ФНС</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F81E39B" w14:textId="529C4AB3" w:rsidR="00E353D1" w:rsidRPr="00873B08" w:rsidRDefault="00E353D1" w:rsidP="00E353D1">
            <w:pPr>
              <w:pStyle w:val="Standard"/>
              <w:widowControl w:val="0"/>
              <w:spacing w:line="240" w:lineRule="auto"/>
              <w:ind w:firstLine="0"/>
              <w:rPr>
                <w:sz w:val="20"/>
                <w:szCs w:val="20"/>
              </w:rPr>
            </w:pPr>
            <w:r w:rsidRPr="00873B08">
              <w:rPr>
                <w:sz w:val="20"/>
                <w:szCs w:val="20"/>
              </w:rPr>
              <w:t>замена третьего символа на символ «</w:t>
            </w:r>
            <w:r w:rsidRPr="00873B08">
              <w:rPr>
                <w:sz w:val="20"/>
                <w:szCs w:val="20"/>
                <w:lang w:val="en-US"/>
              </w:rPr>
              <w:t>E</w:t>
            </w:r>
            <w:r w:rsidRPr="00873B08">
              <w:rPr>
                <w:sz w:val="20"/>
                <w:szCs w:val="20"/>
              </w:rPr>
              <w:t>»</w:t>
            </w:r>
          </w:p>
        </w:tc>
      </w:tr>
      <w:tr w:rsidR="00E353D1" w:rsidRPr="00873B08" w14:paraId="32886DC5"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799464F" w14:textId="77777777" w:rsidR="00E353D1" w:rsidRPr="00873B08" w:rsidRDefault="00E353D1" w:rsidP="00E353D1">
            <w:pPr>
              <w:rPr>
                <w:sz w:val="20"/>
                <w:szCs w:val="20"/>
              </w:rPr>
            </w:pPr>
            <w:r w:rsidRPr="00873B08">
              <w:rPr>
                <w:sz w:val="20"/>
                <w:szCs w:val="20"/>
              </w:rPr>
              <w:t>Извещение об ошибках:</w:t>
            </w:r>
          </w:p>
          <w:p w14:paraId="07EDF5DB" w14:textId="3E2B1F70" w:rsidR="00E353D1" w:rsidRPr="00873B08" w:rsidRDefault="00E353D1" w:rsidP="00E353D1">
            <w:pPr>
              <w:rPr>
                <w:sz w:val="20"/>
                <w:szCs w:val="20"/>
              </w:rPr>
            </w:pPr>
            <w:r w:rsidRPr="00873B08">
              <w:rPr>
                <w:bCs/>
                <w:sz w:val="20"/>
                <w:szCs w:val="20"/>
                <w:lang w:val="en-US"/>
              </w:rPr>
              <w:t>SBK</w:t>
            </w:r>
            <w:r w:rsidRPr="00873B08">
              <w:rPr>
                <w:sz w:val="20"/>
                <w:szCs w:val="20"/>
                <w:lang w:val="en-US"/>
              </w:rPr>
              <w:t>Xabbbbbbb</w:t>
            </w:r>
            <w:r w:rsidRPr="00873B08">
              <w:rPr>
                <w:sz w:val="20"/>
                <w:szCs w:val="20"/>
              </w:rPr>
              <w:t>_</w:t>
            </w:r>
            <w:r w:rsidRPr="00873B08">
              <w:rPr>
                <w:sz w:val="20"/>
                <w:szCs w:val="20"/>
                <w:lang w:val="en-US"/>
              </w:rPr>
              <w:t>LLLLDDDDDDDD</w:t>
            </w:r>
            <w:r w:rsidRPr="00873B08">
              <w:rPr>
                <w:sz w:val="20"/>
                <w:szCs w:val="20"/>
              </w:rPr>
              <w:t>_</w:t>
            </w:r>
            <w:r w:rsidRPr="00873B08">
              <w:rPr>
                <w:sz w:val="20"/>
                <w:szCs w:val="20"/>
                <w:lang w:val="en-US"/>
              </w:rPr>
              <w:t>RRRRFFFFGGNNNNNNNN</w:t>
            </w:r>
            <w:r w:rsidRPr="00873B08">
              <w:rPr>
                <w:sz w:val="20"/>
                <w:szCs w:val="20"/>
              </w:rPr>
              <w:t>_#</w:t>
            </w:r>
            <w:r w:rsidRPr="00873B08">
              <w:rPr>
                <w:sz w:val="20"/>
                <w:szCs w:val="20"/>
                <w:lang w:val="en-US"/>
              </w:rPr>
              <w:t>MM</w:t>
            </w:r>
            <w:r w:rsidRPr="00873B08">
              <w:rPr>
                <w:sz w:val="20"/>
                <w:szCs w:val="20"/>
              </w:rPr>
              <w:t>.</w:t>
            </w:r>
            <w:r w:rsidRPr="00873B08">
              <w:rPr>
                <w:sz w:val="20"/>
                <w:szCs w:val="20"/>
                <w:lang w:val="en-US"/>
              </w:rPr>
              <w:t>xml</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EFD8835" w14:textId="5EF37F56" w:rsidR="00E353D1" w:rsidRPr="00873B08" w:rsidRDefault="00E353D1" w:rsidP="00E353D1">
            <w:pPr>
              <w:pStyle w:val="Standard"/>
              <w:widowControl w:val="0"/>
              <w:spacing w:line="240" w:lineRule="auto"/>
              <w:ind w:firstLine="0"/>
              <w:rPr>
                <w:sz w:val="20"/>
                <w:szCs w:val="20"/>
              </w:rPr>
            </w:pPr>
            <w:r w:rsidRPr="00873B08">
              <w:rPr>
                <w:sz w:val="20"/>
                <w:szCs w:val="20"/>
              </w:rPr>
              <w:t>(+КА) ФНС</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F5F3530" w14:textId="18F1026E" w:rsidR="00E353D1" w:rsidRPr="00873B08" w:rsidRDefault="00E353D1" w:rsidP="00E353D1">
            <w:pPr>
              <w:pStyle w:val="Standard"/>
              <w:widowControl w:val="0"/>
              <w:spacing w:line="240" w:lineRule="auto"/>
              <w:ind w:firstLine="0"/>
              <w:rPr>
                <w:sz w:val="20"/>
                <w:szCs w:val="20"/>
              </w:rPr>
            </w:pPr>
            <w:r w:rsidRPr="00873B08">
              <w:rPr>
                <w:sz w:val="20"/>
                <w:szCs w:val="20"/>
              </w:rPr>
              <w:t>замена третьего символа на символ «</w:t>
            </w:r>
            <w:r w:rsidRPr="00873B08">
              <w:rPr>
                <w:sz w:val="20"/>
                <w:szCs w:val="20"/>
                <w:lang w:val="en-US"/>
              </w:rPr>
              <w:t>K</w:t>
            </w:r>
            <w:r w:rsidRPr="00873B08">
              <w:rPr>
                <w:sz w:val="20"/>
                <w:szCs w:val="20"/>
              </w:rPr>
              <w:t>»</w:t>
            </w:r>
          </w:p>
        </w:tc>
      </w:tr>
      <w:tr w:rsidR="00E353D1" w:rsidRPr="00873B08" w14:paraId="426BEEB3"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D9D5FF1" w14:textId="77777777" w:rsidR="00E353D1" w:rsidRPr="00873B08" w:rsidRDefault="00E353D1" w:rsidP="00E353D1">
            <w:pPr>
              <w:rPr>
                <w:sz w:val="20"/>
                <w:szCs w:val="20"/>
              </w:rPr>
            </w:pPr>
            <w:r w:rsidRPr="00873B08">
              <w:rPr>
                <w:sz w:val="20"/>
                <w:szCs w:val="20"/>
              </w:rPr>
              <w:t>Архивный файл ФНС:</w:t>
            </w:r>
          </w:p>
          <w:p w14:paraId="46E1447A" w14:textId="17DC3056" w:rsidR="00E353D1" w:rsidRPr="00873B08" w:rsidRDefault="00E353D1" w:rsidP="007D1079">
            <w:pPr>
              <w:pStyle w:val="Standard"/>
              <w:widowControl w:val="0"/>
              <w:spacing w:line="240" w:lineRule="auto"/>
              <w:ind w:firstLine="0"/>
              <w:rPr>
                <w:sz w:val="20"/>
                <w:szCs w:val="20"/>
              </w:rPr>
            </w:pPr>
            <w:r w:rsidRPr="00873B08">
              <w:rPr>
                <w:sz w:val="20"/>
                <w:szCs w:val="20"/>
                <w:lang w:val="en-US"/>
              </w:rPr>
              <w:t>NN</w:t>
            </w:r>
            <w:r w:rsidRPr="00873B08">
              <w:rPr>
                <w:sz w:val="20"/>
                <w:szCs w:val="20"/>
              </w:rPr>
              <w:t>bbbbbGGMMDDnnnn.arj</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B0CE78B" w14:textId="558724C3" w:rsidR="00E353D1" w:rsidRPr="00873B08" w:rsidRDefault="00E353D1" w:rsidP="00E353D1">
            <w:pPr>
              <w:pStyle w:val="Standard"/>
              <w:widowControl w:val="0"/>
              <w:spacing w:line="240" w:lineRule="auto"/>
              <w:ind w:firstLine="0"/>
              <w:rPr>
                <w:sz w:val="20"/>
                <w:szCs w:val="20"/>
              </w:rPr>
            </w:pPr>
            <w:r w:rsidRPr="00873B08">
              <w:rPr>
                <w:sz w:val="20"/>
                <w:szCs w:val="20"/>
              </w:rPr>
              <w:t>Нет КА</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91B9690" w14:textId="77777777" w:rsidR="00E353D1" w:rsidRPr="00873B08" w:rsidRDefault="00E353D1" w:rsidP="00E353D1">
            <w:pPr>
              <w:pStyle w:val="Standard"/>
              <w:widowControl w:val="0"/>
              <w:spacing w:line="240" w:lineRule="auto"/>
              <w:ind w:firstLine="0"/>
              <w:rPr>
                <w:sz w:val="20"/>
                <w:szCs w:val="20"/>
              </w:rPr>
            </w:pPr>
          </w:p>
        </w:tc>
      </w:tr>
      <w:tr w:rsidR="00E353D1" w:rsidRPr="00873B08" w14:paraId="5A818B7E"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660D0BA" w14:textId="23D4B5DA" w:rsidR="00E353D1" w:rsidRPr="00873B08" w:rsidRDefault="00E353D1" w:rsidP="00E353D1">
            <w:pPr>
              <w:rPr>
                <w:sz w:val="20"/>
                <w:szCs w:val="20"/>
              </w:rPr>
            </w:pPr>
            <w:r w:rsidRPr="00873B08">
              <w:rPr>
                <w:sz w:val="20"/>
                <w:szCs w:val="20"/>
              </w:rPr>
              <w:t>Состав:</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B3434BB" w14:textId="77777777" w:rsidR="00E353D1" w:rsidRPr="00873B08" w:rsidRDefault="00E353D1" w:rsidP="00E353D1">
            <w:pPr>
              <w:pStyle w:val="Standard"/>
              <w:widowControl w:val="0"/>
              <w:spacing w:line="240" w:lineRule="auto"/>
              <w:ind w:firstLine="0"/>
              <w:rPr>
                <w:sz w:val="20"/>
                <w:szCs w:val="20"/>
              </w:rPr>
            </w:pP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CD7B682" w14:textId="77777777" w:rsidR="00E353D1" w:rsidRPr="00873B08" w:rsidRDefault="00E353D1" w:rsidP="00E353D1">
            <w:pPr>
              <w:pStyle w:val="Standard"/>
              <w:widowControl w:val="0"/>
              <w:spacing w:line="240" w:lineRule="auto"/>
              <w:ind w:firstLine="0"/>
              <w:rPr>
                <w:sz w:val="20"/>
                <w:szCs w:val="20"/>
              </w:rPr>
            </w:pPr>
          </w:p>
        </w:tc>
      </w:tr>
      <w:tr w:rsidR="00E353D1" w:rsidRPr="00873B08" w14:paraId="416E5DE1"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9456E14" w14:textId="77777777" w:rsidR="00E353D1" w:rsidRPr="00873B08" w:rsidRDefault="00E353D1" w:rsidP="00E353D1">
            <w:pPr>
              <w:rPr>
                <w:bCs/>
                <w:sz w:val="20"/>
                <w:szCs w:val="20"/>
              </w:rPr>
            </w:pPr>
            <w:r w:rsidRPr="00873B08">
              <w:rPr>
                <w:sz w:val="20"/>
                <w:szCs w:val="20"/>
              </w:rPr>
              <w:t>Квитанция о принятии:</w:t>
            </w:r>
          </w:p>
          <w:p w14:paraId="3689D8D1" w14:textId="10A535A4" w:rsidR="00E353D1" w:rsidRPr="00873B08" w:rsidRDefault="00E353D1" w:rsidP="007D1079">
            <w:pPr>
              <w:pStyle w:val="Standard"/>
              <w:widowControl w:val="0"/>
              <w:spacing w:line="240" w:lineRule="auto"/>
              <w:ind w:firstLine="0"/>
            </w:pPr>
            <w:r w:rsidRPr="00873B08">
              <w:rPr>
                <w:bCs/>
                <w:sz w:val="20"/>
                <w:szCs w:val="20"/>
                <w:lang w:val="en-US"/>
              </w:rPr>
              <w:t>SFF</w:t>
            </w:r>
            <w:r w:rsidRPr="00873B08">
              <w:rPr>
                <w:sz w:val="20"/>
                <w:szCs w:val="20"/>
                <w:lang w:val="en-US"/>
              </w:rPr>
              <w:t>Xabbbbbbb</w:t>
            </w:r>
            <w:r w:rsidRPr="00873B08">
              <w:rPr>
                <w:sz w:val="20"/>
                <w:szCs w:val="20"/>
              </w:rPr>
              <w:t>_</w:t>
            </w:r>
            <w:r w:rsidRPr="00873B08">
              <w:rPr>
                <w:sz w:val="20"/>
                <w:szCs w:val="20"/>
                <w:lang w:val="en-US"/>
              </w:rPr>
              <w:t>LLLLDDDDDDDD</w:t>
            </w:r>
            <w:r w:rsidRPr="00873B08">
              <w:rPr>
                <w:sz w:val="20"/>
                <w:szCs w:val="20"/>
              </w:rPr>
              <w:t>_</w:t>
            </w:r>
            <w:r w:rsidRPr="00873B08">
              <w:rPr>
                <w:sz w:val="20"/>
                <w:szCs w:val="20"/>
                <w:lang w:val="en-US"/>
              </w:rPr>
              <w:t>RRRRFFFFGGNNNNNNNN</w:t>
            </w:r>
            <w:r w:rsidRPr="00873B08">
              <w:rPr>
                <w:sz w:val="20"/>
                <w:szCs w:val="20"/>
              </w:rPr>
              <w:t>_#</w:t>
            </w:r>
            <w:r w:rsidRPr="00873B08">
              <w:rPr>
                <w:sz w:val="20"/>
                <w:szCs w:val="20"/>
                <w:lang w:val="en-US"/>
              </w:rPr>
              <w:t>MM</w:t>
            </w:r>
            <w:r w:rsidRPr="00873B08">
              <w:rPr>
                <w:sz w:val="20"/>
                <w:szCs w:val="20"/>
              </w:rPr>
              <w:t>.</w:t>
            </w:r>
            <w:r w:rsidRPr="00873B08">
              <w:rPr>
                <w:sz w:val="20"/>
                <w:szCs w:val="20"/>
                <w:lang w:val="en-US"/>
              </w:rPr>
              <w:t>xml</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14FAD47" w14:textId="2D0799E3" w:rsidR="00E353D1" w:rsidRPr="00873B08" w:rsidRDefault="00E353D1" w:rsidP="00E353D1">
            <w:pPr>
              <w:pStyle w:val="Standard"/>
              <w:widowControl w:val="0"/>
              <w:spacing w:line="240" w:lineRule="auto"/>
              <w:ind w:firstLine="0"/>
            </w:pPr>
            <w:r w:rsidRPr="00873B08">
              <w:rPr>
                <w:sz w:val="20"/>
                <w:szCs w:val="20"/>
              </w:rPr>
              <w:t>(+КА) ФНС</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247A2F9" w14:textId="77777777" w:rsidR="00E353D1" w:rsidRPr="00873B08" w:rsidRDefault="00E353D1" w:rsidP="00E353D1">
            <w:pPr>
              <w:rPr>
                <w:sz w:val="20"/>
                <w:szCs w:val="20"/>
              </w:rPr>
            </w:pPr>
            <w:r w:rsidRPr="00873B08">
              <w:rPr>
                <w:sz w:val="20"/>
                <w:szCs w:val="20"/>
              </w:rPr>
              <w:t>(ответ на &lt;</w:t>
            </w:r>
            <w:r w:rsidRPr="00873B08">
              <w:rPr>
                <w:sz w:val="20"/>
                <w:szCs w:val="20"/>
                <w:lang w:val="en-US"/>
              </w:rPr>
              <w:t>SFC</w:t>
            </w:r>
            <w:r w:rsidRPr="00873B08">
              <w:rPr>
                <w:sz w:val="20"/>
                <w:szCs w:val="20"/>
              </w:rPr>
              <w:t>&gt; в АФ &lt;</w:t>
            </w:r>
            <w:r w:rsidRPr="00873B08">
              <w:rPr>
                <w:sz w:val="20"/>
                <w:szCs w:val="20"/>
                <w:lang w:val="en-US"/>
              </w:rPr>
              <w:t>BN</w:t>
            </w:r>
            <w:r w:rsidRPr="00873B08">
              <w:rPr>
                <w:sz w:val="20"/>
                <w:szCs w:val="20"/>
              </w:rPr>
              <w:t>&gt;)</w:t>
            </w:r>
          </w:p>
          <w:p w14:paraId="48B77773" w14:textId="1143EE7F" w:rsidR="00E353D1" w:rsidRPr="00873B08" w:rsidRDefault="00E353D1" w:rsidP="00E353D1">
            <w:pPr>
              <w:pStyle w:val="Standard"/>
              <w:widowControl w:val="0"/>
              <w:spacing w:line="240" w:lineRule="auto"/>
              <w:ind w:firstLine="0"/>
              <w:rPr>
                <w:sz w:val="20"/>
                <w:szCs w:val="20"/>
              </w:rPr>
            </w:pPr>
            <w:r w:rsidRPr="00873B08">
              <w:rPr>
                <w:sz w:val="20"/>
                <w:szCs w:val="20"/>
              </w:rPr>
              <w:t>замена третьего символа на символ «F»</w:t>
            </w:r>
          </w:p>
        </w:tc>
      </w:tr>
      <w:tr w:rsidR="00E353D1" w:rsidRPr="00873B08" w14:paraId="5BA470C2"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D642D5F" w14:textId="77777777" w:rsidR="00E353D1" w:rsidRPr="00873B08" w:rsidRDefault="00E353D1" w:rsidP="00E353D1">
            <w:pPr>
              <w:rPr>
                <w:bCs/>
                <w:sz w:val="20"/>
                <w:szCs w:val="20"/>
              </w:rPr>
            </w:pPr>
            <w:r w:rsidRPr="00873B08">
              <w:rPr>
                <w:sz w:val="20"/>
                <w:szCs w:val="20"/>
              </w:rPr>
              <w:t>Квитанция о непринятии:</w:t>
            </w:r>
          </w:p>
          <w:p w14:paraId="66C7932D" w14:textId="772D6C47" w:rsidR="00E353D1" w:rsidRPr="00873B08" w:rsidRDefault="00E353D1" w:rsidP="00E353D1">
            <w:pPr>
              <w:rPr>
                <w:sz w:val="20"/>
                <w:szCs w:val="20"/>
              </w:rPr>
            </w:pPr>
            <w:r w:rsidRPr="00873B08">
              <w:rPr>
                <w:bCs/>
                <w:sz w:val="20"/>
                <w:szCs w:val="20"/>
                <w:lang w:val="en-US"/>
              </w:rPr>
              <w:t>SFE</w:t>
            </w:r>
            <w:r w:rsidRPr="00873B08">
              <w:rPr>
                <w:sz w:val="20"/>
                <w:szCs w:val="20"/>
                <w:lang w:val="en-US"/>
              </w:rPr>
              <w:t>Xabbbbbbb</w:t>
            </w:r>
            <w:r w:rsidRPr="00873B08">
              <w:rPr>
                <w:sz w:val="20"/>
                <w:szCs w:val="20"/>
              </w:rPr>
              <w:t>_</w:t>
            </w:r>
            <w:r w:rsidRPr="00873B08">
              <w:rPr>
                <w:sz w:val="20"/>
                <w:szCs w:val="20"/>
                <w:lang w:val="en-US"/>
              </w:rPr>
              <w:t>LLLLDDDDDDDD</w:t>
            </w:r>
            <w:r w:rsidRPr="00873B08">
              <w:rPr>
                <w:sz w:val="20"/>
                <w:szCs w:val="20"/>
              </w:rPr>
              <w:t>_</w:t>
            </w:r>
            <w:r w:rsidRPr="00873B08">
              <w:rPr>
                <w:sz w:val="20"/>
                <w:szCs w:val="20"/>
                <w:lang w:val="en-US"/>
              </w:rPr>
              <w:t>RRRRFFFFGGNNNNNNNN</w:t>
            </w:r>
            <w:r w:rsidRPr="00873B08">
              <w:rPr>
                <w:sz w:val="20"/>
                <w:szCs w:val="20"/>
              </w:rPr>
              <w:t>_#</w:t>
            </w:r>
            <w:r w:rsidRPr="00873B08">
              <w:rPr>
                <w:sz w:val="20"/>
                <w:szCs w:val="20"/>
                <w:lang w:val="en-US"/>
              </w:rPr>
              <w:t>MM</w:t>
            </w:r>
            <w:r w:rsidRPr="00873B08">
              <w:rPr>
                <w:sz w:val="20"/>
                <w:szCs w:val="20"/>
              </w:rPr>
              <w:t>.</w:t>
            </w:r>
            <w:r w:rsidRPr="00873B08">
              <w:rPr>
                <w:sz w:val="20"/>
                <w:szCs w:val="20"/>
                <w:lang w:val="en-US"/>
              </w:rPr>
              <w:t>xml</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16615AB" w14:textId="46BA7D1E" w:rsidR="00E353D1" w:rsidRPr="00873B08" w:rsidRDefault="00E353D1" w:rsidP="00E353D1">
            <w:pPr>
              <w:pStyle w:val="Standard"/>
              <w:widowControl w:val="0"/>
              <w:spacing w:line="240" w:lineRule="auto"/>
              <w:ind w:firstLine="0"/>
              <w:rPr>
                <w:sz w:val="20"/>
                <w:szCs w:val="20"/>
              </w:rPr>
            </w:pPr>
            <w:r w:rsidRPr="00873B08">
              <w:rPr>
                <w:sz w:val="20"/>
                <w:szCs w:val="20"/>
              </w:rPr>
              <w:t>(+КА) ФНС</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459FF51" w14:textId="22644732" w:rsidR="00E353D1" w:rsidRPr="00873B08" w:rsidRDefault="00E353D1" w:rsidP="00E353D1">
            <w:pPr>
              <w:rPr>
                <w:sz w:val="20"/>
                <w:szCs w:val="20"/>
              </w:rPr>
            </w:pPr>
            <w:r w:rsidRPr="00873B08">
              <w:rPr>
                <w:sz w:val="20"/>
                <w:szCs w:val="20"/>
              </w:rPr>
              <w:t>замена третьего символа на символ «</w:t>
            </w:r>
            <w:r w:rsidRPr="00873B08">
              <w:rPr>
                <w:sz w:val="20"/>
                <w:szCs w:val="20"/>
                <w:lang w:val="en-US"/>
              </w:rPr>
              <w:t>E</w:t>
            </w:r>
            <w:r w:rsidRPr="00873B08">
              <w:rPr>
                <w:sz w:val="20"/>
                <w:szCs w:val="20"/>
              </w:rPr>
              <w:t>»</w:t>
            </w:r>
          </w:p>
        </w:tc>
      </w:tr>
      <w:tr w:rsidR="00E353D1" w:rsidRPr="00873B08" w14:paraId="35B052BB"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5D64EC" w14:textId="77777777" w:rsidR="00E353D1" w:rsidRPr="00873B08" w:rsidRDefault="00E353D1" w:rsidP="00E353D1">
            <w:pPr>
              <w:rPr>
                <w:sz w:val="20"/>
                <w:szCs w:val="20"/>
              </w:rPr>
            </w:pPr>
            <w:r w:rsidRPr="00873B08">
              <w:rPr>
                <w:sz w:val="20"/>
                <w:szCs w:val="20"/>
              </w:rPr>
              <w:t>Извещение об ошибках:</w:t>
            </w:r>
          </w:p>
          <w:p w14:paraId="5600BF1A" w14:textId="7DF56F19" w:rsidR="00E353D1" w:rsidRPr="00873B08" w:rsidRDefault="00E353D1" w:rsidP="00E353D1">
            <w:pPr>
              <w:rPr>
                <w:sz w:val="20"/>
                <w:szCs w:val="20"/>
              </w:rPr>
            </w:pPr>
            <w:r w:rsidRPr="00873B08">
              <w:rPr>
                <w:bCs/>
                <w:sz w:val="20"/>
                <w:szCs w:val="20"/>
                <w:lang w:val="en-US"/>
              </w:rPr>
              <w:t>SFK</w:t>
            </w:r>
            <w:r w:rsidRPr="00873B08">
              <w:rPr>
                <w:sz w:val="20"/>
                <w:szCs w:val="20"/>
                <w:lang w:val="en-US"/>
              </w:rPr>
              <w:t>Xabbbbbbb</w:t>
            </w:r>
            <w:r w:rsidRPr="00873B08">
              <w:rPr>
                <w:sz w:val="20"/>
                <w:szCs w:val="20"/>
              </w:rPr>
              <w:t>_</w:t>
            </w:r>
            <w:r w:rsidRPr="00873B08">
              <w:rPr>
                <w:sz w:val="20"/>
                <w:szCs w:val="20"/>
                <w:lang w:val="en-US"/>
              </w:rPr>
              <w:t>LLLLDDDDDDDD</w:t>
            </w:r>
            <w:r w:rsidRPr="00873B08">
              <w:rPr>
                <w:sz w:val="20"/>
                <w:szCs w:val="20"/>
              </w:rPr>
              <w:t>_</w:t>
            </w:r>
            <w:r w:rsidRPr="00873B08">
              <w:rPr>
                <w:sz w:val="20"/>
                <w:szCs w:val="20"/>
                <w:lang w:val="en-US"/>
              </w:rPr>
              <w:t>RRRRFFFFGGNNNNNNNN</w:t>
            </w:r>
            <w:r w:rsidRPr="00873B08">
              <w:rPr>
                <w:sz w:val="20"/>
                <w:szCs w:val="20"/>
              </w:rPr>
              <w:t>_#</w:t>
            </w:r>
            <w:r w:rsidRPr="00873B08">
              <w:rPr>
                <w:sz w:val="20"/>
                <w:szCs w:val="20"/>
                <w:lang w:val="en-US"/>
              </w:rPr>
              <w:t>MM</w:t>
            </w:r>
            <w:r w:rsidRPr="00873B08">
              <w:rPr>
                <w:sz w:val="20"/>
                <w:szCs w:val="20"/>
              </w:rPr>
              <w:t>.</w:t>
            </w:r>
            <w:r w:rsidRPr="00873B08">
              <w:rPr>
                <w:sz w:val="20"/>
                <w:szCs w:val="20"/>
                <w:lang w:val="en-US"/>
              </w:rPr>
              <w:t>xml</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5B035D6" w14:textId="6DA4471D" w:rsidR="00E353D1" w:rsidRPr="00873B08" w:rsidRDefault="00E353D1" w:rsidP="00E353D1">
            <w:pPr>
              <w:pStyle w:val="Standard"/>
              <w:widowControl w:val="0"/>
              <w:spacing w:line="240" w:lineRule="auto"/>
              <w:ind w:firstLine="0"/>
              <w:rPr>
                <w:sz w:val="20"/>
                <w:szCs w:val="20"/>
              </w:rPr>
            </w:pPr>
            <w:r w:rsidRPr="00873B08">
              <w:rPr>
                <w:sz w:val="20"/>
                <w:szCs w:val="20"/>
              </w:rPr>
              <w:t>(+КА) ФНС</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40E5A71" w14:textId="163B6A32" w:rsidR="00E353D1" w:rsidRPr="00873B08" w:rsidRDefault="00E353D1" w:rsidP="00E353D1">
            <w:pPr>
              <w:pStyle w:val="Standard"/>
              <w:widowControl w:val="0"/>
              <w:spacing w:line="240" w:lineRule="auto"/>
              <w:ind w:firstLine="0"/>
              <w:rPr>
                <w:sz w:val="20"/>
                <w:szCs w:val="20"/>
              </w:rPr>
            </w:pPr>
            <w:r w:rsidRPr="00873B08">
              <w:rPr>
                <w:sz w:val="20"/>
                <w:szCs w:val="20"/>
              </w:rPr>
              <w:t>замена третьего символа на символ «</w:t>
            </w:r>
            <w:r w:rsidRPr="00873B08">
              <w:rPr>
                <w:sz w:val="20"/>
                <w:szCs w:val="20"/>
                <w:lang w:val="en-US"/>
              </w:rPr>
              <w:t>K</w:t>
            </w:r>
            <w:r w:rsidRPr="00873B08">
              <w:rPr>
                <w:sz w:val="20"/>
                <w:szCs w:val="20"/>
              </w:rPr>
              <w:t>»</w:t>
            </w:r>
          </w:p>
        </w:tc>
      </w:tr>
      <w:tr w:rsidR="00E353D1" w:rsidRPr="00873B08" w14:paraId="0CA653BF"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57D9D62" w14:textId="77777777" w:rsidR="00E353D1" w:rsidRPr="00873B08" w:rsidRDefault="00E353D1" w:rsidP="00E353D1">
            <w:pPr>
              <w:rPr>
                <w:sz w:val="20"/>
                <w:szCs w:val="20"/>
              </w:rPr>
            </w:pPr>
            <w:r w:rsidRPr="00873B08">
              <w:rPr>
                <w:sz w:val="20"/>
                <w:szCs w:val="20"/>
              </w:rPr>
              <w:t>Квитанция о принятии:</w:t>
            </w:r>
          </w:p>
          <w:p w14:paraId="4DDB178B" w14:textId="3F0B7E96" w:rsidR="00E353D1" w:rsidRPr="00873B08" w:rsidRDefault="00E353D1" w:rsidP="00E353D1">
            <w:pPr>
              <w:rPr>
                <w:sz w:val="20"/>
                <w:szCs w:val="20"/>
              </w:rPr>
            </w:pPr>
            <w:r w:rsidRPr="00873B08">
              <w:rPr>
                <w:bCs/>
                <w:sz w:val="20"/>
                <w:szCs w:val="20"/>
                <w:lang w:val="en-US"/>
              </w:rPr>
              <w:t>SBF</w:t>
            </w:r>
            <w:r w:rsidRPr="00873B08">
              <w:rPr>
                <w:sz w:val="20"/>
                <w:szCs w:val="20"/>
                <w:lang w:val="en-US"/>
              </w:rPr>
              <w:t>Xabbbbbbb</w:t>
            </w:r>
            <w:r w:rsidRPr="00873B08">
              <w:rPr>
                <w:sz w:val="20"/>
                <w:szCs w:val="20"/>
              </w:rPr>
              <w:t>_</w:t>
            </w:r>
            <w:r w:rsidRPr="00873B08">
              <w:rPr>
                <w:sz w:val="20"/>
                <w:szCs w:val="20"/>
                <w:lang w:val="en-US"/>
              </w:rPr>
              <w:t>LLLLDDDDDDDD</w:t>
            </w:r>
            <w:r w:rsidRPr="00873B08">
              <w:rPr>
                <w:sz w:val="20"/>
                <w:szCs w:val="20"/>
              </w:rPr>
              <w:t>_</w:t>
            </w:r>
            <w:r w:rsidRPr="00873B08">
              <w:rPr>
                <w:sz w:val="20"/>
                <w:szCs w:val="20"/>
                <w:lang w:val="en-US"/>
              </w:rPr>
              <w:t>RRRRFFFFGGNNNNNNNN</w:t>
            </w:r>
            <w:r w:rsidRPr="00873B08">
              <w:rPr>
                <w:sz w:val="20"/>
                <w:szCs w:val="20"/>
              </w:rPr>
              <w:t>_#</w:t>
            </w:r>
            <w:r w:rsidRPr="00873B08">
              <w:rPr>
                <w:sz w:val="20"/>
                <w:szCs w:val="20"/>
                <w:lang w:val="en-US"/>
              </w:rPr>
              <w:t>MM</w:t>
            </w:r>
            <w:r w:rsidRPr="00873B08">
              <w:rPr>
                <w:sz w:val="20"/>
                <w:szCs w:val="20"/>
              </w:rPr>
              <w:t>.</w:t>
            </w:r>
            <w:r w:rsidRPr="00873B08">
              <w:rPr>
                <w:sz w:val="20"/>
                <w:szCs w:val="20"/>
                <w:lang w:val="en-US"/>
              </w:rPr>
              <w:t>xml</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9230E94" w14:textId="480409C9" w:rsidR="00E353D1" w:rsidRPr="00873B08" w:rsidDel="00E353D1" w:rsidRDefault="00E353D1" w:rsidP="00E353D1">
            <w:pPr>
              <w:pStyle w:val="Standard"/>
              <w:widowControl w:val="0"/>
              <w:spacing w:line="240" w:lineRule="auto"/>
              <w:ind w:firstLine="0"/>
              <w:rPr>
                <w:sz w:val="20"/>
                <w:szCs w:val="20"/>
              </w:rPr>
            </w:pPr>
            <w:r w:rsidRPr="00873B08">
              <w:rPr>
                <w:sz w:val="20"/>
                <w:szCs w:val="20"/>
              </w:rPr>
              <w:t>(+КА) ФНС</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DF8481F" w14:textId="71BEF6AE" w:rsidR="00E353D1" w:rsidRPr="00873B08" w:rsidRDefault="00E353D1" w:rsidP="00E353D1">
            <w:pPr>
              <w:rPr>
                <w:sz w:val="20"/>
                <w:szCs w:val="20"/>
              </w:rPr>
            </w:pPr>
            <w:r w:rsidRPr="00873B08">
              <w:rPr>
                <w:sz w:val="20"/>
                <w:szCs w:val="20"/>
              </w:rPr>
              <w:t>(ответ на &lt;</w:t>
            </w:r>
            <w:r w:rsidRPr="00873B08">
              <w:rPr>
                <w:sz w:val="20"/>
                <w:szCs w:val="20"/>
                <w:lang w:val="en-US"/>
              </w:rPr>
              <w:t>S</w:t>
            </w:r>
            <w:r w:rsidR="00143BB2" w:rsidRPr="00873B08">
              <w:rPr>
                <w:sz w:val="20"/>
                <w:szCs w:val="20"/>
                <w:lang w:val="en-US"/>
              </w:rPr>
              <w:t>B</w:t>
            </w:r>
            <w:r w:rsidRPr="00873B08">
              <w:rPr>
                <w:sz w:val="20"/>
                <w:szCs w:val="20"/>
                <w:lang w:val="en-US"/>
              </w:rPr>
              <w:t>C</w:t>
            </w:r>
            <w:r w:rsidRPr="00873B08">
              <w:rPr>
                <w:sz w:val="20"/>
                <w:szCs w:val="20"/>
              </w:rPr>
              <w:t>&gt; в АФ &lt;</w:t>
            </w:r>
            <w:r w:rsidRPr="00873B08">
              <w:rPr>
                <w:sz w:val="20"/>
                <w:szCs w:val="20"/>
                <w:lang w:val="en-US"/>
              </w:rPr>
              <w:t>BN</w:t>
            </w:r>
            <w:r w:rsidRPr="00873B08">
              <w:rPr>
                <w:sz w:val="20"/>
                <w:szCs w:val="20"/>
              </w:rPr>
              <w:t>&gt;)</w:t>
            </w:r>
          </w:p>
          <w:p w14:paraId="00F330DE" w14:textId="18F3C0E1" w:rsidR="00E353D1" w:rsidRPr="00873B08" w:rsidRDefault="00E353D1" w:rsidP="00E353D1">
            <w:pPr>
              <w:pStyle w:val="Standard"/>
              <w:widowControl w:val="0"/>
              <w:spacing w:line="240" w:lineRule="auto"/>
              <w:ind w:firstLine="0"/>
              <w:rPr>
                <w:sz w:val="20"/>
                <w:szCs w:val="20"/>
              </w:rPr>
            </w:pPr>
            <w:r w:rsidRPr="00873B08">
              <w:rPr>
                <w:sz w:val="20"/>
                <w:szCs w:val="20"/>
              </w:rPr>
              <w:t>замена третьего символа на символ «F»</w:t>
            </w:r>
          </w:p>
        </w:tc>
      </w:tr>
      <w:tr w:rsidR="00E353D1" w:rsidRPr="00873B08" w14:paraId="48238D1D"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065E4EA" w14:textId="77777777" w:rsidR="00E353D1" w:rsidRPr="00873B08" w:rsidRDefault="00E353D1" w:rsidP="00E353D1">
            <w:pPr>
              <w:rPr>
                <w:bCs/>
                <w:sz w:val="20"/>
                <w:szCs w:val="20"/>
              </w:rPr>
            </w:pPr>
            <w:r w:rsidRPr="00873B08">
              <w:rPr>
                <w:sz w:val="20"/>
                <w:szCs w:val="20"/>
              </w:rPr>
              <w:t>Квитанция о непринятии:</w:t>
            </w:r>
          </w:p>
          <w:p w14:paraId="2A59B117" w14:textId="600BA512" w:rsidR="00E353D1" w:rsidRPr="00873B08" w:rsidRDefault="00E353D1" w:rsidP="00E353D1">
            <w:pPr>
              <w:rPr>
                <w:sz w:val="20"/>
                <w:szCs w:val="20"/>
              </w:rPr>
            </w:pPr>
            <w:r w:rsidRPr="00873B08">
              <w:rPr>
                <w:bCs/>
                <w:sz w:val="20"/>
                <w:szCs w:val="20"/>
                <w:lang w:val="en-US"/>
              </w:rPr>
              <w:t>SBE</w:t>
            </w:r>
            <w:r w:rsidRPr="00873B08">
              <w:rPr>
                <w:sz w:val="20"/>
                <w:szCs w:val="20"/>
                <w:lang w:val="en-US"/>
              </w:rPr>
              <w:t>Xabbbbbbb</w:t>
            </w:r>
            <w:r w:rsidRPr="00873B08">
              <w:rPr>
                <w:sz w:val="20"/>
                <w:szCs w:val="20"/>
              </w:rPr>
              <w:t>_</w:t>
            </w:r>
            <w:r w:rsidRPr="00873B08">
              <w:rPr>
                <w:sz w:val="20"/>
                <w:szCs w:val="20"/>
                <w:lang w:val="en-US"/>
              </w:rPr>
              <w:t>LLLLDDDDDDDD</w:t>
            </w:r>
            <w:r w:rsidRPr="00873B08">
              <w:rPr>
                <w:sz w:val="20"/>
                <w:szCs w:val="20"/>
              </w:rPr>
              <w:t>_</w:t>
            </w:r>
            <w:r w:rsidRPr="00873B08">
              <w:rPr>
                <w:sz w:val="20"/>
                <w:szCs w:val="20"/>
                <w:lang w:val="en-US"/>
              </w:rPr>
              <w:t>RRRRFFFFGGNNNNNNNN</w:t>
            </w:r>
            <w:r w:rsidRPr="00873B08">
              <w:rPr>
                <w:sz w:val="20"/>
                <w:szCs w:val="20"/>
              </w:rPr>
              <w:t>_#</w:t>
            </w:r>
            <w:r w:rsidRPr="00873B08">
              <w:rPr>
                <w:sz w:val="20"/>
                <w:szCs w:val="20"/>
                <w:lang w:val="en-US"/>
              </w:rPr>
              <w:t>MM</w:t>
            </w:r>
            <w:r w:rsidRPr="00873B08">
              <w:rPr>
                <w:sz w:val="20"/>
                <w:szCs w:val="20"/>
              </w:rPr>
              <w:t>.</w:t>
            </w:r>
            <w:r w:rsidRPr="00873B08">
              <w:rPr>
                <w:sz w:val="20"/>
                <w:szCs w:val="20"/>
                <w:lang w:val="en-US"/>
              </w:rPr>
              <w:t>xml</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DEB93B9" w14:textId="5A3B35A1" w:rsidR="00E353D1" w:rsidRPr="00873B08" w:rsidDel="00E353D1" w:rsidRDefault="00E353D1" w:rsidP="00E353D1">
            <w:pPr>
              <w:pStyle w:val="Standard"/>
              <w:widowControl w:val="0"/>
              <w:spacing w:line="240" w:lineRule="auto"/>
              <w:ind w:firstLine="0"/>
              <w:rPr>
                <w:sz w:val="20"/>
                <w:szCs w:val="20"/>
              </w:rPr>
            </w:pPr>
            <w:r w:rsidRPr="00873B08">
              <w:rPr>
                <w:sz w:val="20"/>
                <w:szCs w:val="20"/>
              </w:rPr>
              <w:t>(+КА) ФНС</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18F0E46" w14:textId="2C853CAD" w:rsidR="00E353D1" w:rsidRPr="00873B08" w:rsidRDefault="00E353D1" w:rsidP="00E353D1">
            <w:pPr>
              <w:pStyle w:val="Standard"/>
              <w:widowControl w:val="0"/>
              <w:spacing w:line="240" w:lineRule="auto"/>
              <w:ind w:firstLine="0"/>
              <w:rPr>
                <w:sz w:val="20"/>
                <w:szCs w:val="20"/>
              </w:rPr>
            </w:pPr>
            <w:r w:rsidRPr="00873B08">
              <w:rPr>
                <w:sz w:val="20"/>
                <w:szCs w:val="20"/>
              </w:rPr>
              <w:t>замена третьего символа на символ «</w:t>
            </w:r>
            <w:r w:rsidRPr="00873B08">
              <w:rPr>
                <w:sz w:val="20"/>
                <w:szCs w:val="20"/>
                <w:lang w:val="en-US"/>
              </w:rPr>
              <w:t>E</w:t>
            </w:r>
            <w:r w:rsidRPr="00873B08">
              <w:rPr>
                <w:sz w:val="20"/>
                <w:szCs w:val="20"/>
              </w:rPr>
              <w:t>»</w:t>
            </w:r>
          </w:p>
        </w:tc>
      </w:tr>
      <w:tr w:rsidR="00E353D1" w:rsidRPr="00873B08" w14:paraId="4AC95895"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E91FA7B" w14:textId="77777777" w:rsidR="00E353D1" w:rsidRPr="00873B08" w:rsidRDefault="00E353D1" w:rsidP="00E353D1">
            <w:pPr>
              <w:rPr>
                <w:sz w:val="20"/>
                <w:szCs w:val="20"/>
              </w:rPr>
            </w:pPr>
            <w:r w:rsidRPr="00873B08">
              <w:rPr>
                <w:sz w:val="20"/>
                <w:szCs w:val="20"/>
              </w:rPr>
              <w:t>Извещение об ошибках:</w:t>
            </w:r>
          </w:p>
          <w:p w14:paraId="6A95E5B4" w14:textId="314318CD" w:rsidR="00E353D1" w:rsidRPr="00873B08" w:rsidRDefault="00E353D1" w:rsidP="00E353D1">
            <w:pPr>
              <w:rPr>
                <w:sz w:val="20"/>
                <w:szCs w:val="20"/>
              </w:rPr>
            </w:pPr>
            <w:r w:rsidRPr="00873B08">
              <w:rPr>
                <w:bCs/>
                <w:sz w:val="20"/>
                <w:szCs w:val="20"/>
                <w:lang w:val="en-US"/>
              </w:rPr>
              <w:t>SBK</w:t>
            </w:r>
            <w:r w:rsidRPr="00873B08">
              <w:rPr>
                <w:sz w:val="20"/>
                <w:szCs w:val="20"/>
                <w:lang w:val="en-US"/>
              </w:rPr>
              <w:t>Xabbbbbbb</w:t>
            </w:r>
            <w:r w:rsidRPr="00873B08">
              <w:rPr>
                <w:sz w:val="20"/>
                <w:szCs w:val="20"/>
              </w:rPr>
              <w:t>_</w:t>
            </w:r>
            <w:r w:rsidRPr="00873B08">
              <w:rPr>
                <w:sz w:val="20"/>
                <w:szCs w:val="20"/>
                <w:lang w:val="en-US"/>
              </w:rPr>
              <w:t>LLLLDDDDDDDD</w:t>
            </w:r>
            <w:r w:rsidRPr="00873B08">
              <w:rPr>
                <w:sz w:val="20"/>
                <w:szCs w:val="20"/>
              </w:rPr>
              <w:t>_</w:t>
            </w:r>
            <w:r w:rsidRPr="00873B08">
              <w:rPr>
                <w:sz w:val="20"/>
                <w:szCs w:val="20"/>
                <w:lang w:val="en-US"/>
              </w:rPr>
              <w:t>RRRRFFFFGGNNNNNNNN</w:t>
            </w:r>
            <w:r w:rsidRPr="00873B08">
              <w:rPr>
                <w:sz w:val="20"/>
                <w:szCs w:val="20"/>
              </w:rPr>
              <w:t>_#</w:t>
            </w:r>
            <w:r w:rsidRPr="00873B08">
              <w:rPr>
                <w:sz w:val="20"/>
                <w:szCs w:val="20"/>
                <w:lang w:val="en-US"/>
              </w:rPr>
              <w:t>MM</w:t>
            </w:r>
            <w:r w:rsidRPr="00873B08">
              <w:rPr>
                <w:sz w:val="20"/>
                <w:szCs w:val="20"/>
              </w:rPr>
              <w:t>.</w:t>
            </w:r>
            <w:r w:rsidRPr="00873B08">
              <w:rPr>
                <w:sz w:val="20"/>
                <w:szCs w:val="20"/>
                <w:lang w:val="en-US"/>
              </w:rPr>
              <w:t>xml</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39A1E29" w14:textId="0E7594DD" w:rsidR="00E353D1" w:rsidRPr="00873B08" w:rsidDel="00E353D1" w:rsidRDefault="00E353D1" w:rsidP="00E353D1">
            <w:pPr>
              <w:pStyle w:val="Standard"/>
              <w:widowControl w:val="0"/>
              <w:spacing w:line="240" w:lineRule="auto"/>
              <w:ind w:firstLine="0"/>
              <w:rPr>
                <w:sz w:val="20"/>
                <w:szCs w:val="20"/>
              </w:rPr>
            </w:pPr>
            <w:r w:rsidRPr="00873B08">
              <w:rPr>
                <w:sz w:val="20"/>
                <w:szCs w:val="20"/>
              </w:rPr>
              <w:t>(+КА) ФНС</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A83BBD3" w14:textId="4FDC97DC" w:rsidR="00E353D1" w:rsidRPr="00873B08" w:rsidRDefault="00E353D1" w:rsidP="00E353D1">
            <w:pPr>
              <w:pStyle w:val="Standard"/>
              <w:widowControl w:val="0"/>
              <w:spacing w:line="240" w:lineRule="auto"/>
              <w:ind w:firstLine="0"/>
              <w:rPr>
                <w:sz w:val="20"/>
                <w:szCs w:val="20"/>
              </w:rPr>
            </w:pPr>
            <w:r w:rsidRPr="00873B08">
              <w:rPr>
                <w:sz w:val="20"/>
                <w:szCs w:val="20"/>
              </w:rPr>
              <w:t>замена третьего символа на символ «</w:t>
            </w:r>
            <w:r w:rsidRPr="00873B08">
              <w:rPr>
                <w:sz w:val="20"/>
                <w:szCs w:val="20"/>
                <w:lang w:val="en-US"/>
              </w:rPr>
              <w:t>K</w:t>
            </w:r>
            <w:r w:rsidRPr="00873B08">
              <w:rPr>
                <w:sz w:val="20"/>
                <w:szCs w:val="20"/>
              </w:rPr>
              <w:t>»</w:t>
            </w:r>
          </w:p>
        </w:tc>
      </w:tr>
      <w:tr w:rsidR="00E353D1" w:rsidRPr="00873B08" w14:paraId="6BC8E1B7"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3EBCFE9" w14:textId="77777777" w:rsidR="00FD5CCE" w:rsidRPr="00873B08" w:rsidRDefault="00FD5CCE" w:rsidP="00E353D1">
            <w:pPr>
              <w:pStyle w:val="Standard"/>
              <w:widowControl w:val="0"/>
              <w:spacing w:line="240" w:lineRule="auto"/>
              <w:ind w:firstLine="0"/>
              <w:rPr>
                <w:sz w:val="20"/>
                <w:szCs w:val="20"/>
              </w:rPr>
            </w:pPr>
            <w:r w:rsidRPr="00873B08">
              <w:rPr>
                <w:sz w:val="20"/>
                <w:szCs w:val="20"/>
              </w:rPr>
              <w:t>Архивный файл ФНС:</w:t>
            </w:r>
          </w:p>
          <w:p w14:paraId="2187B594" w14:textId="694AEB97" w:rsidR="00E353D1" w:rsidRPr="00873B08" w:rsidRDefault="00E353D1" w:rsidP="007D1079">
            <w:pPr>
              <w:pStyle w:val="Standard"/>
              <w:widowControl w:val="0"/>
              <w:spacing w:line="240" w:lineRule="auto"/>
              <w:ind w:firstLine="0"/>
            </w:pPr>
            <w:r w:rsidRPr="00873B08">
              <w:rPr>
                <w:sz w:val="20"/>
                <w:szCs w:val="20"/>
                <w:lang w:val="en-US"/>
              </w:rPr>
              <w:t>UN</w:t>
            </w:r>
            <w:r w:rsidRPr="00873B08">
              <w:rPr>
                <w:sz w:val="20"/>
                <w:szCs w:val="20"/>
              </w:rPr>
              <w:t>bbbbbGGMMDDnnnn.arj</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E4DB293" w14:textId="77777777" w:rsidR="00E353D1" w:rsidRPr="00873B08" w:rsidRDefault="00E353D1" w:rsidP="00E353D1">
            <w:pPr>
              <w:pStyle w:val="Standard"/>
              <w:widowControl w:val="0"/>
              <w:spacing w:line="240" w:lineRule="auto"/>
              <w:ind w:firstLine="0"/>
            </w:pPr>
            <w:r w:rsidRPr="00873B08">
              <w:rPr>
                <w:sz w:val="20"/>
                <w:szCs w:val="20"/>
              </w:rPr>
              <w:t>Нет КА</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5C89A01" w14:textId="77777777" w:rsidR="00E353D1" w:rsidRPr="00873B08" w:rsidRDefault="00E353D1" w:rsidP="00E353D1">
            <w:pPr>
              <w:pStyle w:val="Standard"/>
              <w:widowControl w:val="0"/>
              <w:spacing w:line="240" w:lineRule="auto"/>
              <w:ind w:firstLine="0"/>
              <w:rPr>
                <w:sz w:val="20"/>
                <w:szCs w:val="20"/>
              </w:rPr>
            </w:pPr>
          </w:p>
        </w:tc>
      </w:tr>
      <w:tr w:rsidR="00FD5CCE" w:rsidRPr="00873B08" w14:paraId="683BC786"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6D4A70C" w14:textId="4E8EA145" w:rsidR="00FD5CCE" w:rsidRPr="00873B08" w:rsidRDefault="00FD5CCE" w:rsidP="00FD5CCE">
            <w:pPr>
              <w:pStyle w:val="Standard"/>
              <w:widowControl w:val="0"/>
              <w:spacing w:line="240" w:lineRule="auto"/>
              <w:ind w:firstLine="0"/>
              <w:rPr>
                <w:sz w:val="20"/>
                <w:szCs w:val="20"/>
              </w:rPr>
            </w:pPr>
            <w:r w:rsidRPr="00873B08">
              <w:rPr>
                <w:sz w:val="20"/>
                <w:szCs w:val="20"/>
              </w:rPr>
              <w:t>Состав:</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7195385" w14:textId="77777777" w:rsidR="00FD5CCE" w:rsidRPr="00873B08" w:rsidRDefault="00FD5CCE" w:rsidP="00E353D1">
            <w:pPr>
              <w:pStyle w:val="Standard"/>
              <w:widowControl w:val="0"/>
              <w:spacing w:line="240" w:lineRule="auto"/>
              <w:ind w:firstLine="0"/>
              <w:rPr>
                <w:sz w:val="20"/>
                <w:szCs w:val="20"/>
              </w:rPr>
            </w:pP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1A5FF30" w14:textId="77777777" w:rsidR="00FD5CCE" w:rsidRPr="00873B08" w:rsidRDefault="00FD5CCE" w:rsidP="00E353D1">
            <w:pPr>
              <w:pStyle w:val="Standard"/>
              <w:widowControl w:val="0"/>
              <w:spacing w:line="240" w:lineRule="auto"/>
              <w:ind w:firstLine="0"/>
              <w:rPr>
                <w:sz w:val="20"/>
                <w:szCs w:val="20"/>
              </w:rPr>
            </w:pPr>
          </w:p>
        </w:tc>
      </w:tr>
      <w:tr w:rsidR="00FD5CCE" w:rsidRPr="00873B08" w14:paraId="446698A5"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A3C67CD" w14:textId="77777777" w:rsidR="00FD5CCE" w:rsidRPr="00873B08" w:rsidRDefault="00FD5CCE" w:rsidP="00FD5CCE">
            <w:pPr>
              <w:rPr>
                <w:bCs/>
                <w:sz w:val="20"/>
                <w:szCs w:val="20"/>
              </w:rPr>
            </w:pPr>
            <w:r w:rsidRPr="00873B08">
              <w:rPr>
                <w:sz w:val="20"/>
                <w:szCs w:val="20"/>
              </w:rPr>
              <w:t>Квитанция о принятии:</w:t>
            </w:r>
          </w:p>
          <w:p w14:paraId="2361A77F" w14:textId="70C5F1FC" w:rsidR="00FD5CCE" w:rsidRPr="00873B08" w:rsidRDefault="00FD5CCE" w:rsidP="00FD5CCE">
            <w:pPr>
              <w:pStyle w:val="Standard"/>
              <w:widowControl w:val="0"/>
              <w:spacing w:line="240" w:lineRule="auto"/>
              <w:ind w:firstLine="0"/>
              <w:rPr>
                <w:sz w:val="20"/>
                <w:szCs w:val="20"/>
              </w:rPr>
            </w:pPr>
            <w:r w:rsidRPr="00873B08">
              <w:rPr>
                <w:bCs/>
                <w:sz w:val="20"/>
                <w:szCs w:val="20"/>
                <w:lang w:val="en-US"/>
              </w:rPr>
              <w:t>SEF</w:t>
            </w:r>
            <w:r w:rsidRPr="00873B08">
              <w:rPr>
                <w:sz w:val="20"/>
                <w:szCs w:val="20"/>
                <w:lang w:val="en-US"/>
              </w:rPr>
              <w:t>Xabbbbbbb</w:t>
            </w:r>
            <w:r w:rsidRPr="00873B08">
              <w:rPr>
                <w:sz w:val="20"/>
                <w:szCs w:val="20"/>
              </w:rPr>
              <w:t>_</w:t>
            </w:r>
            <w:r w:rsidRPr="00873B08">
              <w:rPr>
                <w:sz w:val="20"/>
                <w:szCs w:val="20"/>
                <w:lang w:val="en-US"/>
              </w:rPr>
              <w:t>LLLLDDDDDDDD</w:t>
            </w:r>
            <w:r w:rsidRPr="00873B08">
              <w:rPr>
                <w:sz w:val="20"/>
                <w:szCs w:val="20"/>
              </w:rPr>
              <w:t>_</w:t>
            </w:r>
            <w:r w:rsidRPr="00873B08">
              <w:rPr>
                <w:sz w:val="20"/>
                <w:szCs w:val="20"/>
                <w:lang w:val="en-US"/>
              </w:rPr>
              <w:t>RRRRFFFFGGNNNNNNNN</w:t>
            </w:r>
            <w:r w:rsidRPr="00873B08">
              <w:rPr>
                <w:sz w:val="20"/>
                <w:szCs w:val="20"/>
              </w:rPr>
              <w:t>_#</w:t>
            </w:r>
            <w:r w:rsidRPr="00873B08">
              <w:rPr>
                <w:sz w:val="20"/>
                <w:szCs w:val="20"/>
                <w:lang w:val="en-US"/>
              </w:rPr>
              <w:t>MM</w:t>
            </w:r>
            <w:r w:rsidRPr="00873B08">
              <w:rPr>
                <w:sz w:val="20"/>
                <w:szCs w:val="20"/>
              </w:rPr>
              <w:t>.</w:t>
            </w:r>
            <w:r w:rsidRPr="00873B08">
              <w:rPr>
                <w:sz w:val="20"/>
                <w:szCs w:val="20"/>
                <w:lang w:val="en-US"/>
              </w:rPr>
              <w:t>xml</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4636F3A" w14:textId="06470E27" w:rsidR="00FD5CCE" w:rsidRPr="00873B08" w:rsidRDefault="00143BB2" w:rsidP="00E353D1">
            <w:pPr>
              <w:pStyle w:val="Standard"/>
              <w:widowControl w:val="0"/>
              <w:spacing w:line="240" w:lineRule="auto"/>
              <w:ind w:firstLine="0"/>
              <w:rPr>
                <w:sz w:val="20"/>
                <w:szCs w:val="20"/>
              </w:rPr>
            </w:pPr>
            <w:r w:rsidRPr="00873B08">
              <w:rPr>
                <w:sz w:val="20"/>
                <w:szCs w:val="20"/>
              </w:rPr>
              <w:t>(+КА) ФНС</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1F013D7" w14:textId="77777777" w:rsidR="00143BB2" w:rsidRPr="00873B08" w:rsidRDefault="00143BB2" w:rsidP="00143BB2">
            <w:pPr>
              <w:rPr>
                <w:sz w:val="20"/>
                <w:szCs w:val="20"/>
              </w:rPr>
            </w:pPr>
            <w:r w:rsidRPr="00873B08">
              <w:rPr>
                <w:sz w:val="20"/>
                <w:szCs w:val="20"/>
              </w:rPr>
              <w:t>(ответ на &lt;</w:t>
            </w:r>
            <w:r w:rsidRPr="00873B08">
              <w:rPr>
                <w:sz w:val="20"/>
                <w:szCs w:val="20"/>
                <w:lang w:val="en-US"/>
              </w:rPr>
              <w:t>SED</w:t>
            </w:r>
            <w:r w:rsidRPr="00873B08">
              <w:rPr>
                <w:sz w:val="20"/>
                <w:szCs w:val="20"/>
              </w:rPr>
              <w:t>&gt; в АФ &lt;</w:t>
            </w:r>
            <w:r w:rsidRPr="00873B08">
              <w:rPr>
                <w:sz w:val="20"/>
                <w:szCs w:val="20"/>
                <w:lang w:val="en-US"/>
              </w:rPr>
              <w:t>EN</w:t>
            </w:r>
            <w:r w:rsidRPr="00873B08">
              <w:rPr>
                <w:sz w:val="20"/>
                <w:szCs w:val="20"/>
              </w:rPr>
              <w:t>&gt;)</w:t>
            </w:r>
          </w:p>
          <w:p w14:paraId="25AEF7D6" w14:textId="6235F26D" w:rsidR="00FD5CCE" w:rsidRPr="00873B08" w:rsidRDefault="00143BB2" w:rsidP="00143BB2">
            <w:pPr>
              <w:pStyle w:val="Standard"/>
              <w:widowControl w:val="0"/>
              <w:spacing w:line="240" w:lineRule="auto"/>
              <w:ind w:firstLine="0"/>
              <w:rPr>
                <w:sz w:val="20"/>
                <w:szCs w:val="20"/>
              </w:rPr>
            </w:pPr>
            <w:r w:rsidRPr="00873B08">
              <w:rPr>
                <w:sz w:val="20"/>
                <w:szCs w:val="20"/>
              </w:rPr>
              <w:t>замена третьего символа на символ «F»</w:t>
            </w:r>
          </w:p>
        </w:tc>
      </w:tr>
      <w:tr w:rsidR="00143BB2" w:rsidRPr="00873B08" w14:paraId="74CDFFB6"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49D9D30" w14:textId="77777777" w:rsidR="00143BB2" w:rsidRPr="00873B08" w:rsidRDefault="00143BB2" w:rsidP="00143BB2">
            <w:pPr>
              <w:rPr>
                <w:bCs/>
                <w:sz w:val="20"/>
                <w:szCs w:val="20"/>
              </w:rPr>
            </w:pPr>
            <w:r w:rsidRPr="00873B08">
              <w:rPr>
                <w:sz w:val="20"/>
                <w:szCs w:val="20"/>
              </w:rPr>
              <w:t>Квитанция о непринятии:</w:t>
            </w:r>
          </w:p>
          <w:p w14:paraId="704A1765" w14:textId="5DA43099" w:rsidR="00143BB2" w:rsidRPr="00873B08" w:rsidRDefault="00143BB2" w:rsidP="00143BB2">
            <w:pPr>
              <w:rPr>
                <w:sz w:val="20"/>
                <w:szCs w:val="20"/>
              </w:rPr>
            </w:pPr>
            <w:r w:rsidRPr="00873B08">
              <w:rPr>
                <w:bCs/>
                <w:sz w:val="20"/>
                <w:szCs w:val="20"/>
                <w:lang w:val="en-US"/>
              </w:rPr>
              <w:t>SEE</w:t>
            </w:r>
            <w:r w:rsidRPr="00873B08">
              <w:rPr>
                <w:sz w:val="20"/>
                <w:szCs w:val="20"/>
                <w:lang w:val="en-US"/>
              </w:rPr>
              <w:t>Xabbbbbbb</w:t>
            </w:r>
            <w:r w:rsidRPr="00873B08">
              <w:rPr>
                <w:sz w:val="20"/>
                <w:szCs w:val="20"/>
              </w:rPr>
              <w:t>_</w:t>
            </w:r>
            <w:r w:rsidRPr="00873B08">
              <w:rPr>
                <w:sz w:val="20"/>
                <w:szCs w:val="20"/>
                <w:lang w:val="en-US"/>
              </w:rPr>
              <w:t>LLLLDDDDDDDD</w:t>
            </w:r>
            <w:r w:rsidRPr="00873B08">
              <w:rPr>
                <w:sz w:val="20"/>
                <w:szCs w:val="20"/>
              </w:rPr>
              <w:t>_</w:t>
            </w:r>
            <w:r w:rsidRPr="00873B08">
              <w:rPr>
                <w:sz w:val="20"/>
                <w:szCs w:val="20"/>
                <w:lang w:val="en-US"/>
              </w:rPr>
              <w:t>RRRRFFFFGGNNNNNNNN</w:t>
            </w:r>
            <w:r w:rsidRPr="00873B08">
              <w:rPr>
                <w:sz w:val="20"/>
                <w:szCs w:val="20"/>
              </w:rPr>
              <w:t>_#</w:t>
            </w:r>
            <w:r w:rsidRPr="00873B08">
              <w:rPr>
                <w:sz w:val="20"/>
                <w:szCs w:val="20"/>
                <w:lang w:val="en-US"/>
              </w:rPr>
              <w:t>MM</w:t>
            </w:r>
            <w:r w:rsidRPr="00873B08">
              <w:rPr>
                <w:sz w:val="20"/>
                <w:szCs w:val="20"/>
              </w:rPr>
              <w:t>.</w:t>
            </w:r>
            <w:r w:rsidRPr="00873B08">
              <w:rPr>
                <w:sz w:val="20"/>
                <w:szCs w:val="20"/>
                <w:lang w:val="en-US"/>
              </w:rPr>
              <w:t>xml</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570811D" w14:textId="4FB3B189" w:rsidR="00143BB2" w:rsidRPr="00873B08" w:rsidRDefault="00143BB2" w:rsidP="00143BB2">
            <w:pPr>
              <w:pStyle w:val="Standard"/>
              <w:widowControl w:val="0"/>
              <w:spacing w:line="240" w:lineRule="auto"/>
              <w:ind w:firstLine="0"/>
              <w:rPr>
                <w:sz w:val="20"/>
                <w:szCs w:val="20"/>
              </w:rPr>
            </w:pPr>
            <w:r w:rsidRPr="00873B08">
              <w:rPr>
                <w:sz w:val="20"/>
                <w:szCs w:val="20"/>
              </w:rPr>
              <w:t>(+КА) ФНС</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8162674" w14:textId="1E955551" w:rsidR="00143BB2" w:rsidRPr="00873B08" w:rsidRDefault="00143BB2" w:rsidP="00143BB2">
            <w:pPr>
              <w:pStyle w:val="Standard"/>
              <w:widowControl w:val="0"/>
              <w:spacing w:line="240" w:lineRule="auto"/>
              <w:ind w:firstLine="0"/>
              <w:rPr>
                <w:sz w:val="20"/>
                <w:szCs w:val="20"/>
              </w:rPr>
            </w:pPr>
            <w:r w:rsidRPr="00873B08">
              <w:rPr>
                <w:sz w:val="20"/>
                <w:szCs w:val="20"/>
              </w:rPr>
              <w:t>замена третьего символа на символ «</w:t>
            </w:r>
            <w:r w:rsidRPr="00873B08">
              <w:rPr>
                <w:sz w:val="20"/>
                <w:szCs w:val="20"/>
                <w:lang w:val="en-US"/>
              </w:rPr>
              <w:t>E</w:t>
            </w:r>
            <w:r w:rsidRPr="00873B08">
              <w:rPr>
                <w:sz w:val="20"/>
                <w:szCs w:val="20"/>
              </w:rPr>
              <w:t>»</w:t>
            </w:r>
          </w:p>
        </w:tc>
      </w:tr>
      <w:tr w:rsidR="00143BB2" w:rsidRPr="00873B08" w14:paraId="3776043C"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6C69B67" w14:textId="77777777" w:rsidR="00143BB2" w:rsidRPr="00873B08" w:rsidRDefault="00143BB2" w:rsidP="00143BB2">
            <w:pPr>
              <w:rPr>
                <w:sz w:val="20"/>
                <w:szCs w:val="20"/>
              </w:rPr>
            </w:pPr>
            <w:r w:rsidRPr="00873B08">
              <w:rPr>
                <w:sz w:val="20"/>
                <w:szCs w:val="20"/>
              </w:rPr>
              <w:t>Извещение об ошибках:</w:t>
            </w:r>
          </w:p>
          <w:p w14:paraId="4F943CBC" w14:textId="1C44B3AF" w:rsidR="00143BB2" w:rsidRPr="00873B08" w:rsidRDefault="00143BB2" w:rsidP="00143BB2">
            <w:pPr>
              <w:rPr>
                <w:sz w:val="20"/>
                <w:szCs w:val="20"/>
              </w:rPr>
            </w:pPr>
            <w:r w:rsidRPr="00873B08">
              <w:rPr>
                <w:bCs/>
                <w:sz w:val="20"/>
                <w:szCs w:val="20"/>
                <w:lang w:val="en-US"/>
              </w:rPr>
              <w:t>SEK</w:t>
            </w:r>
            <w:r w:rsidRPr="00873B08">
              <w:rPr>
                <w:sz w:val="20"/>
                <w:szCs w:val="20"/>
                <w:lang w:val="en-US"/>
              </w:rPr>
              <w:t>Xabbbbbbb</w:t>
            </w:r>
            <w:r w:rsidRPr="00873B08">
              <w:rPr>
                <w:sz w:val="20"/>
                <w:szCs w:val="20"/>
              </w:rPr>
              <w:t>_</w:t>
            </w:r>
            <w:r w:rsidRPr="00873B08">
              <w:rPr>
                <w:sz w:val="20"/>
                <w:szCs w:val="20"/>
                <w:lang w:val="en-US"/>
              </w:rPr>
              <w:t>LLLLDDDDDDDD</w:t>
            </w:r>
            <w:r w:rsidRPr="00873B08">
              <w:rPr>
                <w:sz w:val="20"/>
                <w:szCs w:val="20"/>
              </w:rPr>
              <w:t>_</w:t>
            </w:r>
            <w:r w:rsidRPr="00873B08">
              <w:rPr>
                <w:sz w:val="20"/>
                <w:szCs w:val="20"/>
                <w:lang w:val="en-US"/>
              </w:rPr>
              <w:t>RRRRFFFFGGNNNNNNNN</w:t>
            </w:r>
            <w:r w:rsidRPr="00873B08">
              <w:rPr>
                <w:sz w:val="20"/>
                <w:szCs w:val="20"/>
              </w:rPr>
              <w:t>_#</w:t>
            </w:r>
            <w:r w:rsidRPr="00873B08">
              <w:rPr>
                <w:sz w:val="20"/>
                <w:szCs w:val="20"/>
                <w:lang w:val="en-US"/>
              </w:rPr>
              <w:t>MM</w:t>
            </w:r>
            <w:r w:rsidRPr="00873B08">
              <w:rPr>
                <w:sz w:val="20"/>
                <w:szCs w:val="20"/>
              </w:rPr>
              <w:t>.</w:t>
            </w:r>
            <w:r w:rsidRPr="00873B08">
              <w:rPr>
                <w:sz w:val="20"/>
                <w:szCs w:val="20"/>
                <w:lang w:val="en-US"/>
              </w:rPr>
              <w:t>xml</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4EADB22" w14:textId="3BAEBA4C" w:rsidR="00143BB2" w:rsidRPr="00873B08" w:rsidRDefault="00143BB2" w:rsidP="00143BB2">
            <w:pPr>
              <w:pStyle w:val="Standard"/>
              <w:widowControl w:val="0"/>
              <w:spacing w:line="240" w:lineRule="auto"/>
              <w:ind w:firstLine="0"/>
              <w:rPr>
                <w:sz w:val="20"/>
                <w:szCs w:val="20"/>
              </w:rPr>
            </w:pPr>
            <w:r w:rsidRPr="00873B08">
              <w:rPr>
                <w:sz w:val="20"/>
                <w:szCs w:val="20"/>
              </w:rPr>
              <w:t>(+КА) ФНС</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0E54ADE" w14:textId="593E475D" w:rsidR="00143BB2" w:rsidRPr="00873B08" w:rsidRDefault="00143BB2" w:rsidP="00143BB2">
            <w:pPr>
              <w:pStyle w:val="Standard"/>
              <w:widowControl w:val="0"/>
              <w:spacing w:line="240" w:lineRule="auto"/>
              <w:ind w:firstLine="0"/>
              <w:rPr>
                <w:sz w:val="20"/>
                <w:szCs w:val="20"/>
              </w:rPr>
            </w:pPr>
            <w:r w:rsidRPr="00873B08">
              <w:rPr>
                <w:sz w:val="20"/>
                <w:szCs w:val="20"/>
              </w:rPr>
              <w:t>замена третьего символа на символ «</w:t>
            </w:r>
            <w:r w:rsidRPr="00873B08">
              <w:rPr>
                <w:sz w:val="20"/>
                <w:szCs w:val="20"/>
                <w:lang w:val="en-US"/>
              </w:rPr>
              <w:t>K</w:t>
            </w:r>
            <w:r w:rsidRPr="00873B08">
              <w:rPr>
                <w:sz w:val="20"/>
                <w:szCs w:val="20"/>
              </w:rPr>
              <w:t>»</w:t>
            </w:r>
          </w:p>
        </w:tc>
      </w:tr>
      <w:tr w:rsidR="002E2C20" w:rsidRPr="00873B08" w14:paraId="4C7765C4"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A103E4B" w14:textId="77777777" w:rsidR="002E2C20" w:rsidRPr="00873B08" w:rsidRDefault="002E2C20" w:rsidP="002E2C20">
            <w:pPr>
              <w:rPr>
                <w:bCs/>
                <w:sz w:val="20"/>
                <w:szCs w:val="20"/>
              </w:rPr>
            </w:pPr>
            <w:r w:rsidRPr="00873B08">
              <w:rPr>
                <w:sz w:val="20"/>
                <w:szCs w:val="20"/>
              </w:rPr>
              <w:t>Квитанция о принятии:</w:t>
            </w:r>
          </w:p>
          <w:p w14:paraId="5DE8C90D" w14:textId="4C329105" w:rsidR="002E2C20" w:rsidRPr="00873B08" w:rsidRDefault="002E2C20" w:rsidP="002E2C20">
            <w:pPr>
              <w:rPr>
                <w:sz w:val="20"/>
                <w:szCs w:val="20"/>
              </w:rPr>
            </w:pPr>
            <w:r w:rsidRPr="00873B08">
              <w:rPr>
                <w:bCs/>
                <w:sz w:val="20"/>
                <w:szCs w:val="20"/>
                <w:lang w:val="en-US"/>
              </w:rPr>
              <w:t>SKF</w:t>
            </w:r>
            <w:r w:rsidRPr="00873B08">
              <w:rPr>
                <w:sz w:val="20"/>
                <w:szCs w:val="20"/>
                <w:lang w:val="en-US"/>
              </w:rPr>
              <w:t>Xabbbbbbb</w:t>
            </w:r>
            <w:r w:rsidRPr="00873B08">
              <w:rPr>
                <w:sz w:val="20"/>
                <w:szCs w:val="20"/>
              </w:rPr>
              <w:t>_</w:t>
            </w:r>
            <w:r w:rsidRPr="00873B08">
              <w:rPr>
                <w:sz w:val="20"/>
                <w:szCs w:val="20"/>
                <w:lang w:val="en-US"/>
              </w:rPr>
              <w:t>LLLLDDDDDDDD</w:t>
            </w:r>
            <w:r w:rsidRPr="00873B08">
              <w:rPr>
                <w:sz w:val="20"/>
                <w:szCs w:val="20"/>
              </w:rPr>
              <w:t>_</w:t>
            </w:r>
            <w:r w:rsidRPr="00873B08">
              <w:rPr>
                <w:sz w:val="20"/>
                <w:szCs w:val="20"/>
                <w:lang w:val="en-US"/>
              </w:rPr>
              <w:t>RRRRFFFFGGNNNNNNNN</w:t>
            </w:r>
            <w:r w:rsidRPr="00873B08">
              <w:rPr>
                <w:sz w:val="20"/>
                <w:szCs w:val="20"/>
              </w:rPr>
              <w:t>_#</w:t>
            </w:r>
            <w:r w:rsidRPr="00873B08">
              <w:rPr>
                <w:sz w:val="20"/>
                <w:szCs w:val="20"/>
                <w:lang w:val="en-US"/>
              </w:rPr>
              <w:t>MM</w:t>
            </w:r>
            <w:r w:rsidRPr="00873B08">
              <w:rPr>
                <w:sz w:val="20"/>
                <w:szCs w:val="20"/>
              </w:rPr>
              <w:t>.</w:t>
            </w:r>
            <w:r w:rsidRPr="00873B08">
              <w:rPr>
                <w:sz w:val="20"/>
                <w:szCs w:val="20"/>
                <w:lang w:val="en-US"/>
              </w:rPr>
              <w:t>xml</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675D3BC" w14:textId="528E436B" w:rsidR="002E2C20" w:rsidRPr="00873B08" w:rsidRDefault="002E2C20" w:rsidP="002E2C20">
            <w:pPr>
              <w:pStyle w:val="Standard"/>
              <w:widowControl w:val="0"/>
              <w:spacing w:line="240" w:lineRule="auto"/>
              <w:ind w:firstLine="0"/>
              <w:rPr>
                <w:sz w:val="20"/>
                <w:szCs w:val="20"/>
              </w:rPr>
            </w:pPr>
            <w:r w:rsidRPr="00873B08">
              <w:rPr>
                <w:sz w:val="20"/>
                <w:szCs w:val="20"/>
              </w:rPr>
              <w:t>(+КА) ФНС</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A3365E7" w14:textId="77777777" w:rsidR="002E2C20" w:rsidRPr="00873B08" w:rsidRDefault="002E2C20" w:rsidP="002E2C20">
            <w:pPr>
              <w:rPr>
                <w:sz w:val="20"/>
                <w:szCs w:val="20"/>
              </w:rPr>
            </w:pPr>
            <w:r w:rsidRPr="00873B08">
              <w:rPr>
                <w:sz w:val="20"/>
                <w:szCs w:val="20"/>
              </w:rPr>
              <w:t>(ответ на &lt;</w:t>
            </w:r>
            <w:r w:rsidRPr="00873B08">
              <w:rPr>
                <w:sz w:val="20"/>
                <w:szCs w:val="20"/>
                <w:lang w:val="en-US"/>
              </w:rPr>
              <w:t>SKD</w:t>
            </w:r>
            <w:r w:rsidRPr="00873B08">
              <w:rPr>
                <w:sz w:val="20"/>
                <w:szCs w:val="20"/>
              </w:rPr>
              <w:t>&gt; в АФ &lt;</w:t>
            </w:r>
            <w:r w:rsidRPr="00873B08">
              <w:rPr>
                <w:sz w:val="20"/>
                <w:szCs w:val="20"/>
                <w:lang w:val="en-US"/>
              </w:rPr>
              <w:t>EN</w:t>
            </w:r>
            <w:r w:rsidRPr="00873B08">
              <w:rPr>
                <w:sz w:val="20"/>
                <w:szCs w:val="20"/>
              </w:rPr>
              <w:t>&gt;)</w:t>
            </w:r>
          </w:p>
          <w:p w14:paraId="3148AF3C" w14:textId="60D9271B" w:rsidR="002E2C20" w:rsidRPr="00873B08" w:rsidRDefault="002E2C20" w:rsidP="002E2C20">
            <w:pPr>
              <w:pStyle w:val="Standard"/>
              <w:widowControl w:val="0"/>
              <w:spacing w:line="240" w:lineRule="auto"/>
              <w:ind w:firstLine="0"/>
              <w:rPr>
                <w:sz w:val="20"/>
                <w:szCs w:val="20"/>
              </w:rPr>
            </w:pPr>
            <w:r w:rsidRPr="00873B08">
              <w:rPr>
                <w:sz w:val="20"/>
                <w:szCs w:val="20"/>
              </w:rPr>
              <w:t>замена третьего символа на символ «F»</w:t>
            </w:r>
          </w:p>
        </w:tc>
      </w:tr>
      <w:tr w:rsidR="002E2C20" w:rsidRPr="00873B08" w14:paraId="40BC9810"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F657877" w14:textId="77777777" w:rsidR="002E2C20" w:rsidRPr="00873B08" w:rsidRDefault="002E2C20" w:rsidP="002E2C20">
            <w:pPr>
              <w:rPr>
                <w:bCs/>
                <w:sz w:val="20"/>
                <w:szCs w:val="20"/>
              </w:rPr>
            </w:pPr>
            <w:r w:rsidRPr="00873B08">
              <w:rPr>
                <w:sz w:val="20"/>
                <w:szCs w:val="20"/>
              </w:rPr>
              <w:t>Квитанция о непринятии:</w:t>
            </w:r>
          </w:p>
          <w:p w14:paraId="68024E0F" w14:textId="52CB64BE" w:rsidR="002E2C20" w:rsidRPr="00873B08" w:rsidRDefault="002E2C20" w:rsidP="002E2C20">
            <w:pPr>
              <w:rPr>
                <w:sz w:val="20"/>
                <w:szCs w:val="20"/>
              </w:rPr>
            </w:pPr>
            <w:r w:rsidRPr="00873B08">
              <w:rPr>
                <w:bCs/>
                <w:sz w:val="20"/>
                <w:szCs w:val="20"/>
                <w:lang w:val="en-US"/>
              </w:rPr>
              <w:t>SKE</w:t>
            </w:r>
            <w:r w:rsidRPr="00873B08">
              <w:rPr>
                <w:sz w:val="20"/>
                <w:szCs w:val="20"/>
                <w:lang w:val="en-US"/>
              </w:rPr>
              <w:t>Xabbbbbbb</w:t>
            </w:r>
            <w:r w:rsidRPr="00873B08">
              <w:rPr>
                <w:sz w:val="20"/>
                <w:szCs w:val="20"/>
              </w:rPr>
              <w:t>_</w:t>
            </w:r>
            <w:r w:rsidRPr="00873B08">
              <w:rPr>
                <w:sz w:val="20"/>
                <w:szCs w:val="20"/>
                <w:lang w:val="en-US"/>
              </w:rPr>
              <w:t>LLLLDDDDDDDD</w:t>
            </w:r>
            <w:r w:rsidRPr="00873B08">
              <w:rPr>
                <w:sz w:val="20"/>
                <w:szCs w:val="20"/>
              </w:rPr>
              <w:t>_</w:t>
            </w:r>
            <w:r w:rsidRPr="00873B08">
              <w:rPr>
                <w:sz w:val="20"/>
                <w:szCs w:val="20"/>
                <w:lang w:val="en-US"/>
              </w:rPr>
              <w:t>RRRRFFFFGGNNNNNNNN</w:t>
            </w:r>
            <w:r w:rsidRPr="00873B08">
              <w:rPr>
                <w:sz w:val="20"/>
                <w:szCs w:val="20"/>
              </w:rPr>
              <w:t>_#</w:t>
            </w:r>
            <w:r w:rsidRPr="00873B08">
              <w:rPr>
                <w:sz w:val="20"/>
                <w:szCs w:val="20"/>
                <w:lang w:val="en-US"/>
              </w:rPr>
              <w:t>MM</w:t>
            </w:r>
            <w:r w:rsidRPr="00873B08">
              <w:rPr>
                <w:sz w:val="20"/>
                <w:szCs w:val="20"/>
              </w:rPr>
              <w:t>.</w:t>
            </w:r>
            <w:r w:rsidRPr="00873B08">
              <w:rPr>
                <w:sz w:val="20"/>
                <w:szCs w:val="20"/>
                <w:lang w:val="en-US"/>
              </w:rPr>
              <w:t>xml</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B79810C" w14:textId="36BD4A1F" w:rsidR="002E2C20" w:rsidRPr="00873B08" w:rsidRDefault="002E2C20" w:rsidP="002E2C20">
            <w:pPr>
              <w:pStyle w:val="Standard"/>
              <w:widowControl w:val="0"/>
              <w:spacing w:line="240" w:lineRule="auto"/>
              <w:ind w:firstLine="0"/>
              <w:rPr>
                <w:sz w:val="20"/>
                <w:szCs w:val="20"/>
              </w:rPr>
            </w:pPr>
            <w:r w:rsidRPr="00873B08">
              <w:rPr>
                <w:sz w:val="20"/>
                <w:szCs w:val="20"/>
              </w:rPr>
              <w:t>(+КА) ФНС</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F587CE8" w14:textId="28355053" w:rsidR="002E2C20" w:rsidRPr="00873B08" w:rsidRDefault="002E2C20" w:rsidP="002E2C20">
            <w:pPr>
              <w:pStyle w:val="Standard"/>
              <w:widowControl w:val="0"/>
              <w:spacing w:line="240" w:lineRule="auto"/>
              <w:ind w:firstLine="0"/>
              <w:rPr>
                <w:sz w:val="20"/>
                <w:szCs w:val="20"/>
              </w:rPr>
            </w:pPr>
            <w:r w:rsidRPr="00873B08">
              <w:rPr>
                <w:sz w:val="20"/>
                <w:szCs w:val="20"/>
              </w:rPr>
              <w:t>замена третьего символа на символ «</w:t>
            </w:r>
            <w:r w:rsidRPr="00873B08">
              <w:rPr>
                <w:sz w:val="20"/>
                <w:szCs w:val="20"/>
                <w:lang w:val="en-US"/>
              </w:rPr>
              <w:t>E</w:t>
            </w:r>
            <w:r w:rsidRPr="00873B08">
              <w:rPr>
                <w:sz w:val="20"/>
                <w:szCs w:val="20"/>
              </w:rPr>
              <w:t>»</w:t>
            </w:r>
          </w:p>
        </w:tc>
      </w:tr>
      <w:tr w:rsidR="002E2C20" w:rsidRPr="00873B08" w14:paraId="79A5717E"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D06609" w14:textId="77777777" w:rsidR="002E2C20" w:rsidRPr="00873B08" w:rsidRDefault="002E2C20" w:rsidP="002E2C20">
            <w:pPr>
              <w:rPr>
                <w:sz w:val="20"/>
                <w:szCs w:val="20"/>
              </w:rPr>
            </w:pPr>
            <w:r w:rsidRPr="00873B08">
              <w:rPr>
                <w:sz w:val="20"/>
                <w:szCs w:val="20"/>
              </w:rPr>
              <w:t>Извещение об ошибках:</w:t>
            </w:r>
          </w:p>
          <w:p w14:paraId="48223938" w14:textId="01E73739" w:rsidR="002E2C20" w:rsidRPr="00873B08" w:rsidRDefault="002E2C20" w:rsidP="002E2C20">
            <w:pPr>
              <w:rPr>
                <w:sz w:val="20"/>
                <w:szCs w:val="20"/>
              </w:rPr>
            </w:pPr>
            <w:r w:rsidRPr="00873B08">
              <w:rPr>
                <w:bCs/>
                <w:sz w:val="20"/>
                <w:szCs w:val="20"/>
                <w:lang w:val="en-US"/>
              </w:rPr>
              <w:t>SKK</w:t>
            </w:r>
            <w:r w:rsidRPr="00873B08">
              <w:rPr>
                <w:sz w:val="20"/>
                <w:szCs w:val="20"/>
                <w:lang w:val="en-US"/>
              </w:rPr>
              <w:t>Xabbbbbbb</w:t>
            </w:r>
            <w:r w:rsidRPr="00873B08">
              <w:rPr>
                <w:sz w:val="20"/>
                <w:szCs w:val="20"/>
              </w:rPr>
              <w:t>_</w:t>
            </w:r>
            <w:r w:rsidRPr="00873B08">
              <w:rPr>
                <w:sz w:val="20"/>
                <w:szCs w:val="20"/>
                <w:lang w:val="en-US"/>
              </w:rPr>
              <w:t>LLLLDDDDDDDD</w:t>
            </w:r>
            <w:r w:rsidRPr="00873B08">
              <w:rPr>
                <w:sz w:val="20"/>
                <w:szCs w:val="20"/>
              </w:rPr>
              <w:t>_</w:t>
            </w:r>
            <w:r w:rsidRPr="00873B08">
              <w:rPr>
                <w:sz w:val="20"/>
                <w:szCs w:val="20"/>
                <w:lang w:val="en-US"/>
              </w:rPr>
              <w:t>RRRRFFFFGGNNNNNNNN</w:t>
            </w:r>
            <w:r w:rsidRPr="00873B08">
              <w:rPr>
                <w:sz w:val="20"/>
                <w:szCs w:val="20"/>
              </w:rPr>
              <w:t>_#</w:t>
            </w:r>
            <w:r w:rsidRPr="00873B08">
              <w:rPr>
                <w:sz w:val="20"/>
                <w:szCs w:val="20"/>
                <w:lang w:val="en-US"/>
              </w:rPr>
              <w:t>MM</w:t>
            </w:r>
            <w:r w:rsidRPr="00873B08">
              <w:rPr>
                <w:sz w:val="20"/>
                <w:szCs w:val="20"/>
              </w:rPr>
              <w:t>.</w:t>
            </w:r>
            <w:r w:rsidRPr="00873B08">
              <w:rPr>
                <w:sz w:val="20"/>
                <w:szCs w:val="20"/>
                <w:lang w:val="en-US"/>
              </w:rPr>
              <w:t>xml</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3F9F3EC" w14:textId="16D15078" w:rsidR="002E2C20" w:rsidRPr="00873B08" w:rsidRDefault="002E2C20" w:rsidP="002E2C20">
            <w:pPr>
              <w:pStyle w:val="Standard"/>
              <w:widowControl w:val="0"/>
              <w:spacing w:line="240" w:lineRule="auto"/>
              <w:ind w:firstLine="0"/>
              <w:rPr>
                <w:sz w:val="20"/>
                <w:szCs w:val="20"/>
              </w:rPr>
            </w:pPr>
            <w:r w:rsidRPr="00873B08">
              <w:rPr>
                <w:sz w:val="20"/>
                <w:szCs w:val="20"/>
              </w:rPr>
              <w:t>(+КА) ФНС</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70F8672" w14:textId="2057550C" w:rsidR="002E2C20" w:rsidRPr="00873B08" w:rsidRDefault="002E2C20" w:rsidP="002E2C20">
            <w:pPr>
              <w:pStyle w:val="Standard"/>
              <w:widowControl w:val="0"/>
              <w:spacing w:line="240" w:lineRule="auto"/>
              <w:ind w:firstLine="0"/>
              <w:rPr>
                <w:sz w:val="20"/>
                <w:szCs w:val="20"/>
              </w:rPr>
            </w:pPr>
            <w:r w:rsidRPr="00873B08">
              <w:rPr>
                <w:sz w:val="20"/>
                <w:szCs w:val="20"/>
              </w:rPr>
              <w:t>замена третьего символа на символ «</w:t>
            </w:r>
            <w:r w:rsidRPr="00873B08">
              <w:rPr>
                <w:sz w:val="20"/>
                <w:szCs w:val="20"/>
                <w:lang w:val="en-US"/>
              </w:rPr>
              <w:t>K</w:t>
            </w:r>
            <w:r w:rsidRPr="00873B08">
              <w:rPr>
                <w:sz w:val="20"/>
                <w:szCs w:val="20"/>
              </w:rPr>
              <w:t>»</w:t>
            </w:r>
          </w:p>
        </w:tc>
      </w:tr>
      <w:tr w:rsidR="00EB7EB4" w:rsidRPr="00873B08" w14:paraId="63A8B5C0"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4882304" w14:textId="77777777" w:rsidR="00EB7EB4" w:rsidRPr="00873B08" w:rsidRDefault="00EB7EB4" w:rsidP="00EB7EB4">
            <w:pPr>
              <w:pStyle w:val="Standard"/>
              <w:widowControl w:val="0"/>
              <w:spacing w:line="240" w:lineRule="auto"/>
              <w:ind w:firstLine="0"/>
              <w:jc w:val="left"/>
            </w:pPr>
            <w:r w:rsidRPr="00873B08">
              <w:rPr>
                <w:sz w:val="20"/>
                <w:szCs w:val="20"/>
              </w:rPr>
              <w:lastRenderedPageBreak/>
              <w:t>О</w:t>
            </w:r>
            <w:r w:rsidRPr="00873B08">
              <w:rPr>
                <w:sz w:val="20"/>
                <w:szCs w:val="20"/>
                <w:lang w:val="en-US"/>
              </w:rPr>
              <w:t>bbbbbGGMMDDnn</w:t>
            </w:r>
            <w:r w:rsidRPr="00873B08">
              <w:rPr>
                <w:sz w:val="20"/>
                <w:szCs w:val="20"/>
              </w:rPr>
              <w:t>.</w:t>
            </w:r>
            <w:r w:rsidRPr="00873B08">
              <w:rPr>
                <w:sz w:val="20"/>
                <w:szCs w:val="20"/>
                <w:lang w:val="en-US"/>
              </w:rPr>
              <w:t>arj</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5B41BE8" w14:textId="77777777" w:rsidR="00EB7EB4" w:rsidRPr="00873B08" w:rsidRDefault="00EB7EB4" w:rsidP="00EB7EB4">
            <w:pPr>
              <w:pStyle w:val="Standard"/>
              <w:widowControl w:val="0"/>
              <w:spacing w:line="240" w:lineRule="auto"/>
              <w:ind w:firstLine="0"/>
            </w:pPr>
            <w:r w:rsidRPr="00873B08">
              <w:rPr>
                <w:sz w:val="20"/>
                <w:szCs w:val="20"/>
              </w:rPr>
              <w:t>Нет КА</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B16B0C2" w14:textId="77777777" w:rsidR="00EB7EB4" w:rsidRPr="00873B08" w:rsidRDefault="00EB7EB4" w:rsidP="00EB7EB4">
            <w:pPr>
              <w:rPr>
                <w:sz w:val="20"/>
                <w:szCs w:val="20"/>
              </w:rPr>
            </w:pPr>
            <w:r w:rsidRPr="00873B08">
              <w:rPr>
                <w:sz w:val="20"/>
                <w:szCs w:val="20"/>
              </w:rPr>
              <w:t xml:space="preserve">АФ ФНС (формат </w:t>
            </w:r>
            <w:r w:rsidRPr="00873B08">
              <w:rPr>
                <w:sz w:val="20"/>
                <w:szCs w:val="20"/>
                <w:lang w:val="en-US"/>
              </w:rPr>
              <w:t>DOS</w:t>
            </w:r>
            <w:r w:rsidRPr="00873B08">
              <w:rPr>
                <w:sz w:val="20"/>
                <w:szCs w:val="20"/>
              </w:rPr>
              <w:t>) (2520-У)</w:t>
            </w:r>
          </w:p>
          <w:p w14:paraId="299F69C0" w14:textId="0087C7DD" w:rsidR="00EB7EB4" w:rsidRPr="00873B08" w:rsidRDefault="00EB7EB4" w:rsidP="00EB7EB4">
            <w:pPr>
              <w:pStyle w:val="Standard"/>
              <w:widowControl w:val="0"/>
              <w:spacing w:line="240" w:lineRule="auto"/>
              <w:ind w:firstLine="0"/>
              <w:rPr>
                <w:sz w:val="20"/>
                <w:szCs w:val="20"/>
              </w:rPr>
            </w:pPr>
            <w:r w:rsidRPr="00873B08">
              <w:rPr>
                <w:sz w:val="20"/>
                <w:szCs w:val="20"/>
              </w:rPr>
              <w:t>Справка: утратило силу - 3251-У</w:t>
            </w:r>
          </w:p>
        </w:tc>
      </w:tr>
      <w:tr w:rsidR="00EB7EB4" w:rsidRPr="00873B08" w14:paraId="4A2EFBEA"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A518022" w14:textId="77777777" w:rsidR="00EB7EB4" w:rsidRPr="00873B08" w:rsidRDefault="00EB7EB4" w:rsidP="00EB7EB4">
            <w:pPr>
              <w:pStyle w:val="Standard"/>
              <w:widowControl w:val="0"/>
              <w:spacing w:line="240" w:lineRule="auto"/>
              <w:ind w:firstLine="0"/>
              <w:jc w:val="left"/>
            </w:pPr>
            <w:r w:rsidRPr="00873B08">
              <w:rPr>
                <w:sz w:val="20"/>
                <w:szCs w:val="20"/>
                <w:lang w:val="en-US"/>
              </w:rPr>
              <w:t>NbbbbbGGMMDDnn</w:t>
            </w:r>
            <w:r w:rsidRPr="00873B08">
              <w:rPr>
                <w:sz w:val="20"/>
                <w:szCs w:val="20"/>
              </w:rPr>
              <w:t>.</w:t>
            </w:r>
            <w:r w:rsidRPr="00873B08">
              <w:rPr>
                <w:sz w:val="20"/>
                <w:szCs w:val="20"/>
                <w:lang w:val="en-US"/>
              </w:rPr>
              <w:t>arj</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3AD7C16" w14:textId="77777777" w:rsidR="00EB7EB4" w:rsidRPr="00873B08" w:rsidRDefault="00EB7EB4" w:rsidP="00EB7EB4">
            <w:pPr>
              <w:pStyle w:val="Standard"/>
              <w:widowControl w:val="0"/>
              <w:spacing w:line="240" w:lineRule="auto"/>
              <w:ind w:firstLine="0"/>
            </w:pPr>
            <w:r w:rsidRPr="00873B08">
              <w:rPr>
                <w:sz w:val="20"/>
                <w:szCs w:val="20"/>
              </w:rPr>
              <w:t>Нет КА</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40B2467" w14:textId="77777777" w:rsidR="00EB7EB4" w:rsidRPr="00873B08" w:rsidRDefault="00EB7EB4" w:rsidP="00EB7EB4">
            <w:pPr>
              <w:rPr>
                <w:sz w:val="20"/>
                <w:szCs w:val="20"/>
              </w:rPr>
            </w:pPr>
            <w:r w:rsidRPr="00873B08">
              <w:rPr>
                <w:sz w:val="20"/>
                <w:szCs w:val="20"/>
              </w:rPr>
              <w:t xml:space="preserve">АФ ФНС (формат </w:t>
            </w:r>
            <w:r w:rsidRPr="00873B08">
              <w:rPr>
                <w:sz w:val="20"/>
                <w:szCs w:val="20"/>
                <w:lang w:val="en-US"/>
              </w:rPr>
              <w:t>DOS</w:t>
            </w:r>
            <w:r w:rsidRPr="00873B08">
              <w:rPr>
                <w:sz w:val="20"/>
                <w:szCs w:val="20"/>
              </w:rPr>
              <w:t>) (2520-У)</w:t>
            </w:r>
          </w:p>
          <w:p w14:paraId="317E0267" w14:textId="6A806952" w:rsidR="00EB7EB4" w:rsidRPr="00873B08" w:rsidRDefault="00EB7EB4" w:rsidP="00EB7EB4">
            <w:pPr>
              <w:pStyle w:val="Standard"/>
              <w:widowControl w:val="0"/>
              <w:spacing w:line="240" w:lineRule="auto"/>
              <w:ind w:firstLine="0"/>
              <w:rPr>
                <w:sz w:val="20"/>
                <w:szCs w:val="20"/>
              </w:rPr>
            </w:pPr>
            <w:r w:rsidRPr="00873B08">
              <w:rPr>
                <w:sz w:val="20"/>
                <w:szCs w:val="20"/>
              </w:rPr>
              <w:t>Справка: утратило силу - 3251-У</w:t>
            </w:r>
          </w:p>
        </w:tc>
      </w:tr>
      <w:tr w:rsidR="00EB7EB4" w:rsidRPr="00873B08" w14:paraId="52FCD446"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7831953" w14:textId="7A3CEAC6" w:rsidR="00EB7EB4" w:rsidRPr="00873B08" w:rsidRDefault="00EB7EB4" w:rsidP="00EB7EB4">
            <w:pPr>
              <w:pStyle w:val="Standard"/>
              <w:widowControl w:val="0"/>
              <w:spacing w:line="240" w:lineRule="auto"/>
              <w:ind w:firstLine="0"/>
            </w:pPr>
            <w:r w:rsidRPr="00873B08">
              <w:rPr>
                <w:sz w:val="20"/>
                <w:szCs w:val="20"/>
              </w:rPr>
              <w:t>Архивный файл Пенсионный фонд:</w:t>
            </w:r>
          </w:p>
          <w:p w14:paraId="4B6F4C69" w14:textId="77777777" w:rsidR="00EB7EB4" w:rsidRPr="00873B08" w:rsidRDefault="00EB7EB4" w:rsidP="00EB7EB4">
            <w:pPr>
              <w:pStyle w:val="Standard"/>
              <w:widowControl w:val="0"/>
              <w:spacing w:line="240" w:lineRule="auto"/>
              <w:ind w:firstLine="0"/>
            </w:pPr>
            <w:r w:rsidRPr="00873B08">
              <w:rPr>
                <w:sz w:val="20"/>
                <w:szCs w:val="20"/>
                <w:lang w:val="en-US"/>
              </w:rPr>
              <w:t>P</w:t>
            </w:r>
            <w:r w:rsidRPr="00873B08">
              <w:rPr>
                <w:sz w:val="20"/>
                <w:szCs w:val="20"/>
              </w:rPr>
              <w:t>bbbbbGGMMDDnn.ar</w:t>
            </w:r>
            <w:r w:rsidRPr="00873B08">
              <w:rPr>
                <w:sz w:val="20"/>
                <w:szCs w:val="20"/>
                <w:lang w:val="en-US"/>
              </w:rPr>
              <w:t>j</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7D32806" w14:textId="77777777" w:rsidR="00EB7EB4" w:rsidRPr="00873B08" w:rsidRDefault="00EB7EB4" w:rsidP="00EB7EB4">
            <w:pPr>
              <w:pStyle w:val="Standard"/>
              <w:widowControl w:val="0"/>
              <w:spacing w:line="240" w:lineRule="auto"/>
              <w:ind w:firstLine="0"/>
            </w:pPr>
            <w:r w:rsidRPr="00873B08">
              <w:rPr>
                <w:sz w:val="20"/>
                <w:szCs w:val="20"/>
              </w:rPr>
              <w:t>Нет КА</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9D3FCF1" w14:textId="77777777" w:rsidR="00EB7EB4" w:rsidRPr="00873B08" w:rsidRDefault="00EB7EB4" w:rsidP="00EB7EB4">
            <w:pPr>
              <w:rPr>
                <w:sz w:val="20"/>
                <w:szCs w:val="20"/>
              </w:rPr>
            </w:pPr>
            <w:r w:rsidRPr="00873B08">
              <w:rPr>
                <w:sz w:val="20"/>
                <w:szCs w:val="20"/>
              </w:rPr>
              <w:t>АФ ПФ РФ (361-П)</w:t>
            </w:r>
          </w:p>
          <w:p w14:paraId="4AB3136B" w14:textId="449B7288" w:rsidR="00EB7EB4" w:rsidRPr="00873B08" w:rsidRDefault="00EB7EB4" w:rsidP="00EB7EB4">
            <w:pPr>
              <w:pStyle w:val="Standard"/>
              <w:widowControl w:val="0"/>
              <w:spacing w:line="240" w:lineRule="auto"/>
              <w:ind w:firstLine="0"/>
              <w:rPr>
                <w:sz w:val="20"/>
                <w:szCs w:val="20"/>
              </w:rPr>
            </w:pPr>
            <w:r w:rsidRPr="00873B08">
              <w:rPr>
                <w:sz w:val="20"/>
                <w:szCs w:val="20"/>
              </w:rPr>
              <w:t>Справка: утратило силу - 4225-У</w:t>
            </w:r>
          </w:p>
        </w:tc>
      </w:tr>
      <w:tr w:rsidR="00EB7EB4" w:rsidRPr="00873B08" w14:paraId="486270CC"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8686A8E" w14:textId="58D832DA" w:rsidR="00EB7EB4" w:rsidRPr="00873B08" w:rsidRDefault="00EB7EB4" w:rsidP="00EB7EB4">
            <w:pPr>
              <w:pStyle w:val="Standard"/>
              <w:widowControl w:val="0"/>
              <w:spacing w:line="240" w:lineRule="auto"/>
              <w:ind w:firstLine="0"/>
            </w:pPr>
            <w:r w:rsidRPr="00873B08">
              <w:rPr>
                <w:sz w:val="20"/>
                <w:szCs w:val="20"/>
              </w:rPr>
              <w:t>Архивный файл Фонд социального страхования:</w:t>
            </w:r>
          </w:p>
          <w:p w14:paraId="0CBD88C0" w14:textId="629CA23A" w:rsidR="00EB7EB4" w:rsidRPr="00873B08" w:rsidRDefault="00EB7EB4" w:rsidP="00EB7EB4">
            <w:pPr>
              <w:pStyle w:val="Standard"/>
              <w:widowControl w:val="0"/>
              <w:spacing w:line="240" w:lineRule="auto"/>
              <w:ind w:firstLine="0"/>
            </w:pPr>
            <w:r w:rsidRPr="00873B08">
              <w:rPr>
                <w:sz w:val="20"/>
                <w:szCs w:val="20"/>
                <w:lang w:val="en-US"/>
              </w:rPr>
              <w:t>S</w:t>
            </w:r>
            <w:r w:rsidRPr="00873B08">
              <w:rPr>
                <w:sz w:val="20"/>
                <w:szCs w:val="20"/>
              </w:rPr>
              <w:t>bbbbbGGMMDDnn.ar</w:t>
            </w:r>
            <w:r w:rsidRPr="00873B08">
              <w:rPr>
                <w:sz w:val="20"/>
                <w:szCs w:val="20"/>
                <w:lang w:val="en-US"/>
              </w:rPr>
              <w:t>j</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E33D550" w14:textId="77777777" w:rsidR="00EB7EB4" w:rsidRPr="00873B08" w:rsidRDefault="00EB7EB4" w:rsidP="00EB7EB4">
            <w:pPr>
              <w:pStyle w:val="Standard"/>
              <w:widowControl w:val="0"/>
              <w:spacing w:line="240" w:lineRule="auto"/>
              <w:ind w:firstLine="0"/>
            </w:pPr>
            <w:r w:rsidRPr="00873B08">
              <w:rPr>
                <w:sz w:val="20"/>
                <w:szCs w:val="20"/>
              </w:rPr>
              <w:t>Нет КА</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58B344F" w14:textId="6A2868DD" w:rsidR="00EB7EB4" w:rsidRPr="00873B08" w:rsidRDefault="00EB7EB4" w:rsidP="00EB7EB4">
            <w:pPr>
              <w:pStyle w:val="Standard"/>
              <w:widowControl w:val="0"/>
              <w:spacing w:line="240" w:lineRule="auto"/>
              <w:ind w:firstLine="0"/>
              <w:rPr>
                <w:sz w:val="20"/>
                <w:szCs w:val="20"/>
              </w:rPr>
            </w:pPr>
            <w:r w:rsidRPr="00873B08">
              <w:rPr>
                <w:sz w:val="20"/>
                <w:szCs w:val="20"/>
              </w:rPr>
              <w:t>АФ СФР РФ</w:t>
            </w:r>
          </w:p>
        </w:tc>
      </w:tr>
      <w:tr w:rsidR="00EB7EB4" w:rsidRPr="00873B08" w14:paraId="470E51E3"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46A1FE7" w14:textId="1B5773F1" w:rsidR="00EB7EB4" w:rsidRPr="00873B08" w:rsidRDefault="00EB7EB4" w:rsidP="00EB7EB4">
            <w:pPr>
              <w:pStyle w:val="Standard"/>
              <w:widowControl w:val="0"/>
              <w:spacing w:line="240" w:lineRule="auto"/>
              <w:ind w:firstLine="0"/>
              <w:rPr>
                <w:sz w:val="20"/>
                <w:szCs w:val="20"/>
              </w:rPr>
            </w:pPr>
            <w:r w:rsidRPr="00873B08">
              <w:rPr>
                <w:sz w:val="20"/>
                <w:szCs w:val="20"/>
              </w:rPr>
              <w:t>Состав:</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656C540" w14:textId="77777777" w:rsidR="00EB7EB4" w:rsidRPr="00873B08" w:rsidRDefault="00EB7EB4" w:rsidP="00EB7EB4">
            <w:pPr>
              <w:pStyle w:val="Standard"/>
              <w:widowControl w:val="0"/>
              <w:spacing w:line="240" w:lineRule="auto"/>
              <w:ind w:firstLine="0"/>
              <w:rPr>
                <w:sz w:val="20"/>
                <w:szCs w:val="20"/>
              </w:rPr>
            </w:pP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9D9E40B" w14:textId="77777777" w:rsidR="00EB7EB4" w:rsidRPr="00873B08" w:rsidRDefault="00EB7EB4" w:rsidP="00EB7EB4">
            <w:pPr>
              <w:pStyle w:val="Standard"/>
              <w:widowControl w:val="0"/>
              <w:spacing w:line="240" w:lineRule="auto"/>
              <w:ind w:firstLine="0"/>
              <w:rPr>
                <w:sz w:val="20"/>
                <w:szCs w:val="20"/>
              </w:rPr>
            </w:pPr>
          </w:p>
        </w:tc>
      </w:tr>
      <w:tr w:rsidR="00EB7EB4" w:rsidRPr="00873B08" w14:paraId="22D64970"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BAC30EE" w14:textId="77777777" w:rsidR="00EB7EB4" w:rsidRPr="00873B08" w:rsidRDefault="00EB7EB4" w:rsidP="00EB7EB4">
            <w:pPr>
              <w:pStyle w:val="Standard"/>
              <w:widowControl w:val="0"/>
              <w:spacing w:line="240" w:lineRule="auto"/>
              <w:ind w:firstLine="0"/>
              <w:rPr>
                <w:sz w:val="20"/>
                <w:szCs w:val="20"/>
              </w:rPr>
            </w:pPr>
            <w:r w:rsidRPr="00873B08">
              <w:rPr>
                <w:sz w:val="20"/>
                <w:szCs w:val="20"/>
              </w:rPr>
              <w:t>Квитанция о получении:</w:t>
            </w:r>
          </w:p>
          <w:p w14:paraId="0CF12645" w14:textId="57DDDFC5" w:rsidR="00EB7EB4" w:rsidRPr="00873B08" w:rsidRDefault="00EB7EB4" w:rsidP="00EB7EB4">
            <w:pPr>
              <w:pStyle w:val="Standard"/>
              <w:widowControl w:val="0"/>
              <w:spacing w:line="240" w:lineRule="auto"/>
              <w:ind w:firstLine="0"/>
              <w:rPr>
                <w:sz w:val="20"/>
                <w:szCs w:val="20"/>
              </w:rPr>
            </w:pPr>
            <w:r w:rsidRPr="00873B08">
              <w:rPr>
                <w:bCs/>
                <w:sz w:val="20"/>
                <w:szCs w:val="20"/>
                <w:lang w:val="en-US"/>
              </w:rPr>
              <w:t>SBR</w:t>
            </w:r>
            <w:r w:rsidRPr="00873B08">
              <w:rPr>
                <w:sz w:val="20"/>
                <w:szCs w:val="20"/>
                <w:lang w:val="en-US"/>
              </w:rPr>
              <w:t>Xabbbbbbb</w:t>
            </w:r>
            <w:r w:rsidRPr="00873B08">
              <w:rPr>
                <w:sz w:val="20"/>
                <w:szCs w:val="20"/>
              </w:rPr>
              <w:t>_</w:t>
            </w:r>
            <w:r w:rsidRPr="00873B08">
              <w:rPr>
                <w:sz w:val="20"/>
                <w:szCs w:val="20"/>
                <w:lang w:val="en-US"/>
              </w:rPr>
              <w:t>LLLLDDDDDDDD</w:t>
            </w:r>
            <w:r w:rsidRPr="00873B08">
              <w:rPr>
                <w:sz w:val="20"/>
                <w:szCs w:val="20"/>
              </w:rPr>
              <w:t>_</w:t>
            </w:r>
            <w:r w:rsidRPr="00873B08">
              <w:rPr>
                <w:sz w:val="20"/>
                <w:szCs w:val="20"/>
                <w:lang w:val="en-US"/>
              </w:rPr>
              <w:t>RRRRFFFFGGNNNNNNNN</w:t>
            </w:r>
            <w:r w:rsidRPr="00873B08">
              <w:rPr>
                <w:sz w:val="20"/>
                <w:szCs w:val="20"/>
              </w:rPr>
              <w:t>_#</w:t>
            </w:r>
            <w:r w:rsidRPr="00873B08">
              <w:rPr>
                <w:sz w:val="20"/>
                <w:szCs w:val="20"/>
                <w:lang w:val="en-US"/>
              </w:rPr>
              <w:t>MM</w:t>
            </w:r>
            <w:r w:rsidRPr="00873B08">
              <w:rPr>
                <w:sz w:val="20"/>
                <w:szCs w:val="20"/>
              </w:rPr>
              <w:t>.</w:t>
            </w:r>
            <w:r w:rsidRPr="00873B08">
              <w:rPr>
                <w:sz w:val="20"/>
                <w:szCs w:val="20"/>
                <w:lang w:val="en-US"/>
              </w:rPr>
              <w:t>xml</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A55DC5E" w14:textId="4F92EFD9" w:rsidR="00EB7EB4" w:rsidRPr="00873B08" w:rsidRDefault="00EB7EB4" w:rsidP="00EB7EB4">
            <w:pPr>
              <w:pStyle w:val="Standard"/>
              <w:widowControl w:val="0"/>
              <w:spacing w:line="240" w:lineRule="auto"/>
              <w:ind w:firstLine="0"/>
              <w:rPr>
                <w:sz w:val="20"/>
                <w:szCs w:val="20"/>
              </w:rPr>
            </w:pPr>
            <w:r w:rsidRPr="00873B08">
              <w:rPr>
                <w:sz w:val="20"/>
                <w:szCs w:val="20"/>
              </w:rPr>
              <w:t>(+КА) Ф</w:t>
            </w:r>
            <w:r w:rsidRPr="00873B08">
              <w:rPr>
                <w:sz w:val="20"/>
                <w:szCs w:val="20"/>
                <w:lang w:val="en-US"/>
              </w:rPr>
              <w:t>C</w:t>
            </w:r>
            <w:r w:rsidRPr="00873B08">
              <w:rPr>
                <w:sz w:val="20"/>
                <w:szCs w:val="20"/>
              </w:rPr>
              <w:t>С</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2628BE2" w14:textId="77777777" w:rsidR="00EB7EB4" w:rsidRPr="00873B08" w:rsidRDefault="00EB7EB4" w:rsidP="00EB7EB4">
            <w:pPr>
              <w:rPr>
                <w:sz w:val="20"/>
                <w:szCs w:val="20"/>
              </w:rPr>
            </w:pPr>
            <w:r w:rsidRPr="00873B08">
              <w:rPr>
                <w:sz w:val="20"/>
                <w:szCs w:val="20"/>
              </w:rPr>
              <w:t>(ответ на &lt;</w:t>
            </w:r>
            <w:r w:rsidRPr="00873B08">
              <w:rPr>
                <w:sz w:val="20"/>
                <w:szCs w:val="20"/>
                <w:lang w:val="en-US"/>
              </w:rPr>
              <w:t>SBC</w:t>
            </w:r>
            <w:r w:rsidRPr="00873B08">
              <w:rPr>
                <w:sz w:val="20"/>
                <w:szCs w:val="20"/>
              </w:rPr>
              <w:t>&gt; в АФ &lt;</w:t>
            </w:r>
            <w:r w:rsidRPr="00873B08">
              <w:rPr>
                <w:sz w:val="20"/>
                <w:szCs w:val="20"/>
                <w:lang w:val="en-US"/>
              </w:rPr>
              <w:t>AN</w:t>
            </w:r>
            <w:r w:rsidRPr="00873B08">
              <w:rPr>
                <w:sz w:val="20"/>
                <w:szCs w:val="20"/>
              </w:rPr>
              <w:t>&gt;)</w:t>
            </w:r>
          </w:p>
          <w:p w14:paraId="6AF3B792" w14:textId="199D02A5" w:rsidR="00EB7EB4" w:rsidRPr="00873B08" w:rsidRDefault="00EB7EB4" w:rsidP="00EB7EB4">
            <w:pPr>
              <w:pStyle w:val="Standard"/>
              <w:widowControl w:val="0"/>
              <w:spacing w:line="240" w:lineRule="auto"/>
              <w:ind w:firstLine="0"/>
              <w:rPr>
                <w:sz w:val="20"/>
                <w:szCs w:val="20"/>
              </w:rPr>
            </w:pPr>
            <w:r w:rsidRPr="00873B08">
              <w:rPr>
                <w:sz w:val="20"/>
                <w:szCs w:val="20"/>
              </w:rPr>
              <w:t>замена третьего символа на символ «</w:t>
            </w:r>
            <w:r w:rsidRPr="00873B08">
              <w:rPr>
                <w:sz w:val="20"/>
                <w:szCs w:val="20"/>
                <w:lang w:val="en-US"/>
              </w:rPr>
              <w:t>R</w:t>
            </w:r>
            <w:r w:rsidRPr="00873B08">
              <w:rPr>
                <w:sz w:val="20"/>
                <w:szCs w:val="20"/>
              </w:rPr>
              <w:t>»</w:t>
            </w:r>
          </w:p>
        </w:tc>
      </w:tr>
      <w:tr w:rsidR="00EB7EB4" w:rsidRPr="00873B08" w14:paraId="74293311"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E542B85" w14:textId="77777777" w:rsidR="00EB7EB4" w:rsidRPr="00873B08" w:rsidRDefault="00EB7EB4" w:rsidP="00EB7EB4">
            <w:pPr>
              <w:rPr>
                <w:sz w:val="20"/>
                <w:szCs w:val="20"/>
              </w:rPr>
            </w:pPr>
            <w:r w:rsidRPr="00873B08">
              <w:rPr>
                <w:sz w:val="20"/>
                <w:szCs w:val="20"/>
              </w:rPr>
              <w:t>Извещение о корректировке:</w:t>
            </w:r>
          </w:p>
          <w:p w14:paraId="6AF8A30F" w14:textId="6E164942" w:rsidR="00EB7EB4" w:rsidRPr="00873B08" w:rsidRDefault="00EB7EB4" w:rsidP="00EB7EB4">
            <w:pPr>
              <w:pStyle w:val="Standard"/>
              <w:widowControl w:val="0"/>
              <w:spacing w:line="240" w:lineRule="auto"/>
              <w:ind w:firstLine="0"/>
              <w:rPr>
                <w:sz w:val="20"/>
                <w:szCs w:val="20"/>
              </w:rPr>
            </w:pPr>
            <w:r w:rsidRPr="00873B08">
              <w:rPr>
                <w:bCs/>
                <w:sz w:val="20"/>
                <w:szCs w:val="20"/>
                <w:lang w:val="en-US"/>
              </w:rPr>
              <w:t>SBT</w:t>
            </w:r>
            <w:r w:rsidRPr="00873B08">
              <w:rPr>
                <w:sz w:val="20"/>
                <w:szCs w:val="20"/>
                <w:lang w:val="en-US"/>
              </w:rPr>
              <w:t>Xabbbbbbb</w:t>
            </w:r>
            <w:r w:rsidRPr="00873B08">
              <w:rPr>
                <w:sz w:val="20"/>
                <w:szCs w:val="20"/>
              </w:rPr>
              <w:t>_</w:t>
            </w:r>
            <w:r w:rsidRPr="00873B08">
              <w:rPr>
                <w:sz w:val="20"/>
                <w:szCs w:val="20"/>
                <w:lang w:val="en-US"/>
              </w:rPr>
              <w:t>LLLLDDDDDDDD</w:t>
            </w:r>
            <w:r w:rsidRPr="00873B08">
              <w:rPr>
                <w:sz w:val="20"/>
                <w:szCs w:val="20"/>
              </w:rPr>
              <w:t>_</w:t>
            </w:r>
            <w:r w:rsidRPr="00873B08">
              <w:rPr>
                <w:sz w:val="20"/>
                <w:szCs w:val="20"/>
                <w:lang w:val="en-US"/>
              </w:rPr>
              <w:t>RRRRFFFFGGNNNNNNNN</w:t>
            </w:r>
            <w:r w:rsidRPr="00873B08">
              <w:rPr>
                <w:sz w:val="20"/>
                <w:szCs w:val="20"/>
              </w:rPr>
              <w:t>_#</w:t>
            </w:r>
            <w:r w:rsidRPr="00873B08">
              <w:rPr>
                <w:sz w:val="20"/>
                <w:szCs w:val="20"/>
                <w:lang w:val="en-US"/>
              </w:rPr>
              <w:t>MM</w:t>
            </w:r>
            <w:r w:rsidRPr="00873B08">
              <w:rPr>
                <w:sz w:val="20"/>
                <w:szCs w:val="20"/>
              </w:rPr>
              <w:t>.</w:t>
            </w:r>
            <w:r w:rsidRPr="00873B08">
              <w:rPr>
                <w:sz w:val="20"/>
                <w:szCs w:val="20"/>
                <w:lang w:val="en-US"/>
              </w:rPr>
              <w:t>xml</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F946BA3" w14:textId="69C932C5" w:rsidR="00EB7EB4" w:rsidRPr="00873B08" w:rsidRDefault="00EB7EB4" w:rsidP="00EB7EB4">
            <w:pPr>
              <w:pStyle w:val="Standard"/>
              <w:widowControl w:val="0"/>
              <w:spacing w:line="240" w:lineRule="auto"/>
              <w:ind w:firstLine="0"/>
              <w:rPr>
                <w:sz w:val="20"/>
                <w:szCs w:val="20"/>
              </w:rPr>
            </w:pPr>
            <w:r w:rsidRPr="00873B08">
              <w:rPr>
                <w:sz w:val="20"/>
                <w:szCs w:val="20"/>
              </w:rPr>
              <w:t>(+КА) Ф</w:t>
            </w:r>
            <w:r w:rsidRPr="00873B08">
              <w:rPr>
                <w:sz w:val="20"/>
                <w:szCs w:val="20"/>
                <w:lang w:val="en-US"/>
              </w:rPr>
              <w:t>C</w:t>
            </w:r>
            <w:r w:rsidRPr="00873B08">
              <w:rPr>
                <w:sz w:val="20"/>
                <w:szCs w:val="20"/>
              </w:rPr>
              <w:t>С</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BF22959" w14:textId="1FD087CC" w:rsidR="00EB7EB4" w:rsidRPr="00873B08" w:rsidRDefault="00EB7EB4" w:rsidP="00EB7EB4">
            <w:pPr>
              <w:pStyle w:val="Standard"/>
              <w:widowControl w:val="0"/>
              <w:spacing w:line="240" w:lineRule="auto"/>
              <w:ind w:firstLine="0"/>
              <w:rPr>
                <w:sz w:val="20"/>
                <w:szCs w:val="20"/>
              </w:rPr>
            </w:pPr>
            <w:r w:rsidRPr="00873B08">
              <w:rPr>
                <w:sz w:val="20"/>
                <w:szCs w:val="20"/>
              </w:rPr>
              <w:t>замена третьего символа на символ «</w:t>
            </w:r>
            <w:r w:rsidRPr="00873B08">
              <w:rPr>
                <w:sz w:val="20"/>
                <w:szCs w:val="20"/>
                <w:lang w:val="en-US"/>
              </w:rPr>
              <w:t>T</w:t>
            </w:r>
            <w:r w:rsidRPr="00873B08">
              <w:rPr>
                <w:sz w:val="20"/>
                <w:szCs w:val="20"/>
              </w:rPr>
              <w:t>»</w:t>
            </w:r>
          </w:p>
        </w:tc>
      </w:tr>
      <w:tr w:rsidR="00EB7EB4" w:rsidRPr="00873B08" w14:paraId="4F21CE6D"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8B717EC" w14:textId="6FA80A6F" w:rsidR="00850869" w:rsidRPr="00873B08" w:rsidRDefault="00850869" w:rsidP="00850869">
            <w:pPr>
              <w:pStyle w:val="Standard"/>
              <w:widowControl w:val="0"/>
              <w:spacing w:line="240" w:lineRule="auto"/>
              <w:ind w:firstLine="0"/>
              <w:rPr>
                <w:sz w:val="20"/>
                <w:szCs w:val="20"/>
              </w:rPr>
            </w:pPr>
            <w:r w:rsidRPr="00873B08">
              <w:rPr>
                <w:b/>
                <w:bCs/>
                <w:sz w:val="20"/>
                <w:szCs w:val="20"/>
              </w:rPr>
              <w:t>только от АС ПСД</w:t>
            </w:r>
          </w:p>
          <w:p w14:paraId="2534ED16" w14:textId="77777777" w:rsidR="00850869" w:rsidRPr="00873B08" w:rsidRDefault="00850869" w:rsidP="00850869">
            <w:pPr>
              <w:rPr>
                <w:sz w:val="20"/>
                <w:szCs w:val="20"/>
              </w:rPr>
            </w:pPr>
            <w:r w:rsidRPr="00873B08">
              <w:rPr>
                <w:sz w:val="20"/>
                <w:szCs w:val="20"/>
              </w:rPr>
              <w:t>Архивный файл ФНС:</w:t>
            </w:r>
          </w:p>
          <w:p w14:paraId="038E217F" w14:textId="160DCE0C" w:rsidR="00EB7EB4" w:rsidRPr="00873B08" w:rsidRDefault="00EB7EB4" w:rsidP="00850869">
            <w:pPr>
              <w:pStyle w:val="Standard"/>
              <w:widowControl w:val="0"/>
              <w:spacing w:line="240" w:lineRule="auto"/>
              <w:ind w:firstLine="0"/>
            </w:pPr>
            <w:r w:rsidRPr="00873B08">
              <w:rPr>
                <w:sz w:val="20"/>
                <w:szCs w:val="20"/>
              </w:rPr>
              <w:t>YbbbbbGGMMDDnn.arj</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EA7C160" w14:textId="77777777" w:rsidR="00EB7EB4" w:rsidRPr="00873B08" w:rsidRDefault="00EB7EB4" w:rsidP="00EB7EB4">
            <w:pPr>
              <w:pStyle w:val="Standard"/>
              <w:widowControl w:val="0"/>
              <w:spacing w:line="240" w:lineRule="auto"/>
              <w:ind w:firstLine="0"/>
            </w:pPr>
            <w:r w:rsidRPr="00873B08">
              <w:rPr>
                <w:sz w:val="20"/>
                <w:szCs w:val="20"/>
              </w:rPr>
              <w:t>Нет КА</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6622D87" w14:textId="77777777" w:rsidR="00850869" w:rsidRPr="00873B08" w:rsidRDefault="00850869" w:rsidP="00850869">
            <w:pPr>
              <w:rPr>
                <w:sz w:val="20"/>
                <w:szCs w:val="20"/>
              </w:rPr>
            </w:pPr>
            <w:r w:rsidRPr="00873B08">
              <w:rPr>
                <w:b/>
                <w:bCs/>
                <w:sz w:val="20"/>
                <w:szCs w:val="20"/>
              </w:rPr>
              <w:t>только от АС ПСД</w:t>
            </w:r>
          </w:p>
          <w:p w14:paraId="04B28194" w14:textId="0F797754" w:rsidR="00EB7EB4" w:rsidRPr="00873B08" w:rsidRDefault="00850869" w:rsidP="00850869">
            <w:pPr>
              <w:pStyle w:val="Standard"/>
              <w:widowControl w:val="0"/>
              <w:spacing w:line="240" w:lineRule="auto"/>
              <w:ind w:firstLine="0"/>
              <w:rPr>
                <w:sz w:val="20"/>
                <w:szCs w:val="20"/>
              </w:rPr>
            </w:pPr>
            <w:r w:rsidRPr="00873B08">
              <w:rPr>
                <w:sz w:val="20"/>
                <w:szCs w:val="20"/>
              </w:rPr>
              <w:t>Для обмена с АС ПСД используется ключевая система ТУ</w:t>
            </w:r>
          </w:p>
        </w:tc>
      </w:tr>
      <w:tr w:rsidR="00850869" w:rsidRPr="00873B08" w14:paraId="6A87144C"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2D26D7A" w14:textId="6E0CF34F" w:rsidR="00850869" w:rsidRPr="00873B08" w:rsidRDefault="00850869" w:rsidP="00EB7EB4">
            <w:pPr>
              <w:pStyle w:val="Standard"/>
              <w:widowControl w:val="0"/>
              <w:spacing w:line="240" w:lineRule="auto"/>
              <w:ind w:firstLine="0"/>
              <w:rPr>
                <w:sz w:val="20"/>
                <w:szCs w:val="20"/>
              </w:rPr>
            </w:pPr>
            <w:r w:rsidRPr="00873B08">
              <w:rPr>
                <w:sz w:val="20"/>
                <w:szCs w:val="20"/>
              </w:rPr>
              <w:t>Состав:</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DBE9ACB" w14:textId="77777777" w:rsidR="00850869" w:rsidRPr="00873B08" w:rsidRDefault="00850869" w:rsidP="00EB7EB4">
            <w:pPr>
              <w:pStyle w:val="Standard"/>
              <w:widowControl w:val="0"/>
              <w:spacing w:line="240" w:lineRule="auto"/>
              <w:ind w:firstLine="0"/>
              <w:rPr>
                <w:sz w:val="20"/>
                <w:szCs w:val="20"/>
              </w:rPr>
            </w:pP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4451D70" w14:textId="77777777" w:rsidR="00850869" w:rsidRPr="00873B08" w:rsidRDefault="00850869" w:rsidP="00EB7EB4">
            <w:pPr>
              <w:pStyle w:val="Standard"/>
              <w:widowControl w:val="0"/>
              <w:spacing w:line="240" w:lineRule="auto"/>
              <w:ind w:firstLine="0"/>
              <w:rPr>
                <w:sz w:val="20"/>
                <w:szCs w:val="20"/>
              </w:rPr>
            </w:pPr>
          </w:p>
        </w:tc>
      </w:tr>
      <w:tr w:rsidR="00850869" w:rsidRPr="00873B08" w14:paraId="726EF89A"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9A737B5" w14:textId="77777777" w:rsidR="00850869" w:rsidRPr="00873B08" w:rsidRDefault="00850869" w:rsidP="00850869">
            <w:pPr>
              <w:ind w:left="11"/>
              <w:contextualSpacing/>
              <w:rPr>
                <w:sz w:val="20"/>
                <w:szCs w:val="20"/>
              </w:rPr>
            </w:pPr>
            <w:r w:rsidRPr="00873B08">
              <w:rPr>
                <w:sz w:val="20"/>
                <w:szCs w:val="20"/>
              </w:rPr>
              <w:t>Справка:</w:t>
            </w:r>
          </w:p>
          <w:p w14:paraId="4382643B" w14:textId="4F1112F0" w:rsidR="00850869" w:rsidRPr="00873B08" w:rsidRDefault="00850869" w:rsidP="00850869">
            <w:pPr>
              <w:pStyle w:val="Standard"/>
              <w:widowControl w:val="0"/>
              <w:spacing w:line="240" w:lineRule="auto"/>
              <w:ind w:firstLine="0"/>
              <w:rPr>
                <w:sz w:val="20"/>
                <w:szCs w:val="20"/>
              </w:rPr>
            </w:pPr>
            <w:r w:rsidRPr="00873B08">
              <w:rPr>
                <w:sz w:val="20"/>
                <w:szCs w:val="20"/>
              </w:rPr>
              <w:t>ZASabbbbbbb_KKKKDDDDDDDD_NNNNNN.txt</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C4BFEAD" w14:textId="3B516CB8" w:rsidR="00850869" w:rsidRPr="00873B08" w:rsidRDefault="00850869" w:rsidP="00EB7EB4">
            <w:pPr>
              <w:pStyle w:val="Standard"/>
              <w:widowControl w:val="0"/>
              <w:spacing w:line="240" w:lineRule="auto"/>
              <w:ind w:firstLine="0"/>
              <w:rPr>
                <w:sz w:val="20"/>
                <w:szCs w:val="20"/>
              </w:rPr>
            </w:pPr>
            <w:r w:rsidRPr="00873B08">
              <w:rPr>
                <w:sz w:val="20"/>
                <w:szCs w:val="20"/>
              </w:rPr>
              <w:t>(+КА) ФНС</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884C0D2" w14:textId="77777777" w:rsidR="00850869" w:rsidRPr="00873B08" w:rsidRDefault="00850869" w:rsidP="00850869">
            <w:pPr>
              <w:rPr>
                <w:sz w:val="20"/>
                <w:szCs w:val="20"/>
              </w:rPr>
            </w:pPr>
            <w:r w:rsidRPr="00873B08">
              <w:rPr>
                <w:sz w:val="20"/>
                <w:szCs w:val="20"/>
              </w:rPr>
              <w:t>(ответ на &lt;ZAV&gt; в АФ &lt;Z&gt;)</w:t>
            </w:r>
          </w:p>
          <w:p w14:paraId="0A762B7C" w14:textId="17E632E0" w:rsidR="00850869" w:rsidRPr="00873B08" w:rsidRDefault="00850869" w:rsidP="00850869">
            <w:pPr>
              <w:pStyle w:val="Standard"/>
              <w:widowControl w:val="0"/>
              <w:spacing w:line="240" w:lineRule="auto"/>
              <w:ind w:firstLine="0"/>
              <w:rPr>
                <w:sz w:val="20"/>
                <w:szCs w:val="20"/>
              </w:rPr>
            </w:pPr>
            <w:r w:rsidRPr="00873B08">
              <w:rPr>
                <w:sz w:val="20"/>
                <w:szCs w:val="20"/>
              </w:rPr>
              <w:t>замена третьего символа «V» на символ «S»</w:t>
            </w:r>
          </w:p>
        </w:tc>
      </w:tr>
      <w:tr w:rsidR="00850869" w:rsidRPr="00873B08" w14:paraId="1D87BA74"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38CB4A2" w14:textId="77777777" w:rsidR="00850869" w:rsidRPr="00873B08" w:rsidRDefault="00850869" w:rsidP="00850869">
            <w:pPr>
              <w:ind w:left="11"/>
              <w:contextualSpacing/>
              <w:rPr>
                <w:sz w:val="20"/>
                <w:szCs w:val="20"/>
              </w:rPr>
            </w:pPr>
            <w:r w:rsidRPr="00873B08">
              <w:rPr>
                <w:sz w:val="20"/>
                <w:szCs w:val="20"/>
              </w:rPr>
              <w:t>Квитанция о непринятии ЭС КО:</w:t>
            </w:r>
          </w:p>
          <w:p w14:paraId="369ED543" w14:textId="07FA8C90" w:rsidR="00850869" w:rsidRPr="00873B08" w:rsidRDefault="00850869" w:rsidP="00850869">
            <w:pPr>
              <w:pStyle w:val="Standard"/>
              <w:widowControl w:val="0"/>
              <w:spacing w:line="240" w:lineRule="auto"/>
              <w:ind w:firstLine="0"/>
              <w:rPr>
                <w:sz w:val="20"/>
                <w:szCs w:val="20"/>
              </w:rPr>
            </w:pPr>
            <w:r w:rsidRPr="00873B08">
              <w:rPr>
                <w:sz w:val="20"/>
                <w:szCs w:val="20"/>
              </w:rPr>
              <w:t>ZAEabbbbbbb_KKKKDDDDDDDD_NNNNNN.txt</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668330D" w14:textId="6F15B803" w:rsidR="00850869" w:rsidRPr="00873B08" w:rsidRDefault="00850869" w:rsidP="00EB7EB4">
            <w:pPr>
              <w:pStyle w:val="Standard"/>
              <w:widowControl w:val="0"/>
              <w:spacing w:line="240" w:lineRule="auto"/>
              <w:ind w:firstLine="0"/>
              <w:rPr>
                <w:sz w:val="20"/>
                <w:szCs w:val="20"/>
              </w:rPr>
            </w:pPr>
            <w:r w:rsidRPr="00873B08">
              <w:rPr>
                <w:sz w:val="20"/>
                <w:szCs w:val="20"/>
              </w:rPr>
              <w:t>(+КА) ФНС</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67B26AD" w14:textId="71E54228" w:rsidR="00850869" w:rsidRPr="00873B08" w:rsidRDefault="00850869" w:rsidP="00EB7EB4">
            <w:pPr>
              <w:pStyle w:val="Standard"/>
              <w:widowControl w:val="0"/>
              <w:spacing w:line="240" w:lineRule="auto"/>
              <w:ind w:firstLine="0"/>
              <w:rPr>
                <w:sz w:val="20"/>
                <w:szCs w:val="20"/>
              </w:rPr>
            </w:pPr>
            <w:r w:rsidRPr="00873B08">
              <w:rPr>
                <w:sz w:val="20"/>
                <w:szCs w:val="20"/>
              </w:rPr>
              <w:t>замена третьего символа «V» на символ «E»</w:t>
            </w:r>
          </w:p>
        </w:tc>
      </w:tr>
    </w:tbl>
    <w:p w14:paraId="43FB2FC6" w14:textId="77777777" w:rsidR="00B96209" w:rsidRPr="00873B08" w:rsidRDefault="00B96209" w:rsidP="007D1079">
      <w:pPr>
        <w:pStyle w:val="Standard"/>
      </w:pPr>
    </w:p>
    <w:p w14:paraId="5EF90642" w14:textId="2AA669D8" w:rsidR="00E10E45" w:rsidRPr="00873B08" w:rsidRDefault="00D70FA1" w:rsidP="007D1079">
      <w:pPr>
        <w:pStyle w:val="a6"/>
        <w:numPr>
          <w:ilvl w:val="0"/>
          <w:numId w:val="143"/>
        </w:numPr>
        <w:tabs>
          <w:tab w:val="left" w:pos="1276"/>
        </w:tabs>
        <w:ind w:left="0" w:firstLine="709"/>
        <w:rPr>
          <w:b/>
          <w:sz w:val="26"/>
          <w:szCs w:val="26"/>
        </w:rPr>
      </w:pPr>
      <w:r w:rsidRPr="00873B08">
        <w:rPr>
          <w:b/>
          <w:sz w:val="26"/>
          <w:szCs w:val="26"/>
        </w:rPr>
        <w:t xml:space="preserve">Приказ ФНС России от 21.06.2013 № ММВ-7-6/211@) </w:t>
      </w:r>
      <w:r w:rsidR="00C277D6" w:rsidRPr="00873B08">
        <w:rPr>
          <w:b/>
          <w:sz w:val="26"/>
          <w:szCs w:val="26"/>
        </w:rPr>
        <w:t>(вид ИТВ с кодом «p2»)</w:t>
      </w:r>
    </w:p>
    <w:p w14:paraId="127209F1" w14:textId="1B33EABA" w:rsidR="00E10E45" w:rsidRPr="00873B08" w:rsidRDefault="00C277D6">
      <w:pPr>
        <w:pStyle w:val="Standard"/>
      </w:pPr>
      <w:r w:rsidRPr="00873B08">
        <w:rPr>
          <w:b/>
        </w:rPr>
        <w:t>Только для отправки в ЕИС ГУ по ЦФО</w:t>
      </w:r>
      <w:r w:rsidR="00FA410F" w:rsidRPr="00873B08">
        <w:rPr>
          <w:b/>
        </w:rPr>
        <w:t>.</w:t>
      </w:r>
    </w:p>
    <w:p w14:paraId="3BF40E9C" w14:textId="23AA7B6B" w:rsidR="00E10E45" w:rsidRPr="00873B08" w:rsidRDefault="00C277D6">
      <w:pPr>
        <w:pStyle w:val="Standard"/>
      </w:pPr>
      <w:r w:rsidRPr="00873B08">
        <w:t>Ключевая информация для взаимодействия с ФОИВ в соответствии с документ</w:t>
      </w:r>
      <w:r w:rsidR="00FA410F" w:rsidRPr="00873B08">
        <w:t>а</w:t>
      </w:r>
      <w:r w:rsidRPr="00873B08">
        <w:t>м</w:t>
      </w:r>
      <w:r w:rsidR="00FA410F" w:rsidRPr="00873B08">
        <w:t>и [</w:t>
      </w:r>
      <w:r w:rsidR="005803E3" w:rsidRPr="00217CFC">
        <w:fldChar w:fldCharType="begin"/>
      </w:r>
      <w:r w:rsidR="005803E3" w:rsidRPr="00873B08">
        <w:instrText xml:space="preserve"> REF _Ref144978531 \n \h  \* MERGEFORMAT </w:instrText>
      </w:r>
      <w:r w:rsidR="005803E3" w:rsidRPr="00217CFC">
        <w:fldChar w:fldCharType="separate"/>
      </w:r>
      <w:r w:rsidR="0000237F" w:rsidRPr="00873B08">
        <w:t>19</w:t>
      </w:r>
      <w:r w:rsidR="005803E3" w:rsidRPr="00217CFC">
        <w:fldChar w:fldCharType="end"/>
      </w:r>
      <w:r w:rsidR="00FA410F" w:rsidRPr="00873B08">
        <w:t>]</w:t>
      </w:r>
      <w:r w:rsidRPr="00873B08">
        <w:t xml:space="preserve"> </w:t>
      </w:r>
      <w:r w:rsidR="00FA410F" w:rsidRPr="00873B08">
        <w:t xml:space="preserve">и </w:t>
      </w:r>
      <w:r w:rsidRPr="00873B08">
        <w:t>[</w:t>
      </w:r>
      <w:r w:rsidR="0036394D" w:rsidRPr="00217CFC">
        <w:fldChar w:fldCharType="begin"/>
      </w:r>
      <w:r w:rsidR="0036394D" w:rsidRPr="00873B08">
        <w:instrText xml:space="preserve"> REF _Ref180593211 \n \h </w:instrText>
      </w:r>
      <w:r w:rsidR="00873B08">
        <w:instrText xml:space="preserve"> \* MERGEFORMAT </w:instrText>
      </w:r>
      <w:r w:rsidR="0036394D" w:rsidRPr="00217CFC">
        <w:fldChar w:fldCharType="separate"/>
      </w:r>
      <w:r w:rsidR="0000237F" w:rsidRPr="00873B08">
        <w:t>20</w:t>
      </w:r>
      <w:r w:rsidR="0036394D" w:rsidRPr="00217CFC">
        <w:fldChar w:fldCharType="end"/>
      </w:r>
      <w:r w:rsidRPr="00873B08">
        <w:t>] по виду ИТВ с кодом «р2»:</w:t>
      </w:r>
    </w:p>
    <w:p w14:paraId="1CE14905" w14:textId="77777777" w:rsidR="00E10E45" w:rsidRPr="00873B08" w:rsidRDefault="00C277D6" w:rsidP="007D1079">
      <w:pPr>
        <w:pStyle w:val="Textbodyindent"/>
        <w:numPr>
          <w:ilvl w:val="0"/>
          <w:numId w:val="147"/>
        </w:numPr>
        <w:tabs>
          <w:tab w:val="left" w:pos="1134"/>
          <w:tab w:val="left" w:pos="1276"/>
        </w:tabs>
        <w:spacing w:after="0"/>
        <w:ind w:left="0" w:firstLine="709"/>
      </w:pPr>
      <w:r w:rsidRPr="00873B08">
        <w:t>для отправки в ЕИС ГУ по ЦФО должны быть настроены:</w:t>
      </w:r>
    </w:p>
    <w:p w14:paraId="09BB1033" w14:textId="77777777" w:rsidR="00E10E45" w:rsidRPr="00873B08" w:rsidRDefault="00C277D6" w:rsidP="007D1079">
      <w:pPr>
        <w:pStyle w:val="a6"/>
        <w:numPr>
          <w:ilvl w:val="0"/>
          <w:numId w:val="148"/>
        </w:numPr>
        <w:tabs>
          <w:tab w:val="left" w:pos="1560"/>
          <w:tab w:val="left" w:pos="2694"/>
        </w:tabs>
        <w:ind w:left="1134" w:firstLine="0"/>
      </w:pPr>
      <w:r w:rsidRPr="00873B08">
        <w:t>ключ СКАД «Сигнатура» ТУ – не используется;</w:t>
      </w:r>
    </w:p>
    <w:p w14:paraId="68691DA9" w14:textId="7E2A1BED" w:rsidR="00E10E45" w:rsidRPr="00873B08" w:rsidRDefault="00C277D6" w:rsidP="007D1079">
      <w:pPr>
        <w:pStyle w:val="a6"/>
        <w:numPr>
          <w:ilvl w:val="0"/>
          <w:numId w:val="148"/>
        </w:numPr>
        <w:tabs>
          <w:tab w:val="left" w:pos="1560"/>
          <w:tab w:val="left" w:pos="2694"/>
        </w:tabs>
        <w:ind w:left="1134" w:firstLine="0"/>
      </w:pPr>
      <w:r w:rsidRPr="00873B08">
        <w:t>ключ СКАД «Сигнатура» ФОИВ (</w:t>
      </w:r>
      <w:r w:rsidR="00FA410F" w:rsidRPr="00873B08">
        <w:t xml:space="preserve">установки КА КО, </w:t>
      </w:r>
      <w:r w:rsidRPr="00873B08">
        <w:t>проверки КА ТУ и</w:t>
      </w:r>
      <w:r w:rsidR="00FA410F" w:rsidRPr="00873B08">
        <w:t xml:space="preserve"> КА ФНС, а также для шифрования информации</w:t>
      </w:r>
      <w:r w:rsidRPr="00873B08">
        <w:t>);</w:t>
      </w:r>
    </w:p>
    <w:p w14:paraId="23A3D1E2" w14:textId="307E5C25" w:rsidR="00E10E45" w:rsidRPr="00873B08" w:rsidRDefault="00C277D6" w:rsidP="007D1079">
      <w:pPr>
        <w:pStyle w:val="a6"/>
        <w:numPr>
          <w:ilvl w:val="0"/>
          <w:numId w:val="148"/>
        </w:numPr>
        <w:tabs>
          <w:tab w:val="left" w:pos="1560"/>
          <w:tab w:val="left" w:pos="2694"/>
        </w:tabs>
        <w:ind w:left="1134" w:firstLine="0"/>
      </w:pPr>
      <w:r w:rsidRPr="00873B08">
        <w:t xml:space="preserve">сертификаты получателей исходящих пакетов – </w:t>
      </w:r>
      <w:r w:rsidR="00FA410F" w:rsidRPr="00873B08">
        <w:t>выбран сертификат ФНС</w:t>
      </w:r>
      <w:r w:rsidRPr="00873B08">
        <w:t>.</w:t>
      </w:r>
    </w:p>
    <w:p w14:paraId="5EB79DBF" w14:textId="404F38FC" w:rsidR="00E10E45" w:rsidRPr="00873B08" w:rsidRDefault="00670308" w:rsidP="007D1079">
      <w:pPr>
        <w:pStyle w:val="a4"/>
        <w:keepNext/>
        <w:spacing w:after="0"/>
        <w:ind w:firstLine="0"/>
        <w:jc w:val="left"/>
      </w:pPr>
      <w:r w:rsidRPr="00873B08">
        <w:rPr>
          <w:i w:val="0"/>
        </w:rPr>
        <w:t>Таблица Б.</w:t>
      </w:r>
      <w:r w:rsidRPr="00217CFC">
        <w:rPr>
          <w:i w:val="0"/>
        </w:rPr>
        <w:fldChar w:fldCharType="begin"/>
      </w:r>
      <w:r w:rsidRPr="00873B08">
        <w:rPr>
          <w:i w:val="0"/>
        </w:rPr>
        <w:instrText xml:space="preserve"> SEQ Таблица_Б. \* ARABIC </w:instrText>
      </w:r>
      <w:r w:rsidRPr="00217CFC">
        <w:rPr>
          <w:i w:val="0"/>
        </w:rPr>
        <w:fldChar w:fldCharType="separate"/>
      </w:r>
      <w:r w:rsidR="0000237F" w:rsidRPr="00873B08">
        <w:rPr>
          <w:i w:val="0"/>
          <w:noProof/>
        </w:rPr>
        <w:t>2</w:t>
      </w:r>
      <w:r w:rsidRPr="00217CFC">
        <w:rPr>
          <w:i w:val="0"/>
        </w:rPr>
        <w:fldChar w:fldCharType="end"/>
      </w:r>
      <w:r w:rsidR="00C277D6" w:rsidRPr="00873B08">
        <w:rPr>
          <w:i w:val="0"/>
        </w:rPr>
        <w:t xml:space="preserve"> – Правила выполнения криптоопераций по виду ИТВ с кодом «p2»</w:t>
      </w:r>
    </w:p>
    <w:tbl>
      <w:tblPr>
        <w:tblW w:w="5000" w:type="pct"/>
        <w:tblLayout w:type="fixed"/>
        <w:tblCellMar>
          <w:left w:w="10" w:type="dxa"/>
          <w:right w:w="10" w:type="dxa"/>
        </w:tblCellMar>
        <w:tblLook w:val="0000" w:firstRow="0" w:lastRow="0" w:firstColumn="0" w:lastColumn="0" w:noHBand="0" w:noVBand="0"/>
      </w:tblPr>
      <w:tblGrid>
        <w:gridCol w:w="3113"/>
        <w:gridCol w:w="3117"/>
        <w:gridCol w:w="3115"/>
      </w:tblGrid>
      <w:tr w:rsidR="00D228C4" w:rsidRPr="00873B08" w14:paraId="1D92AF50" w14:textId="77777777" w:rsidTr="00FA410F">
        <w:trPr>
          <w:trHeight w:val="45"/>
          <w:tblHeader/>
        </w:trPr>
        <w:tc>
          <w:tcPr>
            <w:tcW w:w="311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6C5E623" w14:textId="77777777" w:rsidR="00D228C4" w:rsidRPr="00873B08" w:rsidRDefault="00D228C4" w:rsidP="00ED343A">
            <w:pPr>
              <w:pStyle w:val="Standard"/>
              <w:widowControl w:val="0"/>
              <w:spacing w:line="240" w:lineRule="auto"/>
              <w:ind w:left="11" w:firstLine="0"/>
              <w:jc w:val="center"/>
            </w:pPr>
            <w:r w:rsidRPr="00873B08">
              <w:rPr>
                <w:b/>
                <w:bCs/>
                <w:sz w:val="20"/>
                <w:szCs w:val="20"/>
              </w:rPr>
              <w:t>Имена архивных файлов</w:t>
            </w:r>
          </w:p>
        </w:tc>
        <w:tc>
          <w:tcPr>
            <w:tcW w:w="31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11AB23F" w14:textId="77777777" w:rsidR="00D228C4" w:rsidRPr="00873B08" w:rsidRDefault="00D228C4" w:rsidP="00ED343A">
            <w:pPr>
              <w:pStyle w:val="Standard"/>
              <w:widowControl w:val="0"/>
              <w:spacing w:line="240" w:lineRule="auto"/>
              <w:ind w:left="11" w:firstLine="0"/>
              <w:jc w:val="center"/>
            </w:pPr>
            <w:r w:rsidRPr="00873B08">
              <w:rPr>
                <w:b/>
                <w:sz w:val="20"/>
                <w:szCs w:val="20"/>
              </w:rPr>
              <w:t>Наличие шифрования и КА</w:t>
            </w:r>
          </w:p>
        </w:tc>
        <w:tc>
          <w:tcPr>
            <w:tcW w:w="311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834D314" w14:textId="77777777" w:rsidR="00D228C4" w:rsidRPr="00873B08" w:rsidRDefault="00D228C4" w:rsidP="00ED343A">
            <w:pPr>
              <w:pStyle w:val="Standard"/>
              <w:widowControl w:val="0"/>
              <w:spacing w:line="240" w:lineRule="auto"/>
              <w:ind w:left="11" w:firstLine="0"/>
              <w:jc w:val="center"/>
            </w:pPr>
            <w:r w:rsidRPr="00873B08">
              <w:rPr>
                <w:b/>
                <w:sz w:val="20"/>
                <w:szCs w:val="20"/>
              </w:rPr>
              <w:t>Примечания</w:t>
            </w:r>
          </w:p>
        </w:tc>
      </w:tr>
      <w:tr w:rsidR="00D228C4" w:rsidRPr="00873B08" w14:paraId="349A3425" w14:textId="77777777" w:rsidTr="00FA410F">
        <w:trPr>
          <w:trHeight w:val="45"/>
        </w:trPr>
        <w:tc>
          <w:tcPr>
            <w:tcW w:w="9345"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1F5C579F" w14:textId="6489E14E" w:rsidR="00D228C4" w:rsidRPr="00873B08" w:rsidRDefault="00D228C4" w:rsidP="00B63789">
            <w:pPr>
              <w:pStyle w:val="Standard"/>
              <w:widowControl w:val="0"/>
              <w:spacing w:line="240" w:lineRule="auto"/>
              <w:ind w:left="11" w:firstLine="0"/>
              <w:jc w:val="center"/>
            </w:pPr>
            <w:r w:rsidRPr="00873B08">
              <w:rPr>
                <w:sz w:val="20"/>
              </w:rPr>
              <w:t>Направление от КО в ТУ</w:t>
            </w:r>
          </w:p>
        </w:tc>
      </w:tr>
      <w:tr w:rsidR="00D228C4" w:rsidRPr="00873B08" w14:paraId="1B20EA45" w14:textId="77777777" w:rsidTr="00FA410F">
        <w:trPr>
          <w:trHeight w:val="45"/>
        </w:trPr>
        <w:tc>
          <w:tcPr>
            <w:tcW w:w="311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ACF50ED" w14:textId="77777777" w:rsidR="00D228C4" w:rsidRPr="00873B08" w:rsidRDefault="00D228C4" w:rsidP="00ED343A">
            <w:pPr>
              <w:pStyle w:val="Standard"/>
              <w:widowControl w:val="0"/>
              <w:spacing w:line="240" w:lineRule="auto"/>
              <w:ind w:left="11" w:firstLine="0"/>
              <w:jc w:val="left"/>
            </w:pPr>
            <w:r w:rsidRPr="00873B08">
              <w:rPr>
                <w:sz w:val="20"/>
                <w:szCs w:val="20"/>
              </w:rPr>
              <w:t>Архивный файл КО</w:t>
            </w:r>
          </w:p>
          <w:p w14:paraId="1E6053A4" w14:textId="77777777" w:rsidR="00D228C4" w:rsidRPr="00873B08" w:rsidRDefault="00D228C4" w:rsidP="00ED343A">
            <w:pPr>
              <w:pStyle w:val="Standard"/>
              <w:widowControl w:val="0"/>
              <w:spacing w:line="240" w:lineRule="auto"/>
              <w:ind w:left="11" w:firstLine="0"/>
              <w:jc w:val="left"/>
            </w:pPr>
            <w:r w:rsidRPr="00873B08">
              <w:rPr>
                <w:sz w:val="20"/>
                <w:szCs w:val="20"/>
              </w:rPr>
              <w:t>ZbbbbbGGMMDDnn.arj</w:t>
            </w:r>
          </w:p>
        </w:tc>
        <w:tc>
          <w:tcPr>
            <w:tcW w:w="311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0756F40" w14:textId="77777777" w:rsidR="00D228C4" w:rsidRPr="00873B08" w:rsidRDefault="00D228C4" w:rsidP="00ED343A">
            <w:pPr>
              <w:pStyle w:val="Standard"/>
              <w:widowControl w:val="0"/>
              <w:spacing w:line="240" w:lineRule="auto"/>
              <w:ind w:left="11" w:firstLine="0"/>
              <w:jc w:val="left"/>
            </w:pPr>
            <w:r w:rsidRPr="00873B08">
              <w:rPr>
                <w:sz w:val="20"/>
                <w:szCs w:val="20"/>
              </w:rPr>
              <w:t>(+КА) КО</w:t>
            </w:r>
          </w:p>
        </w:tc>
        <w:tc>
          <w:tcPr>
            <w:tcW w:w="311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439DEB0" w14:textId="77777777" w:rsidR="00D228C4" w:rsidRPr="00873B08" w:rsidRDefault="00D228C4" w:rsidP="00ED343A">
            <w:pPr>
              <w:pStyle w:val="Standard"/>
              <w:widowControl w:val="0"/>
              <w:spacing w:line="240" w:lineRule="auto"/>
              <w:ind w:left="11" w:firstLine="0"/>
              <w:jc w:val="left"/>
            </w:pPr>
            <w:r w:rsidRPr="00873B08">
              <w:rPr>
                <w:sz w:val="20"/>
                <w:szCs w:val="20"/>
              </w:rPr>
              <w:t>Для обмена с ЕИС ГУ по ЦФО используется ключевая система ФОИВ</w:t>
            </w:r>
          </w:p>
        </w:tc>
      </w:tr>
      <w:tr w:rsidR="00FA410F" w:rsidRPr="00873B08" w14:paraId="78D0BAE6" w14:textId="77777777" w:rsidTr="00FA410F">
        <w:trPr>
          <w:trHeight w:val="45"/>
        </w:trPr>
        <w:tc>
          <w:tcPr>
            <w:tcW w:w="311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A49C645" w14:textId="5D1671C8" w:rsidR="00FA410F" w:rsidRPr="00873B08" w:rsidRDefault="00FA410F" w:rsidP="00FA410F">
            <w:pPr>
              <w:pStyle w:val="Standard"/>
              <w:widowControl w:val="0"/>
              <w:spacing w:line="240" w:lineRule="auto"/>
              <w:ind w:left="11" w:firstLine="0"/>
              <w:jc w:val="left"/>
              <w:rPr>
                <w:sz w:val="20"/>
                <w:szCs w:val="20"/>
              </w:rPr>
            </w:pPr>
            <w:r w:rsidRPr="00873B08">
              <w:rPr>
                <w:sz w:val="20"/>
                <w:szCs w:val="20"/>
              </w:rPr>
              <w:t>Состав:</w:t>
            </w:r>
          </w:p>
        </w:tc>
        <w:tc>
          <w:tcPr>
            <w:tcW w:w="311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B47F89F" w14:textId="77777777" w:rsidR="00FA410F" w:rsidRPr="00873B08" w:rsidRDefault="00FA410F" w:rsidP="00FA410F">
            <w:pPr>
              <w:pStyle w:val="Standard"/>
              <w:widowControl w:val="0"/>
              <w:spacing w:line="240" w:lineRule="auto"/>
              <w:ind w:left="11" w:firstLine="0"/>
              <w:jc w:val="left"/>
              <w:rPr>
                <w:sz w:val="20"/>
                <w:szCs w:val="20"/>
              </w:rPr>
            </w:pPr>
          </w:p>
        </w:tc>
        <w:tc>
          <w:tcPr>
            <w:tcW w:w="311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3199E0A" w14:textId="77777777" w:rsidR="00FA410F" w:rsidRPr="00873B08" w:rsidRDefault="00FA410F" w:rsidP="00FA410F">
            <w:pPr>
              <w:pStyle w:val="Standard"/>
              <w:widowControl w:val="0"/>
              <w:spacing w:line="240" w:lineRule="auto"/>
              <w:ind w:left="11" w:firstLine="0"/>
              <w:jc w:val="left"/>
              <w:rPr>
                <w:sz w:val="20"/>
                <w:szCs w:val="20"/>
              </w:rPr>
            </w:pPr>
          </w:p>
        </w:tc>
      </w:tr>
      <w:tr w:rsidR="00FA410F" w:rsidRPr="00873B08" w14:paraId="5072F3ED" w14:textId="77777777" w:rsidTr="007D1079">
        <w:trPr>
          <w:trHeight w:val="45"/>
        </w:trPr>
        <w:tc>
          <w:tcPr>
            <w:tcW w:w="311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117F2D4" w14:textId="77777777" w:rsidR="00FA410F" w:rsidRPr="00873B08" w:rsidRDefault="00FA410F" w:rsidP="00FA410F">
            <w:pPr>
              <w:ind w:left="11"/>
              <w:contextualSpacing/>
              <w:rPr>
                <w:sz w:val="20"/>
                <w:szCs w:val="20"/>
              </w:rPr>
            </w:pPr>
            <w:r w:rsidRPr="00873B08">
              <w:rPr>
                <w:sz w:val="20"/>
                <w:szCs w:val="20"/>
              </w:rPr>
              <w:t>ЭС КО:</w:t>
            </w:r>
          </w:p>
          <w:p w14:paraId="4DBCCE2C" w14:textId="181BBC9D" w:rsidR="00FA410F" w:rsidRPr="00873B08" w:rsidRDefault="00FA410F" w:rsidP="007D1079">
            <w:pPr>
              <w:ind w:left="11"/>
              <w:contextualSpacing/>
              <w:rPr>
                <w:sz w:val="20"/>
                <w:szCs w:val="20"/>
              </w:rPr>
            </w:pPr>
            <w:r w:rsidRPr="00873B08">
              <w:rPr>
                <w:sz w:val="20"/>
                <w:szCs w:val="20"/>
              </w:rPr>
              <w:t>ZAVabbbbbbb_KKKKDDDDDDDD_NNNNNN.txt</w:t>
            </w:r>
          </w:p>
        </w:tc>
        <w:tc>
          <w:tcPr>
            <w:tcW w:w="311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ED5A565" w14:textId="77777777" w:rsidR="00FA410F" w:rsidRPr="00873B08" w:rsidRDefault="00FA410F" w:rsidP="00FA410F">
            <w:pPr>
              <w:ind w:left="11"/>
              <w:contextualSpacing/>
              <w:rPr>
                <w:sz w:val="20"/>
                <w:szCs w:val="20"/>
              </w:rPr>
            </w:pPr>
            <w:r w:rsidRPr="00873B08">
              <w:rPr>
                <w:sz w:val="20"/>
                <w:szCs w:val="20"/>
              </w:rPr>
              <w:t>(+КА) КО</w:t>
            </w:r>
          </w:p>
          <w:p w14:paraId="5F3E3BE9" w14:textId="4F9B55AD" w:rsidR="00FA410F" w:rsidRPr="00873B08" w:rsidRDefault="00FB4EDE">
            <w:pPr>
              <w:pStyle w:val="Standard"/>
              <w:widowControl w:val="0"/>
              <w:spacing w:line="240" w:lineRule="auto"/>
              <w:ind w:left="11" w:firstLine="0"/>
              <w:jc w:val="left"/>
              <w:rPr>
                <w:sz w:val="20"/>
                <w:szCs w:val="20"/>
              </w:rPr>
            </w:pPr>
            <w:r w:rsidRPr="00873B08">
              <w:rPr>
                <w:sz w:val="20"/>
              </w:rPr>
              <w:t>(+GZIP)</w:t>
            </w:r>
            <w:r w:rsidRPr="00873B08">
              <w:rPr>
                <w:sz w:val="20"/>
                <w:szCs w:val="20"/>
              </w:rPr>
              <w:t xml:space="preserve"> </w:t>
            </w:r>
            <w:r w:rsidR="00FA410F" w:rsidRPr="00873B08">
              <w:rPr>
                <w:sz w:val="20"/>
                <w:szCs w:val="20"/>
              </w:rPr>
              <w:t>(</w:t>
            </w:r>
            <w:r w:rsidR="00FA410F" w:rsidRPr="00873B08">
              <w:rPr>
                <w:bCs/>
                <w:sz w:val="20"/>
                <w:szCs w:val="20"/>
              </w:rPr>
              <w:t>+Ш) (ФНС)</w:t>
            </w:r>
          </w:p>
        </w:tc>
        <w:tc>
          <w:tcPr>
            <w:tcW w:w="311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6FE4F2F" w14:textId="77777777" w:rsidR="00FA410F" w:rsidRPr="00873B08" w:rsidRDefault="00FA410F" w:rsidP="00FA410F">
            <w:pPr>
              <w:rPr>
                <w:sz w:val="20"/>
                <w:szCs w:val="20"/>
              </w:rPr>
            </w:pPr>
            <w:r w:rsidRPr="00873B08">
              <w:rPr>
                <w:sz w:val="20"/>
                <w:szCs w:val="20"/>
                <w:lang w:val="en-US"/>
              </w:rPr>
              <w:t>a</w:t>
            </w:r>
            <w:r w:rsidRPr="00873B08">
              <w:rPr>
                <w:sz w:val="20"/>
                <w:szCs w:val="20"/>
              </w:rPr>
              <w:t>=1;</w:t>
            </w:r>
          </w:p>
          <w:p w14:paraId="25308748" w14:textId="77777777" w:rsidR="00FA410F" w:rsidRPr="00873B08" w:rsidRDefault="00FA410F" w:rsidP="00FA410F">
            <w:pPr>
              <w:rPr>
                <w:sz w:val="20"/>
                <w:szCs w:val="20"/>
              </w:rPr>
            </w:pPr>
            <w:r w:rsidRPr="00873B08">
              <w:rPr>
                <w:sz w:val="20"/>
                <w:szCs w:val="20"/>
              </w:rPr>
              <w:t>КККК = 9965 - код уполномоченного налогового;</w:t>
            </w:r>
          </w:p>
          <w:p w14:paraId="718D2FE2" w14:textId="51C29A64" w:rsidR="00FA410F" w:rsidRPr="00873B08" w:rsidRDefault="00FA410F" w:rsidP="00FA410F">
            <w:pPr>
              <w:pStyle w:val="Standard"/>
              <w:widowControl w:val="0"/>
              <w:spacing w:line="240" w:lineRule="auto"/>
              <w:ind w:left="11" w:firstLine="0"/>
              <w:jc w:val="left"/>
              <w:rPr>
                <w:sz w:val="20"/>
                <w:szCs w:val="20"/>
              </w:rPr>
            </w:pPr>
            <w:r w:rsidRPr="00873B08">
              <w:rPr>
                <w:sz w:val="20"/>
                <w:szCs w:val="20"/>
              </w:rPr>
              <w:t xml:space="preserve">DDDDDDDD - дата составления </w:t>
            </w:r>
            <w:r w:rsidRPr="00873B08">
              <w:rPr>
                <w:sz w:val="20"/>
                <w:szCs w:val="20"/>
              </w:rPr>
              <w:lastRenderedPageBreak/>
              <w:t>запроса</w:t>
            </w:r>
          </w:p>
        </w:tc>
      </w:tr>
      <w:tr w:rsidR="00D228C4" w:rsidRPr="00873B08" w14:paraId="0ED513D1" w14:textId="77777777" w:rsidTr="007D1079">
        <w:trPr>
          <w:trHeight w:val="45"/>
        </w:trPr>
        <w:tc>
          <w:tcPr>
            <w:tcW w:w="9345"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58C814DC" w14:textId="77777777" w:rsidR="00D228C4" w:rsidRPr="00873B08" w:rsidRDefault="00D228C4" w:rsidP="00ED343A">
            <w:pPr>
              <w:pStyle w:val="Standard"/>
              <w:widowControl w:val="0"/>
              <w:spacing w:line="240" w:lineRule="auto"/>
              <w:ind w:left="11" w:firstLine="0"/>
              <w:jc w:val="center"/>
            </w:pPr>
            <w:r w:rsidRPr="00873B08">
              <w:rPr>
                <w:sz w:val="20"/>
              </w:rPr>
              <w:lastRenderedPageBreak/>
              <w:t>Направление от ТУ в КО</w:t>
            </w:r>
          </w:p>
        </w:tc>
      </w:tr>
      <w:tr w:rsidR="00D228C4" w:rsidRPr="00873B08" w14:paraId="2D96A84E" w14:textId="77777777" w:rsidTr="007D1079">
        <w:trPr>
          <w:trHeight w:val="45"/>
        </w:trPr>
        <w:tc>
          <w:tcPr>
            <w:tcW w:w="311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F65EEE0" w14:textId="77777777" w:rsidR="00D228C4" w:rsidRPr="00873B08" w:rsidRDefault="00D228C4" w:rsidP="00ED343A">
            <w:pPr>
              <w:pStyle w:val="Standard"/>
              <w:widowControl w:val="0"/>
              <w:spacing w:line="240" w:lineRule="auto"/>
              <w:ind w:left="11" w:firstLine="0"/>
              <w:jc w:val="left"/>
            </w:pPr>
            <w:r w:rsidRPr="00873B08">
              <w:rPr>
                <w:sz w:val="20"/>
                <w:szCs w:val="20"/>
                <w:lang w:val="en-US"/>
              </w:rPr>
              <w:t>UV</w:t>
            </w:r>
            <w:r w:rsidRPr="00873B08">
              <w:rPr>
                <w:sz w:val="20"/>
                <w:szCs w:val="20"/>
              </w:rPr>
              <w:t>ZbbbbbGGMMDDnn.</w:t>
            </w:r>
            <w:r w:rsidRPr="00873B08">
              <w:rPr>
                <w:sz w:val="20"/>
                <w:szCs w:val="20"/>
                <w:lang w:val="en-US"/>
              </w:rPr>
              <w:t>txt</w:t>
            </w:r>
          </w:p>
        </w:tc>
        <w:tc>
          <w:tcPr>
            <w:tcW w:w="311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489D8D3" w14:textId="77777777" w:rsidR="00D228C4" w:rsidRPr="00873B08" w:rsidRDefault="00D228C4" w:rsidP="00ED343A">
            <w:pPr>
              <w:pStyle w:val="Standard"/>
              <w:widowControl w:val="0"/>
              <w:spacing w:line="240" w:lineRule="auto"/>
              <w:ind w:left="11" w:firstLine="0"/>
              <w:jc w:val="left"/>
            </w:pPr>
            <w:r w:rsidRPr="00873B08">
              <w:rPr>
                <w:sz w:val="20"/>
                <w:szCs w:val="20"/>
              </w:rPr>
              <w:t>(+КА) ТУ</w:t>
            </w:r>
          </w:p>
        </w:tc>
        <w:tc>
          <w:tcPr>
            <w:tcW w:w="311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74FDB23" w14:textId="77777777" w:rsidR="00D228C4" w:rsidRPr="00873B08" w:rsidRDefault="00D228C4" w:rsidP="00ED343A">
            <w:pPr>
              <w:pStyle w:val="Standard"/>
              <w:widowControl w:val="0"/>
              <w:spacing w:line="240" w:lineRule="auto"/>
              <w:ind w:left="11" w:firstLine="0"/>
              <w:jc w:val="left"/>
            </w:pPr>
            <w:r w:rsidRPr="00873B08">
              <w:rPr>
                <w:sz w:val="20"/>
                <w:szCs w:val="20"/>
              </w:rPr>
              <w:t>Для обмена с ЕИС ГУ по ЦФО используется ключевая система ФОИВ</w:t>
            </w:r>
          </w:p>
        </w:tc>
      </w:tr>
      <w:tr w:rsidR="00D228C4" w:rsidRPr="00873B08" w14:paraId="72841445" w14:textId="77777777" w:rsidTr="007D1079">
        <w:trPr>
          <w:trHeight w:val="45"/>
        </w:trPr>
        <w:tc>
          <w:tcPr>
            <w:tcW w:w="9345"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07C382F8" w14:textId="77777777" w:rsidR="00D228C4" w:rsidRPr="00873B08" w:rsidRDefault="00D228C4" w:rsidP="00ED343A">
            <w:pPr>
              <w:pStyle w:val="Standard"/>
              <w:widowControl w:val="0"/>
              <w:spacing w:line="240" w:lineRule="auto"/>
              <w:ind w:left="11" w:firstLine="0"/>
              <w:jc w:val="center"/>
            </w:pPr>
            <w:r w:rsidRPr="00873B08">
              <w:rPr>
                <w:sz w:val="20"/>
              </w:rPr>
              <w:t>Направление от ФНС в КО</w:t>
            </w:r>
          </w:p>
        </w:tc>
      </w:tr>
      <w:tr w:rsidR="00D228C4" w:rsidRPr="00873B08" w14:paraId="67CF1A70" w14:textId="77777777" w:rsidTr="007D1079">
        <w:trPr>
          <w:trHeight w:val="45"/>
        </w:trPr>
        <w:tc>
          <w:tcPr>
            <w:tcW w:w="311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C723D7" w14:textId="77777777" w:rsidR="00FA410F" w:rsidRPr="00873B08" w:rsidRDefault="00FA410F" w:rsidP="00FA410F">
            <w:pPr>
              <w:ind w:left="11"/>
              <w:contextualSpacing/>
              <w:rPr>
                <w:sz w:val="20"/>
                <w:szCs w:val="20"/>
              </w:rPr>
            </w:pPr>
            <w:r w:rsidRPr="00873B08">
              <w:rPr>
                <w:sz w:val="20"/>
                <w:szCs w:val="20"/>
              </w:rPr>
              <w:t>Архивный файл ФНС:</w:t>
            </w:r>
          </w:p>
          <w:p w14:paraId="500A9367" w14:textId="77777777" w:rsidR="00D228C4" w:rsidRPr="00873B08" w:rsidRDefault="00D228C4" w:rsidP="00ED343A">
            <w:pPr>
              <w:pStyle w:val="Standard"/>
              <w:widowControl w:val="0"/>
              <w:spacing w:line="240" w:lineRule="auto"/>
              <w:ind w:left="11" w:firstLine="0"/>
              <w:jc w:val="left"/>
            </w:pPr>
            <w:r w:rsidRPr="00873B08">
              <w:rPr>
                <w:sz w:val="20"/>
                <w:szCs w:val="20"/>
              </w:rPr>
              <w:t>YbbbbbGGMMDDnn.arj</w:t>
            </w:r>
          </w:p>
        </w:tc>
        <w:tc>
          <w:tcPr>
            <w:tcW w:w="311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0C5A578" w14:textId="77777777" w:rsidR="00D228C4" w:rsidRPr="00873B08" w:rsidRDefault="00D228C4" w:rsidP="00ED343A">
            <w:pPr>
              <w:pStyle w:val="Standard"/>
              <w:widowControl w:val="0"/>
              <w:spacing w:line="240" w:lineRule="auto"/>
              <w:ind w:left="11" w:firstLine="0"/>
              <w:jc w:val="left"/>
            </w:pPr>
            <w:r w:rsidRPr="00873B08">
              <w:rPr>
                <w:sz w:val="20"/>
                <w:szCs w:val="20"/>
              </w:rPr>
              <w:t>Нет КА</w:t>
            </w:r>
          </w:p>
        </w:tc>
        <w:tc>
          <w:tcPr>
            <w:tcW w:w="311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969B845" w14:textId="77777777" w:rsidR="00D228C4" w:rsidRPr="00873B08" w:rsidRDefault="00D228C4" w:rsidP="00ED343A">
            <w:pPr>
              <w:pStyle w:val="Standard"/>
              <w:widowControl w:val="0"/>
              <w:spacing w:line="240" w:lineRule="auto"/>
              <w:ind w:left="11" w:firstLine="0"/>
              <w:jc w:val="left"/>
              <w:rPr>
                <w:sz w:val="20"/>
                <w:szCs w:val="20"/>
              </w:rPr>
            </w:pPr>
          </w:p>
        </w:tc>
      </w:tr>
      <w:tr w:rsidR="00FA410F" w:rsidRPr="00873B08" w14:paraId="1E3638A3" w14:textId="77777777" w:rsidTr="007D1079">
        <w:trPr>
          <w:trHeight w:val="45"/>
        </w:trPr>
        <w:tc>
          <w:tcPr>
            <w:tcW w:w="311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8C5D450" w14:textId="600FDFC8" w:rsidR="00FA410F" w:rsidRPr="00873B08" w:rsidRDefault="00FA410F" w:rsidP="00ED343A">
            <w:pPr>
              <w:pStyle w:val="Standard"/>
              <w:widowControl w:val="0"/>
              <w:spacing w:line="240" w:lineRule="auto"/>
              <w:ind w:left="11" w:firstLine="0"/>
              <w:jc w:val="left"/>
              <w:rPr>
                <w:sz w:val="20"/>
                <w:szCs w:val="20"/>
              </w:rPr>
            </w:pPr>
            <w:r w:rsidRPr="00873B08">
              <w:rPr>
                <w:sz w:val="20"/>
                <w:szCs w:val="20"/>
              </w:rPr>
              <w:t>Состав:</w:t>
            </w:r>
          </w:p>
        </w:tc>
        <w:tc>
          <w:tcPr>
            <w:tcW w:w="311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86EC41F" w14:textId="77777777" w:rsidR="00FA410F" w:rsidRPr="00873B08" w:rsidRDefault="00FA410F" w:rsidP="00ED343A">
            <w:pPr>
              <w:pStyle w:val="Standard"/>
              <w:widowControl w:val="0"/>
              <w:spacing w:line="240" w:lineRule="auto"/>
              <w:ind w:left="11" w:firstLine="0"/>
              <w:jc w:val="left"/>
              <w:rPr>
                <w:sz w:val="20"/>
                <w:szCs w:val="20"/>
              </w:rPr>
            </w:pPr>
          </w:p>
        </w:tc>
        <w:tc>
          <w:tcPr>
            <w:tcW w:w="311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C66C8E8" w14:textId="77777777" w:rsidR="00FA410F" w:rsidRPr="00873B08" w:rsidRDefault="00FA410F" w:rsidP="00ED343A">
            <w:pPr>
              <w:pStyle w:val="Standard"/>
              <w:widowControl w:val="0"/>
              <w:spacing w:line="240" w:lineRule="auto"/>
              <w:ind w:left="11" w:firstLine="0"/>
              <w:jc w:val="left"/>
              <w:rPr>
                <w:sz w:val="20"/>
                <w:szCs w:val="20"/>
              </w:rPr>
            </w:pPr>
          </w:p>
        </w:tc>
      </w:tr>
      <w:tr w:rsidR="00FA410F" w:rsidRPr="00873B08" w14:paraId="5B93195E" w14:textId="77777777" w:rsidTr="007D1079">
        <w:trPr>
          <w:trHeight w:val="45"/>
        </w:trPr>
        <w:tc>
          <w:tcPr>
            <w:tcW w:w="311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1631D70" w14:textId="77777777" w:rsidR="00FA410F" w:rsidRPr="00873B08" w:rsidRDefault="00FA410F" w:rsidP="00FA410F">
            <w:pPr>
              <w:ind w:left="11"/>
              <w:contextualSpacing/>
              <w:rPr>
                <w:sz w:val="20"/>
                <w:szCs w:val="20"/>
              </w:rPr>
            </w:pPr>
            <w:r w:rsidRPr="00873B08">
              <w:rPr>
                <w:sz w:val="20"/>
                <w:szCs w:val="20"/>
              </w:rPr>
              <w:t>Справка:</w:t>
            </w:r>
          </w:p>
          <w:p w14:paraId="75C1A65C" w14:textId="426D1C2B" w:rsidR="00FA410F" w:rsidRPr="00873B08" w:rsidRDefault="00FA410F" w:rsidP="00FA410F">
            <w:pPr>
              <w:pStyle w:val="Standard"/>
              <w:widowControl w:val="0"/>
              <w:spacing w:line="240" w:lineRule="auto"/>
              <w:ind w:left="11" w:firstLine="0"/>
              <w:jc w:val="left"/>
              <w:rPr>
                <w:sz w:val="20"/>
                <w:szCs w:val="20"/>
              </w:rPr>
            </w:pPr>
            <w:r w:rsidRPr="00873B08">
              <w:rPr>
                <w:sz w:val="20"/>
                <w:szCs w:val="20"/>
              </w:rPr>
              <w:t>ZASabbbbbbb_KKKKDDDDDDDD_NNNNNN.txt</w:t>
            </w:r>
          </w:p>
        </w:tc>
        <w:tc>
          <w:tcPr>
            <w:tcW w:w="311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11817A0" w14:textId="1567D220" w:rsidR="00FA410F" w:rsidRPr="00873B08" w:rsidRDefault="00FA410F" w:rsidP="00ED343A">
            <w:pPr>
              <w:pStyle w:val="Standard"/>
              <w:widowControl w:val="0"/>
              <w:spacing w:line="240" w:lineRule="auto"/>
              <w:ind w:left="11" w:firstLine="0"/>
              <w:jc w:val="left"/>
              <w:rPr>
                <w:sz w:val="20"/>
                <w:szCs w:val="20"/>
              </w:rPr>
            </w:pPr>
            <w:r w:rsidRPr="00873B08">
              <w:rPr>
                <w:sz w:val="20"/>
                <w:szCs w:val="20"/>
              </w:rPr>
              <w:t>(+КА) ФНС</w:t>
            </w:r>
          </w:p>
        </w:tc>
        <w:tc>
          <w:tcPr>
            <w:tcW w:w="311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4F26DF" w14:textId="7AB7F2F9" w:rsidR="00FA410F" w:rsidRPr="00873B08" w:rsidRDefault="00FA410F" w:rsidP="00ED343A">
            <w:pPr>
              <w:pStyle w:val="Standard"/>
              <w:widowControl w:val="0"/>
              <w:spacing w:line="240" w:lineRule="auto"/>
              <w:ind w:left="11" w:firstLine="0"/>
              <w:jc w:val="left"/>
              <w:rPr>
                <w:sz w:val="20"/>
                <w:szCs w:val="20"/>
              </w:rPr>
            </w:pPr>
            <w:r w:rsidRPr="00873B08">
              <w:rPr>
                <w:sz w:val="20"/>
                <w:szCs w:val="20"/>
              </w:rPr>
              <w:t>замена третьего символа «V» на символ «S»</w:t>
            </w:r>
          </w:p>
        </w:tc>
      </w:tr>
      <w:tr w:rsidR="00FA410F" w:rsidRPr="00873B08" w14:paraId="7B2CFE24" w14:textId="77777777" w:rsidTr="007D1079">
        <w:trPr>
          <w:trHeight w:val="45"/>
        </w:trPr>
        <w:tc>
          <w:tcPr>
            <w:tcW w:w="311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D72ECF7" w14:textId="77777777" w:rsidR="00FA410F" w:rsidRPr="00873B08" w:rsidRDefault="00FA410F" w:rsidP="00FA410F">
            <w:pPr>
              <w:ind w:left="11"/>
              <w:contextualSpacing/>
              <w:rPr>
                <w:sz w:val="20"/>
                <w:szCs w:val="20"/>
              </w:rPr>
            </w:pPr>
            <w:r w:rsidRPr="00873B08">
              <w:rPr>
                <w:sz w:val="20"/>
                <w:szCs w:val="20"/>
              </w:rPr>
              <w:t>Квитанция о непринятии ЭС КО:</w:t>
            </w:r>
          </w:p>
          <w:p w14:paraId="3D372DD6" w14:textId="0CF985A4" w:rsidR="00FA410F" w:rsidRPr="00873B08" w:rsidRDefault="00FA410F" w:rsidP="00FA410F">
            <w:pPr>
              <w:pStyle w:val="Standard"/>
              <w:widowControl w:val="0"/>
              <w:spacing w:line="240" w:lineRule="auto"/>
              <w:ind w:left="11" w:firstLine="0"/>
              <w:jc w:val="left"/>
              <w:rPr>
                <w:sz w:val="20"/>
                <w:szCs w:val="20"/>
              </w:rPr>
            </w:pPr>
            <w:r w:rsidRPr="00873B08">
              <w:rPr>
                <w:sz w:val="20"/>
                <w:szCs w:val="20"/>
              </w:rPr>
              <w:t>ZAEabbbbbbb_KKKKDDDDDDDD_NNNNNN.txt</w:t>
            </w:r>
          </w:p>
        </w:tc>
        <w:tc>
          <w:tcPr>
            <w:tcW w:w="311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8E64256" w14:textId="43743EA0" w:rsidR="00FA410F" w:rsidRPr="00873B08" w:rsidRDefault="00FA410F" w:rsidP="00ED343A">
            <w:pPr>
              <w:pStyle w:val="Standard"/>
              <w:widowControl w:val="0"/>
              <w:spacing w:line="240" w:lineRule="auto"/>
              <w:ind w:left="11" w:firstLine="0"/>
              <w:jc w:val="left"/>
              <w:rPr>
                <w:sz w:val="20"/>
                <w:szCs w:val="20"/>
              </w:rPr>
            </w:pPr>
            <w:r w:rsidRPr="00873B08">
              <w:rPr>
                <w:sz w:val="20"/>
                <w:szCs w:val="20"/>
              </w:rPr>
              <w:t>(+КА) ФНС</w:t>
            </w:r>
          </w:p>
        </w:tc>
        <w:tc>
          <w:tcPr>
            <w:tcW w:w="311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48B9DAF" w14:textId="79DD65EA" w:rsidR="00FA410F" w:rsidRPr="00873B08" w:rsidRDefault="00FA410F" w:rsidP="00ED343A">
            <w:pPr>
              <w:pStyle w:val="Standard"/>
              <w:widowControl w:val="0"/>
              <w:spacing w:line="240" w:lineRule="auto"/>
              <w:ind w:left="11" w:firstLine="0"/>
              <w:jc w:val="left"/>
              <w:rPr>
                <w:sz w:val="20"/>
                <w:szCs w:val="20"/>
              </w:rPr>
            </w:pPr>
            <w:r w:rsidRPr="00873B08">
              <w:rPr>
                <w:sz w:val="20"/>
                <w:szCs w:val="20"/>
              </w:rPr>
              <w:t>замена третьего символа «V» на символ «E»</w:t>
            </w:r>
          </w:p>
        </w:tc>
      </w:tr>
    </w:tbl>
    <w:p w14:paraId="49FC35BE" w14:textId="77777777" w:rsidR="0023645D" w:rsidRPr="00873B08" w:rsidRDefault="0023645D" w:rsidP="007D1079">
      <w:pPr>
        <w:pStyle w:val="Standard"/>
      </w:pPr>
    </w:p>
    <w:p w14:paraId="452B8FA3" w14:textId="6D196736" w:rsidR="00E10E45" w:rsidRPr="00873B08" w:rsidRDefault="00C277D6" w:rsidP="007D1079">
      <w:pPr>
        <w:pStyle w:val="a6"/>
        <w:numPr>
          <w:ilvl w:val="0"/>
          <w:numId w:val="143"/>
        </w:numPr>
        <w:tabs>
          <w:tab w:val="left" w:pos="1276"/>
        </w:tabs>
        <w:ind w:left="0" w:firstLine="709"/>
        <w:rPr>
          <w:b/>
          <w:sz w:val="26"/>
          <w:szCs w:val="26"/>
        </w:rPr>
      </w:pPr>
      <w:r w:rsidRPr="00873B08">
        <w:rPr>
          <w:b/>
          <w:sz w:val="26"/>
          <w:szCs w:val="26"/>
        </w:rPr>
        <w:t>Положение Банка России от 06.11.2014 № 440-П (вид ИТВ с кодом «mz»)</w:t>
      </w:r>
    </w:p>
    <w:p w14:paraId="33324598" w14:textId="4171B2FC" w:rsidR="00E10E45" w:rsidRPr="00873B08" w:rsidRDefault="00C277D6">
      <w:pPr>
        <w:pStyle w:val="Standard"/>
      </w:pPr>
      <w:r w:rsidRPr="00873B08">
        <w:t>Ключевая информация для взаимодействия с ФОИВ в соответствии с документом [</w:t>
      </w:r>
      <w:r w:rsidR="00CB7632" w:rsidRPr="00217CFC">
        <w:fldChar w:fldCharType="begin"/>
      </w:r>
      <w:r w:rsidR="00CB7632" w:rsidRPr="00873B08">
        <w:instrText xml:space="preserve"> REF _Ref144978573 \n \h </w:instrText>
      </w:r>
      <w:r w:rsidR="00CA07A6" w:rsidRPr="00873B08">
        <w:instrText xml:space="preserve"> \* MERGEFORMAT </w:instrText>
      </w:r>
      <w:r w:rsidR="00CB7632" w:rsidRPr="00217CFC">
        <w:fldChar w:fldCharType="separate"/>
      </w:r>
      <w:r w:rsidR="0000237F" w:rsidRPr="00873B08">
        <w:t>7</w:t>
      </w:r>
      <w:r w:rsidR="00CB7632" w:rsidRPr="00217CFC">
        <w:fldChar w:fldCharType="end"/>
      </w:r>
      <w:r w:rsidRPr="00873B08">
        <w:t>] по виду ИТВ с кодом «mz»:</w:t>
      </w:r>
    </w:p>
    <w:p w14:paraId="2AA4A8D8" w14:textId="77777777" w:rsidR="00E10E45" w:rsidRPr="00873B08" w:rsidRDefault="00C277D6" w:rsidP="007D1079">
      <w:pPr>
        <w:pStyle w:val="Standard"/>
        <w:numPr>
          <w:ilvl w:val="0"/>
          <w:numId w:val="149"/>
        </w:numPr>
        <w:tabs>
          <w:tab w:val="left" w:pos="1134"/>
        </w:tabs>
        <w:ind w:left="0" w:firstLine="709"/>
      </w:pPr>
      <w:r w:rsidRPr="00873B08">
        <w:t>для отправки в АС ПСД должны быть настроены:</w:t>
      </w:r>
    </w:p>
    <w:p w14:paraId="09EE2B08" w14:textId="77777777" w:rsidR="00E10E45" w:rsidRPr="00873B08" w:rsidRDefault="00C277D6" w:rsidP="007D1079">
      <w:pPr>
        <w:pStyle w:val="Standard"/>
        <w:numPr>
          <w:ilvl w:val="0"/>
          <w:numId w:val="150"/>
        </w:numPr>
        <w:tabs>
          <w:tab w:val="left" w:pos="1560"/>
          <w:tab w:val="left" w:pos="2558"/>
          <w:tab w:val="left" w:pos="2983"/>
        </w:tabs>
        <w:ind w:left="1134" w:hanging="6"/>
      </w:pPr>
      <w:r w:rsidRPr="00873B08">
        <w:t>ключ СКАД «Сигнатура» ТУ (для проверки КА ТУ);</w:t>
      </w:r>
    </w:p>
    <w:p w14:paraId="10F58D1A" w14:textId="37A949D7" w:rsidR="00E10E45" w:rsidRPr="00873B08" w:rsidRDefault="00C277D6" w:rsidP="00670308">
      <w:pPr>
        <w:pStyle w:val="Standard"/>
        <w:numPr>
          <w:ilvl w:val="0"/>
          <w:numId w:val="75"/>
        </w:numPr>
        <w:tabs>
          <w:tab w:val="left" w:pos="1560"/>
          <w:tab w:val="left" w:pos="2558"/>
          <w:tab w:val="left" w:pos="2983"/>
        </w:tabs>
        <w:ind w:left="1134" w:hanging="6"/>
      </w:pPr>
      <w:r w:rsidRPr="00873B08">
        <w:t>ключ СКАД «Сигнатура» ФОИВ (для установки КА КО, проверки КА ФНС и шифрования информации);</w:t>
      </w:r>
    </w:p>
    <w:p w14:paraId="3732E4F4" w14:textId="77777777" w:rsidR="00E10E45" w:rsidRPr="00873B08" w:rsidRDefault="00C277D6" w:rsidP="00670308">
      <w:pPr>
        <w:pStyle w:val="Standard"/>
        <w:numPr>
          <w:ilvl w:val="0"/>
          <w:numId w:val="75"/>
        </w:numPr>
        <w:tabs>
          <w:tab w:val="left" w:pos="1560"/>
          <w:tab w:val="left" w:pos="2558"/>
          <w:tab w:val="left" w:pos="2983"/>
        </w:tabs>
        <w:ind w:left="1134" w:hanging="6"/>
      </w:pPr>
      <w:r w:rsidRPr="00873B08">
        <w:t>сертификаты получателей исходящих пакетов (выбран сертификат ФНС);</w:t>
      </w:r>
    </w:p>
    <w:p w14:paraId="36863B8F" w14:textId="77777777" w:rsidR="00E10E45" w:rsidRPr="00873B08" w:rsidRDefault="00C277D6" w:rsidP="00503601">
      <w:pPr>
        <w:pStyle w:val="Standard"/>
        <w:numPr>
          <w:ilvl w:val="0"/>
          <w:numId w:val="40"/>
        </w:numPr>
        <w:tabs>
          <w:tab w:val="left" w:pos="1134"/>
          <w:tab w:val="left" w:pos="1276"/>
        </w:tabs>
        <w:ind w:left="0" w:firstLine="709"/>
      </w:pPr>
      <w:r w:rsidRPr="00873B08">
        <w:t>для отправки в ЕИС ГУ по ЦФО должны быть настроены:</w:t>
      </w:r>
    </w:p>
    <w:p w14:paraId="56A7AB66" w14:textId="77777777" w:rsidR="00E10E45" w:rsidRPr="00873B08" w:rsidRDefault="00C277D6" w:rsidP="007D1079">
      <w:pPr>
        <w:pStyle w:val="Standard"/>
        <w:numPr>
          <w:ilvl w:val="0"/>
          <w:numId w:val="151"/>
        </w:numPr>
        <w:tabs>
          <w:tab w:val="left" w:pos="1560"/>
          <w:tab w:val="left" w:pos="2983"/>
        </w:tabs>
        <w:ind w:left="1134" w:hanging="6"/>
      </w:pPr>
      <w:r w:rsidRPr="00873B08">
        <w:t>ключ СКАД «Сигнатура» ТУ – не используется;</w:t>
      </w:r>
    </w:p>
    <w:p w14:paraId="796748B6" w14:textId="77777777" w:rsidR="00E10E45" w:rsidRPr="00873B08" w:rsidRDefault="00C277D6" w:rsidP="00670308">
      <w:pPr>
        <w:pStyle w:val="Standard"/>
        <w:numPr>
          <w:ilvl w:val="0"/>
          <w:numId w:val="41"/>
        </w:numPr>
        <w:tabs>
          <w:tab w:val="left" w:pos="1560"/>
          <w:tab w:val="left" w:pos="2983"/>
        </w:tabs>
        <w:ind w:left="1134" w:hanging="6"/>
      </w:pPr>
      <w:r w:rsidRPr="00873B08">
        <w:t>ключ СКАД «Сигнатура» ФОИВ (для установки (+КА) КО, проверки КА ТУ и ФНС, а также для шифрования информации);</w:t>
      </w:r>
    </w:p>
    <w:p w14:paraId="0A5D5419" w14:textId="77777777" w:rsidR="00E10E45" w:rsidRPr="00873B08" w:rsidRDefault="00C277D6" w:rsidP="00670308">
      <w:pPr>
        <w:pStyle w:val="Standard"/>
        <w:numPr>
          <w:ilvl w:val="0"/>
          <w:numId w:val="41"/>
        </w:numPr>
        <w:tabs>
          <w:tab w:val="left" w:pos="1560"/>
          <w:tab w:val="left" w:pos="2983"/>
        </w:tabs>
        <w:ind w:left="1134" w:hanging="6"/>
      </w:pPr>
      <w:r w:rsidRPr="00873B08">
        <w:t>сертификаты получателей исходящих пакетов (выбран сертификат ФНС).</w:t>
      </w:r>
    </w:p>
    <w:p w14:paraId="4BF9D1B5" w14:textId="705DED24" w:rsidR="00254D27" w:rsidRPr="00873B08" w:rsidRDefault="00503601" w:rsidP="00327F04">
      <w:pPr>
        <w:pStyle w:val="Standard"/>
        <w:tabs>
          <w:tab w:val="left" w:pos="1560"/>
          <w:tab w:val="left" w:pos="2983"/>
        </w:tabs>
        <w:spacing w:before="120"/>
        <w:ind w:firstLine="0"/>
        <w:jc w:val="left"/>
        <w:rPr>
          <w:iCs/>
        </w:rPr>
      </w:pPr>
      <w:r w:rsidRPr="00873B08">
        <w:t>Таблица Б.</w:t>
      </w:r>
      <w:r w:rsidRPr="00217CFC">
        <w:fldChar w:fldCharType="begin"/>
      </w:r>
      <w:r w:rsidRPr="00873B08">
        <w:instrText xml:space="preserve"> SEQ Таблица_Б. \* ARABIC </w:instrText>
      </w:r>
      <w:r w:rsidRPr="00217CFC">
        <w:fldChar w:fldCharType="separate"/>
      </w:r>
      <w:r w:rsidR="0000237F" w:rsidRPr="00873B08">
        <w:rPr>
          <w:noProof/>
        </w:rPr>
        <w:t>3</w:t>
      </w:r>
      <w:r w:rsidRPr="00217CFC">
        <w:fldChar w:fldCharType="end"/>
      </w:r>
      <w:r w:rsidR="00254D27" w:rsidRPr="00873B08">
        <w:rPr>
          <w:iCs/>
        </w:rPr>
        <w:t xml:space="preserve"> – </w:t>
      </w:r>
      <w:r w:rsidR="00254D27" w:rsidRPr="00873B08">
        <w:t>Правила</w:t>
      </w:r>
      <w:r w:rsidR="00254D27" w:rsidRPr="00873B08">
        <w:rPr>
          <w:iCs/>
        </w:rPr>
        <w:t xml:space="preserve"> </w:t>
      </w:r>
      <w:r w:rsidR="00254D27" w:rsidRPr="00873B08">
        <w:t xml:space="preserve">выполнения криптоопераций </w:t>
      </w:r>
      <w:r w:rsidR="00254D27" w:rsidRPr="00873B08">
        <w:rPr>
          <w:iCs/>
        </w:rPr>
        <w:t xml:space="preserve">по </w:t>
      </w:r>
      <w:r w:rsidR="00254D27" w:rsidRPr="00873B08">
        <w:t xml:space="preserve">виду ИТВ с кодом </w:t>
      </w:r>
      <w:r w:rsidR="00254D27" w:rsidRPr="00873B08">
        <w:rPr>
          <w:iCs/>
        </w:rPr>
        <w:t>«mz»</w:t>
      </w:r>
    </w:p>
    <w:tbl>
      <w:tblPr>
        <w:tblW w:w="5000" w:type="pct"/>
        <w:tblLayout w:type="fixed"/>
        <w:tblCellMar>
          <w:left w:w="10" w:type="dxa"/>
          <w:right w:w="10" w:type="dxa"/>
        </w:tblCellMar>
        <w:tblLook w:val="0000" w:firstRow="0" w:lastRow="0" w:firstColumn="0" w:lastColumn="0" w:noHBand="0" w:noVBand="0"/>
      </w:tblPr>
      <w:tblGrid>
        <w:gridCol w:w="4957"/>
        <w:gridCol w:w="2268"/>
        <w:gridCol w:w="2120"/>
      </w:tblGrid>
      <w:tr w:rsidR="00D6506B" w:rsidRPr="00873B08" w14:paraId="7DC84718" w14:textId="77777777" w:rsidTr="007D1079">
        <w:trPr>
          <w:trHeight w:val="45"/>
          <w:tblHeader/>
        </w:trPr>
        <w:tc>
          <w:tcPr>
            <w:tcW w:w="495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50437AD" w14:textId="77777777" w:rsidR="00D6506B" w:rsidRPr="00873B08" w:rsidRDefault="00D6506B" w:rsidP="00ED343A">
            <w:pPr>
              <w:pStyle w:val="Standard"/>
              <w:widowControl w:val="0"/>
              <w:spacing w:line="240" w:lineRule="auto"/>
              <w:ind w:left="11" w:firstLine="0"/>
              <w:jc w:val="center"/>
            </w:pPr>
            <w:r w:rsidRPr="00873B08">
              <w:rPr>
                <w:b/>
                <w:bCs/>
                <w:sz w:val="20"/>
                <w:szCs w:val="20"/>
              </w:rPr>
              <w:t>Имена архивных файлов</w:t>
            </w:r>
          </w:p>
        </w:tc>
        <w:tc>
          <w:tcPr>
            <w:tcW w:w="226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DD8DA8F" w14:textId="77777777" w:rsidR="00D6506B" w:rsidRPr="00873B08" w:rsidRDefault="00D6506B" w:rsidP="00ED343A">
            <w:pPr>
              <w:pStyle w:val="Standard"/>
              <w:widowControl w:val="0"/>
              <w:spacing w:line="240" w:lineRule="auto"/>
              <w:ind w:left="11" w:firstLine="0"/>
              <w:jc w:val="center"/>
            </w:pPr>
            <w:r w:rsidRPr="00873B08">
              <w:rPr>
                <w:b/>
                <w:sz w:val="20"/>
                <w:szCs w:val="20"/>
              </w:rPr>
              <w:t>Наличие шифрования и КА</w:t>
            </w:r>
          </w:p>
        </w:tc>
        <w:tc>
          <w:tcPr>
            <w:tcW w:w="21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345A3AD" w14:textId="77777777" w:rsidR="00D6506B" w:rsidRPr="00873B08" w:rsidRDefault="00D6506B" w:rsidP="00ED343A">
            <w:pPr>
              <w:pStyle w:val="Standard"/>
              <w:widowControl w:val="0"/>
              <w:spacing w:line="240" w:lineRule="auto"/>
              <w:ind w:left="11" w:firstLine="0"/>
              <w:jc w:val="center"/>
            </w:pPr>
            <w:r w:rsidRPr="00873B08">
              <w:rPr>
                <w:b/>
                <w:sz w:val="20"/>
                <w:szCs w:val="20"/>
              </w:rPr>
              <w:t>Примечания</w:t>
            </w:r>
          </w:p>
        </w:tc>
      </w:tr>
      <w:tr w:rsidR="00D6506B" w:rsidRPr="00873B08" w14:paraId="0FFAB453" w14:textId="77777777" w:rsidTr="007D1079">
        <w:trPr>
          <w:trHeight w:val="45"/>
        </w:trPr>
        <w:tc>
          <w:tcPr>
            <w:tcW w:w="9345"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075C61AD" w14:textId="18954D9F" w:rsidR="00D6506B" w:rsidRPr="00873B08" w:rsidRDefault="00D6506B" w:rsidP="00B63789">
            <w:pPr>
              <w:pStyle w:val="Standard"/>
              <w:widowControl w:val="0"/>
              <w:spacing w:line="240" w:lineRule="auto"/>
              <w:ind w:left="11" w:firstLine="0"/>
              <w:jc w:val="center"/>
            </w:pPr>
            <w:r w:rsidRPr="00873B08">
              <w:rPr>
                <w:sz w:val="20"/>
                <w:szCs w:val="22"/>
              </w:rPr>
              <w:t>Направление от КО в ТУ</w:t>
            </w:r>
          </w:p>
        </w:tc>
      </w:tr>
      <w:tr w:rsidR="00D6506B" w:rsidRPr="00873B08" w14:paraId="44AD7AD6"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FE49305" w14:textId="77777777" w:rsidR="00D6506B" w:rsidRPr="00873B08" w:rsidRDefault="00D6506B" w:rsidP="00ED343A">
            <w:pPr>
              <w:pStyle w:val="Standard"/>
              <w:widowControl w:val="0"/>
              <w:spacing w:line="240" w:lineRule="auto"/>
              <w:ind w:firstLine="0"/>
            </w:pPr>
            <w:r w:rsidRPr="00873B08">
              <w:rPr>
                <w:sz w:val="20"/>
                <w:szCs w:val="20"/>
              </w:rPr>
              <w:t>Архивный файл КО</w:t>
            </w:r>
          </w:p>
          <w:p w14:paraId="1EE8E981" w14:textId="77777777" w:rsidR="00D6506B" w:rsidRPr="00873B08" w:rsidRDefault="00D6506B" w:rsidP="00ED343A">
            <w:pPr>
              <w:pStyle w:val="Standard"/>
              <w:widowControl w:val="0"/>
              <w:spacing w:line="240" w:lineRule="auto"/>
              <w:ind w:left="11" w:firstLine="0"/>
              <w:jc w:val="left"/>
            </w:pPr>
            <w:r w:rsidRPr="00873B08">
              <w:rPr>
                <w:sz w:val="20"/>
                <w:szCs w:val="20"/>
                <w:lang w:val="en-US"/>
              </w:rPr>
              <w:t>AFN</w:t>
            </w:r>
            <w:r w:rsidRPr="00873B08">
              <w:rPr>
                <w:sz w:val="20"/>
                <w:szCs w:val="20"/>
              </w:rPr>
              <w:t>_</w:t>
            </w:r>
            <w:r w:rsidRPr="00873B08">
              <w:rPr>
                <w:sz w:val="20"/>
                <w:szCs w:val="20"/>
                <w:lang w:val="en-US"/>
              </w:rPr>
              <w:t>SSSSSSS</w:t>
            </w:r>
            <w:r w:rsidRPr="00873B08">
              <w:rPr>
                <w:sz w:val="20"/>
                <w:szCs w:val="20"/>
              </w:rPr>
              <w:t>_</w:t>
            </w:r>
            <w:r w:rsidRPr="00873B08">
              <w:rPr>
                <w:sz w:val="20"/>
                <w:szCs w:val="20"/>
                <w:lang w:val="en-US"/>
              </w:rPr>
              <w:t>MIFNS</w:t>
            </w:r>
            <w:r w:rsidRPr="00873B08">
              <w:rPr>
                <w:sz w:val="20"/>
                <w:szCs w:val="20"/>
              </w:rPr>
              <w:t>00_ГГГГММДД_</w:t>
            </w:r>
            <w:r w:rsidRPr="00873B08">
              <w:rPr>
                <w:sz w:val="20"/>
                <w:szCs w:val="20"/>
                <w:lang w:val="en-US"/>
              </w:rPr>
              <w:t>NNNNN</w:t>
            </w:r>
            <w:r w:rsidRPr="00873B08">
              <w:rPr>
                <w:sz w:val="20"/>
                <w:szCs w:val="20"/>
              </w:rPr>
              <w:t>.</w:t>
            </w:r>
            <w:r w:rsidRPr="00873B08">
              <w:rPr>
                <w:sz w:val="20"/>
                <w:szCs w:val="20"/>
                <w:lang w:val="en-US"/>
              </w:rPr>
              <w:t>arj</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852C6AA" w14:textId="77777777" w:rsidR="00D6506B" w:rsidRPr="00873B08" w:rsidRDefault="00D6506B" w:rsidP="00ED343A">
            <w:pPr>
              <w:pStyle w:val="Standard"/>
              <w:widowControl w:val="0"/>
              <w:spacing w:line="240" w:lineRule="auto"/>
              <w:ind w:left="11" w:firstLine="0"/>
              <w:jc w:val="left"/>
            </w:pPr>
            <w:r w:rsidRPr="00873B08">
              <w:rPr>
                <w:sz w:val="20"/>
                <w:szCs w:val="20"/>
              </w:rPr>
              <w:t>(+КА) КО</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A9C4891" w14:textId="77777777" w:rsidR="00D6506B" w:rsidRPr="00873B08" w:rsidRDefault="00D6506B" w:rsidP="00ED343A">
            <w:pPr>
              <w:pStyle w:val="Standard"/>
              <w:widowControl w:val="0"/>
              <w:spacing w:line="240" w:lineRule="auto"/>
              <w:ind w:firstLine="0"/>
              <w:jc w:val="left"/>
            </w:pPr>
            <w:r w:rsidRPr="00873B08">
              <w:rPr>
                <w:sz w:val="20"/>
                <w:szCs w:val="20"/>
              </w:rPr>
              <w:t>Для обмена ЕИС ГУ по ЦФО и АС ПСД используется ключевая система ФОИВ</w:t>
            </w:r>
          </w:p>
        </w:tc>
      </w:tr>
      <w:tr w:rsidR="00D6506B" w:rsidRPr="00873B08" w14:paraId="609F5896"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E4E2E72" w14:textId="77777777" w:rsidR="00D6506B" w:rsidRPr="00873B08" w:rsidRDefault="00D6506B" w:rsidP="00ED343A">
            <w:pPr>
              <w:pStyle w:val="Standard"/>
              <w:widowControl w:val="0"/>
              <w:spacing w:line="240" w:lineRule="auto"/>
              <w:ind w:firstLine="0"/>
            </w:pPr>
            <w:r w:rsidRPr="00873B08">
              <w:rPr>
                <w:sz w:val="20"/>
                <w:szCs w:val="20"/>
              </w:rPr>
              <w:t>Состав:</w:t>
            </w:r>
          </w:p>
          <w:p w14:paraId="2858A8ED" w14:textId="32CF8FE6" w:rsidR="00D6506B" w:rsidRPr="00873B08" w:rsidRDefault="00D6506B" w:rsidP="00ED343A">
            <w:pPr>
              <w:pStyle w:val="Standard"/>
              <w:widowControl w:val="0"/>
              <w:spacing w:line="240" w:lineRule="auto"/>
              <w:ind w:left="11" w:firstLine="0"/>
              <w:jc w:val="left"/>
            </w:pPr>
            <w:r w:rsidRPr="00873B08">
              <w:rPr>
                <w:sz w:val="20"/>
                <w:szCs w:val="20"/>
              </w:rPr>
              <w:t>Электронные документы КО</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C5559F2" w14:textId="77777777" w:rsidR="00D6506B" w:rsidRPr="00873B08" w:rsidRDefault="00D6506B" w:rsidP="00ED343A">
            <w:pPr>
              <w:pStyle w:val="Standard"/>
              <w:widowControl w:val="0"/>
              <w:spacing w:line="240" w:lineRule="auto"/>
              <w:ind w:left="11" w:firstLine="0"/>
              <w:jc w:val="left"/>
              <w:rPr>
                <w:sz w:val="20"/>
                <w:szCs w:val="20"/>
              </w:rPr>
            </w:pP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1688E8E" w14:textId="77777777" w:rsidR="00D6506B" w:rsidRPr="00873B08" w:rsidRDefault="00D6506B" w:rsidP="00ED343A">
            <w:pPr>
              <w:pStyle w:val="Standard"/>
              <w:widowControl w:val="0"/>
              <w:spacing w:line="240" w:lineRule="auto"/>
              <w:ind w:left="11"/>
              <w:jc w:val="left"/>
              <w:rPr>
                <w:sz w:val="20"/>
                <w:szCs w:val="20"/>
              </w:rPr>
            </w:pPr>
          </w:p>
        </w:tc>
      </w:tr>
      <w:tr w:rsidR="00D6506B" w:rsidRPr="00873B08" w14:paraId="5A4C412B"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C165060" w14:textId="77777777" w:rsidR="00D6506B" w:rsidRPr="00873B08" w:rsidRDefault="00D6506B" w:rsidP="00ED343A">
            <w:pPr>
              <w:pStyle w:val="Standard"/>
              <w:widowControl w:val="0"/>
              <w:spacing w:line="240" w:lineRule="auto"/>
              <w:ind w:left="11" w:firstLine="0"/>
              <w:jc w:val="left"/>
            </w:pPr>
            <w:r w:rsidRPr="00873B08">
              <w:rPr>
                <w:sz w:val="20"/>
                <w:szCs w:val="20"/>
              </w:rPr>
              <w:t>BNSa_P_</w:t>
            </w:r>
            <w:r w:rsidRPr="00873B08">
              <w:rPr>
                <w:sz w:val="20"/>
                <w:szCs w:val="20"/>
                <w:lang w:val="en-US"/>
              </w:rPr>
              <w:t>YYYYMMDD</w:t>
            </w:r>
            <w:r w:rsidRPr="00873B08">
              <w:rPr>
                <w:sz w:val="20"/>
                <w:szCs w:val="20"/>
              </w:rPr>
              <w:t>_</w:t>
            </w:r>
            <w:r w:rsidRPr="00873B08">
              <w:rPr>
                <w:sz w:val="20"/>
                <w:szCs w:val="20"/>
                <w:lang w:val="en-US"/>
              </w:rPr>
              <w:t>FFFF</w:t>
            </w:r>
            <w:r w:rsidRPr="00873B08">
              <w:rPr>
                <w:sz w:val="20"/>
                <w:szCs w:val="20"/>
              </w:rPr>
              <w:t>_</w:t>
            </w:r>
            <w:r w:rsidRPr="00873B08">
              <w:rPr>
                <w:sz w:val="20"/>
                <w:szCs w:val="20"/>
                <w:lang w:val="en-US"/>
              </w:rPr>
              <w:t>NNNNNN</w:t>
            </w:r>
            <w:r w:rsidRPr="00873B08">
              <w:rPr>
                <w:sz w:val="20"/>
                <w:szCs w:val="20"/>
              </w:rPr>
              <w:t>.</w:t>
            </w:r>
            <w:r w:rsidRPr="00873B08">
              <w:rPr>
                <w:sz w:val="20"/>
                <w:szCs w:val="20"/>
                <w:lang w:val="en-US"/>
              </w:rPr>
              <w:t>xml</w:t>
            </w:r>
            <w:r w:rsidRPr="00873B08">
              <w:rPr>
                <w:sz w:val="20"/>
                <w:szCs w:val="20"/>
              </w:rPr>
              <w:t xml:space="preserve"> (</w:t>
            </w:r>
            <w:r w:rsidRPr="00873B08">
              <w:rPr>
                <w:sz w:val="20"/>
                <w:szCs w:val="20"/>
                <w:lang w:val="en-US"/>
              </w:rPr>
              <w:t>vrb</w:t>
            </w:r>
            <w:r w:rsidRPr="00873B08">
              <w:rPr>
                <w:sz w:val="20"/>
                <w:szCs w:val="20"/>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F166391" w14:textId="5FD03ACD" w:rsidR="00D6506B" w:rsidRPr="00873B08" w:rsidRDefault="00D6506B">
            <w:pPr>
              <w:pStyle w:val="Standard"/>
              <w:widowControl w:val="0"/>
              <w:spacing w:line="240" w:lineRule="auto"/>
              <w:ind w:left="11" w:firstLine="0"/>
              <w:jc w:val="left"/>
            </w:pPr>
            <w:r w:rsidRPr="00873B08">
              <w:rPr>
                <w:sz w:val="20"/>
                <w:szCs w:val="20"/>
              </w:rPr>
              <w:t>(+КА) КО</w:t>
            </w:r>
            <w:r w:rsidR="00FB4EDE" w:rsidRPr="00873B08">
              <w:rPr>
                <w:sz w:val="20"/>
                <w:szCs w:val="20"/>
              </w:rPr>
              <w:t xml:space="preserve"> </w:t>
            </w:r>
            <w:r w:rsidR="00FB4EDE" w:rsidRPr="00873B08">
              <w:rPr>
                <w:sz w:val="20"/>
                <w:szCs w:val="20"/>
              </w:rPr>
              <w:br/>
            </w:r>
            <w:r w:rsidR="00FB4EDE" w:rsidRPr="00873B08">
              <w:rPr>
                <w:sz w:val="20"/>
              </w:rPr>
              <w:t>(+GZIP)</w:t>
            </w:r>
            <w:r w:rsidR="00FB4EDE" w:rsidRPr="00873B08">
              <w:rPr>
                <w:sz w:val="20"/>
                <w:szCs w:val="20"/>
              </w:rPr>
              <w:t xml:space="preserve"> </w:t>
            </w:r>
            <w:r w:rsidRPr="00873B08">
              <w:rPr>
                <w:sz w:val="20"/>
                <w:szCs w:val="20"/>
              </w:rPr>
              <w:t>(+Ш) ФНС (</w:t>
            </w:r>
            <w:r w:rsidRPr="00873B08">
              <w:rPr>
                <w:sz w:val="20"/>
                <w:szCs w:val="20"/>
                <w:lang w:val="en-US"/>
              </w:rPr>
              <w:t>xml</w:t>
            </w:r>
            <w:r w:rsidRPr="00873B08">
              <w:rPr>
                <w:sz w:val="20"/>
                <w:szCs w:val="20"/>
              </w:rPr>
              <w:t xml:space="preserve"> - </w:t>
            </w:r>
            <w:r w:rsidRPr="00873B08">
              <w:rPr>
                <w:sz w:val="20"/>
                <w:szCs w:val="20"/>
                <w:lang w:val="en-US"/>
              </w:rPr>
              <w:t>vrb</w:t>
            </w:r>
            <w:r w:rsidRPr="00873B08">
              <w:rPr>
                <w:sz w:val="20"/>
                <w:szCs w:val="20"/>
              </w:rPr>
              <w:t>)</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8F692B4" w14:textId="77777777" w:rsidR="00D6506B" w:rsidRPr="00873B08" w:rsidRDefault="00D6506B" w:rsidP="00ED343A">
            <w:pPr>
              <w:pStyle w:val="Standard"/>
              <w:widowControl w:val="0"/>
              <w:spacing w:line="240" w:lineRule="auto"/>
              <w:ind w:left="11"/>
              <w:jc w:val="left"/>
              <w:rPr>
                <w:sz w:val="20"/>
                <w:szCs w:val="20"/>
              </w:rPr>
            </w:pPr>
          </w:p>
        </w:tc>
      </w:tr>
      <w:tr w:rsidR="00D6506B" w:rsidRPr="00873B08" w14:paraId="77E4B9BD"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A6CE863" w14:textId="77777777" w:rsidR="00D6506B" w:rsidRPr="00873B08" w:rsidRDefault="00D6506B" w:rsidP="00ED343A">
            <w:pPr>
              <w:pStyle w:val="Standard"/>
              <w:widowControl w:val="0"/>
              <w:spacing w:line="240" w:lineRule="auto"/>
              <w:ind w:left="11" w:firstLine="0"/>
              <w:jc w:val="left"/>
            </w:pPr>
            <w:r w:rsidRPr="00873B08">
              <w:rPr>
                <w:sz w:val="20"/>
                <w:szCs w:val="20"/>
                <w:lang w:val="en-US"/>
              </w:rPr>
              <w:t>BOSa</w:t>
            </w:r>
            <w:r w:rsidRPr="00873B08">
              <w:rPr>
                <w:sz w:val="20"/>
                <w:szCs w:val="20"/>
              </w:rPr>
              <w:t>_</w:t>
            </w:r>
            <w:r w:rsidRPr="00873B08">
              <w:rPr>
                <w:sz w:val="20"/>
                <w:szCs w:val="20"/>
                <w:lang w:val="en-US"/>
              </w:rPr>
              <w:t>P</w:t>
            </w:r>
            <w:r w:rsidRPr="00873B08">
              <w:rPr>
                <w:sz w:val="20"/>
                <w:szCs w:val="20"/>
              </w:rPr>
              <w:t>_</w:t>
            </w:r>
            <w:r w:rsidRPr="00873B08">
              <w:rPr>
                <w:sz w:val="20"/>
                <w:szCs w:val="20"/>
                <w:lang w:val="en-US"/>
              </w:rPr>
              <w:t>YYYYMMDD</w:t>
            </w:r>
            <w:r w:rsidRPr="00873B08">
              <w:rPr>
                <w:sz w:val="20"/>
                <w:szCs w:val="20"/>
              </w:rPr>
              <w:t>_</w:t>
            </w:r>
            <w:r w:rsidRPr="00873B08">
              <w:rPr>
                <w:sz w:val="20"/>
                <w:szCs w:val="20"/>
                <w:lang w:val="en-US"/>
              </w:rPr>
              <w:t>FFFF</w:t>
            </w:r>
            <w:r w:rsidRPr="00873B08">
              <w:rPr>
                <w:sz w:val="20"/>
                <w:szCs w:val="20"/>
              </w:rPr>
              <w:t>_</w:t>
            </w:r>
            <w:r w:rsidRPr="00873B08">
              <w:rPr>
                <w:sz w:val="20"/>
                <w:szCs w:val="20"/>
                <w:lang w:val="en-US"/>
              </w:rPr>
              <w:t>NNNNNN</w:t>
            </w:r>
            <w:r w:rsidRPr="00873B08">
              <w:rPr>
                <w:sz w:val="20"/>
                <w:szCs w:val="20"/>
              </w:rPr>
              <w:t>.</w:t>
            </w:r>
            <w:r w:rsidRPr="00873B08">
              <w:rPr>
                <w:sz w:val="20"/>
                <w:szCs w:val="20"/>
                <w:lang w:val="en-US"/>
              </w:rPr>
              <w:t>xml</w:t>
            </w:r>
            <w:r w:rsidRPr="00873B08">
              <w:rPr>
                <w:sz w:val="20"/>
                <w:szCs w:val="20"/>
              </w:rPr>
              <w:t xml:space="preserve"> (</w:t>
            </w:r>
            <w:r w:rsidRPr="00873B08">
              <w:rPr>
                <w:sz w:val="20"/>
                <w:szCs w:val="20"/>
                <w:lang w:val="en-US"/>
              </w:rPr>
              <w:t>vrb</w:t>
            </w:r>
            <w:r w:rsidRPr="00873B08">
              <w:rPr>
                <w:sz w:val="20"/>
                <w:szCs w:val="20"/>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F1BE8AA" w14:textId="0AE985EF" w:rsidR="00D6506B" w:rsidRPr="00873B08" w:rsidRDefault="00D6506B">
            <w:pPr>
              <w:pStyle w:val="Standard"/>
              <w:widowControl w:val="0"/>
              <w:spacing w:line="240" w:lineRule="auto"/>
              <w:ind w:left="11" w:firstLine="0"/>
              <w:jc w:val="left"/>
            </w:pPr>
            <w:r w:rsidRPr="00873B08">
              <w:rPr>
                <w:sz w:val="20"/>
                <w:szCs w:val="20"/>
              </w:rPr>
              <w:t xml:space="preserve">(+КА) КО </w:t>
            </w:r>
            <w:r w:rsidR="00FB4EDE" w:rsidRPr="00873B08">
              <w:rPr>
                <w:sz w:val="20"/>
                <w:szCs w:val="20"/>
              </w:rPr>
              <w:br/>
            </w:r>
            <w:r w:rsidR="00FB4EDE" w:rsidRPr="00873B08">
              <w:rPr>
                <w:sz w:val="20"/>
              </w:rPr>
              <w:t>(+GZIP)</w:t>
            </w:r>
            <w:r w:rsidR="00FB4EDE" w:rsidRPr="00873B08">
              <w:rPr>
                <w:sz w:val="16"/>
                <w:szCs w:val="20"/>
              </w:rPr>
              <w:t xml:space="preserve"> </w:t>
            </w:r>
            <w:r w:rsidRPr="00873B08">
              <w:rPr>
                <w:sz w:val="20"/>
                <w:szCs w:val="20"/>
              </w:rPr>
              <w:t xml:space="preserve">(+Ш) ФНС </w:t>
            </w:r>
            <w:r w:rsidRPr="00873B08">
              <w:rPr>
                <w:sz w:val="20"/>
                <w:szCs w:val="20"/>
              </w:rPr>
              <w:lastRenderedPageBreak/>
              <w:t>(</w:t>
            </w:r>
            <w:r w:rsidRPr="00873B08">
              <w:rPr>
                <w:sz w:val="20"/>
                <w:szCs w:val="20"/>
                <w:lang w:val="en-US"/>
              </w:rPr>
              <w:t>xml</w:t>
            </w:r>
            <w:r w:rsidRPr="00873B08">
              <w:rPr>
                <w:sz w:val="20"/>
                <w:szCs w:val="20"/>
              </w:rPr>
              <w:t xml:space="preserve"> - </w:t>
            </w:r>
            <w:r w:rsidRPr="00873B08">
              <w:rPr>
                <w:sz w:val="20"/>
                <w:szCs w:val="20"/>
                <w:lang w:val="en-US"/>
              </w:rPr>
              <w:t>vrb</w:t>
            </w:r>
            <w:r w:rsidRPr="00873B08">
              <w:rPr>
                <w:sz w:val="20"/>
                <w:szCs w:val="20"/>
              </w:rPr>
              <w:t>)</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CB9C5A1" w14:textId="77777777" w:rsidR="00D6506B" w:rsidRPr="00873B08" w:rsidRDefault="00D6506B" w:rsidP="00ED343A">
            <w:pPr>
              <w:pStyle w:val="Standard"/>
              <w:widowControl w:val="0"/>
              <w:spacing w:line="240" w:lineRule="auto"/>
              <w:ind w:left="11"/>
              <w:jc w:val="left"/>
              <w:rPr>
                <w:sz w:val="20"/>
                <w:szCs w:val="20"/>
              </w:rPr>
            </w:pPr>
          </w:p>
        </w:tc>
      </w:tr>
      <w:tr w:rsidR="00D6506B" w:rsidRPr="00873B08" w14:paraId="2606FD22"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B66F37" w14:textId="77777777" w:rsidR="00D6506B" w:rsidRPr="00873B08" w:rsidRDefault="00D6506B" w:rsidP="00ED343A">
            <w:pPr>
              <w:pStyle w:val="Standard"/>
              <w:widowControl w:val="0"/>
              <w:spacing w:line="240" w:lineRule="auto"/>
              <w:ind w:left="11" w:firstLine="0"/>
              <w:jc w:val="left"/>
            </w:pPr>
            <w:r w:rsidRPr="00873B08">
              <w:rPr>
                <w:sz w:val="20"/>
                <w:szCs w:val="20"/>
              </w:rPr>
              <w:t>BV</w:t>
            </w:r>
            <w:r w:rsidRPr="00873B08">
              <w:rPr>
                <w:sz w:val="20"/>
                <w:szCs w:val="20"/>
                <w:lang w:val="en-US"/>
              </w:rPr>
              <w:t>S</w:t>
            </w:r>
            <w:r w:rsidRPr="00873B08">
              <w:rPr>
                <w:sz w:val="20"/>
                <w:szCs w:val="20"/>
              </w:rPr>
              <w:t>а_P_</w:t>
            </w:r>
            <w:r w:rsidRPr="00873B08">
              <w:rPr>
                <w:sz w:val="20"/>
                <w:szCs w:val="20"/>
                <w:lang w:val="en-US"/>
              </w:rPr>
              <w:t>YYYYMMDD</w:t>
            </w:r>
            <w:r w:rsidRPr="00873B08">
              <w:rPr>
                <w:sz w:val="20"/>
                <w:szCs w:val="20"/>
              </w:rPr>
              <w:t>_</w:t>
            </w:r>
            <w:r w:rsidRPr="00873B08">
              <w:rPr>
                <w:sz w:val="20"/>
                <w:szCs w:val="20"/>
                <w:lang w:val="en-US"/>
              </w:rPr>
              <w:t>FFFF</w:t>
            </w:r>
            <w:r w:rsidRPr="00873B08">
              <w:rPr>
                <w:sz w:val="20"/>
                <w:szCs w:val="20"/>
              </w:rPr>
              <w:t>_</w:t>
            </w:r>
            <w:r w:rsidRPr="00873B08">
              <w:rPr>
                <w:sz w:val="20"/>
                <w:szCs w:val="20"/>
                <w:lang w:val="en-US"/>
              </w:rPr>
              <w:t>NNNNNN</w:t>
            </w:r>
            <w:r w:rsidRPr="00873B08">
              <w:rPr>
                <w:sz w:val="20"/>
                <w:szCs w:val="20"/>
              </w:rPr>
              <w:t>.</w:t>
            </w:r>
            <w:r w:rsidRPr="00873B08">
              <w:rPr>
                <w:sz w:val="20"/>
                <w:szCs w:val="20"/>
                <w:lang w:val="en-US"/>
              </w:rPr>
              <w:t>xml</w:t>
            </w:r>
            <w:r w:rsidRPr="00873B08">
              <w:rPr>
                <w:sz w:val="20"/>
                <w:szCs w:val="20"/>
              </w:rPr>
              <w:t xml:space="preserve"> (</w:t>
            </w:r>
            <w:r w:rsidRPr="00873B08">
              <w:rPr>
                <w:sz w:val="20"/>
                <w:szCs w:val="20"/>
                <w:lang w:val="en-US"/>
              </w:rPr>
              <w:t>vrb</w:t>
            </w:r>
            <w:r w:rsidRPr="00873B08">
              <w:rPr>
                <w:sz w:val="20"/>
                <w:szCs w:val="20"/>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DD545A8" w14:textId="357AC92A" w:rsidR="00D6506B" w:rsidRPr="00873B08" w:rsidRDefault="00D6506B">
            <w:pPr>
              <w:pStyle w:val="Standard"/>
              <w:widowControl w:val="0"/>
              <w:spacing w:line="240" w:lineRule="auto"/>
              <w:ind w:left="11" w:firstLine="0"/>
              <w:jc w:val="left"/>
            </w:pPr>
            <w:r w:rsidRPr="00873B08">
              <w:rPr>
                <w:sz w:val="20"/>
                <w:szCs w:val="20"/>
              </w:rPr>
              <w:t xml:space="preserve">(+КА) КО </w:t>
            </w:r>
            <w:r w:rsidR="00FB4EDE" w:rsidRPr="00873B08">
              <w:rPr>
                <w:sz w:val="20"/>
                <w:szCs w:val="20"/>
              </w:rPr>
              <w:br/>
            </w:r>
            <w:r w:rsidR="00FB4EDE" w:rsidRPr="00873B08">
              <w:rPr>
                <w:sz w:val="20"/>
              </w:rPr>
              <w:t>(+GZIP)</w:t>
            </w:r>
            <w:r w:rsidR="00FB4EDE" w:rsidRPr="00873B08">
              <w:rPr>
                <w:sz w:val="16"/>
                <w:szCs w:val="20"/>
              </w:rPr>
              <w:t xml:space="preserve"> </w:t>
            </w:r>
            <w:r w:rsidRPr="00873B08">
              <w:rPr>
                <w:sz w:val="20"/>
                <w:szCs w:val="20"/>
              </w:rPr>
              <w:t>(+Ш) ФНС (</w:t>
            </w:r>
            <w:r w:rsidRPr="00873B08">
              <w:rPr>
                <w:sz w:val="20"/>
                <w:szCs w:val="20"/>
                <w:lang w:val="en-US"/>
              </w:rPr>
              <w:t>xml</w:t>
            </w:r>
            <w:r w:rsidRPr="00873B08">
              <w:rPr>
                <w:sz w:val="20"/>
                <w:szCs w:val="20"/>
              </w:rPr>
              <w:t xml:space="preserve"> - </w:t>
            </w:r>
            <w:r w:rsidRPr="00873B08">
              <w:rPr>
                <w:sz w:val="20"/>
                <w:szCs w:val="20"/>
                <w:lang w:val="en-US"/>
              </w:rPr>
              <w:t>vrb</w:t>
            </w:r>
            <w:r w:rsidRPr="00873B08">
              <w:rPr>
                <w:sz w:val="20"/>
                <w:szCs w:val="20"/>
              </w:rPr>
              <w:t>)</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9DE0C1C" w14:textId="77777777" w:rsidR="00D6506B" w:rsidRPr="00873B08" w:rsidRDefault="00D6506B" w:rsidP="00ED343A">
            <w:pPr>
              <w:pStyle w:val="Standard"/>
              <w:widowControl w:val="0"/>
              <w:spacing w:line="240" w:lineRule="auto"/>
              <w:ind w:left="11"/>
              <w:jc w:val="left"/>
              <w:rPr>
                <w:sz w:val="20"/>
                <w:szCs w:val="20"/>
              </w:rPr>
            </w:pPr>
          </w:p>
        </w:tc>
      </w:tr>
      <w:tr w:rsidR="00D6506B" w:rsidRPr="00873B08" w14:paraId="7CF5BA8D"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529BB1E" w14:textId="77777777" w:rsidR="00D6506B" w:rsidRPr="00873B08" w:rsidRDefault="00D6506B" w:rsidP="00ED343A">
            <w:pPr>
              <w:pStyle w:val="Standard"/>
              <w:widowControl w:val="0"/>
              <w:spacing w:line="240" w:lineRule="auto"/>
              <w:ind w:left="11" w:firstLine="0"/>
              <w:jc w:val="left"/>
            </w:pPr>
            <w:r w:rsidRPr="00873B08">
              <w:rPr>
                <w:sz w:val="20"/>
                <w:szCs w:val="20"/>
              </w:rPr>
              <w:t>BV</w:t>
            </w:r>
            <w:r w:rsidRPr="00873B08">
              <w:rPr>
                <w:sz w:val="20"/>
                <w:szCs w:val="20"/>
                <w:lang w:val="en-US"/>
              </w:rPr>
              <w:t>D</w:t>
            </w:r>
            <w:r w:rsidRPr="00873B08">
              <w:rPr>
                <w:sz w:val="20"/>
                <w:szCs w:val="20"/>
              </w:rPr>
              <w:t>а_P_</w:t>
            </w:r>
            <w:r w:rsidRPr="00873B08">
              <w:rPr>
                <w:sz w:val="20"/>
                <w:szCs w:val="20"/>
                <w:lang w:val="en-US"/>
              </w:rPr>
              <w:t>YYYYMMDD</w:t>
            </w:r>
            <w:r w:rsidRPr="00873B08">
              <w:rPr>
                <w:sz w:val="20"/>
                <w:szCs w:val="20"/>
              </w:rPr>
              <w:t>_</w:t>
            </w:r>
            <w:r w:rsidRPr="00873B08">
              <w:rPr>
                <w:sz w:val="20"/>
                <w:szCs w:val="20"/>
                <w:lang w:val="en-US"/>
              </w:rPr>
              <w:t>FFFF</w:t>
            </w:r>
            <w:r w:rsidRPr="00873B08">
              <w:rPr>
                <w:sz w:val="20"/>
                <w:szCs w:val="20"/>
              </w:rPr>
              <w:t>_</w:t>
            </w:r>
            <w:r w:rsidRPr="00873B08">
              <w:rPr>
                <w:sz w:val="20"/>
                <w:szCs w:val="20"/>
                <w:lang w:val="en-US"/>
              </w:rPr>
              <w:t>NNNNNN</w:t>
            </w:r>
            <w:r w:rsidRPr="00873B08">
              <w:rPr>
                <w:sz w:val="20"/>
                <w:szCs w:val="20"/>
              </w:rPr>
              <w:t>_</w:t>
            </w:r>
            <w:r w:rsidRPr="00873B08">
              <w:rPr>
                <w:sz w:val="20"/>
                <w:szCs w:val="20"/>
                <w:lang w:val="en-US"/>
              </w:rPr>
              <w:t>LLLLLL</w:t>
            </w:r>
            <w:r w:rsidRPr="00873B08">
              <w:rPr>
                <w:sz w:val="20"/>
                <w:szCs w:val="20"/>
              </w:rPr>
              <w:t>_</w:t>
            </w:r>
            <w:r w:rsidRPr="00873B08">
              <w:rPr>
                <w:sz w:val="20"/>
                <w:szCs w:val="20"/>
                <w:lang w:val="en-US"/>
              </w:rPr>
              <w:t>QQQQQQ</w:t>
            </w:r>
            <w:r w:rsidRPr="00873B08">
              <w:rPr>
                <w:sz w:val="20"/>
                <w:szCs w:val="20"/>
              </w:rPr>
              <w:t>.</w:t>
            </w:r>
            <w:r w:rsidRPr="00873B08">
              <w:rPr>
                <w:sz w:val="20"/>
                <w:szCs w:val="20"/>
                <w:lang w:val="en-US"/>
              </w:rPr>
              <w:t>xml</w:t>
            </w:r>
            <w:r w:rsidRPr="00873B08">
              <w:rPr>
                <w:sz w:val="20"/>
                <w:szCs w:val="20"/>
              </w:rPr>
              <w:t xml:space="preserve"> (</w:t>
            </w:r>
            <w:r w:rsidRPr="00873B08">
              <w:rPr>
                <w:sz w:val="20"/>
                <w:szCs w:val="20"/>
                <w:lang w:val="en-US"/>
              </w:rPr>
              <w:t>vrb</w:t>
            </w:r>
            <w:r w:rsidRPr="00873B08">
              <w:rPr>
                <w:sz w:val="20"/>
                <w:szCs w:val="20"/>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CFC6FD3" w14:textId="2E9D152B" w:rsidR="00D6506B" w:rsidRPr="00873B08" w:rsidRDefault="00D6506B">
            <w:pPr>
              <w:pStyle w:val="Standard"/>
              <w:widowControl w:val="0"/>
              <w:spacing w:line="240" w:lineRule="auto"/>
              <w:ind w:left="11" w:firstLine="0"/>
              <w:jc w:val="left"/>
            </w:pPr>
            <w:r w:rsidRPr="00873B08">
              <w:rPr>
                <w:sz w:val="20"/>
                <w:szCs w:val="20"/>
              </w:rPr>
              <w:t xml:space="preserve">(+КА) КО </w:t>
            </w:r>
            <w:r w:rsidR="00FB4EDE" w:rsidRPr="00873B08">
              <w:rPr>
                <w:sz w:val="20"/>
                <w:szCs w:val="20"/>
              </w:rPr>
              <w:br/>
            </w:r>
            <w:r w:rsidR="00FB4EDE" w:rsidRPr="00873B08">
              <w:rPr>
                <w:sz w:val="20"/>
              </w:rPr>
              <w:t>(+GZIP)</w:t>
            </w:r>
            <w:r w:rsidR="00FB4EDE" w:rsidRPr="00873B08">
              <w:rPr>
                <w:sz w:val="16"/>
                <w:szCs w:val="20"/>
              </w:rPr>
              <w:t xml:space="preserve"> </w:t>
            </w:r>
            <w:r w:rsidRPr="00873B08">
              <w:rPr>
                <w:sz w:val="20"/>
                <w:szCs w:val="20"/>
              </w:rPr>
              <w:t>(+Ш) ФНС (</w:t>
            </w:r>
            <w:r w:rsidRPr="00873B08">
              <w:rPr>
                <w:sz w:val="20"/>
                <w:szCs w:val="20"/>
                <w:lang w:val="en-US"/>
              </w:rPr>
              <w:t>xml</w:t>
            </w:r>
            <w:r w:rsidRPr="00873B08">
              <w:rPr>
                <w:sz w:val="20"/>
                <w:szCs w:val="20"/>
              </w:rPr>
              <w:t xml:space="preserve"> - </w:t>
            </w:r>
            <w:r w:rsidRPr="00873B08">
              <w:rPr>
                <w:sz w:val="20"/>
                <w:szCs w:val="20"/>
                <w:lang w:val="en-US"/>
              </w:rPr>
              <w:t>vrb</w:t>
            </w:r>
            <w:r w:rsidRPr="00873B08">
              <w:rPr>
                <w:sz w:val="20"/>
                <w:szCs w:val="20"/>
              </w:rPr>
              <w:t>)</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B5ACA4B" w14:textId="77777777" w:rsidR="00D6506B" w:rsidRPr="00873B08" w:rsidRDefault="00D6506B" w:rsidP="00ED343A">
            <w:pPr>
              <w:pStyle w:val="Standard"/>
              <w:widowControl w:val="0"/>
              <w:spacing w:line="240" w:lineRule="auto"/>
              <w:ind w:left="11"/>
              <w:jc w:val="left"/>
              <w:rPr>
                <w:sz w:val="20"/>
                <w:szCs w:val="20"/>
              </w:rPr>
            </w:pPr>
          </w:p>
        </w:tc>
      </w:tr>
      <w:tr w:rsidR="00D6506B" w:rsidRPr="00873B08" w14:paraId="077A5BDE"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A02A1D0" w14:textId="77777777" w:rsidR="00D6506B" w:rsidRPr="00873B08" w:rsidRDefault="00D6506B" w:rsidP="00ED343A">
            <w:pPr>
              <w:pStyle w:val="Standard"/>
              <w:widowControl w:val="0"/>
              <w:spacing w:line="240" w:lineRule="auto"/>
              <w:ind w:left="11" w:firstLine="0"/>
              <w:jc w:val="left"/>
            </w:pPr>
            <w:r w:rsidRPr="00873B08">
              <w:rPr>
                <w:sz w:val="20"/>
                <w:szCs w:val="20"/>
                <w:lang w:val="en-US"/>
              </w:rPr>
              <w:t>B</w:t>
            </w:r>
            <w:r w:rsidRPr="00873B08">
              <w:rPr>
                <w:sz w:val="20"/>
                <w:szCs w:val="20"/>
              </w:rPr>
              <w:t>N</w:t>
            </w:r>
            <w:r w:rsidRPr="00873B08">
              <w:rPr>
                <w:sz w:val="20"/>
                <w:szCs w:val="20"/>
                <w:lang w:val="en-US"/>
              </w:rPr>
              <w:t>Pa</w:t>
            </w:r>
            <w:r w:rsidRPr="00873B08">
              <w:rPr>
                <w:sz w:val="20"/>
                <w:szCs w:val="20"/>
              </w:rPr>
              <w:t>_P_</w:t>
            </w:r>
            <w:r w:rsidRPr="00873B08">
              <w:rPr>
                <w:sz w:val="20"/>
                <w:szCs w:val="20"/>
                <w:lang w:val="en-US"/>
              </w:rPr>
              <w:t>YYYYMMDD</w:t>
            </w:r>
            <w:r w:rsidRPr="00873B08">
              <w:rPr>
                <w:sz w:val="20"/>
                <w:szCs w:val="20"/>
              </w:rPr>
              <w:t>_FFFF.</w:t>
            </w:r>
            <w:r w:rsidRPr="00873B08">
              <w:rPr>
                <w:sz w:val="20"/>
                <w:szCs w:val="20"/>
                <w:lang w:val="en-US"/>
              </w:rPr>
              <w:t>xml</w:t>
            </w:r>
            <w:r w:rsidRPr="00873B08">
              <w:rPr>
                <w:sz w:val="20"/>
                <w:szCs w:val="20"/>
              </w:rPr>
              <w:t xml:space="preserve"> (</w:t>
            </w:r>
            <w:r w:rsidRPr="00873B08">
              <w:rPr>
                <w:sz w:val="20"/>
                <w:szCs w:val="20"/>
                <w:lang w:val="en-US"/>
              </w:rPr>
              <w:t>vrb</w:t>
            </w:r>
            <w:r w:rsidRPr="00873B08">
              <w:rPr>
                <w:sz w:val="20"/>
                <w:szCs w:val="20"/>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206ACA9" w14:textId="5BBAC1C0" w:rsidR="00D6506B" w:rsidRPr="00873B08" w:rsidRDefault="00D6506B">
            <w:pPr>
              <w:pStyle w:val="Standard"/>
              <w:widowControl w:val="0"/>
              <w:spacing w:line="240" w:lineRule="auto"/>
              <w:ind w:left="11" w:firstLine="0"/>
              <w:jc w:val="left"/>
            </w:pPr>
            <w:r w:rsidRPr="00873B08">
              <w:rPr>
                <w:sz w:val="20"/>
                <w:szCs w:val="20"/>
              </w:rPr>
              <w:t xml:space="preserve">(+КА) КО </w:t>
            </w:r>
            <w:r w:rsidR="00FB4EDE" w:rsidRPr="00873B08">
              <w:rPr>
                <w:sz w:val="20"/>
                <w:szCs w:val="20"/>
              </w:rPr>
              <w:br/>
            </w:r>
            <w:r w:rsidR="00FB4EDE" w:rsidRPr="00873B08">
              <w:rPr>
                <w:sz w:val="20"/>
              </w:rPr>
              <w:t>(+GZIP)</w:t>
            </w:r>
            <w:r w:rsidR="00FB4EDE" w:rsidRPr="00873B08">
              <w:rPr>
                <w:sz w:val="16"/>
                <w:szCs w:val="20"/>
              </w:rPr>
              <w:t xml:space="preserve"> </w:t>
            </w:r>
            <w:r w:rsidRPr="00873B08">
              <w:rPr>
                <w:sz w:val="20"/>
                <w:szCs w:val="20"/>
              </w:rPr>
              <w:t>(+Ш) ФНС (</w:t>
            </w:r>
            <w:r w:rsidRPr="00873B08">
              <w:rPr>
                <w:sz w:val="20"/>
                <w:szCs w:val="20"/>
                <w:lang w:val="en-US"/>
              </w:rPr>
              <w:t>xml</w:t>
            </w:r>
            <w:r w:rsidRPr="00873B08">
              <w:rPr>
                <w:sz w:val="20"/>
                <w:szCs w:val="20"/>
              </w:rPr>
              <w:t xml:space="preserve"> - </w:t>
            </w:r>
            <w:r w:rsidRPr="00873B08">
              <w:rPr>
                <w:sz w:val="20"/>
                <w:szCs w:val="20"/>
                <w:lang w:val="en-US"/>
              </w:rPr>
              <w:t>vrb</w:t>
            </w:r>
            <w:r w:rsidRPr="00873B08">
              <w:rPr>
                <w:sz w:val="20"/>
                <w:szCs w:val="20"/>
              </w:rPr>
              <w:t>)</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51AB239" w14:textId="77777777" w:rsidR="00D6506B" w:rsidRPr="00873B08" w:rsidRDefault="00D6506B" w:rsidP="00ED343A">
            <w:pPr>
              <w:pStyle w:val="Standard"/>
              <w:widowControl w:val="0"/>
              <w:spacing w:line="240" w:lineRule="auto"/>
              <w:ind w:left="11"/>
              <w:jc w:val="left"/>
              <w:rPr>
                <w:sz w:val="20"/>
                <w:szCs w:val="20"/>
              </w:rPr>
            </w:pPr>
          </w:p>
        </w:tc>
      </w:tr>
      <w:tr w:rsidR="00D6506B" w:rsidRPr="00873B08" w14:paraId="36F90BFE" w14:textId="77777777" w:rsidTr="007D1079">
        <w:trPr>
          <w:trHeight w:val="22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C23021A" w14:textId="77777777" w:rsidR="00D6506B" w:rsidRPr="00873B08" w:rsidRDefault="00D6506B" w:rsidP="00ED343A">
            <w:pPr>
              <w:pStyle w:val="a6"/>
              <w:widowControl w:val="0"/>
              <w:spacing w:line="240" w:lineRule="auto"/>
              <w:ind w:left="0" w:firstLine="0"/>
              <w:jc w:val="left"/>
            </w:pPr>
            <w:r w:rsidRPr="00873B08">
              <w:rPr>
                <w:sz w:val="20"/>
                <w:szCs w:val="20"/>
              </w:rPr>
              <w:t>Подтверждение на архивный файл ФНС</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61490F6" w14:textId="77777777" w:rsidR="00D6506B" w:rsidRPr="00873B08" w:rsidRDefault="00D6506B" w:rsidP="00ED343A">
            <w:pPr>
              <w:pStyle w:val="Standard"/>
              <w:widowControl w:val="0"/>
              <w:spacing w:line="240" w:lineRule="auto"/>
              <w:ind w:left="11" w:firstLine="0"/>
              <w:jc w:val="left"/>
              <w:rPr>
                <w:sz w:val="20"/>
                <w:szCs w:val="20"/>
              </w:rPr>
            </w:pP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E0A0E66" w14:textId="77777777" w:rsidR="00D6506B" w:rsidRPr="00873B08" w:rsidRDefault="00D6506B" w:rsidP="00ED343A">
            <w:pPr>
              <w:pStyle w:val="Standard"/>
              <w:widowControl w:val="0"/>
              <w:spacing w:line="240" w:lineRule="auto"/>
              <w:ind w:left="11"/>
              <w:jc w:val="left"/>
              <w:rPr>
                <w:sz w:val="20"/>
                <w:szCs w:val="20"/>
              </w:rPr>
            </w:pPr>
          </w:p>
        </w:tc>
      </w:tr>
      <w:tr w:rsidR="00D6506B" w:rsidRPr="00873B08" w14:paraId="465CF85F"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B4DDB1B" w14:textId="77777777" w:rsidR="00D6506B" w:rsidRPr="00873B08" w:rsidRDefault="00D6506B" w:rsidP="00ED343A">
            <w:pPr>
              <w:pStyle w:val="Standard"/>
              <w:widowControl w:val="0"/>
              <w:spacing w:line="240" w:lineRule="auto"/>
              <w:ind w:left="11" w:firstLine="0"/>
              <w:jc w:val="left"/>
            </w:pPr>
            <w:r w:rsidRPr="00873B08">
              <w:rPr>
                <w:sz w:val="20"/>
                <w:szCs w:val="20"/>
              </w:rPr>
              <w:t>PB1_AFN_MIFNS00_RRRRRRR_ГГГГММДД_NNNNN.</w:t>
            </w:r>
            <w:r w:rsidRPr="00873B08">
              <w:rPr>
                <w:sz w:val="20"/>
                <w:szCs w:val="20"/>
                <w:lang w:val="en-US"/>
              </w:rPr>
              <w:t>xml</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4DB4764" w14:textId="77777777" w:rsidR="00D6506B" w:rsidRPr="00873B08" w:rsidRDefault="00D6506B" w:rsidP="00ED343A">
            <w:pPr>
              <w:pStyle w:val="Standard"/>
              <w:widowControl w:val="0"/>
              <w:spacing w:line="240" w:lineRule="auto"/>
              <w:ind w:left="11" w:firstLine="0"/>
              <w:jc w:val="left"/>
            </w:pPr>
            <w:r w:rsidRPr="00873B08">
              <w:rPr>
                <w:sz w:val="20"/>
                <w:szCs w:val="20"/>
              </w:rPr>
              <w:t>(+КА) КО</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B4EA417" w14:textId="77777777" w:rsidR="00D6506B" w:rsidRPr="00873B08" w:rsidRDefault="00D6506B" w:rsidP="00ED343A">
            <w:pPr>
              <w:pStyle w:val="Standard"/>
              <w:widowControl w:val="0"/>
              <w:spacing w:line="240" w:lineRule="auto"/>
              <w:ind w:left="11"/>
              <w:jc w:val="left"/>
              <w:rPr>
                <w:sz w:val="20"/>
                <w:szCs w:val="20"/>
              </w:rPr>
            </w:pPr>
          </w:p>
        </w:tc>
      </w:tr>
      <w:tr w:rsidR="00B955D9" w:rsidRPr="00873B08" w14:paraId="14C2F648"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0E98FDD" w14:textId="2A190A51" w:rsidR="00B955D9" w:rsidRPr="00873B08" w:rsidRDefault="00B955D9" w:rsidP="00F00EC5">
            <w:pPr>
              <w:pStyle w:val="Standard"/>
              <w:widowControl w:val="0"/>
              <w:spacing w:line="240" w:lineRule="auto"/>
              <w:ind w:left="11" w:firstLine="0"/>
              <w:jc w:val="left"/>
              <w:rPr>
                <w:sz w:val="20"/>
                <w:szCs w:val="20"/>
              </w:rPr>
            </w:pPr>
            <w:r w:rsidRPr="00873B08">
              <w:rPr>
                <w:sz w:val="20"/>
                <w:szCs w:val="20"/>
              </w:rPr>
              <w:t>PB2_AFN_MIFNS00_RRRRRRR_ГГГГММДД_NNNNN.</w:t>
            </w:r>
            <w:r w:rsidRPr="00873B08">
              <w:rPr>
                <w:sz w:val="20"/>
                <w:szCs w:val="20"/>
                <w:lang w:val="en-US"/>
              </w:rPr>
              <w:t>xml</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B4109C5" w14:textId="2560D3F8" w:rsidR="00B955D9" w:rsidRPr="00873B08" w:rsidRDefault="00B955D9" w:rsidP="00B955D9">
            <w:pPr>
              <w:pStyle w:val="Standard"/>
              <w:widowControl w:val="0"/>
              <w:spacing w:line="240" w:lineRule="auto"/>
              <w:ind w:left="11" w:firstLine="0"/>
              <w:jc w:val="left"/>
              <w:rPr>
                <w:sz w:val="20"/>
                <w:szCs w:val="20"/>
              </w:rPr>
            </w:pPr>
            <w:r w:rsidRPr="00873B08">
              <w:rPr>
                <w:sz w:val="20"/>
                <w:szCs w:val="20"/>
              </w:rPr>
              <w:t>(+КА) КО</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920A768" w14:textId="77777777" w:rsidR="00B955D9" w:rsidRPr="00873B08" w:rsidRDefault="00B955D9" w:rsidP="00B955D9">
            <w:pPr>
              <w:pStyle w:val="Standard"/>
              <w:widowControl w:val="0"/>
              <w:spacing w:line="240" w:lineRule="auto"/>
              <w:ind w:left="11"/>
              <w:jc w:val="left"/>
              <w:rPr>
                <w:sz w:val="20"/>
                <w:szCs w:val="20"/>
              </w:rPr>
            </w:pPr>
          </w:p>
        </w:tc>
      </w:tr>
      <w:tr w:rsidR="00B955D9" w:rsidRPr="00873B08" w14:paraId="75CD9B12"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7B13159" w14:textId="77777777" w:rsidR="00B955D9" w:rsidRPr="00873B08" w:rsidRDefault="00B955D9" w:rsidP="00B955D9">
            <w:pPr>
              <w:pStyle w:val="a6"/>
              <w:widowControl w:val="0"/>
              <w:spacing w:line="240" w:lineRule="auto"/>
              <w:ind w:left="0" w:firstLine="0"/>
              <w:jc w:val="left"/>
            </w:pPr>
            <w:r w:rsidRPr="00873B08">
              <w:rPr>
                <w:sz w:val="20"/>
                <w:szCs w:val="20"/>
              </w:rPr>
              <w:t>Подтверждения на электронные документы ФНС</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3BF1632" w14:textId="77777777" w:rsidR="00B955D9" w:rsidRPr="00873B08" w:rsidRDefault="00B955D9" w:rsidP="00B955D9">
            <w:pPr>
              <w:pStyle w:val="Standard"/>
              <w:widowControl w:val="0"/>
              <w:spacing w:line="240" w:lineRule="auto"/>
              <w:ind w:left="11" w:firstLine="0"/>
              <w:jc w:val="left"/>
              <w:rPr>
                <w:sz w:val="20"/>
                <w:szCs w:val="20"/>
              </w:rPr>
            </w:pP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C3678A" w14:textId="77777777" w:rsidR="00B955D9" w:rsidRPr="00873B08" w:rsidRDefault="00B955D9" w:rsidP="00B955D9">
            <w:pPr>
              <w:pStyle w:val="Standard"/>
              <w:widowControl w:val="0"/>
              <w:spacing w:line="240" w:lineRule="auto"/>
              <w:ind w:left="11"/>
              <w:jc w:val="left"/>
              <w:rPr>
                <w:sz w:val="20"/>
                <w:szCs w:val="20"/>
              </w:rPr>
            </w:pPr>
          </w:p>
        </w:tc>
      </w:tr>
      <w:tr w:rsidR="00B955D9" w:rsidRPr="00873B08" w14:paraId="3033A4CB"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BC30111" w14:textId="77777777" w:rsidR="00B955D9" w:rsidRPr="00873B08" w:rsidRDefault="00B955D9" w:rsidP="00B955D9">
            <w:pPr>
              <w:pStyle w:val="a6"/>
              <w:widowControl w:val="0"/>
              <w:spacing w:line="240" w:lineRule="auto"/>
              <w:ind w:left="0" w:firstLine="0"/>
              <w:jc w:val="left"/>
            </w:pPr>
            <w:r w:rsidRPr="00873B08">
              <w:rPr>
                <w:sz w:val="20"/>
                <w:szCs w:val="20"/>
                <w:lang w:val="en-US"/>
              </w:rPr>
              <w:t>PB</w:t>
            </w:r>
            <w:r w:rsidRPr="00873B08">
              <w:rPr>
                <w:sz w:val="20"/>
                <w:szCs w:val="20"/>
              </w:rPr>
              <w:t>1_</w:t>
            </w:r>
            <w:r w:rsidRPr="00873B08">
              <w:rPr>
                <w:sz w:val="20"/>
                <w:szCs w:val="20"/>
                <w:lang w:val="en-US"/>
              </w:rPr>
              <w:t>P</w:t>
            </w:r>
            <w:r w:rsidRPr="00873B08">
              <w:rPr>
                <w:sz w:val="20"/>
                <w:szCs w:val="20"/>
              </w:rPr>
              <w:t>.</w:t>
            </w:r>
            <w:r w:rsidRPr="00873B08">
              <w:rPr>
                <w:sz w:val="20"/>
                <w:szCs w:val="20"/>
                <w:lang w:val="en-US"/>
              </w:rPr>
              <w:t>xml</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30CC903" w14:textId="77777777" w:rsidR="00B955D9" w:rsidRPr="00873B08" w:rsidRDefault="00B955D9" w:rsidP="00B955D9">
            <w:pPr>
              <w:pStyle w:val="Standard"/>
              <w:widowControl w:val="0"/>
              <w:spacing w:line="240" w:lineRule="auto"/>
              <w:ind w:left="11" w:firstLine="0"/>
              <w:jc w:val="left"/>
            </w:pPr>
            <w:r w:rsidRPr="00873B08">
              <w:rPr>
                <w:sz w:val="20"/>
                <w:szCs w:val="20"/>
              </w:rPr>
              <w:t>(+КА) КО</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C8837DB" w14:textId="77777777" w:rsidR="00B955D9" w:rsidRPr="00873B08" w:rsidRDefault="00B955D9" w:rsidP="00B955D9">
            <w:pPr>
              <w:pStyle w:val="Standard"/>
              <w:widowControl w:val="0"/>
              <w:spacing w:line="240" w:lineRule="auto"/>
              <w:ind w:left="11"/>
              <w:jc w:val="left"/>
              <w:rPr>
                <w:sz w:val="20"/>
                <w:szCs w:val="20"/>
              </w:rPr>
            </w:pPr>
          </w:p>
        </w:tc>
      </w:tr>
      <w:tr w:rsidR="00B955D9" w:rsidRPr="00873B08" w14:paraId="7E1846B0"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845BEB0" w14:textId="77777777" w:rsidR="00B955D9" w:rsidRPr="00873B08" w:rsidRDefault="00B955D9" w:rsidP="00B955D9">
            <w:pPr>
              <w:pStyle w:val="a6"/>
              <w:widowControl w:val="0"/>
              <w:spacing w:line="240" w:lineRule="auto"/>
              <w:ind w:left="0" w:firstLine="0"/>
              <w:jc w:val="left"/>
            </w:pPr>
            <w:r w:rsidRPr="00873B08">
              <w:rPr>
                <w:sz w:val="20"/>
                <w:szCs w:val="20"/>
              </w:rPr>
              <w:t>PB2_</w:t>
            </w:r>
            <w:r w:rsidRPr="00873B08">
              <w:rPr>
                <w:sz w:val="20"/>
                <w:szCs w:val="20"/>
                <w:lang w:val="en-US"/>
              </w:rPr>
              <w:t>P</w:t>
            </w:r>
            <w:r w:rsidRPr="00873B08">
              <w:rPr>
                <w:sz w:val="20"/>
                <w:szCs w:val="20"/>
              </w:rPr>
              <w:t>_</w:t>
            </w:r>
            <w:r w:rsidRPr="00873B08">
              <w:rPr>
                <w:sz w:val="20"/>
                <w:szCs w:val="20"/>
                <w:lang w:val="en-US"/>
              </w:rPr>
              <w:t>FFFF</w:t>
            </w:r>
            <w:r w:rsidRPr="00873B08">
              <w:rPr>
                <w:sz w:val="20"/>
                <w:szCs w:val="20"/>
              </w:rPr>
              <w:t>.xml</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6B12F98" w14:textId="77777777" w:rsidR="00B955D9" w:rsidRPr="00873B08" w:rsidRDefault="00B955D9" w:rsidP="00B955D9">
            <w:pPr>
              <w:pStyle w:val="Standard"/>
              <w:widowControl w:val="0"/>
              <w:spacing w:line="240" w:lineRule="auto"/>
              <w:ind w:left="11" w:firstLine="0"/>
              <w:jc w:val="left"/>
            </w:pPr>
            <w:r w:rsidRPr="00873B08">
              <w:rPr>
                <w:sz w:val="20"/>
                <w:szCs w:val="20"/>
              </w:rPr>
              <w:t>(+КА) КО</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67BA2E6" w14:textId="77777777" w:rsidR="00B955D9" w:rsidRPr="00873B08" w:rsidRDefault="00B955D9" w:rsidP="00B955D9">
            <w:pPr>
              <w:pStyle w:val="Standard"/>
              <w:widowControl w:val="0"/>
              <w:spacing w:line="240" w:lineRule="auto"/>
              <w:ind w:left="11"/>
              <w:jc w:val="left"/>
              <w:rPr>
                <w:sz w:val="20"/>
                <w:szCs w:val="20"/>
              </w:rPr>
            </w:pPr>
          </w:p>
        </w:tc>
      </w:tr>
      <w:tr w:rsidR="00B955D9" w:rsidRPr="00873B08" w14:paraId="1B72F431"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45CB977" w14:textId="77777777" w:rsidR="00B955D9" w:rsidRPr="00873B08" w:rsidRDefault="00B955D9" w:rsidP="00B955D9">
            <w:pPr>
              <w:pStyle w:val="a6"/>
              <w:widowControl w:val="0"/>
              <w:spacing w:line="240" w:lineRule="auto"/>
              <w:ind w:left="0" w:firstLine="0"/>
              <w:jc w:val="left"/>
            </w:pPr>
            <w:r w:rsidRPr="00873B08">
              <w:rPr>
                <w:sz w:val="20"/>
                <w:szCs w:val="22"/>
              </w:rPr>
              <w:t>Запрос на получение квитанции</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443B084" w14:textId="77777777" w:rsidR="00B955D9" w:rsidRPr="00873B08" w:rsidRDefault="00B955D9" w:rsidP="00B955D9">
            <w:pPr>
              <w:pStyle w:val="Standard"/>
              <w:widowControl w:val="0"/>
              <w:spacing w:line="240" w:lineRule="auto"/>
              <w:ind w:left="11" w:firstLine="0"/>
              <w:jc w:val="left"/>
              <w:rPr>
                <w:sz w:val="20"/>
                <w:szCs w:val="20"/>
              </w:rPr>
            </w:pP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3D7B12F" w14:textId="77777777" w:rsidR="00B955D9" w:rsidRPr="00873B08" w:rsidRDefault="00B955D9" w:rsidP="00B955D9">
            <w:pPr>
              <w:pStyle w:val="Standard"/>
              <w:widowControl w:val="0"/>
              <w:spacing w:line="240" w:lineRule="auto"/>
              <w:ind w:left="11"/>
              <w:jc w:val="left"/>
              <w:rPr>
                <w:sz w:val="20"/>
                <w:szCs w:val="20"/>
              </w:rPr>
            </w:pPr>
          </w:p>
        </w:tc>
      </w:tr>
      <w:tr w:rsidR="00B955D9" w:rsidRPr="00873B08" w14:paraId="49EE4F26"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40EC54F" w14:textId="77777777" w:rsidR="00B955D9" w:rsidRPr="00873B08" w:rsidRDefault="00B955D9" w:rsidP="00B955D9">
            <w:pPr>
              <w:pStyle w:val="a6"/>
              <w:widowControl w:val="0"/>
              <w:spacing w:line="240" w:lineRule="auto"/>
              <w:ind w:left="0" w:firstLine="0"/>
              <w:jc w:val="left"/>
            </w:pPr>
            <w:r w:rsidRPr="00873B08">
              <w:rPr>
                <w:sz w:val="20"/>
                <w:szCs w:val="22"/>
                <w:lang w:val="en-US"/>
              </w:rPr>
              <w:t>BZ</w:t>
            </w:r>
            <w:r w:rsidRPr="00873B08">
              <w:rPr>
                <w:sz w:val="20"/>
                <w:szCs w:val="22"/>
              </w:rPr>
              <w:t>1_P_</w:t>
            </w:r>
            <w:r w:rsidRPr="00873B08">
              <w:rPr>
                <w:sz w:val="20"/>
                <w:szCs w:val="22"/>
                <w:lang w:val="en-US"/>
              </w:rPr>
              <w:t>YYYYMMDD</w:t>
            </w:r>
            <w:r w:rsidRPr="00873B08">
              <w:rPr>
                <w:sz w:val="20"/>
                <w:szCs w:val="22"/>
              </w:rPr>
              <w:t>.</w:t>
            </w:r>
            <w:r w:rsidRPr="00873B08">
              <w:rPr>
                <w:sz w:val="20"/>
                <w:szCs w:val="22"/>
                <w:lang w:val="en-US"/>
              </w:rPr>
              <w:t>xml</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5B42271" w14:textId="77777777" w:rsidR="00B955D9" w:rsidRPr="00873B08" w:rsidRDefault="00B955D9" w:rsidP="00B955D9">
            <w:pPr>
              <w:pStyle w:val="Standard"/>
              <w:widowControl w:val="0"/>
              <w:spacing w:line="240" w:lineRule="auto"/>
              <w:ind w:left="11" w:firstLine="0"/>
              <w:jc w:val="left"/>
            </w:pPr>
            <w:r w:rsidRPr="00873B08">
              <w:rPr>
                <w:sz w:val="20"/>
                <w:szCs w:val="20"/>
              </w:rPr>
              <w:t>(+КА) КО</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A9A3279" w14:textId="77777777" w:rsidR="00B955D9" w:rsidRPr="00873B08" w:rsidRDefault="00B955D9" w:rsidP="00B955D9">
            <w:pPr>
              <w:pStyle w:val="Standard"/>
              <w:widowControl w:val="0"/>
              <w:spacing w:line="240" w:lineRule="auto"/>
              <w:ind w:left="11"/>
              <w:jc w:val="left"/>
              <w:rPr>
                <w:sz w:val="20"/>
                <w:szCs w:val="20"/>
              </w:rPr>
            </w:pPr>
          </w:p>
        </w:tc>
      </w:tr>
      <w:tr w:rsidR="00B955D9" w:rsidRPr="00873B08" w14:paraId="7C15E61C"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65F343A" w14:textId="77777777" w:rsidR="00B955D9" w:rsidRPr="00873B08" w:rsidRDefault="00B955D9" w:rsidP="00B955D9">
            <w:pPr>
              <w:pStyle w:val="a6"/>
              <w:widowControl w:val="0"/>
              <w:spacing w:line="240" w:lineRule="auto"/>
              <w:ind w:left="0" w:firstLine="0"/>
              <w:jc w:val="left"/>
            </w:pPr>
            <w:r w:rsidRPr="00873B08">
              <w:rPr>
                <w:sz w:val="20"/>
                <w:szCs w:val="20"/>
              </w:rPr>
              <w:t>Специальный архивный файл</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D638398" w14:textId="77777777" w:rsidR="00B955D9" w:rsidRPr="00873B08" w:rsidRDefault="00B955D9" w:rsidP="00B955D9">
            <w:pPr>
              <w:pStyle w:val="Standard"/>
              <w:widowControl w:val="0"/>
              <w:spacing w:line="240" w:lineRule="auto"/>
              <w:ind w:left="11" w:firstLine="0"/>
              <w:jc w:val="left"/>
              <w:rPr>
                <w:sz w:val="20"/>
                <w:szCs w:val="20"/>
              </w:rPr>
            </w:pP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DBC0EA0" w14:textId="77777777" w:rsidR="00B955D9" w:rsidRPr="00873B08" w:rsidRDefault="00B955D9" w:rsidP="00B955D9">
            <w:pPr>
              <w:pStyle w:val="Standard"/>
              <w:widowControl w:val="0"/>
              <w:spacing w:line="240" w:lineRule="auto"/>
              <w:ind w:left="11"/>
              <w:jc w:val="left"/>
              <w:rPr>
                <w:sz w:val="20"/>
                <w:szCs w:val="20"/>
              </w:rPr>
            </w:pPr>
          </w:p>
        </w:tc>
      </w:tr>
      <w:tr w:rsidR="00B955D9" w:rsidRPr="00873B08" w14:paraId="3C1B754D"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F29CBC3" w14:textId="77777777" w:rsidR="00B955D9" w:rsidRPr="00873B08" w:rsidRDefault="00B955D9" w:rsidP="00B955D9">
            <w:pPr>
              <w:pStyle w:val="a6"/>
              <w:widowControl w:val="0"/>
              <w:spacing w:line="240" w:lineRule="auto"/>
              <w:ind w:left="0" w:firstLine="0"/>
              <w:jc w:val="left"/>
            </w:pPr>
            <w:r w:rsidRPr="00873B08">
              <w:rPr>
                <w:sz w:val="20"/>
                <w:szCs w:val="20"/>
              </w:rPr>
              <w:t>AFD_SSSSSSS_MIFNS00_ГГГГММДД_N</w:t>
            </w:r>
            <w:r w:rsidRPr="00873B08">
              <w:rPr>
                <w:sz w:val="20"/>
                <w:szCs w:val="20"/>
                <w:lang w:val="en-US"/>
              </w:rPr>
              <w:t>NNNN</w:t>
            </w:r>
            <w:r w:rsidRPr="00873B08">
              <w:rPr>
                <w:sz w:val="20"/>
                <w:szCs w:val="20"/>
              </w:rPr>
              <w:t>.arj</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17AF7E5" w14:textId="77777777" w:rsidR="00B955D9" w:rsidRPr="00873B08" w:rsidRDefault="00B955D9" w:rsidP="00B955D9">
            <w:pPr>
              <w:pStyle w:val="Standard"/>
              <w:widowControl w:val="0"/>
              <w:spacing w:line="240" w:lineRule="auto"/>
              <w:ind w:left="11" w:firstLine="0"/>
              <w:jc w:val="left"/>
            </w:pPr>
            <w:r w:rsidRPr="00873B08">
              <w:rPr>
                <w:sz w:val="20"/>
                <w:szCs w:val="20"/>
              </w:rPr>
              <w:t>(+КА) КО</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584D000" w14:textId="77777777" w:rsidR="00B955D9" w:rsidRPr="00873B08" w:rsidRDefault="00B955D9" w:rsidP="00B955D9">
            <w:pPr>
              <w:pStyle w:val="Standard"/>
              <w:widowControl w:val="0"/>
              <w:spacing w:line="240" w:lineRule="auto"/>
              <w:ind w:left="11"/>
              <w:jc w:val="left"/>
              <w:rPr>
                <w:sz w:val="20"/>
                <w:szCs w:val="20"/>
              </w:rPr>
            </w:pPr>
          </w:p>
        </w:tc>
      </w:tr>
      <w:tr w:rsidR="00B955D9" w:rsidRPr="00873B08" w14:paraId="4ECE46E5"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2A9FCBE" w14:textId="2FFEDF2C" w:rsidR="00B955D9" w:rsidRPr="00873B08" w:rsidRDefault="00B955D9" w:rsidP="007D1079">
            <w:pPr>
              <w:pStyle w:val="Standard"/>
              <w:widowControl w:val="0"/>
              <w:spacing w:line="240" w:lineRule="auto"/>
              <w:ind w:firstLine="0"/>
            </w:pPr>
            <w:r w:rsidRPr="00873B08">
              <w:rPr>
                <w:sz w:val="20"/>
                <w:szCs w:val="20"/>
              </w:rPr>
              <w:t>Состав:</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E51F3EA" w14:textId="77777777" w:rsidR="00B955D9" w:rsidRPr="00873B08" w:rsidRDefault="00B955D9" w:rsidP="00B955D9">
            <w:pPr>
              <w:pStyle w:val="Standard"/>
              <w:widowControl w:val="0"/>
              <w:spacing w:line="240" w:lineRule="auto"/>
              <w:ind w:left="11" w:firstLine="0"/>
              <w:jc w:val="left"/>
              <w:rPr>
                <w:sz w:val="20"/>
                <w:szCs w:val="20"/>
              </w:rPr>
            </w:pP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907519F" w14:textId="77777777" w:rsidR="00B955D9" w:rsidRPr="00873B08" w:rsidRDefault="00B955D9" w:rsidP="00B955D9">
            <w:pPr>
              <w:pStyle w:val="Standard"/>
              <w:widowControl w:val="0"/>
              <w:spacing w:line="240" w:lineRule="auto"/>
              <w:ind w:left="11"/>
              <w:jc w:val="left"/>
              <w:rPr>
                <w:sz w:val="20"/>
                <w:szCs w:val="20"/>
              </w:rPr>
            </w:pPr>
          </w:p>
        </w:tc>
      </w:tr>
      <w:tr w:rsidR="00B955D9" w:rsidRPr="00873B08" w14:paraId="560079F8"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41B1713" w14:textId="59827459" w:rsidR="00D2021C" w:rsidRPr="00873B08" w:rsidRDefault="00D2021C" w:rsidP="00B955D9">
            <w:pPr>
              <w:pStyle w:val="Standard"/>
              <w:widowControl w:val="0"/>
              <w:spacing w:line="240" w:lineRule="auto"/>
              <w:ind w:firstLine="0"/>
              <w:jc w:val="left"/>
              <w:rPr>
                <w:sz w:val="20"/>
                <w:szCs w:val="22"/>
              </w:rPr>
            </w:pPr>
            <w:r w:rsidRPr="00873B08">
              <w:rPr>
                <w:sz w:val="20"/>
                <w:szCs w:val="20"/>
              </w:rPr>
              <w:t>Уведомление КО:</w:t>
            </w:r>
          </w:p>
          <w:p w14:paraId="5A8292E3" w14:textId="77777777" w:rsidR="00B955D9" w:rsidRPr="00873B08" w:rsidRDefault="00B955D9" w:rsidP="00B955D9">
            <w:pPr>
              <w:pStyle w:val="Standard"/>
              <w:widowControl w:val="0"/>
              <w:spacing w:line="240" w:lineRule="auto"/>
              <w:ind w:firstLine="0"/>
              <w:jc w:val="left"/>
            </w:pPr>
            <w:r w:rsidRPr="00873B08">
              <w:rPr>
                <w:sz w:val="20"/>
                <w:szCs w:val="22"/>
                <w:lang w:val="en-US"/>
              </w:rPr>
              <w:t>BUVabbbbbbb</w:t>
            </w:r>
            <w:r w:rsidRPr="00873B08">
              <w:rPr>
                <w:sz w:val="20"/>
                <w:szCs w:val="22"/>
              </w:rPr>
              <w:t>_</w:t>
            </w:r>
            <w:r w:rsidRPr="00873B08">
              <w:rPr>
                <w:sz w:val="20"/>
                <w:szCs w:val="22"/>
                <w:lang w:val="en-US"/>
              </w:rPr>
              <w:t>DDDDDDDD</w:t>
            </w:r>
            <w:r w:rsidRPr="00873B08">
              <w:rPr>
                <w:sz w:val="20"/>
                <w:szCs w:val="22"/>
              </w:rPr>
              <w:t>_</w:t>
            </w:r>
            <w:r w:rsidRPr="00873B08">
              <w:rPr>
                <w:sz w:val="20"/>
                <w:szCs w:val="22"/>
                <w:lang w:val="en-US"/>
              </w:rPr>
              <w:t>NNNNNN</w:t>
            </w:r>
            <w:r w:rsidRPr="00873B08">
              <w:rPr>
                <w:sz w:val="20"/>
                <w:szCs w:val="22"/>
              </w:rPr>
              <w:t>.</w:t>
            </w:r>
            <w:r w:rsidRPr="00873B08">
              <w:rPr>
                <w:sz w:val="20"/>
                <w:szCs w:val="22"/>
                <w:lang w:val="en-US"/>
              </w:rPr>
              <w:t>xml</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E49E42E" w14:textId="77777777" w:rsidR="00B955D9" w:rsidRPr="00873B08" w:rsidRDefault="00B955D9" w:rsidP="00B955D9">
            <w:pPr>
              <w:pStyle w:val="Standard"/>
              <w:widowControl w:val="0"/>
              <w:spacing w:line="240" w:lineRule="auto"/>
              <w:ind w:left="11" w:firstLine="0"/>
              <w:jc w:val="left"/>
            </w:pPr>
            <w:r w:rsidRPr="00873B08">
              <w:rPr>
                <w:sz w:val="20"/>
                <w:szCs w:val="20"/>
              </w:rPr>
              <w:t>(+КА) КО</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3C3B11F" w14:textId="77777777" w:rsidR="00B955D9" w:rsidRPr="00873B08" w:rsidRDefault="00B955D9" w:rsidP="00B955D9">
            <w:pPr>
              <w:pStyle w:val="Standard"/>
              <w:widowControl w:val="0"/>
              <w:spacing w:line="240" w:lineRule="auto"/>
              <w:ind w:left="11" w:firstLine="0"/>
              <w:jc w:val="left"/>
              <w:rPr>
                <w:sz w:val="20"/>
                <w:szCs w:val="20"/>
              </w:rPr>
            </w:pPr>
          </w:p>
        </w:tc>
      </w:tr>
      <w:tr w:rsidR="00B955D9" w:rsidRPr="00873B08" w14:paraId="54DACF71" w14:textId="77777777" w:rsidTr="007D1079">
        <w:trPr>
          <w:trHeight w:val="45"/>
        </w:trPr>
        <w:tc>
          <w:tcPr>
            <w:tcW w:w="9345"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6B541315" w14:textId="77777777" w:rsidR="00B955D9" w:rsidRPr="00873B08" w:rsidRDefault="00B955D9" w:rsidP="00B955D9">
            <w:pPr>
              <w:pStyle w:val="Standard"/>
              <w:widowControl w:val="0"/>
              <w:spacing w:line="240" w:lineRule="auto"/>
              <w:ind w:left="11" w:firstLine="0"/>
              <w:jc w:val="center"/>
            </w:pPr>
            <w:r w:rsidRPr="00873B08">
              <w:rPr>
                <w:sz w:val="20"/>
                <w:szCs w:val="22"/>
              </w:rPr>
              <w:t>Направление от ТУ в КО</w:t>
            </w:r>
          </w:p>
        </w:tc>
      </w:tr>
      <w:tr w:rsidR="00B955D9" w:rsidRPr="00873B08" w14:paraId="2A70820E"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95506E7" w14:textId="5A416271" w:rsidR="00B955D9" w:rsidRPr="00873B08" w:rsidRDefault="00B955D9" w:rsidP="00B955D9">
            <w:pPr>
              <w:pStyle w:val="Standard"/>
              <w:widowControl w:val="0"/>
              <w:spacing w:line="240" w:lineRule="auto"/>
              <w:ind w:firstLine="0"/>
            </w:pPr>
            <w:r w:rsidRPr="00873B08">
              <w:rPr>
                <w:sz w:val="20"/>
                <w:szCs w:val="20"/>
              </w:rPr>
              <w:t>Квитанция на архивный файл КО</w:t>
            </w:r>
            <w:r w:rsidR="00D2021C" w:rsidRPr="00873B08">
              <w:rPr>
                <w:sz w:val="20"/>
                <w:szCs w:val="20"/>
              </w:rPr>
              <w:t>:</w:t>
            </w:r>
          </w:p>
          <w:p w14:paraId="7DF6B87C" w14:textId="77777777" w:rsidR="00B955D9" w:rsidRPr="00873B08" w:rsidRDefault="00B955D9" w:rsidP="00B955D9">
            <w:pPr>
              <w:pStyle w:val="Standard"/>
              <w:widowControl w:val="0"/>
              <w:spacing w:line="240" w:lineRule="auto"/>
              <w:ind w:firstLine="0"/>
            </w:pPr>
            <w:r w:rsidRPr="00873B08">
              <w:rPr>
                <w:sz w:val="20"/>
                <w:szCs w:val="20"/>
              </w:rPr>
              <w:t>IZVTUB_AFN_SSSSSSS_MIFNS00_ГГГГММДД_N</w:t>
            </w:r>
            <w:r w:rsidRPr="00873B08">
              <w:rPr>
                <w:sz w:val="20"/>
                <w:szCs w:val="20"/>
                <w:lang w:val="en-US"/>
              </w:rPr>
              <w:t>NNNN</w:t>
            </w:r>
            <w:r w:rsidRPr="00873B08">
              <w:rPr>
                <w:sz w:val="20"/>
                <w:szCs w:val="20"/>
              </w:rPr>
              <w:t>.</w:t>
            </w:r>
            <w:r w:rsidRPr="00873B08">
              <w:rPr>
                <w:sz w:val="20"/>
                <w:szCs w:val="20"/>
                <w:lang w:val="en-US"/>
              </w:rPr>
              <w:t>xml</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D1074D0" w14:textId="77777777" w:rsidR="00B955D9" w:rsidRPr="00873B08" w:rsidRDefault="00B955D9" w:rsidP="00B955D9">
            <w:pPr>
              <w:pStyle w:val="Standard"/>
              <w:widowControl w:val="0"/>
              <w:spacing w:line="240" w:lineRule="auto"/>
              <w:ind w:left="11" w:firstLine="0"/>
              <w:jc w:val="left"/>
            </w:pPr>
            <w:r w:rsidRPr="00873B08">
              <w:rPr>
                <w:sz w:val="20"/>
                <w:szCs w:val="20"/>
              </w:rPr>
              <w:t>(+КА) ТУ</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B5E54DB" w14:textId="77777777" w:rsidR="00B955D9" w:rsidRPr="00873B08" w:rsidRDefault="00B955D9" w:rsidP="00B955D9">
            <w:pPr>
              <w:pStyle w:val="Standard"/>
              <w:widowControl w:val="0"/>
              <w:spacing w:line="240" w:lineRule="auto"/>
              <w:ind w:firstLine="0"/>
            </w:pPr>
            <w:r w:rsidRPr="00873B08">
              <w:rPr>
                <w:sz w:val="20"/>
                <w:szCs w:val="20"/>
              </w:rPr>
              <w:t>Для обмена с ЕИС ГУ по ЦФО используется ключевая система ФОИВ.</w:t>
            </w:r>
          </w:p>
          <w:p w14:paraId="6CEA5B27" w14:textId="77777777" w:rsidR="00B955D9" w:rsidRPr="00873B08" w:rsidRDefault="00B955D9" w:rsidP="00B955D9">
            <w:pPr>
              <w:pStyle w:val="Standard"/>
              <w:widowControl w:val="0"/>
              <w:spacing w:line="240" w:lineRule="auto"/>
              <w:ind w:left="11" w:firstLine="0"/>
              <w:jc w:val="left"/>
            </w:pPr>
            <w:r w:rsidRPr="00873B08">
              <w:rPr>
                <w:sz w:val="20"/>
                <w:szCs w:val="20"/>
              </w:rPr>
              <w:t>Для обмена с АС ПСД используется ключевая система ТУ</w:t>
            </w:r>
          </w:p>
        </w:tc>
      </w:tr>
      <w:tr w:rsidR="00B955D9" w:rsidRPr="00873B08" w14:paraId="6BC8F141" w14:textId="77777777" w:rsidTr="007D1079">
        <w:trPr>
          <w:trHeight w:val="45"/>
        </w:trPr>
        <w:tc>
          <w:tcPr>
            <w:tcW w:w="9345"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393A18D8" w14:textId="77777777" w:rsidR="00B955D9" w:rsidRPr="00873B08" w:rsidRDefault="00B955D9" w:rsidP="00B955D9">
            <w:pPr>
              <w:pStyle w:val="Standard"/>
              <w:widowControl w:val="0"/>
              <w:spacing w:line="240" w:lineRule="auto"/>
              <w:ind w:left="11" w:firstLine="0"/>
              <w:jc w:val="center"/>
            </w:pPr>
            <w:r w:rsidRPr="00873B08">
              <w:rPr>
                <w:sz w:val="20"/>
                <w:szCs w:val="20"/>
              </w:rPr>
              <w:t>Направление от ФНС в КО</w:t>
            </w:r>
          </w:p>
        </w:tc>
      </w:tr>
      <w:tr w:rsidR="00B955D9" w:rsidRPr="00873B08" w14:paraId="51B04B87"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6DC4DE4" w14:textId="2E38F5FB" w:rsidR="00B955D9" w:rsidRPr="00873B08" w:rsidRDefault="00B955D9" w:rsidP="00B955D9">
            <w:pPr>
              <w:pStyle w:val="Standard"/>
              <w:widowControl w:val="0"/>
              <w:spacing w:line="240" w:lineRule="auto"/>
              <w:ind w:firstLine="0"/>
            </w:pPr>
            <w:r w:rsidRPr="00873B08">
              <w:rPr>
                <w:sz w:val="20"/>
                <w:szCs w:val="20"/>
              </w:rPr>
              <w:t>Архивный файл ФНС</w:t>
            </w:r>
            <w:r w:rsidR="00D2021C" w:rsidRPr="00873B08">
              <w:rPr>
                <w:sz w:val="20"/>
                <w:szCs w:val="20"/>
              </w:rPr>
              <w:t>:</w:t>
            </w:r>
          </w:p>
          <w:p w14:paraId="1CA4E04C" w14:textId="77777777" w:rsidR="00B955D9" w:rsidRPr="00873B08" w:rsidRDefault="00B955D9" w:rsidP="00B955D9">
            <w:pPr>
              <w:pStyle w:val="Standard"/>
              <w:widowControl w:val="0"/>
              <w:spacing w:line="240" w:lineRule="auto"/>
              <w:ind w:left="11" w:firstLine="0"/>
              <w:jc w:val="left"/>
            </w:pPr>
            <w:r w:rsidRPr="00873B08">
              <w:rPr>
                <w:sz w:val="20"/>
                <w:szCs w:val="20"/>
              </w:rPr>
              <w:t>AFN_MIFNS00_RRRRRRR_ГГГГММДД_N</w:t>
            </w:r>
            <w:r w:rsidRPr="00873B08">
              <w:rPr>
                <w:sz w:val="20"/>
                <w:szCs w:val="20"/>
                <w:lang w:val="en-US"/>
              </w:rPr>
              <w:t>NNNN</w:t>
            </w:r>
            <w:r w:rsidRPr="00873B08">
              <w:rPr>
                <w:sz w:val="20"/>
                <w:szCs w:val="20"/>
              </w:rPr>
              <w:t>.arj</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C3D8D7C" w14:textId="77777777" w:rsidR="00B955D9" w:rsidRPr="00873B08" w:rsidRDefault="00B955D9" w:rsidP="00B955D9">
            <w:pPr>
              <w:pStyle w:val="Standard"/>
              <w:widowControl w:val="0"/>
              <w:spacing w:line="240" w:lineRule="auto"/>
              <w:ind w:left="11" w:firstLine="0"/>
              <w:jc w:val="left"/>
            </w:pPr>
            <w:r w:rsidRPr="00873B08">
              <w:rPr>
                <w:sz w:val="20"/>
                <w:szCs w:val="20"/>
              </w:rPr>
              <w:t>(+КА) ФНС</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069D1FE" w14:textId="77777777" w:rsidR="00B955D9" w:rsidRPr="00873B08" w:rsidRDefault="00B955D9" w:rsidP="00B955D9">
            <w:pPr>
              <w:pStyle w:val="Standard"/>
              <w:widowControl w:val="0"/>
              <w:spacing w:line="240" w:lineRule="auto"/>
              <w:ind w:firstLine="0"/>
              <w:jc w:val="left"/>
            </w:pPr>
            <w:r w:rsidRPr="00873B08">
              <w:rPr>
                <w:sz w:val="20"/>
                <w:szCs w:val="20"/>
              </w:rPr>
              <w:t>Для обмена ЕИС ГУ по ЦФО и АС ПСД используется ключевая система ФОИВ</w:t>
            </w:r>
          </w:p>
        </w:tc>
      </w:tr>
      <w:tr w:rsidR="00B955D9" w:rsidRPr="00873B08" w14:paraId="5EAE69A2"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34E56E0" w14:textId="77777777" w:rsidR="00B955D9" w:rsidRPr="00873B08" w:rsidRDefault="00B955D9" w:rsidP="00B955D9">
            <w:pPr>
              <w:pStyle w:val="Standard"/>
              <w:widowControl w:val="0"/>
              <w:spacing w:line="240" w:lineRule="auto"/>
              <w:ind w:firstLine="0"/>
            </w:pPr>
            <w:r w:rsidRPr="00873B08">
              <w:rPr>
                <w:rFonts w:eastAsia="Times New Roman"/>
                <w:sz w:val="20"/>
                <w:szCs w:val="20"/>
                <w:lang w:eastAsia="ru-RU"/>
              </w:rPr>
              <w:t>Состав:</w:t>
            </w:r>
          </w:p>
          <w:p w14:paraId="1F67D19A" w14:textId="77777777" w:rsidR="00B955D9" w:rsidRPr="00873B08" w:rsidRDefault="00B955D9" w:rsidP="00B955D9">
            <w:pPr>
              <w:pStyle w:val="Standard"/>
              <w:widowControl w:val="0"/>
              <w:spacing w:line="240" w:lineRule="auto"/>
              <w:ind w:firstLine="0"/>
            </w:pPr>
            <w:r w:rsidRPr="00873B08">
              <w:rPr>
                <w:rFonts w:eastAsia="Times New Roman"/>
                <w:sz w:val="20"/>
                <w:szCs w:val="20"/>
                <w:lang w:eastAsia="ru-RU"/>
              </w:rPr>
              <w:t>Зашифрованные файлы (</w:t>
            </w:r>
            <w:r w:rsidRPr="00873B08">
              <w:rPr>
                <w:rFonts w:eastAsia="Times New Roman"/>
                <w:sz w:val="20"/>
                <w:szCs w:val="20"/>
                <w:lang w:val="en-US" w:eastAsia="ru-RU"/>
              </w:rPr>
              <w:t>P</w:t>
            </w:r>
            <w:r w:rsidRPr="00873B08">
              <w:rPr>
                <w:rFonts w:eastAsia="Times New Roman"/>
                <w:sz w:val="20"/>
                <w:szCs w:val="20"/>
                <w:lang w:eastAsia="ru-RU"/>
              </w:rPr>
              <w:t xml:space="preserve"> – имя файла без расширения)</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CE0CF18" w14:textId="77777777" w:rsidR="00B955D9" w:rsidRPr="00873B08" w:rsidRDefault="00B955D9" w:rsidP="00B955D9">
            <w:pPr>
              <w:pStyle w:val="Standard"/>
              <w:widowControl w:val="0"/>
              <w:spacing w:line="240" w:lineRule="auto"/>
              <w:ind w:left="11" w:firstLine="0"/>
              <w:jc w:val="left"/>
              <w:rPr>
                <w:sz w:val="20"/>
                <w:szCs w:val="20"/>
              </w:rPr>
            </w:pP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775B6DF" w14:textId="77777777" w:rsidR="00B955D9" w:rsidRPr="00873B08" w:rsidRDefault="00B955D9" w:rsidP="00B955D9">
            <w:pPr>
              <w:pStyle w:val="Standard"/>
              <w:widowControl w:val="0"/>
              <w:spacing w:line="240" w:lineRule="auto"/>
              <w:ind w:left="11"/>
              <w:jc w:val="left"/>
              <w:rPr>
                <w:sz w:val="20"/>
                <w:szCs w:val="20"/>
              </w:rPr>
            </w:pPr>
          </w:p>
        </w:tc>
      </w:tr>
      <w:tr w:rsidR="00B955D9" w:rsidRPr="00873B08" w14:paraId="247F4C8E"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4176203" w14:textId="77777777" w:rsidR="00B955D9" w:rsidRPr="00873B08" w:rsidRDefault="00B955D9" w:rsidP="00B955D9">
            <w:pPr>
              <w:pStyle w:val="Standard"/>
              <w:widowControl w:val="0"/>
              <w:spacing w:line="240" w:lineRule="auto"/>
              <w:ind w:firstLine="0"/>
            </w:pPr>
            <w:r w:rsidRPr="00873B08">
              <w:rPr>
                <w:sz w:val="20"/>
                <w:szCs w:val="20"/>
              </w:rPr>
              <w:t>APNabbbbbbb_ККККDDDDDDDD_NNNNNN.</w:t>
            </w:r>
            <w:r w:rsidRPr="00873B08">
              <w:rPr>
                <w:sz w:val="20"/>
                <w:szCs w:val="20"/>
                <w:lang w:val="en-US"/>
              </w:rPr>
              <w:t>vrb</w:t>
            </w:r>
            <w:r w:rsidRPr="00873B08">
              <w:rPr>
                <w:sz w:val="20"/>
                <w:szCs w:val="20"/>
              </w:rPr>
              <w:t xml:space="preserve"> (xml)</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017F816" w14:textId="5FC45F9E" w:rsidR="00B955D9" w:rsidRPr="00873B08" w:rsidRDefault="00B955D9">
            <w:pPr>
              <w:pStyle w:val="Standard"/>
              <w:widowControl w:val="0"/>
              <w:spacing w:line="240" w:lineRule="auto"/>
              <w:ind w:left="11" w:firstLine="0"/>
              <w:jc w:val="left"/>
            </w:pPr>
            <w:r w:rsidRPr="00873B08">
              <w:rPr>
                <w:sz w:val="20"/>
                <w:szCs w:val="20"/>
              </w:rPr>
              <w:t xml:space="preserve">(+КА) ФНС </w:t>
            </w:r>
            <w:r w:rsidR="0093653C" w:rsidRPr="00873B08">
              <w:rPr>
                <w:sz w:val="20"/>
                <w:szCs w:val="20"/>
              </w:rPr>
              <w:br/>
            </w:r>
            <w:r w:rsidR="00FB4EDE" w:rsidRPr="00873B08">
              <w:rPr>
                <w:sz w:val="20"/>
                <w:szCs w:val="20"/>
              </w:rPr>
              <w:t>(+GZIP)</w:t>
            </w:r>
            <w:r w:rsidR="0093653C" w:rsidRPr="00873B08">
              <w:rPr>
                <w:sz w:val="20"/>
                <w:szCs w:val="20"/>
              </w:rPr>
              <w:t xml:space="preserve"> </w:t>
            </w:r>
            <w:r w:rsidR="00FB4EDE" w:rsidRPr="00873B08">
              <w:rPr>
                <w:sz w:val="20"/>
                <w:szCs w:val="20"/>
              </w:rPr>
              <w:t>(+Ш)</w:t>
            </w:r>
            <w:r w:rsidRPr="00873B08">
              <w:rPr>
                <w:sz w:val="20"/>
                <w:szCs w:val="20"/>
              </w:rPr>
              <w:t xml:space="preserve"> ФНС (</w:t>
            </w:r>
            <w:r w:rsidRPr="00873B08">
              <w:rPr>
                <w:sz w:val="20"/>
                <w:szCs w:val="20"/>
                <w:lang w:val="en-US"/>
              </w:rPr>
              <w:t>vrb</w:t>
            </w:r>
            <w:r w:rsidRPr="00873B08">
              <w:rPr>
                <w:sz w:val="20"/>
                <w:szCs w:val="20"/>
              </w:rPr>
              <w:t>-</w:t>
            </w:r>
            <w:r w:rsidRPr="00873B08">
              <w:rPr>
                <w:sz w:val="20"/>
                <w:szCs w:val="20"/>
                <w:lang w:val="en-US"/>
              </w:rPr>
              <w:t>xml</w:t>
            </w:r>
            <w:r w:rsidRPr="00873B08">
              <w:rPr>
                <w:sz w:val="20"/>
                <w:szCs w:val="20"/>
              </w:rPr>
              <w:t>)</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2954C84" w14:textId="77777777" w:rsidR="00B955D9" w:rsidRPr="00873B08" w:rsidRDefault="00B955D9" w:rsidP="00B955D9">
            <w:pPr>
              <w:pStyle w:val="Standard"/>
              <w:widowControl w:val="0"/>
              <w:spacing w:line="240" w:lineRule="auto"/>
              <w:ind w:left="11"/>
              <w:jc w:val="left"/>
              <w:rPr>
                <w:sz w:val="20"/>
                <w:szCs w:val="20"/>
              </w:rPr>
            </w:pPr>
          </w:p>
        </w:tc>
      </w:tr>
      <w:tr w:rsidR="00B955D9" w:rsidRPr="00873B08" w14:paraId="78D81FF5"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2A8AA65" w14:textId="77777777" w:rsidR="00B955D9" w:rsidRPr="00873B08" w:rsidRDefault="00B955D9" w:rsidP="00B955D9">
            <w:pPr>
              <w:pStyle w:val="Standard"/>
              <w:widowControl w:val="0"/>
              <w:spacing w:line="240" w:lineRule="auto"/>
              <w:ind w:firstLine="0"/>
            </w:pPr>
            <w:r w:rsidRPr="00873B08">
              <w:rPr>
                <w:sz w:val="20"/>
                <w:szCs w:val="20"/>
              </w:rPr>
              <w:t>APOabbbbbbb_ККККDDDDDDDD_NNNNNN.</w:t>
            </w:r>
            <w:r w:rsidRPr="00873B08">
              <w:rPr>
                <w:sz w:val="20"/>
                <w:szCs w:val="20"/>
                <w:lang w:val="en-US"/>
              </w:rPr>
              <w:t>vrb</w:t>
            </w:r>
            <w:r w:rsidRPr="00873B08">
              <w:rPr>
                <w:sz w:val="20"/>
                <w:szCs w:val="20"/>
              </w:rPr>
              <w:t xml:space="preserve"> (xml)</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B9DB11E" w14:textId="0B9518ED" w:rsidR="00B955D9" w:rsidRPr="00873B08" w:rsidRDefault="00B955D9">
            <w:pPr>
              <w:pStyle w:val="Standard"/>
              <w:widowControl w:val="0"/>
              <w:spacing w:line="240" w:lineRule="auto"/>
              <w:ind w:left="11" w:firstLine="0"/>
              <w:jc w:val="left"/>
            </w:pPr>
            <w:r w:rsidRPr="00873B08">
              <w:rPr>
                <w:sz w:val="20"/>
                <w:szCs w:val="20"/>
              </w:rPr>
              <w:t xml:space="preserve">(+КА) ФНС </w:t>
            </w:r>
            <w:r w:rsidR="0093653C" w:rsidRPr="00873B08">
              <w:rPr>
                <w:sz w:val="20"/>
                <w:szCs w:val="20"/>
              </w:rPr>
              <w:br/>
            </w:r>
            <w:r w:rsidR="00FB4EDE" w:rsidRPr="00873B08">
              <w:rPr>
                <w:sz w:val="20"/>
                <w:szCs w:val="20"/>
              </w:rPr>
              <w:t>(+GZIP)</w:t>
            </w:r>
            <w:r w:rsidR="0093653C" w:rsidRPr="00873B08">
              <w:rPr>
                <w:sz w:val="20"/>
                <w:szCs w:val="20"/>
              </w:rPr>
              <w:t xml:space="preserve"> </w:t>
            </w:r>
            <w:r w:rsidR="00FB4EDE" w:rsidRPr="00873B08">
              <w:rPr>
                <w:sz w:val="20"/>
                <w:szCs w:val="20"/>
              </w:rPr>
              <w:t>(+Ш)</w:t>
            </w:r>
            <w:r w:rsidRPr="00873B08">
              <w:rPr>
                <w:sz w:val="20"/>
                <w:szCs w:val="20"/>
              </w:rPr>
              <w:t xml:space="preserve"> ФНС (</w:t>
            </w:r>
            <w:r w:rsidRPr="00873B08">
              <w:rPr>
                <w:sz w:val="20"/>
                <w:szCs w:val="20"/>
                <w:lang w:val="en-US"/>
              </w:rPr>
              <w:t>vrb</w:t>
            </w:r>
            <w:r w:rsidRPr="00873B08">
              <w:rPr>
                <w:sz w:val="20"/>
                <w:szCs w:val="20"/>
              </w:rPr>
              <w:t>-</w:t>
            </w:r>
            <w:r w:rsidRPr="00873B08">
              <w:rPr>
                <w:sz w:val="20"/>
                <w:szCs w:val="20"/>
                <w:lang w:val="en-US"/>
              </w:rPr>
              <w:t>xml</w:t>
            </w:r>
            <w:r w:rsidRPr="00873B08">
              <w:rPr>
                <w:sz w:val="20"/>
                <w:szCs w:val="20"/>
              </w:rPr>
              <w:t>)</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BA0B03A" w14:textId="77777777" w:rsidR="00B955D9" w:rsidRPr="00873B08" w:rsidRDefault="00B955D9" w:rsidP="00B955D9">
            <w:pPr>
              <w:pStyle w:val="Standard"/>
              <w:widowControl w:val="0"/>
              <w:spacing w:line="240" w:lineRule="auto"/>
              <w:ind w:left="11"/>
              <w:jc w:val="left"/>
              <w:rPr>
                <w:sz w:val="20"/>
                <w:szCs w:val="20"/>
              </w:rPr>
            </w:pPr>
          </w:p>
        </w:tc>
      </w:tr>
      <w:tr w:rsidR="00B955D9" w:rsidRPr="00873B08" w14:paraId="5B42D1B7"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64EFCC2" w14:textId="77777777" w:rsidR="00B955D9" w:rsidRPr="00873B08" w:rsidRDefault="00B955D9" w:rsidP="00B955D9">
            <w:pPr>
              <w:pStyle w:val="Standard"/>
              <w:widowControl w:val="0"/>
              <w:spacing w:line="240" w:lineRule="auto"/>
              <w:ind w:firstLine="0"/>
            </w:pPr>
            <w:r w:rsidRPr="00873B08">
              <w:rPr>
                <w:sz w:val="20"/>
                <w:szCs w:val="20"/>
              </w:rPr>
              <w:t>APZabbbbbbb_ККККDDDDDDDD_NNNNNN.</w:t>
            </w:r>
            <w:r w:rsidRPr="00873B08">
              <w:rPr>
                <w:sz w:val="20"/>
                <w:szCs w:val="20"/>
                <w:lang w:val="en-US"/>
              </w:rPr>
              <w:t>vrb</w:t>
            </w:r>
            <w:r w:rsidRPr="00873B08">
              <w:rPr>
                <w:sz w:val="20"/>
                <w:szCs w:val="20"/>
              </w:rPr>
              <w:t xml:space="preserve"> (xml)</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F43509A" w14:textId="71E9FE7B" w:rsidR="00B955D9" w:rsidRPr="00873B08" w:rsidRDefault="00B955D9">
            <w:pPr>
              <w:pStyle w:val="Standard"/>
              <w:widowControl w:val="0"/>
              <w:spacing w:line="240" w:lineRule="auto"/>
              <w:ind w:left="11" w:firstLine="0"/>
              <w:jc w:val="left"/>
            </w:pPr>
            <w:r w:rsidRPr="00873B08">
              <w:rPr>
                <w:sz w:val="20"/>
                <w:szCs w:val="20"/>
              </w:rPr>
              <w:t xml:space="preserve">(+КА) ФНС </w:t>
            </w:r>
            <w:r w:rsidR="0093653C" w:rsidRPr="00873B08">
              <w:rPr>
                <w:sz w:val="20"/>
                <w:szCs w:val="20"/>
              </w:rPr>
              <w:br/>
            </w:r>
            <w:r w:rsidR="00FB4EDE" w:rsidRPr="00873B08">
              <w:rPr>
                <w:sz w:val="20"/>
                <w:szCs w:val="20"/>
              </w:rPr>
              <w:t>(+GZIP)</w:t>
            </w:r>
            <w:r w:rsidR="0093653C" w:rsidRPr="00873B08">
              <w:rPr>
                <w:sz w:val="20"/>
                <w:szCs w:val="20"/>
              </w:rPr>
              <w:t xml:space="preserve"> </w:t>
            </w:r>
            <w:r w:rsidR="00FB4EDE" w:rsidRPr="00873B08">
              <w:rPr>
                <w:sz w:val="20"/>
                <w:szCs w:val="20"/>
              </w:rPr>
              <w:t>(+Ш)</w:t>
            </w:r>
            <w:r w:rsidRPr="00873B08">
              <w:rPr>
                <w:sz w:val="20"/>
                <w:szCs w:val="20"/>
              </w:rPr>
              <w:t xml:space="preserve"> ФНС (</w:t>
            </w:r>
            <w:r w:rsidRPr="00873B08">
              <w:rPr>
                <w:sz w:val="20"/>
                <w:szCs w:val="20"/>
                <w:lang w:val="en-US"/>
              </w:rPr>
              <w:t>vrb</w:t>
            </w:r>
            <w:r w:rsidRPr="00873B08">
              <w:rPr>
                <w:sz w:val="20"/>
                <w:szCs w:val="20"/>
              </w:rPr>
              <w:t>-</w:t>
            </w:r>
            <w:r w:rsidRPr="00873B08">
              <w:rPr>
                <w:sz w:val="20"/>
                <w:szCs w:val="20"/>
                <w:lang w:val="en-US"/>
              </w:rPr>
              <w:t>xml</w:t>
            </w:r>
            <w:r w:rsidRPr="00873B08">
              <w:rPr>
                <w:sz w:val="20"/>
                <w:szCs w:val="20"/>
              </w:rPr>
              <w:t>)</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47811A5" w14:textId="77777777" w:rsidR="00B955D9" w:rsidRPr="00873B08" w:rsidRDefault="00B955D9" w:rsidP="00B955D9">
            <w:pPr>
              <w:pStyle w:val="Standard"/>
              <w:widowControl w:val="0"/>
              <w:spacing w:line="240" w:lineRule="auto"/>
              <w:ind w:left="11"/>
              <w:jc w:val="left"/>
              <w:rPr>
                <w:sz w:val="20"/>
                <w:szCs w:val="20"/>
              </w:rPr>
            </w:pPr>
          </w:p>
        </w:tc>
      </w:tr>
      <w:tr w:rsidR="00B955D9" w:rsidRPr="00873B08" w14:paraId="07D30685"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D743E43" w14:textId="77777777" w:rsidR="00B955D9" w:rsidRPr="00873B08" w:rsidRDefault="00B955D9" w:rsidP="00B955D9">
            <w:pPr>
              <w:pStyle w:val="Standard"/>
              <w:widowControl w:val="0"/>
              <w:spacing w:line="240" w:lineRule="auto"/>
              <w:ind w:firstLine="0"/>
            </w:pPr>
            <w:r w:rsidRPr="00873B08">
              <w:rPr>
                <w:sz w:val="20"/>
                <w:szCs w:val="20"/>
              </w:rPr>
              <w:t>PKOabbbbbbb_ККККDDDDDDDD_NNNNNN.</w:t>
            </w:r>
            <w:r w:rsidRPr="00873B08">
              <w:rPr>
                <w:sz w:val="20"/>
                <w:szCs w:val="20"/>
                <w:lang w:val="en-US"/>
              </w:rPr>
              <w:t>vrb</w:t>
            </w:r>
            <w:r w:rsidRPr="00873B08">
              <w:rPr>
                <w:sz w:val="20"/>
                <w:szCs w:val="20"/>
              </w:rPr>
              <w:t xml:space="preserve"> (xml)</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F854F94" w14:textId="38D4B257" w:rsidR="00B955D9" w:rsidRPr="00873B08" w:rsidRDefault="00B955D9">
            <w:pPr>
              <w:pStyle w:val="Standard"/>
              <w:widowControl w:val="0"/>
              <w:spacing w:line="240" w:lineRule="auto"/>
              <w:ind w:left="11" w:firstLine="0"/>
              <w:jc w:val="left"/>
            </w:pPr>
            <w:r w:rsidRPr="00873B08">
              <w:rPr>
                <w:sz w:val="20"/>
                <w:szCs w:val="20"/>
              </w:rPr>
              <w:t xml:space="preserve">(+КА) ФНС </w:t>
            </w:r>
            <w:r w:rsidR="0093653C" w:rsidRPr="00873B08">
              <w:rPr>
                <w:sz w:val="20"/>
                <w:szCs w:val="20"/>
              </w:rPr>
              <w:br/>
            </w:r>
            <w:r w:rsidR="00FB4EDE" w:rsidRPr="00873B08">
              <w:rPr>
                <w:sz w:val="20"/>
                <w:szCs w:val="20"/>
              </w:rPr>
              <w:t>(+GZIP)</w:t>
            </w:r>
            <w:r w:rsidR="0093653C" w:rsidRPr="00873B08">
              <w:rPr>
                <w:sz w:val="20"/>
                <w:szCs w:val="20"/>
              </w:rPr>
              <w:t xml:space="preserve"> </w:t>
            </w:r>
            <w:r w:rsidR="00FB4EDE" w:rsidRPr="00873B08">
              <w:rPr>
                <w:sz w:val="20"/>
                <w:szCs w:val="20"/>
              </w:rPr>
              <w:t>(+Ш)</w:t>
            </w:r>
            <w:r w:rsidRPr="00873B08">
              <w:rPr>
                <w:sz w:val="20"/>
                <w:szCs w:val="20"/>
              </w:rPr>
              <w:t xml:space="preserve"> ФНС (</w:t>
            </w:r>
            <w:r w:rsidRPr="00873B08">
              <w:rPr>
                <w:sz w:val="20"/>
                <w:szCs w:val="20"/>
                <w:lang w:val="en-US"/>
              </w:rPr>
              <w:t>vrb</w:t>
            </w:r>
            <w:r w:rsidRPr="00873B08">
              <w:rPr>
                <w:sz w:val="20"/>
                <w:szCs w:val="20"/>
              </w:rPr>
              <w:t>-</w:t>
            </w:r>
            <w:r w:rsidRPr="00873B08">
              <w:rPr>
                <w:sz w:val="20"/>
                <w:szCs w:val="20"/>
                <w:lang w:val="en-US"/>
              </w:rPr>
              <w:t>xml</w:t>
            </w:r>
            <w:r w:rsidRPr="00873B08">
              <w:rPr>
                <w:sz w:val="20"/>
                <w:szCs w:val="20"/>
              </w:rPr>
              <w:t>)</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84AC64C" w14:textId="77777777" w:rsidR="00B955D9" w:rsidRPr="00873B08" w:rsidRDefault="00B955D9" w:rsidP="00B955D9">
            <w:pPr>
              <w:pStyle w:val="Standard"/>
              <w:widowControl w:val="0"/>
              <w:spacing w:line="240" w:lineRule="auto"/>
              <w:ind w:left="11"/>
              <w:jc w:val="left"/>
              <w:rPr>
                <w:sz w:val="20"/>
                <w:szCs w:val="20"/>
              </w:rPr>
            </w:pPr>
          </w:p>
        </w:tc>
      </w:tr>
      <w:tr w:rsidR="00B955D9" w:rsidRPr="00873B08" w14:paraId="45B4B120"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5ADD842" w14:textId="77777777" w:rsidR="00B955D9" w:rsidRPr="00873B08" w:rsidRDefault="00B955D9" w:rsidP="00B955D9">
            <w:pPr>
              <w:pStyle w:val="Standard"/>
              <w:widowControl w:val="0"/>
              <w:spacing w:line="240" w:lineRule="auto"/>
              <w:ind w:firstLine="0"/>
            </w:pPr>
            <w:r w:rsidRPr="00873B08">
              <w:rPr>
                <w:sz w:val="20"/>
                <w:szCs w:val="20"/>
              </w:rPr>
              <w:t>PNOabbbbbbb_ККККDDDDDDDD_NNNNNN.</w:t>
            </w:r>
            <w:r w:rsidRPr="00873B08">
              <w:rPr>
                <w:sz w:val="20"/>
                <w:szCs w:val="20"/>
                <w:lang w:val="en-US"/>
              </w:rPr>
              <w:t>vrb</w:t>
            </w:r>
            <w:r w:rsidRPr="00873B08">
              <w:rPr>
                <w:sz w:val="20"/>
                <w:szCs w:val="20"/>
              </w:rPr>
              <w:t xml:space="preserve"> (xml)</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94E41CE" w14:textId="52CA7E9C" w:rsidR="00B955D9" w:rsidRPr="00873B08" w:rsidRDefault="00B955D9">
            <w:pPr>
              <w:pStyle w:val="Standard"/>
              <w:widowControl w:val="0"/>
              <w:spacing w:line="240" w:lineRule="auto"/>
              <w:ind w:left="11" w:firstLine="0"/>
              <w:jc w:val="left"/>
            </w:pPr>
            <w:r w:rsidRPr="00873B08">
              <w:rPr>
                <w:sz w:val="20"/>
                <w:szCs w:val="20"/>
              </w:rPr>
              <w:t xml:space="preserve">(+КА) ФНС </w:t>
            </w:r>
            <w:r w:rsidR="0093653C" w:rsidRPr="00873B08">
              <w:rPr>
                <w:sz w:val="20"/>
                <w:szCs w:val="20"/>
              </w:rPr>
              <w:br/>
            </w:r>
            <w:r w:rsidR="00FB4EDE" w:rsidRPr="00873B08">
              <w:rPr>
                <w:sz w:val="20"/>
                <w:szCs w:val="20"/>
              </w:rPr>
              <w:t>(+GZIP)</w:t>
            </w:r>
            <w:r w:rsidR="0093653C" w:rsidRPr="00873B08">
              <w:rPr>
                <w:sz w:val="20"/>
                <w:szCs w:val="20"/>
              </w:rPr>
              <w:t xml:space="preserve"> </w:t>
            </w:r>
            <w:r w:rsidR="00FB4EDE" w:rsidRPr="00873B08">
              <w:rPr>
                <w:sz w:val="20"/>
                <w:szCs w:val="20"/>
              </w:rPr>
              <w:t>(+Ш)</w:t>
            </w:r>
            <w:r w:rsidRPr="00873B08">
              <w:rPr>
                <w:sz w:val="20"/>
                <w:szCs w:val="20"/>
              </w:rPr>
              <w:t xml:space="preserve"> ФНС (</w:t>
            </w:r>
            <w:r w:rsidRPr="00873B08">
              <w:rPr>
                <w:sz w:val="20"/>
                <w:szCs w:val="20"/>
                <w:lang w:val="en-US"/>
              </w:rPr>
              <w:t>vrb</w:t>
            </w:r>
            <w:r w:rsidRPr="00873B08">
              <w:rPr>
                <w:sz w:val="20"/>
                <w:szCs w:val="20"/>
              </w:rPr>
              <w:t>-</w:t>
            </w:r>
            <w:r w:rsidRPr="00873B08">
              <w:rPr>
                <w:sz w:val="20"/>
                <w:szCs w:val="20"/>
                <w:lang w:val="en-US"/>
              </w:rPr>
              <w:t>xml</w:t>
            </w:r>
            <w:r w:rsidRPr="00873B08">
              <w:rPr>
                <w:sz w:val="20"/>
                <w:szCs w:val="20"/>
              </w:rPr>
              <w:t>)</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A3F4FE9" w14:textId="77777777" w:rsidR="00B955D9" w:rsidRPr="00873B08" w:rsidRDefault="00B955D9" w:rsidP="00B955D9">
            <w:pPr>
              <w:pStyle w:val="Standard"/>
              <w:widowControl w:val="0"/>
              <w:spacing w:line="240" w:lineRule="auto"/>
              <w:ind w:left="11"/>
              <w:jc w:val="left"/>
              <w:rPr>
                <w:sz w:val="20"/>
                <w:szCs w:val="20"/>
              </w:rPr>
            </w:pPr>
          </w:p>
        </w:tc>
      </w:tr>
      <w:tr w:rsidR="00B955D9" w:rsidRPr="00873B08" w14:paraId="345B9485"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FFBF05E" w14:textId="77777777" w:rsidR="00B955D9" w:rsidRPr="00873B08" w:rsidRDefault="00B955D9" w:rsidP="00B955D9">
            <w:pPr>
              <w:pStyle w:val="Standard"/>
              <w:widowControl w:val="0"/>
              <w:spacing w:line="240" w:lineRule="auto"/>
              <w:ind w:firstLine="0"/>
            </w:pPr>
            <w:r w:rsidRPr="00873B08">
              <w:rPr>
                <w:sz w:val="20"/>
                <w:szCs w:val="20"/>
              </w:rPr>
              <w:t>PPDabbbbbbb_ККККDDDDDDDD_NNNNNN.</w:t>
            </w:r>
            <w:r w:rsidRPr="00873B08">
              <w:rPr>
                <w:sz w:val="20"/>
                <w:szCs w:val="20"/>
                <w:lang w:val="en-US"/>
              </w:rPr>
              <w:t>vrb</w:t>
            </w:r>
            <w:r w:rsidRPr="00873B08">
              <w:rPr>
                <w:sz w:val="20"/>
                <w:szCs w:val="20"/>
              </w:rPr>
              <w:t xml:space="preserve"> (xml)</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F411486" w14:textId="3D67F9B1" w:rsidR="00B955D9" w:rsidRPr="00873B08" w:rsidRDefault="00B955D9">
            <w:pPr>
              <w:pStyle w:val="Standard"/>
              <w:widowControl w:val="0"/>
              <w:spacing w:line="240" w:lineRule="auto"/>
              <w:ind w:left="11" w:firstLine="0"/>
              <w:jc w:val="left"/>
            </w:pPr>
            <w:r w:rsidRPr="00873B08">
              <w:rPr>
                <w:sz w:val="20"/>
                <w:szCs w:val="20"/>
              </w:rPr>
              <w:t xml:space="preserve">(+КА) ФНС </w:t>
            </w:r>
            <w:r w:rsidR="0093653C" w:rsidRPr="00873B08">
              <w:rPr>
                <w:sz w:val="20"/>
                <w:szCs w:val="20"/>
              </w:rPr>
              <w:br/>
            </w:r>
            <w:r w:rsidR="00FB4EDE" w:rsidRPr="00873B08">
              <w:rPr>
                <w:sz w:val="20"/>
                <w:szCs w:val="20"/>
              </w:rPr>
              <w:t>(+GZIP)</w:t>
            </w:r>
            <w:r w:rsidR="0093653C" w:rsidRPr="00873B08">
              <w:rPr>
                <w:sz w:val="20"/>
                <w:szCs w:val="20"/>
              </w:rPr>
              <w:t xml:space="preserve"> </w:t>
            </w:r>
            <w:r w:rsidR="00FB4EDE" w:rsidRPr="00873B08">
              <w:rPr>
                <w:sz w:val="20"/>
                <w:szCs w:val="20"/>
              </w:rPr>
              <w:t>(+Ш)</w:t>
            </w:r>
            <w:r w:rsidRPr="00873B08">
              <w:rPr>
                <w:sz w:val="20"/>
                <w:szCs w:val="20"/>
              </w:rPr>
              <w:t xml:space="preserve"> ФНС </w:t>
            </w:r>
            <w:r w:rsidRPr="00873B08">
              <w:rPr>
                <w:sz w:val="20"/>
                <w:szCs w:val="20"/>
              </w:rPr>
              <w:lastRenderedPageBreak/>
              <w:t>(</w:t>
            </w:r>
            <w:r w:rsidRPr="00873B08">
              <w:rPr>
                <w:sz w:val="20"/>
                <w:szCs w:val="20"/>
                <w:lang w:val="en-US"/>
              </w:rPr>
              <w:t>vrb</w:t>
            </w:r>
            <w:r w:rsidRPr="00873B08">
              <w:rPr>
                <w:sz w:val="20"/>
                <w:szCs w:val="20"/>
              </w:rPr>
              <w:t>-</w:t>
            </w:r>
            <w:r w:rsidRPr="00873B08">
              <w:rPr>
                <w:sz w:val="20"/>
                <w:szCs w:val="20"/>
                <w:lang w:val="en-US"/>
              </w:rPr>
              <w:t>xml</w:t>
            </w:r>
            <w:r w:rsidRPr="00873B08">
              <w:rPr>
                <w:sz w:val="20"/>
                <w:szCs w:val="20"/>
              </w:rPr>
              <w:t>)</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EBD325F" w14:textId="77777777" w:rsidR="00B955D9" w:rsidRPr="00873B08" w:rsidRDefault="00B955D9" w:rsidP="00B955D9">
            <w:pPr>
              <w:pStyle w:val="Standard"/>
              <w:widowControl w:val="0"/>
              <w:spacing w:line="240" w:lineRule="auto"/>
              <w:ind w:left="11"/>
              <w:jc w:val="left"/>
              <w:rPr>
                <w:sz w:val="20"/>
                <w:szCs w:val="20"/>
              </w:rPr>
            </w:pPr>
          </w:p>
        </w:tc>
      </w:tr>
      <w:tr w:rsidR="00B955D9" w:rsidRPr="00873B08" w14:paraId="6210BAB5"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85D7FDE" w14:textId="77777777" w:rsidR="00B955D9" w:rsidRPr="00873B08" w:rsidRDefault="00B955D9" w:rsidP="00B955D9">
            <w:pPr>
              <w:pStyle w:val="Standard"/>
              <w:widowControl w:val="0"/>
              <w:spacing w:line="240" w:lineRule="auto"/>
              <w:ind w:firstLine="0"/>
            </w:pPr>
            <w:r w:rsidRPr="00873B08">
              <w:rPr>
                <w:sz w:val="20"/>
                <w:szCs w:val="20"/>
                <w:lang w:val="en-US"/>
              </w:rPr>
              <w:t>PPMabbbbbbb</w:t>
            </w:r>
            <w:r w:rsidRPr="00873B08">
              <w:rPr>
                <w:sz w:val="20"/>
                <w:szCs w:val="20"/>
              </w:rPr>
              <w:t>_КККК</w:t>
            </w:r>
            <w:r w:rsidRPr="00873B08">
              <w:rPr>
                <w:sz w:val="20"/>
                <w:szCs w:val="20"/>
                <w:lang w:val="en-US"/>
              </w:rPr>
              <w:t>DDDDDDDD</w:t>
            </w:r>
            <w:r w:rsidRPr="00873B08">
              <w:rPr>
                <w:sz w:val="20"/>
                <w:szCs w:val="20"/>
              </w:rPr>
              <w:t>_</w:t>
            </w:r>
            <w:r w:rsidRPr="00873B08">
              <w:rPr>
                <w:sz w:val="20"/>
                <w:szCs w:val="20"/>
                <w:lang w:val="en-US"/>
              </w:rPr>
              <w:t>NNNNNN</w:t>
            </w:r>
            <w:r w:rsidRPr="00873B08">
              <w:rPr>
                <w:sz w:val="20"/>
                <w:szCs w:val="20"/>
              </w:rPr>
              <w:t>.</w:t>
            </w:r>
            <w:r w:rsidRPr="00873B08">
              <w:rPr>
                <w:sz w:val="20"/>
                <w:szCs w:val="20"/>
                <w:lang w:val="en-US"/>
              </w:rPr>
              <w:t>vrb</w:t>
            </w:r>
            <w:r w:rsidRPr="00873B08">
              <w:rPr>
                <w:sz w:val="20"/>
                <w:szCs w:val="20"/>
              </w:rPr>
              <w:t xml:space="preserve"> (</w:t>
            </w:r>
            <w:r w:rsidRPr="00873B08">
              <w:rPr>
                <w:sz w:val="20"/>
                <w:szCs w:val="20"/>
                <w:lang w:val="en-US"/>
              </w:rPr>
              <w:t>xml</w:t>
            </w:r>
            <w:r w:rsidRPr="00873B08">
              <w:rPr>
                <w:sz w:val="20"/>
                <w:szCs w:val="20"/>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5FF4169" w14:textId="58E2DF07" w:rsidR="00B955D9" w:rsidRPr="00873B08" w:rsidRDefault="00B955D9">
            <w:pPr>
              <w:pStyle w:val="Standard"/>
              <w:widowControl w:val="0"/>
              <w:spacing w:line="240" w:lineRule="auto"/>
              <w:ind w:left="11" w:firstLine="0"/>
              <w:jc w:val="left"/>
            </w:pPr>
            <w:r w:rsidRPr="00873B08">
              <w:rPr>
                <w:sz w:val="20"/>
                <w:szCs w:val="20"/>
              </w:rPr>
              <w:t xml:space="preserve">(+КА) ФНС </w:t>
            </w:r>
            <w:r w:rsidR="0093653C" w:rsidRPr="00873B08">
              <w:rPr>
                <w:sz w:val="20"/>
                <w:szCs w:val="20"/>
              </w:rPr>
              <w:br/>
            </w:r>
            <w:r w:rsidR="00FB4EDE" w:rsidRPr="00873B08">
              <w:rPr>
                <w:sz w:val="20"/>
                <w:szCs w:val="20"/>
              </w:rPr>
              <w:t>(+GZIP)</w:t>
            </w:r>
            <w:r w:rsidR="0093653C" w:rsidRPr="00873B08">
              <w:rPr>
                <w:sz w:val="20"/>
                <w:szCs w:val="20"/>
              </w:rPr>
              <w:t xml:space="preserve"> </w:t>
            </w:r>
            <w:r w:rsidR="00FB4EDE" w:rsidRPr="00873B08">
              <w:rPr>
                <w:sz w:val="20"/>
                <w:szCs w:val="20"/>
              </w:rPr>
              <w:t>(+Ш)</w:t>
            </w:r>
            <w:r w:rsidRPr="00873B08">
              <w:rPr>
                <w:sz w:val="20"/>
                <w:szCs w:val="20"/>
              </w:rPr>
              <w:t xml:space="preserve"> ФНС (</w:t>
            </w:r>
            <w:r w:rsidRPr="00873B08">
              <w:rPr>
                <w:sz w:val="20"/>
                <w:szCs w:val="20"/>
                <w:lang w:val="en-US"/>
              </w:rPr>
              <w:t>vrb</w:t>
            </w:r>
            <w:r w:rsidRPr="00873B08">
              <w:rPr>
                <w:sz w:val="20"/>
                <w:szCs w:val="20"/>
              </w:rPr>
              <w:t>-</w:t>
            </w:r>
            <w:r w:rsidRPr="00873B08">
              <w:rPr>
                <w:sz w:val="20"/>
                <w:szCs w:val="20"/>
                <w:lang w:val="en-US"/>
              </w:rPr>
              <w:t>xml</w:t>
            </w:r>
            <w:r w:rsidRPr="00873B08">
              <w:rPr>
                <w:sz w:val="20"/>
                <w:szCs w:val="20"/>
              </w:rPr>
              <w:t>)</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C7D4A36" w14:textId="77777777" w:rsidR="00B955D9" w:rsidRPr="00873B08" w:rsidRDefault="00B955D9" w:rsidP="00B955D9">
            <w:pPr>
              <w:pStyle w:val="Standard"/>
              <w:widowControl w:val="0"/>
              <w:spacing w:line="240" w:lineRule="auto"/>
              <w:ind w:left="11"/>
              <w:jc w:val="left"/>
              <w:rPr>
                <w:sz w:val="20"/>
                <w:szCs w:val="20"/>
              </w:rPr>
            </w:pPr>
          </w:p>
        </w:tc>
      </w:tr>
      <w:tr w:rsidR="00B955D9" w:rsidRPr="00873B08" w14:paraId="4D014665"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6D7A345" w14:textId="77777777" w:rsidR="00B955D9" w:rsidRPr="00873B08" w:rsidRDefault="00B955D9" w:rsidP="00B955D9">
            <w:pPr>
              <w:pStyle w:val="Standard"/>
              <w:widowControl w:val="0"/>
              <w:spacing w:line="240" w:lineRule="auto"/>
              <w:ind w:firstLine="0"/>
            </w:pPr>
            <w:r w:rsidRPr="00873B08">
              <w:rPr>
                <w:sz w:val="20"/>
                <w:szCs w:val="20"/>
                <w:lang w:val="en-US"/>
              </w:rPr>
              <w:t>PPVabbbbbbb</w:t>
            </w:r>
            <w:r w:rsidRPr="00873B08">
              <w:rPr>
                <w:sz w:val="20"/>
                <w:szCs w:val="20"/>
              </w:rPr>
              <w:t>_КККК</w:t>
            </w:r>
            <w:r w:rsidRPr="00873B08">
              <w:rPr>
                <w:sz w:val="20"/>
                <w:szCs w:val="20"/>
                <w:lang w:val="en-US"/>
              </w:rPr>
              <w:t>DDDDDDDD</w:t>
            </w:r>
            <w:r w:rsidRPr="00873B08">
              <w:rPr>
                <w:sz w:val="20"/>
                <w:szCs w:val="20"/>
              </w:rPr>
              <w:t>_</w:t>
            </w:r>
            <w:r w:rsidRPr="00873B08">
              <w:rPr>
                <w:sz w:val="20"/>
                <w:szCs w:val="20"/>
                <w:lang w:val="en-US"/>
              </w:rPr>
              <w:t>NNNNNN</w:t>
            </w:r>
            <w:r w:rsidRPr="00873B08">
              <w:rPr>
                <w:sz w:val="20"/>
                <w:szCs w:val="20"/>
              </w:rPr>
              <w:t>.</w:t>
            </w:r>
            <w:r w:rsidRPr="00873B08">
              <w:rPr>
                <w:sz w:val="20"/>
                <w:szCs w:val="20"/>
                <w:lang w:val="en-US"/>
              </w:rPr>
              <w:t>vrb</w:t>
            </w:r>
            <w:r w:rsidRPr="00873B08">
              <w:rPr>
                <w:sz w:val="20"/>
                <w:szCs w:val="20"/>
              </w:rPr>
              <w:t xml:space="preserve"> (</w:t>
            </w:r>
            <w:r w:rsidRPr="00873B08">
              <w:rPr>
                <w:sz w:val="20"/>
                <w:szCs w:val="20"/>
                <w:lang w:val="en-US"/>
              </w:rPr>
              <w:t>xml</w:t>
            </w:r>
            <w:r w:rsidRPr="00873B08">
              <w:rPr>
                <w:sz w:val="20"/>
                <w:szCs w:val="20"/>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99F6F07" w14:textId="129306AF" w:rsidR="00B955D9" w:rsidRPr="00873B08" w:rsidRDefault="00B955D9">
            <w:pPr>
              <w:pStyle w:val="Standard"/>
              <w:widowControl w:val="0"/>
              <w:spacing w:line="240" w:lineRule="auto"/>
              <w:ind w:left="11" w:firstLine="0"/>
              <w:jc w:val="left"/>
            </w:pPr>
            <w:r w:rsidRPr="00873B08">
              <w:rPr>
                <w:sz w:val="20"/>
                <w:szCs w:val="20"/>
              </w:rPr>
              <w:t xml:space="preserve">(+КА) ФНС </w:t>
            </w:r>
            <w:r w:rsidR="0093653C" w:rsidRPr="00873B08">
              <w:rPr>
                <w:sz w:val="20"/>
                <w:szCs w:val="20"/>
              </w:rPr>
              <w:br/>
            </w:r>
            <w:r w:rsidR="00FB4EDE" w:rsidRPr="00873B08">
              <w:rPr>
                <w:sz w:val="20"/>
                <w:szCs w:val="20"/>
              </w:rPr>
              <w:t>(+GZIP)</w:t>
            </w:r>
            <w:r w:rsidR="0093653C" w:rsidRPr="00873B08">
              <w:rPr>
                <w:sz w:val="20"/>
                <w:szCs w:val="20"/>
              </w:rPr>
              <w:t xml:space="preserve"> </w:t>
            </w:r>
            <w:r w:rsidR="00FB4EDE" w:rsidRPr="00873B08">
              <w:rPr>
                <w:sz w:val="20"/>
                <w:szCs w:val="20"/>
              </w:rPr>
              <w:t>(+Ш)</w:t>
            </w:r>
            <w:r w:rsidRPr="00873B08">
              <w:rPr>
                <w:sz w:val="20"/>
                <w:szCs w:val="20"/>
              </w:rPr>
              <w:t xml:space="preserve"> ФНС (</w:t>
            </w:r>
            <w:r w:rsidRPr="00873B08">
              <w:rPr>
                <w:sz w:val="20"/>
                <w:szCs w:val="20"/>
                <w:lang w:val="en-US"/>
              </w:rPr>
              <w:t>vrb</w:t>
            </w:r>
            <w:r w:rsidRPr="00873B08">
              <w:rPr>
                <w:sz w:val="20"/>
                <w:szCs w:val="20"/>
              </w:rPr>
              <w:t>-</w:t>
            </w:r>
            <w:r w:rsidRPr="00873B08">
              <w:rPr>
                <w:sz w:val="20"/>
                <w:szCs w:val="20"/>
                <w:lang w:val="en-US"/>
              </w:rPr>
              <w:t>xml</w:t>
            </w:r>
            <w:r w:rsidRPr="00873B08">
              <w:rPr>
                <w:sz w:val="20"/>
                <w:szCs w:val="20"/>
              </w:rPr>
              <w:t>)</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47314AB" w14:textId="77777777" w:rsidR="00B955D9" w:rsidRPr="00873B08" w:rsidRDefault="00B955D9" w:rsidP="00B955D9">
            <w:pPr>
              <w:pStyle w:val="Standard"/>
              <w:widowControl w:val="0"/>
              <w:spacing w:line="240" w:lineRule="auto"/>
              <w:ind w:left="11"/>
              <w:jc w:val="left"/>
              <w:rPr>
                <w:sz w:val="20"/>
                <w:szCs w:val="20"/>
              </w:rPr>
            </w:pPr>
          </w:p>
        </w:tc>
      </w:tr>
      <w:tr w:rsidR="00B955D9" w:rsidRPr="00873B08" w14:paraId="3D182420"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4F66729" w14:textId="77777777" w:rsidR="00B955D9" w:rsidRPr="00873B08" w:rsidRDefault="00B955D9" w:rsidP="00B955D9">
            <w:pPr>
              <w:pStyle w:val="Standard"/>
              <w:widowControl w:val="0"/>
              <w:spacing w:line="240" w:lineRule="auto"/>
              <w:ind w:firstLine="0"/>
            </w:pPr>
            <w:r w:rsidRPr="00873B08">
              <w:rPr>
                <w:sz w:val="20"/>
                <w:szCs w:val="20"/>
                <w:lang w:val="en-US"/>
              </w:rPr>
              <w:t>ROOabbbbbbb</w:t>
            </w:r>
            <w:r w:rsidRPr="00873B08">
              <w:rPr>
                <w:sz w:val="20"/>
                <w:szCs w:val="20"/>
              </w:rPr>
              <w:t>_КККК</w:t>
            </w:r>
            <w:r w:rsidRPr="00873B08">
              <w:rPr>
                <w:sz w:val="20"/>
                <w:szCs w:val="20"/>
                <w:lang w:val="en-US"/>
              </w:rPr>
              <w:t>DDDDDDDD</w:t>
            </w:r>
            <w:r w:rsidRPr="00873B08">
              <w:rPr>
                <w:sz w:val="20"/>
                <w:szCs w:val="20"/>
              </w:rPr>
              <w:t>_</w:t>
            </w:r>
            <w:r w:rsidRPr="00873B08">
              <w:rPr>
                <w:sz w:val="20"/>
                <w:szCs w:val="20"/>
                <w:lang w:val="en-US"/>
              </w:rPr>
              <w:t>NNNNNN</w:t>
            </w:r>
            <w:r w:rsidRPr="00873B08">
              <w:rPr>
                <w:sz w:val="20"/>
                <w:szCs w:val="20"/>
              </w:rPr>
              <w:t>.</w:t>
            </w:r>
            <w:r w:rsidRPr="00873B08">
              <w:rPr>
                <w:sz w:val="20"/>
                <w:szCs w:val="20"/>
                <w:lang w:val="en-US"/>
              </w:rPr>
              <w:t>vrb</w:t>
            </w:r>
            <w:r w:rsidRPr="00873B08">
              <w:rPr>
                <w:sz w:val="20"/>
                <w:szCs w:val="20"/>
              </w:rPr>
              <w:t xml:space="preserve"> (</w:t>
            </w:r>
            <w:r w:rsidRPr="00873B08">
              <w:rPr>
                <w:sz w:val="20"/>
                <w:szCs w:val="20"/>
                <w:lang w:val="en-US"/>
              </w:rPr>
              <w:t>xml</w:t>
            </w:r>
            <w:r w:rsidRPr="00873B08">
              <w:rPr>
                <w:sz w:val="20"/>
                <w:szCs w:val="20"/>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BE05AE6" w14:textId="2D7413B5" w:rsidR="00B955D9" w:rsidRPr="00873B08" w:rsidRDefault="00B955D9">
            <w:pPr>
              <w:pStyle w:val="Standard"/>
              <w:widowControl w:val="0"/>
              <w:spacing w:line="240" w:lineRule="auto"/>
              <w:ind w:left="11" w:firstLine="0"/>
              <w:jc w:val="left"/>
            </w:pPr>
            <w:r w:rsidRPr="00873B08">
              <w:rPr>
                <w:sz w:val="20"/>
                <w:szCs w:val="20"/>
              </w:rPr>
              <w:t xml:space="preserve">(+КА) ФНС </w:t>
            </w:r>
            <w:r w:rsidR="0093653C" w:rsidRPr="00873B08">
              <w:rPr>
                <w:sz w:val="20"/>
                <w:szCs w:val="20"/>
              </w:rPr>
              <w:br/>
            </w:r>
            <w:r w:rsidR="00FB4EDE" w:rsidRPr="00873B08">
              <w:rPr>
                <w:sz w:val="20"/>
                <w:szCs w:val="20"/>
              </w:rPr>
              <w:t>(+GZIP)</w:t>
            </w:r>
            <w:r w:rsidR="0093653C" w:rsidRPr="00873B08">
              <w:rPr>
                <w:sz w:val="20"/>
                <w:szCs w:val="20"/>
              </w:rPr>
              <w:t xml:space="preserve"> </w:t>
            </w:r>
            <w:r w:rsidR="00FB4EDE" w:rsidRPr="00873B08">
              <w:rPr>
                <w:sz w:val="20"/>
                <w:szCs w:val="20"/>
              </w:rPr>
              <w:t>(+Ш)</w:t>
            </w:r>
            <w:r w:rsidRPr="00873B08">
              <w:rPr>
                <w:sz w:val="20"/>
                <w:szCs w:val="20"/>
              </w:rPr>
              <w:t xml:space="preserve"> ФНС (</w:t>
            </w:r>
            <w:r w:rsidRPr="00873B08">
              <w:rPr>
                <w:sz w:val="20"/>
                <w:szCs w:val="20"/>
                <w:lang w:val="en-US"/>
              </w:rPr>
              <w:t>vrb</w:t>
            </w:r>
            <w:r w:rsidRPr="00873B08">
              <w:rPr>
                <w:sz w:val="20"/>
                <w:szCs w:val="20"/>
              </w:rPr>
              <w:t>-</w:t>
            </w:r>
            <w:r w:rsidRPr="00873B08">
              <w:rPr>
                <w:sz w:val="20"/>
                <w:szCs w:val="20"/>
                <w:lang w:val="en-US"/>
              </w:rPr>
              <w:t>xml</w:t>
            </w:r>
            <w:r w:rsidRPr="00873B08">
              <w:rPr>
                <w:sz w:val="20"/>
                <w:szCs w:val="20"/>
              </w:rPr>
              <w:t>)</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90BFC94" w14:textId="77777777" w:rsidR="00B955D9" w:rsidRPr="00873B08" w:rsidRDefault="00B955D9" w:rsidP="00B955D9">
            <w:pPr>
              <w:pStyle w:val="Standard"/>
              <w:widowControl w:val="0"/>
              <w:spacing w:line="240" w:lineRule="auto"/>
              <w:ind w:left="11"/>
              <w:jc w:val="left"/>
              <w:rPr>
                <w:sz w:val="20"/>
                <w:szCs w:val="20"/>
              </w:rPr>
            </w:pPr>
          </w:p>
        </w:tc>
      </w:tr>
      <w:tr w:rsidR="00B955D9" w:rsidRPr="00873B08" w14:paraId="1DE627B1"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22EB21F" w14:textId="77777777" w:rsidR="00B955D9" w:rsidRPr="00873B08" w:rsidRDefault="00B955D9" w:rsidP="00B955D9">
            <w:pPr>
              <w:pStyle w:val="Standard"/>
              <w:widowControl w:val="0"/>
              <w:spacing w:line="240" w:lineRule="auto"/>
              <w:ind w:firstLine="0"/>
            </w:pPr>
            <w:r w:rsidRPr="00873B08">
              <w:rPr>
                <w:sz w:val="20"/>
                <w:szCs w:val="20"/>
                <w:lang w:val="en-US"/>
              </w:rPr>
              <w:t>RPOabbbbbbb</w:t>
            </w:r>
            <w:r w:rsidRPr="00873B08">
              <w:rPr>
                <w:sz w:val="20"/>
                <w:szCs w:val="20"/>
              </w:rPr>
              <w:t>_КККК</w:t>
            </w:r>
            <w:r w:rsidRPr="00873B08">
              <w:rPr>
                <w:sz w:val="20"/>
                <w:szCs w:val="20"/>
                <w:lang w:val="en-US"/>
              </w:rPr>
              <w:t>DDDDDDDD</w:t>
            </w:r>
            <w:r w:rsidRPr="00873B08">
              <w:rPr>
                <w:sz w:val="20"/>
                <w:szCs w:val="20"/>
              </w:rPr>
              <w:t>_</w:t>
            </w:r>
            <w:r w:rsidRPr="00873B08">
              <w:rPr>
                <w:sz w:val="20"/>
                <w:szCs w:val="20"/>
                <w:lang w:val="en-US"/>
              </w:rPr>
              <w:t>NNNNNN</w:t>
            </w:r>
            <w:r w:rsidRPr="00873B08">
              <w:rPr>
                <w:sz w:val="20"/>
                <w:szCs w:val="20"/>
              </w:rPr>
              <w:t>.</w:t>
            </w:r>
            <w:r w:rsidRPr="00873B08">
              <w:rPr>
                <w:sz w:val="20"/>
                <w:szCs w:val="20"/>
                <w:lang w:val="en-US"/>
              </w:rPr>
              <w:t>vrb</w:t>
            </w:r>
            <w:r w:rsidRPr="00873B08">
              <w:rPr>
                <w:sz w:val="20"/>
                <w:szCs w:val="20"/>
              </w:rPr>
              <w:t xml:space="preserve"> (</w:t>
            </w:r>
            <w:r w:rsidRPr="00873B08">
              <w:rPr>
                <w:sz w:val="20"/>
                <w:szCs w:val="20"/>
                <w:lang w:val="en-US"/>
              </w:rPr>
              <w:t>xml</w:t>
            </w:r>
            <w:r w:rsidRPr="00873B08">
              <w:rPr>
                <w:sz w:val="20"/>
                <w:szCs w:val="20"/>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742894" w14:textId="5924E011" w:rsidR="00B955D9" w:rsidRPr="00873B08" w:rsidRDefault="00B955D9">
            <w:pPr>
              <w:pStyle w:val="Standard"/>
              <w:widowControl w:val="0"/>
              <w:spacing w:line="240" w:lineRule="auto"/>
              <w:ind w:left="11" w:firstLine="0"/>
              <w:jc w:val="left"/>
            </w:pPr>
            <w:r w:rsidRPr="00873B08">
              <w:rPr>
                <w:sz w:val="20"/>
                <w:szCs w:val="20"/>
              </w:rPr>
              <w:t xml:space="preserve">(+КА) ФНС </w:t>
            </w:r>
            <w:r w:rsidR="0093653C" w:rsidRPr="00873B08">
              <w:rPr>
                <w:sz w:val="20"/>
                <w:szCs w:val="20"/>
              </w:rPr>
              <w:br/>
            </w:r>
            <w:r w:rsidR="00FB4EDE" w:rsidRPr="00873B08">
              <w:rPr>
                <w:sz w:val="20"/>
                <w:szCs w:val="20"/>
              </w:rPr>
              <w:t>(+GZIP)</w:t>
            </w:r>
            <w:r w:rsidR="0093653C" w:rsidRPr="00873B08">
              <w:rPr>
                <w:sz w:val="20"/>
                <w:szCs w:val="20"/>
              </w:rPr>
              <w:t xml:space="preserve"> </w:t>
            </w:r>
            <w:r w:rsidR="00FB4EDE" w:rsidRPr="00873B08">
              <w:rPr>
                <w:sz w:val="20"/>
                <w:szCs w:val="20"/>
              </w:rPr>
              <w:t>(+Ш)</w:t>
            </w:r>
            <w:r w:rsidRPr="00873B08">
              <w:rPr>
                <w:sz w:val="20"/>
                <w:szCs w:val="20"/>
              </w:rPr>
              <w:t xml:space="preserve"> ФНС (</w:t>
            </w:r>
            <w:r w:rsidRPr="00873B08">
              <w:rPr>
                <w:sz w:val="20"/>
                <w:szCs w:val="20"/>
                <w:lang w:val="en-US"/>
              </w:rPr>
              <w:t>vrb</w:t>
            </w:r>
            <w:r w:rsidRPr="00873B08">
              <w:rPr>
                <w:sz w:val="20"/>
                <w:szCs w:val="20"/>
              </w:rPr>
              <w:t>-</w:t>
            </w:r>
            <w:r w:rsidRPr="00873B08">
              <w:rPr>
                <w:sz w:val="20"/>
                <w:szCs w:val="20"/>
                <w:lang w:val="en-US"/>
              </w:rPr>
              <w:t>xml</w:t>
            </w:r>
            <w:r w:rsidRPr="00873B08">
              <w:rPr>
                <w:sz w:val="20"/>
                <w:szCs w:val="20"/>
              </w:rPr>
              <w:t>)</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7457D05" w14:textId="77777777" w:rsidR="00B955D9" w:rsidRPr="00873B08" w:rsidRDefault="00B955D9" w:rsidP="00B955D9">
            <w:pPr>
              <w:pStyle w:val="Standard"/>
              <w:widowControl w:val="0"/>
              <w:spacing w:line="240" w:lineRule="auto"/>
              <w:ind w:left="11"/>
              <w:jc w:val="left"/>
              <w:rPr>
                <w:sz w:val="20"/>
                <w:szCs w:val="20"/>
              </w:rPr>
            </w:pPr>
          </w:p>
        </w:tc>
      </w:tr>
      <w:tr w:rsidR="00B955D9" w:rsidRPr="00873B08" w14:paraId="39E71C90"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18D6F6B" w14:textId="77777777" w:rsidR="00B955D9" w:rsidRPr="00873B08" w:rsidRDefault="00B955D9" w:rsidP="00B955D9">
            <w:pPr>
              <w:pStyle w:val="Standard"/>
              <w:widowControl w:val="0"/>
              <w:spacing w:line="240" w:lineRule="auto"/>
              <w:ind w:firstLine="0"/>
            </w:pPr>
            <w:r w:rsidRPr="00873B08">
              <w:rPr>
                <w:sz w:val="20"/>
                <w:szCs w:val="20"/>
                <w:lang w:val="en-US"/>
              </w:rPr>
              <w:t>TRBabbbbbbb</w:t>
            </w:r>
            <w:r w:rsidRPr="00873B08">
              <w:rPr>
                <w:sz w:val="20"/>
                <w:szCs w:val="20"/>
              </w:rPr>
              <w:t>_КККК</w:t>
            </w:r>
            <w:r w:rsidRPr="00873B08">
              <w:rPr>
                <w:sz w:val="20"/>
                <w:szCs w:val="20"/>
                <w:lang w:val="en-US"/>
              </w:rPr>
              <w:t>DDDDDDDD</w:t>
            </w:r>
            <w:r w:rsidRPr="00873B08">
              <w:rPr>
                <w:sz w:val="20"/>
                <w:szCs w:val="20"/>
              </w:rPr>
              <w:t>_</w:t>
            </w:r>
            <w:r w:rsidRPr="00873B08">
              <w:rPr>
                <w:sz w:val="20"/>
                <w:szCs w:val="20"/>
                <w:lang w:val="en-US"/>
              </w:rPr>
              <w:t>NNNNNN</w:t>
            </w:r>
            <w:r w:rsidRPr="00873B08">
              <w:rPr>
                <w:sz w:val="20"/>
                <w:szCs w:val="20"/>
              </w:rPr>
              <w:t>.</w:t>
            </w:r>
            <w:r w:rsidRPr="00873B08">
              <w:rPr>
                <w:sz w:val="20"/>
                <w:szCs w:val="20"/>
                <w:lang w:val="en-US"/>
              </w:rPr>
              <w:t>vrb</w:t>
            </w:r>
            <w:r w:rsidRPr="00873B08">
              <w:rPr>
                <w:sz w:val="20"/>
                <w:szCs w:val="20"/>
              </w:rPr>
              <w:t xml:space="preserve"> (</w:t>
            </w:r>
            <w:r w:rsidRPr="00873B08">
              <w:rPr>
                <w:sz w:val="20"/>
                <w:szCs w:val="20"/>
                <w:lang w:val="en-US"/>
              </w:rPr>
              <w:t>xml</w:t>
            </w:r>
            <w:r w:rsidRPr="00873B08">
              <w:rPr>
                <w:sz w:val="20"/>
                <w:szCs w:val="20"/>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9F8259A" w14:textId="76B4D9CB" w:rsidR="00B955D9" w:rsidRPr="00873B08" w:rsidRDefault="00B955D9">
            <w:pPr>
              <w:pStyle w:val="Standard"/>
              <w:widowControl w:val="0"/>
              <w:spacing w:line="240" w:lineRule="auto"/>
              <w:ind w:left="11" w:firstLine="0"/>
              <w:jc w:val="left"/>
            </w:pPr>
            <w:r w:rsidRPr="00873B08">
              <w:rPr>
                <w:sz w:val="20"/>
                <w:szCs w:val="20"/>
              </w:rPr>
              <w:t xml:space="preserve">(+КА) ФНС </w:t>
            </w:r>
            <w:r w:rsidR="0093653C" w:rsidRPr="00873B08">
              <w:rPr>
                <w:sz w:val="20"/>
                <w:szCs w:val="20"/>
              </w:rPr>
              <w:br/>
            </w:r>
            <w:r w:rsidR="00FB4EDE" w:rsidRPr="00873B08">
              <w:rPr>
                <w:sz w:val="20"/>
                <w:szCs w:val="20"/>
              </w:rPr>
              <w:t>(+GZIP)</w:t>
            </w:r>
            <w:r w:rsidR="0093653C" w:rsidRPr="00873B08">
              <w:rPr>
                <w:sz w:val="20"/>
                <w:szCs w:val="20"/>
              </w:rPr>
              <w:t xml:space="preserve"> </w:t>
            </w:r>
            <w:r w:rsidR="00FB4EDE" w:rsidRPr="00873B08">
              <w:rPr>
                <w:sz w:val="20"/>
                <w:szCs w:val="20"/>
              </w:rPr>
              <w:t>(+Ш)</w:t>
            </w:r>
            <w:r w:rsidRPr="00873B08">
              <w:rPr>
                <w:sz w:val="20"/>
                <w:szCs w:val="20"/>
              </w:rPr>
              <w:t xml:space="preserve"> ФНС (</w:t>
            </w:r>
            <w:r w:rsidRPr="00873B08">
              <w:rPr>
                <w:sz w:val="20"/>
                <w:szCs w:val="20"/>
                <w:lang w:val="en-US"/>
              </w:rPr>
              <w:t>vrb</w:t>
            </w:r>
            <w:r w:rsidRPr="00873B08">
              <w:rPr>
                <w:sz w:val="20"/>
                <w:szCs w:val="20"/>
              </w:rPr>
              <w:t>-</w:t>
            </w:r>
            <w:r w:rsidRPr="00873B08">
              <w:rPr>
                <w:sz w:val="20"/>
                <w:szCs w:val="20"/>
                <w:lang w:val="en-US"/>
              </w:rPr>
              <w:t>xml</w:t>
            </w:r>
            <w:r w:rsidRPr="00873B08">
              <w:rPr>
                <w:sz w:val="20"/>
                <w:szCs w:val="20"/>
              </w:rPr>
              <w:t>)</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FC75498" w14:textId="77777777" w:rsidR="00B955D9" w:rsidRPr="00873B08" w:rsidRDefault="00B955D9" w:rsidP="00B955D9">
            <w:pPr>
              <w:pStyle w:val="Standard"/>
              <w:widowControl w:val="0"/>
              <w:spacing w:line="240" w:lineRule="auto"/>
              <w:ind w:left="11"/>
              <w:jc w:val="left"/>
              <w:rPr>
                <w:sz w:val="20"/>
                <w:szCs w:val="20"/>
              </w:rPr>
            </w:pPr>
          </w:p>
        </w:tc>
      </w:tr>
      <w:tr w:rsidR="00B955D9" w:rsidRPr="00873B08" w14:paraId="0EFD873F"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23F81F2" w14:textId="77777777" w:rsidR="00B955D9" w:rsidRPr="00873B08" w:rsidRDefault="00B955D9" w:rsidP="00B955D9">
            <w:pPr>
              <w:pStyle w:val="Standard"/>
              <w:widowControl w:val="0"/>
              <w:spacing w:line="240" w:lineRule="auto"/>
              <w:ind w:firstLine="0"/>
            </w:pPr>
            <w:r w:rsidRPr="00873B08">
              <w:rPr>
                <w:sz w:val="20"/>
                <w:szCs w:val="20"/>
                <w:lang w:val="en-US"/>
              </w:rPr>
              <w:t>TRGabbbbbbb</w:t>
            </w:r>
            <w:r w:rsidRPr="00873B08">
              <w:rPr>
                <w:sz w:val="20"/>
                <w:szCs w:val="20"/>
              </w:rPr>
              <w:t>_КККК</w:t>
            </w:r>
            <w:r w:rsidRPr="00873B08">
              <w:rPr>
                <w:sz w:val="20"/>
                <w:szCs w:val="20"/>
                <w:lang w:val="en-US"/>
              </w:rPr>
              <w:t>DDDDDDDD</w:t>
            </w:r>
            <w:r w:rsidRPr="00873B08">
              <w:rPr>
                <w:sz w:val="20"/>
                <w:szCs w:val="20"/>
              </w:rPr>
              <w:t>_</w:t>
            </w:r>
            <w:r w:rsidRPr="00873B08">
              <w:rPr>
                <w:sz w:val="20"/>
                <w:szCs w:val="20"/>
                <w:lang w:val="en-US"/>
              </w:rPr>
              <w:t>NNNNNN</w:t>
            </w:r>
            <w:r w:rsidRPr="00873B08">
              <w:rPr>
                <w:sz w:val="20"/>
                <w:szCs w:val="20"/>
              </w:rPr>
              <w:t>.</w:t>
            </w:r>
            <w:r w:rsidRPr="00873B08">
              <w:rPr>
                <w:sz w:val="20"/>
                <w:szCs w:val="20"/>
                <w:lang w:val="en-US"/>
              </w:rPr>
              <w:t>vrb</w:t>
            </w:r>
            <w:r w:rsidRPr="00873B08">
              <w:rPr>
                <w:sz w:val="20"/>
                <w:szCs w:val="20"/>
              </w:rPr>
              <w:t xml:space="preserve"> (</w:t>
            </w:r>
            <w:r w:rsidRPr="00873B08">
              <w:rPr>
                <w:sz w:val="20"/>
                <w:szCs w:val="20"/>
                <w:lang w:val="en-US"/>
              </w:rPr>
              <w:t>xml</w:t>
            </w:r>
            <w:r w:rsidRPr="00873B08">
              <w:rPr>
                <w:sz w:val="20"/>
                <w:szCs w:val="20"/>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969259E" w14:textId="131436FC" w:rsidR="00B955D9" w:rsidRPr="00873B08" w:rsidRDefault="00B955D9">
            <w:pPr>
              <w:pStyle w:val="Standard"/>
              <w:widowControl w:val="0"/>
              <w:spacing w:line="240" w:lineRule="auto"/>
              <w:ind w:left="11" w:firstLine="0"/>
              <w:jc w:val="left"/>
            </w:pPr>
            <w:r w:rsidRPr="00873B08">
              <w:rPr>
                <w:sz w:val="20"/>
                <w:szCs w:val="20"/>
              </w:rPr>
              <w:t xml:space="preserve">(+КА) ФНС </w:t>
            </w:r>
            <w:r w:rsidR="0093653C" w:rsidRPr="00873B08">
              <w:rPr>
                <w:sz w:val="20"/>
                <w:szCs w:val="20"/>
              </w:rPr>
              <w:br/>
            </w:r>
            <w:r w:rsidR="00FB4EDE" w:rsidRPr="00873B08">
              <w:rPr>
                <w:sz w:val="20"/>
                <w:szCs w:val="20"/>
              </w:rPr>
              <w:t>(+GZIP)</w:t>
            </w:r>
            <w:r w:rsidR="0093653C" w:rsidRPr="00873B08">
              <w:rPr>
                <w:sz w:val="20"/>
                <w:szCs w:val="20"/>
              </w:rPr>
              <w:t xml:space="preserve"> </w:t>
            </w:r>
            <w:r w:rsidR="00FB4EDE" w:rsidRPr="00873B08">
              <w:rPr>
                <w:sz w:val="20"/>
                <w:szCs w:val="20"/>
              </w:rPr>
              <w:t>(+Ш)</w:t>
            </w:r>
            <w:r w:rsidRPr="00873B08">
              <w:rPr>
                <w:sz w:val="20"/>
                <w:szCs w:val="20"/>
              </w:rPr>
              <w:t xml:space="preserve"> ФНС (</w:t>
            </w:r>
            <w:r w:rsidRPr="00873B08">
              <w:rPr>
                <w:sz w:val="20"/>
                <w:szCs w:val="20"/>
                <w:lang w:val="en-US"/>
              </w:rPr>
              <w:t>vrb</w:t>
            </w:r>
            <w:r w:rsidRPr="00873B08">
              <w:rPr>
                <w:sz w:val="20"/>
                <w:szCs w:val="20"/>
              </w:rPr>
              <w:t>-</w:t>
            </w:r>
            <w:r w:rsidRPr="00873B08">
              <w:rPr>
                <w:sz w:val="20"/>
                <w:szCs w:val="20"/>
                <w:lang w:val="en-US"/>
              </w:rPr>
              <w:t>xml</w:t>
            </w:r>
            <w:r w:rsidRPr="00873B08">
              <w:rPr>
                <w:sz w:val="20"/>
                <w:szCs w:val="20"/>
              </w:rPr>
              <w:t>)</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1D4C5E3" w14:textId="77777777" w:rsidR="00B955D9" w:rsidRPr="00873B08" w:rsidRDefault="00B955D9" w:rsidP="00B955D9">
            <w:pPr>
              <w:pStyle w:val="Standard"/>
              <w:widowControl w:val="0"/>
              <w:spacing w:line="240" w:lineRule="auto"/>
              <w:ind w:left="11"/>
              <w:jc w:val="left"/>
              <w:rPr>
                <w:sz w:val="20"/>
                <w:szCs w:val="20"/>
              </w:rPr>
            </w:pPr>
          </w:p>
        </w:tc>
      </w:tr>
      <w:tr w:rsidR="00B955D9" w:rsidRPr="00873B08" w14:paraId="39FE4874"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F3A349C" w14:textId="77777777" w:rsidR="00B955D9" w:rsidRPr="00873B08" w:rsidRDefault="00B955D9" w:rsidP="00B955D9">
            <w:pPr>
              <w:pStyle w:val="Standard"/>
              <w:widowControl w:val="0"/>
              <w:spacing w:line="240" w:lineRule="auto"/>
              <w:ind w:firstLine="0"/>
            </w:pPr>
            <w:r w:rsidRPr="00873B08">
              <w:rPr>
                <w:sz w:val="20"/>
                <w:szCs w:val="20"/>
                <w:lang w:val="en-US"/>
              </w:rPr>
              <w:t>ZSNabbbbbbb</w:t>
            </w:r>
            <w:r w:rsidRPr="00873B08">
              <w:rPr>
                <w:sz w:val="20"/>
                <w:szCs w:val="20"/>
              </w:rPr>
              <w:t>_КККК</w:t>
            </w:r>
            <w:r w:rsidRPr="00873B08">
              <w:rPr>
                <w:sz w:val="20"/>
                <w:szCs w:val="20"/>
                <w:lang w:val="en-US"/>
              </w:rPr>
              <w:t>DDDDDDDD</w:t>
            </w:r>
            <w:r w:rsidRPr="00873B08">
              <w:rPr>
                <w:sz w:val="20"/>
                <w:szCs w:val="20"/>
              </w:rPr>
              <w:t>_</w:t>
            </w:r>
            <w:r w:rsidRPr="00873B08">
              <w:rPr>
                <w:sz w:val="20"/>
                <w:szCs w:val="20"/>
                <w:lang w:val="en-US"/>
              </w:rPr>
              <w:t>NNNNNN</w:t>
            </w:r>
            <w:r w:rsidRPr="00873B08">
              <w:rPr>
                <w:sz w:val="20"/>
                <w:szCs w:val="20"/>
              </w:rPr>
              <w:t>.</w:t>
            </w:r>
            <w:r w:rsidRPr="00873B08">
              <w:rPr>
                <w:sz w:val="20"/>
                <w:szCs w:val="20"/>
                <w:lang w:val="en-US"/>
              </w:rPr>
              <w:t>vrb</w:t>
            </w:r>
            <w:r w:rsidRPr="00873B08">
              <w:rPr>
                <w:sz w:val="20"/>
                <w:szCs w:val="20"/>
              </w:rPr>
              <w:t xml:space="preserve"> (</w:t>
            </w:r>
            <w:r w:rsidRPr="00873B08">
              <w:rPr>
                <w:sz w:val="20"/>
                <w:szCs w:val="20"/>
                <w:lang w:val="en-US"/>
              </w:rPr>
              <w:t>xml</w:t>
            </w:r>
            <w:r w:rsidRPr="00873B08">
              <w:rPr>
                <w:sz w:val="20"/>
                <w:szCs w:val="20"/>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7010B67" w14:textId="098E2D4E" w:rsidR="00B955D9" w:rsidRPr="00873B08" w:rsidRDefault="00B955D9">
            <w:pPr>
              <w:pStyle w:val="Standard"/>
              <w:widowControl w:val="0"/>
              <w:spacing w:line="240" w:lineRule="auto"/>
              <w:ind w:left="11" w:firstLine="0"/>
              <w:jc w:val="left"/>
            </w:pPr>
            <w:r w:rsidRPr="00873B08">
              <w:rPr>
                <w:sz w:val="20"/>
                <w:szCs w:val="20"/>
              </w:rPr>
              <w:t xml:space="preserve">(+КА) ФНС </w:t>
            </w:r>
            <w:r w:rsidR="0093653C" w:rsidRPr="00873B08">
              <w:rPr>
                <w:sz w:val="20"/>
                <w:szCs w:val="20"/>
              </w:rPr>
              <w:br/>
            </w:r>
            <w:r w:rsidR="00FB4EDE" w:rsidRPr="00873B08">
              <w:rPr>
                <w:sz w:val="20"/>
                <w:szCs w:val="20"/>
              </w:rPr>
              <w:t>(+GZIP)</w:t>
            </w:r>
            <w:r w:rsidR="0093653C" w:rsidRPr="00873B08">
              <w:rPr>
                <w:sz w:val="20"/>
                <w:szCs w:val="20"/>
              </w:rPr>
              <w:t xml:space="preserve"> </w:t>
            </w:r>
            <w:r w:rsidR="00FB4EDE" w:rsidRPr="00873B08">
              <w:rPr>
                <w:sz w:val="20"/>
                <w:szCs w:val="20"/>
              </w:rPr>
              <w:t>(+Ш)</w:t>
            </w:r>
            <w:r w:rsidRPr="00873B08">
              <w:rPr>
                <w:sz w:val="20"/>
                <w:szCs w:val="20"/>
              </w:rPr>
              <w:t xml:space="preserve"> ФНС (</w:t>
            </w:r>
            <w:r w:rsidRPr="00873B08">
              <w:rPr>
                <w:sz w:val="20"/>
                <w:szCs w:val="20"/>
                <w:lang w:val="en-US"/>
              </w:rPr>
              <w:t>vrb</w:t>
            </w:r>
            <w:r w:rsidRPr="00873B08">
              <w:rPr>
                <w:sz w:val="20"/>
                <w:szCs w:val="20"/>
              </w:rPr>
              <w:t>-</w:t>
            </w:r>
            <w:r w:rsidRPr="00873B08">
              <w:rPr>
                <w:sz w:val="20"/>
                <w:szCs w:val="20"/>
                <w:lang w:val="en-US"/>
              </w:rPr>
              <w:t>xml</w:t>
            </w:r>
            <w:r w:rsidRPr="00873B08">
              <w:rPr>
                <w:sz w:val="20"/>
                <w:szCs w:val="20"/>
              </w:rPr>
              <w:t>)</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E1F5A3E" w14:textId="77777777" w:rsidR="00B955D9" w:rsidRPr="00873B08" w:rsidRDefault="00B955D9" w:rsidP="00B955D9">
            <w:pPr>
              <w:pStyle w:val="Standard"/>
              <w:widowControl w:val="0"/>
              <w:spacing w:line="240" w:lineRule="auto"/>
              <w:ind w:left="11"/>
              <w:jc w:val="left"/>
              <w:rPr>
                <w:sz w:val="20"/>
                <w:szCs w:val="20"/>
              </w:rPr>
            </w:pPr>
          </w:p>
        </w:tc>
      </w:tr>
      <w:tr w:rsidR="00B955D9" w:rsidRPr="00873B08" w14:paraId="49C8E020"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B2E658D" w14:textId="77777777" w:rsidR="00B955D9" w:rsidRPr="00873B08" w:rsidRDefault="00B955D9" w:rsidP="00B955D9">
            <w:pPr>
              <w:pStyle w:val="Standard"/>
              <w:widowControl w:val="0"/>
              <w:spacing w:line="240" w:lineRule="auto"/>
              <w:ind w:firstLine="0"/>
            </w:pPr>
            <w:r w:rsidRPr="00873B08">
              <w:rPr>
                <w:sz w:val="20"/>
                <w:szCs w:val="20"/>
              </w:rPr>
              <w:t>ZSOabbbbbbb_ККККDDDDDDDD_NNNNNN.</w:t>
            </w:r>
            <w:r w:rsidRPr="00873B08">
              <w:rPr>
                <w:sz w:val="20"/>
                <w:szCs w:val="20"/>
                <w:lang w:val="en-US"/>
              </w:rPr>
              <w:t>vrb</w:t>
            </w:r>
            <w:r w:rsidRPr="00873B08">
              <w:rPr>
                <w:sz w:val="20"/>
                <w:szCs w:val="20"/>
              </w:rPr>
              <w:t xml:space="preserve"> (xml)</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DFAC323" w14:textId="2E6CAEF4" w:rsidR="00B955D9" w:rsidRPr="00873B08" w:rsidRDefault="00B955D9">
            <w:pPr>
              <w:pStyle w:val="Standard"/>
              <w:widowControl w:val="0"/>
              <w:spacing w:line="240" w:lineRule="auto"/>
              <w:ind w:left="11" w:firstLine="0"/>
              <w:jc w:val="left"/>
            </w:pPr>
            <w:r w:rsidRPr="00873B08">
              <w:rPr>
                <w:sz w:val="20"/>
                <w:szCs w:val="20"/>
              </w:rPr>
              <w:t xml:space="preserve">(+КА) ФНС </w:t>
            </w:r>
            <w:r w:rsidR="0093653C" w:rsidRPr="00873B08">
              <w:rPr>
                <w:sz w:val="20"/>
                <w:szCs w:val="20"/>
              </w:rPr>
              <w:br/>
            </w:r>
            <w:r w:rsidR="00FB4EDE" w:rsidRPr="00873B08">
              <w:rPr>
                <w:sz w:val="20"/>
                <w:szCs w:val="20"/>
              </w:rPr>
              <w:t>(+GZIP)</w:t>
            </w:r>
            <w:r w:rsidR="0093653C" w:rsidRPr="00873B08">
              <w:rPr>
                <w:sz w:val="20"/>
                <w:szCs w:val="20"/>
              </w:rPr>
              <w:t xml:space="preserve"> </w:t>
            </w:r>
            <w:r w:rsidR="00FB4EDE" w:rsidRPr="00873B08">
              <w:rPr>
                <w:sz w:val="20"/>
                <w:szCs w:val="20"/>
              </w:rPr>
              <w:t>(+Ш)</w:t>
            </w:r>
            <w:r w:rsidRPr="00873B08">
              <w:rPr>
                <w:sz w:val="20"/>
                <w:szCs w:val="20"/>
              </w:rPr>
              <w:t xml:space="preserve"> ФНС (</w:t>
            </w:r>
            <w:r w:rsidRPr="00873B08">
              <w:rPr>
                <w:sz w:val="20"/>
                <w:szCs w:val="20"/>
                <w:lang w:val="en-US"/>
              </w:rPr>
              <w:t>vrb</w:t>
            </w:r>
            <w:r w:rsidRPr="00873B08">
              <w:rPr>
                <w:sz w:val="20"/>
                <w:szCs w:val="20"/>
              </w:rPr>
              <w:t>-</w:t>
            </w:r>
            <w:r w:rsidRPr="00873B08">
              <w:rPr>
                <w:sz w:val="20"/>
                <w:szCs w:val="20"/>
                <w:lang w:val="en-US"/>
              </w:rPr>
              <w:t>xml</w:t>
            </w:r>
            <w:r w:rsidRPr="00873B08">
              <w:rPr>
                <w:sz w:val="20"/>
                <w:szCs w:val="20"/>
              </w:rPr>
              <w:t>)</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81D0BBA" w14:textId="77777777" w:rsidR="00B955D9" w:rsidRPr="00873B08" w:rsidRDefault="00B955D9" w:rsidP="00B955D9">
            <w:pPr>
              <w:pStyle w:val="Standard"/>
              <w:widowControl w:val="0"/>
              <w:spacing w:line="240" w:lineRule="auto"/>
              <w:ind w:left="11"/>
              <w:jc w:val="left"/>
              <w:rPr>
                <w:sz w:val="20"/>
                <w:szCs w:val="20"/>
              </w:rPr>
            </w:pPr>
          </w:p>
        </w:tc>
      </w:tr>
      <w:tr w:rsidR="00B955D9" w:rsidRPr="00873B08" w14:paraId="715A412A"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A4B0F81" w14:textId="77777777" w:rsidR="00B955D9" w:rsidRPr="00873B08" w:rsidRDefault="00B955D9" w:rsidP="00B955D9">
            <w:pPr>
              <w:pStyle w:val="Standard"/>
              <w:widowControl w:val="0"/>
              <w:spacing w:line="240" w:lineRule="auto"/>
              <w:ind w:firstLine="0"/>
            </w:pPr>
            <w:r w:rsidRPr="00873B08">
              <w:rPr>
                <w:sz w:val="20"/>
                <w:szCs w:val="20"/>
              </w:rPr>
              <w:t>ZSVabbbbbbb_ККККDDDDDDDD_NNNNNN.</w:t>
            </w:r>
            <w:r w:rsidRPr="00873B08">
              <w:rPr>
                <w:sz w:val="20"/>
                <w:szCs w:val="20"/>
                <w:lang w:val="en-US"/>
              </w:rPr>
              <w:t>vrb</w:t>
            </w:r>
            <w:r w:rsidRPr="00873B08">
              <w:rPr>
                <w:sz w:val="20"/>
                <w:szCs w:val="20"/>
              </w:rPr>
              <w:t xml:space="preserve"> (xml)</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C9EA692" w14:textId="1A80812A" w:rsidR="00B955D9" w:rsidRPr="00873B08" w:rsidRDefault="00B955D9">
            <w:pPr>
              <w:pStyle w:val="Standard"/>
              <w:widowControl w:val="0"/>
              <w:spacing w:line="240" w:lineRule="auto"/>
              <w:ind w:left="11" w:firstLine="0"/>
              <w:jc w:val="left"/>
            </w:pPr>
            <w:r w:rsidRPr="00873B08">
              <w:rPr>
                <w:sz w:val="20"/>
                <w:szCs w:val="20"/>
              </w:rPr>
              <w:t xml:space="preserve">(+КА) ФНС </w:t>
            </w:r>
            <w:r w:rsidR="0093653C" w:rsidRPr="00873B08">
              <w:rPr>
                <w:sz w:val="20"/>
                <w:szCs w:val="20"/>
              </w:rPr>
              <w:br/>
            </w:r>
            <w:r w:rsidR="00FB4EDE" w:rsidRPr="00873B08">
              <w:rPr>
                <w:sz w:val="20"/>
                <w:szCs w:val="20"/>
              </w:rPr>
              <w:t>(+GZIP)</w:t>
            </w:r>
            <w:r w:rsidR="0093653C" w:rsidRPr="00873B08">
              <w:rPr>
                <w:sz w:val="20"/>
                <w:szCs w:val="20"/>
              </w:rPr>
              <w:t xml:space="preserve"> </w:t>
            </w:r>
            <w:r w:rsidR="00FB4EDE" w:rsidRPr="00873B08">
              <w:rPr>
                <w:sz w:val="20"/>
                <w:szCs w:val="20"/>
              </w:rPr>
              <w:t>(+Ш)</w:t>
            </w:r>
            <w:r w:rsidRPr="00873B08">
              <w:rPr>
                <w:sz w:val="20"/>
                <w:szCs w:val="20"/>
              </w:rPr>
              <w:t xml:space="preserve"> ФНС (</w:t>
            </w:r>
            <w:r w:rsidRPr="00873B08">
              <w:rPr>
                <w:sz w:val="20"/>
                <w:szCs w:val="20"/>
                <w:lang w:val="en-US"/>
              </w:rPr>
              <w:t>vrb</w:t>
            </w:r>
            <w:r w:rsidRPr="00873B08">
              <w:rPr>
                <w:sz w:val="20"/>
                <w:szCs w:val="20"/>
              </w:rPr>
              <w:t>-</w:t>
            </w:r>
            <w:r w:rsidRPr="00873B08">
              <w:rPr>
                <w:sz w:val="20"/>
                <w:szCs w:val="20"/>
                <w:lang w:val="en-US"/>
              </w:rPr>
              <w:t>xml</w:t>
            </w:r>
            <w:r w:rsidRPr="00873B08">
              <w:rPr>
                <w:sz w:val="20"/>
                <w:szCs w:val="20"/>
              </w:rPr>
              <w:t>)</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D691FA9" w14:textId="77777777" w:rsidR="00B955D9" w:rsidRPr="00873B08" w:rsidRDefault="00B955D9" w:rsidP="00B955D9">
            <w:pPr>
              <w:pStyle w:val="Standard"/>
              <w:widowControl w:val="0"/>
              <w:spacing w:line="240" w:lineRule="auto"/>
              <w:ind w:left="11"/>
              <w:jc w:val="left"/>
              <w:rPr>
                <w:sz w:val="20"/>
                <w:szCs w:val="20"/>
              </w:rPr>
            </w:pPr>
          </w:p>
        </w:tc>
      </w:tr>
      <w:tr w:rsidR="00B955D9" w:rsidRPr="00873B08" w14:paraId="00DE3BC6"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E82D787" w14:textId="787EA97C" w:rsidR="00B955D9" w:rsidRPr="00873B08" w:rsidRDefault="00B955D9" w:rsidP="00B955D9">
            <w:pPr>
              <w:pStyle w:val="Standard"/>
              <w:widowControl w:val="0"/>
              <w:spacing w:line="240" w:lineRule="auto"/>
              <w:ind w:firstLine="0"/>
            </w:pPr>
            <w:r w:rsidRPr="00873B08">
              <w:rPr>
                <w:rFonts w:eastAsia="Times New Roman"/>
                <w:sz w:val="20"/>
                <w:szCs w:val="20"/>
                <w:lang w:eastAsia="ru-RU"/>
              </w:rPr>
              <w:t>Квитанция ФНС на АФ КО</w:t>
            </w:r>
            <w:r w:rsidR="00D2021C" w:rsidRPr="00873B08">
              <w:rPr>
                <w:rFonts w:eastAsia="Times New Roman"/>
                <w:sz w:val="20"/>
                <w:szCs w:val="20"/>
                <w:lang w:eastAsia="ru-RU"/>
              </w:rPr>
              <w:t>:</w:t>
            </w:r>
          </w:p>
          <w:p w14:paraId="6C9325D7" w14:textId="77777777" w:rsidR="00B955D9" w:rsidRPr="00873B08" w:rsidRDefault="00B955D9" w:rsidP="00B955D9">
            <w:pPr>
              <w:pStyle w:val="Standard"/>
              <w:widowControl w:val="0"/>
              <w:spacing w:line="240" w:lineRule="auto"/>
              <w:ind w:firstLine="0"/>
            </w:pPr>
            <w:r w:rsidRPr="00873B08">
              <w:rPr>
                <w:sz w:val="20"/>
                <w:szCs w:val="20"/>
              </w:rPr>
              <w:t>KWTFCB_AFN_SSSSSSS_MIFNS00_ГГГГММДД_</w:t>
            </w:r>
          </w:p>
          <w:p w14:paraId="641F941A" w14:textId="77777777" w:rsidR="00B955D9" w:rsidRPr="00873B08" w:rsidRDefault="00B955D9" w:rsidP="00B955D9">
            <w:pPr>
              <w:pStyle w:val="Standard"/>
              <w:widowControl w:val="0"/>
              <w:spacing w:line="240" w:lineRule="auto"/>
              <w:ind w:firstLine="0"/>
            </w:pPr>
            <w:r w:rsidRPr="00873B08">
              <w:rPr>
                <w:sz w:val="20"/>
                <w:szCs w:val="20"/>
              </w:rPr>
              <w:t>N</w:t>
            </w:r>
            <w:r w:rsidRPr="00873B08">
              <w:rPr>
                <w:sz w:val="20"/>
                <w:szCs w:val="20"/>
                <w:lang w:val="en-US"/>
              </w:rPr>
              <w:t>NNNN</w:t>
            </w:r>
            <w:r w:rsidRPr="00873B08">
              <w:rPr>
                <w:sz w:val="20"/>
                <w:szCs w:val="20"/>
              </w:rPr>
              <w:t>.xml</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A8191F9" w14:textId="77777777" w:rsidR="00B955D9" w:rsidRPr="00873B08" w:rsidRDefault="00B955D9" w:rsidP="00B955D9">
            <w:pPr>
              <w:pStyle w:val="Standard"/>
              <w:widowControl w:val="0"/>
              <w:spacing w:line="240" w:lineRule="auto"/>
              <w:ind w:left="11" w:firstLine="0"/>
              <w:jc w:val="left"/>
            </w:pPr>
            <w:r w:rsidRPr="00873B08">
              <w:rPr>
                <w:sz w:val="20"/>
                <w:szCs w:val="20"/>
              </w:rPr>
              <w:t>(+КА) ФНС</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7C9BFD8" w14:textId="77777777" w:rsidR="00B955D9" w:rsidRPr="00873B08" w:rsidRDefault="00B955D9" w:rsidP="00B955D9">
            <w:pPr>
              <w:pStyle w:val="Standard"/>
              <w:widowControl w:val="0"/>
              <w:spacing w:line="240" w:lineRule="auto"/>
              <w:ind w:left="11" w:firstLine="0"/>
              <w:jc w:val="left"/>
              <w:rPr>
                <w:sz w:val="20"/>
                <w:szCs w:val="20"/>
              </w:rPr>
            </w:pPr>
          </w:p>
        </w:tc>
      </w:tr>
      <w:tr w:rsidR="00B955D9" w:rsidRPr="00873B08" w14:paraId="7ADA26FA"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8A7C09E" w14:textId="2598F869" w:rsidR="00B955D9" w:rsidRPr="00873B08" w:rsidRDefault="00B955D9" w:rsidP="00B955D9">
            <w:pPr>
              <w:pStyle w:val="Standard"/>
              <w:widowControl w:val="0"/>
              <w:spacing w:line="240" w:lineRule="auto"/>
              <w:ind w:firstLine="0"/>
            </w:pPr>
            <w:r w:rsidRPr="00873B08">
              <w:rPr>
                <w:rFonts w:eastAsia="Times New Roman"/>
                <w:sz w:val="20"/>
                <w:szCs w:val="20"/>
                <w:lang w:eastAsia="ru-RU"/>
              </w:rPr>
              <w:t>Квитанции ФНС на электронные документы КО</w:t>
            </w:r>
            <w:r w:rsidR="00D2021C" w:rsidRPr="00873B08">
              <w:rPr>
                <w:rFonts w:eastAsia="Times New Roman"/>
                <w:sz w:val="20"/>
                <w:szCs w:val="20"/>
                <w:lang w:eastAsia="ru-RU"/>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6955541" w14:textId="77777777" w:rsidR="00B955D9" w:rsidRPr="00873B08" w:rsidRDefault="00B955D9" w:rsidP="00B955D9">
            <w:pPr>
              <w:pStyle w:val="Standard"/>
              <w:widowControl w:val="0"/>
              <w:spacing w:line="240" w:lineRule="auto"/>
              <w:ind w:left="11" w:firstLine="0"/>
              <w:jc w:val="left"/>
            </w:pPr>
            <w:r w:rsidRPr="00873B08">
              <w:rPr>
                <w:sz w:val="20"/>
                <w:szCs w:val="20"/>
              </w:rPr>
              <w:t>(+КА) ФНС</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9F4541D" w14:textId="77777777" w:rsidR="00B955D9" w:rsidRPr="00873B08" w:rsidRDefault="00B955D9" w:rsidP="00B955D9">
            <w:pPr>
              <w:pStyle w:val="Standard"/>
              <w:widowControl w:val="0"/>
              <w:spacing w:line="240" w:lineRule="auto"/>
              <w:ind w:left="11" w:firstLine="0"/>
              <w:jc w:val="left"/>
            </w:pPr>
            <w:r w:rsidRPr="00873B08">
              <w:rPr>
                <w:sz w:val="20"/>
                <w:szCs w:val="20"/>
              </w:rPr>
              <w:t>Для обмена ЕИС ГУ по ЦФО и АС ПСД используется ключевая система ФОИВ</w:t>
            </w:r>
          </w:p>
        </w:tc>
      </w:tr>
      <w:tr w:rsidR="00B955D9" w:rsidRPr="00873B08" w14:paraId="58C38F6B"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E164387" w14:textId="77777777" w:rsidR="00B955D9" w:rsidRPr="00873B08" w:rsidRDefault="00B955D9" w:rsidP="00B955D9">
            <w:pPr>
              <w:pStyle w:val="Standard"/>
              <w:widowControl w:val="0"/>
              <w:spacing w:line="240" w:lineRule="auto"/>
              <w:ind w:firstLine="0"/>
            </w:pPr>
            <w:r w:rsidRPr="00873B08">
              <w:rPr>
                <w:sz w:val="20"/>
                <w:szCs w:val="22"/>
              </w:rPr>
              <w:t>KWTFCB_</w:t>
            </w:r>
            <w:r w:rsidRPr="00873B08">
              <w:rPr>
                <w:sz w:val="20"/>
                <w:szCs w:val="20"/>
              </w:rPr>
              <w:t>BNSa_P_</w:t>
            </w:r>
            <w:r w:rsidRPr="00873B08">
              <w:rPr>
                <w:sz w:val="20"/>
                <w:szCs w:val="20"/>
                <w:lang w:val="en-US"/>
              </w:rPr>
              <w:t>YYYYMMDD</w:t>
            </w:r>
            <w:r w:rsidRPr="00873B08">
              <w:rPr>
                <w:sz w:val="20"/>
                <w:szCs w:val="20"/>
              </w:rPr>
              <w:t>_</w:t>
            </w:r>
            <w:r w:rsidRPr="00873B08">
              <w:rPr>
                <w:sz w:val="20"/>
                <w:szCs w:val="20"/>
                <w:lang w:val="en-US"/>
              </w:rPr>
              <w:t>FFFF</w:t>
            </w:r>
            <w:r w:rsidRPr="00873B08">
              <w:rPr>
                <w:sz w:val="20"/>
                <w:szCs w:val="20"/>
              </w:rPr>
              <w:t>_</w:t>
            </w:r>
            <w:r w:rsidRPr="00873B08">
              <w:rPr>
                <w:sz w:val="20"/>
                <w:szCs w:val="20"/>
                <w:lang w:val="en-US"/>
              </w:rPr>
              <w:t>NNNNNN</w:t>
            </w:r>
            <w:r w:rsidRPr="00873B08">
              <w:rPr>
                <w:sz w:val="20"/>
                <w:szCs w:val="20"/>
              </w:rPr>
              <w:t>.</w:t>
            </w:r>
            <w:r w:rsidRPr="00873B08">
              <w:rPr>
                <w:sz w:val="20"/>
                <w:szCs w:val="20"/>
                <w:lang w:val="en-US"/>
              </w:rPr>
              <w:t>xml</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7294B83" w14:textId="77777777" w:rsidR="00B955D9" w:rsidRPr="00873B08" w:rsidRDefault="00B955D9" w:rsidP="00B955D9">
            <w:pPr>
              <w:pStyle w:val="Standard"/>
              <w:widowControl w:val="0"/>
              <w:spacing w:line="240" w:lineRule="auto"/>
              <w:ind w:left="11" w:firstLine="0"/>
              <w:jc w:val="left"/>
            </w:pPr>
            <w:r w:rsidRPr="00873B08">
              <w:rPr>
                <w:sz w:val="20"/>
                <w:szCs w:val="20"/>
              </w:rPr>
              <w:t>(+КА) ФНС</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642C6A4" w14:textId="77777777" w:rsidR="00B955D9" w:rsidRPr="00873B08" w:rsidRDefault="00B955D9" w:rsidP="00B955D9">
            <w:pPr>
              <w:pStyle w:val="Standard"/>
              <w:widowControl w:val="0"/>
              <w:spacing w:line="240" w:lineRule="auto"/>
              <w:ind w:left="11" w:firstLine="0"/>
              <w:jc w:val="left"/>
              <w:rPr>
                <w:sz w:val="20"/>
                <w:szCs w:val="20"/>
              </w:rPr>
            </w:pPr>
          </w:p>
        </w:tc>
      </w:tr>
      <w:tr w:rsidR="00B955D9" w:rsidRPr="00873B08" w14:paraId="74EC9BE5"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161E0CC" w14:textId="77777777" w:rsidR="00B955D9" w:rsidRPr="00873B08" w:rsidRDefault="00B955D9" w:rsidP="00B955D9">
            <w:pPr>
              <w:pStyle w:val="Standard"/>
              <w:widowControl w:val="0"/>
              <w:spacing w:line="240" w:lineRule="auto"/>
              <w:ind w:firstLine="0"/>
            </w:pPr>
            <w:r w:rsidRPr="00873B08">
              <w:rPr>
                <w:sz w:val="20"/>
                <w:szCs w:val="22"/>
              </w:rPr>
              <w:t>KWTFCB_</w:t>
            </w:r>
            <w:r w:rsidRPr="00873B08">
              <w:rPr>
                <w:sz w:val="20"/>
                <w:szCs w:val="20"/>
                <w:lang w:val="en-US"/>
              </w:rPr>
              <w:t>BOSa</w:t>
            </w:r>
            <w:r w:rsidRPr="00873B08">
              <w:rPr>
                <w:sz w:val="20"/>
                <w:szCs w:val="20"/>
              </w:rPr>
              <w:t>_</w:t>
            </w:r>
            <w:r w:rsidRPr="00873B08">
              <w:rPr>
                <w:sz w:val="20"/>
                <w:szCs w:val="20"/>
                <w:lang w:val="en-US"/>
              </w:rPr>
              <w:t>P</w:t>
            </w:r>
            <w:r w:rsidRPr="00873B08">
              <w:rPr>
                <w:sz w:val="20"/>
                <w:szCs w:val="20"/>
              </w:rPr>
              <w:t>_</w:t>
            </w:r>
            <w:r w:rsidRPr="00873B08">
              <w:rPr>
                <w:sz w:val="20"/>
                <w:szCs w:val="20"/>
                <w:lang w:val="en-US"/>
              </w:rPr>
              <w:t>YYYYMMDD</w:t>
            </w:r>
            <w:r w:rsidRPr="00873B08">
              <w:rPr>
                <w:sz w:val="20"/>
                <w:szCs w:val="20"/>
              </w:rPr>
              <w:t>_</w:t>
            </w:r>
            <w:r w:rsidRPr="00873B08">
              <w:rPr>
                <w:sz w:val="20"/>
                <w:szCs w:val="20"/>
                <w:lang w:val="en-US"/>
              </w:rPr>
              <w:t>FFFF</w:t>
            </w:r>
            <w:r w:rsidRPr="00873B08">
              <w:rPr>
                <w:sz w:val="20"/>
                <w:szCs w:val="20"/>
              </w:rPr>
              <w:t>_</w:t>
            </w:r>
            <w:r w:rsidRPr="00873B08">
              <w:rPr>
                <w:sz w:val="20"/>
                <w:szCs w:val="20"/>
                <w:lang w:val="en-US"/>
              </w:rPr>
              <w:t>NNNNNN</w:t>
            </w:r>
            <w:r w:rsidRPr="00873B08">
              <w:rPr>
                <w:sz w:val="20"/>
                <w:szCs w:val="20"/>
              </w:rPr>
              <w:t>.</w:t>
            </w:r>
            <w:r w:rsidRPr="00873B08">
              <w:rPr>
                <w:sz w:val="20"/>
                <w:szCs w:val="20"/>
                <w:lang w:val="en-US"/>
              </w:rPr>
              <w:t>xml</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2F9E5A7" w14:textId="77777777" w:rsidR="00B955D9" w:rsidRPr="00873B08" w:rsidRDefault="00B955D9" w:rsidP="00B955D9">
            <w:pPr>
              <w:pStyle w:val="Standard"/>
              <w:widowControl w:val="0"/>
              <w:spacing w:line="240" w:lineRule="auto"/>
              <w:ind w:left="11" w:firstLine="0"/>
              <w:jc w:val="left"/>
            </w:pPr>
            <w:r w:rsidRPr="00873B08">
              <w:rPr>
                <w:sz w:val="20"/>
                <w:szCs w:val="20"/>
              </w:rPr>
              <w:t>(+КА) ФНС</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7EBEE97" w14:textId="77777777" w:rsidR="00B955D9" w:rsidRPr="00873B08" w:rsidRDefault="00B955D9" w:rsidP="00B955D9">
            <w:pPr>
              <w:pStyle w:val="Standard"/>
              <w:widowControl w:val="0"/>
              <w:spacing w:line="240" w:lineRule="auto"/>
              <w:ind w:left="11" w:firstLine="0"/>
              <w:jc w:val="left"/>
              <w:rPr>
                <w:sz w:val="20"/>
                <w:szCs w:val="20"/>
              </w:rPr>
            </w:pPr>
          </w:p>
        </w:tc>
      </w:tr>
      <w:tr w:rsidR="00B955D9" w:rsidRPr="00873B08" w14:paraId="601A8162"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259CF3" w14:textId="77777777" w:rsidR="00B955D9" w:rsidRPr="00873B08" w:rsidRDefault="00B955D9" w:rsidP="00B955D9">
            <w:pPr>
              <w:pStyle w:val="Standard"/>
              <w:widowControl w:val="0"/>
              <w:spacing w:line="240" w:lineRule="auto"/>
              <w:ind w:firstLine="0"/>
            </w:pPr>
            <w:r w:rsidRPr="00873B08">
              <w:rPr>
                <w:sz w:val="20"/>
                <w:szCs w:val="22"/>
              </w:rPr>
              <w:t>KWTFCB_</w:t>
            </w:r>
            <w:r w:rsidRPr="00873B08">
              <w:rPr>
                <w:sz w:val="20"/>
                <w:szCs w:val="20"/>
              </w:rPr>
              <w:t>BV</w:t>
            </w:r>
            <w:r w:rsidRPr="00873B08">
              <w:rPr>
                <w:sz w:val="20"/>
                <w:szCs w:val="20"/>
                <w:lang w:val="en-US"/>
              </w:rPr>
              <w:t>S</w:t>
            </w:r>
            <w:r w:rsidRPr="00873B08">
              <w:rPr>
                <w:sz w:val="20"/>
                <w:szCs w:val="20"/>
              </w:rPr>
              <w:t>а_P_</w:t>
            </w:r>
            <w:r w:rsidRPr="00873B08">
              <w:rPr>
                <w:sz w:val="20"/>
                <w:szCs w:val="20"/>
                <w:lang w:val="en-US"/>
              </w:rPr>
              <w:t>YYYYMMDD</w:t>
            </w:r>
            <w:r w:rsidRPr="00873B08">
              <w:rPr>
                <w:sz w:val="20"/>
                <w:szCs w:val="20"/>
              </w:rPr>
              <w:t>_</w:t>
            </w:r>
            <w:r w:rsidRPr="00873B08">
              <w:rPr>
                <w:sz w:val="20"/>
                <w:szCs w:val="20"/>
                <w:lang w:val="en-US"/>
              </w:rPr>
              <w:t>FFFF</w:t>
            </w:r>
            <w:r w:rsidRPr="00873B08">
              <w:rPr>
                <w:sz w:val="20"/>
                <w:szCs w:val="20"/>
              </w:rPr>
              <w:t>_</w:t>
            </w:r>
            <w:r w:rsidRPr="00873B08">
              <w:rPr>
                <w:sz w:val="20"/>
                <w:szCs w:val="20"/>
                <w:lang w:val="en-US"/>
              </w:rPr>
              <w:t>NNNNNN</w:t>
            </w:r>
            <w:r w:rsidRPr="00873B08">
              <w:rPr>
                <w:sz w:val="20"/>
                <w:szCs w:val="20"/>
              </w:rPr>
              <w:t>.</w:t>
            </w:r>
            <w:r w:rsidRPr="00873B08">
              <w:rPr>
                <w:sz w:val="20"/>
                <w:szCs w:val="20"/>
                <w:lang w:val="en-US"/>
              </w:rPr>
              <w:t>xml</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202DA64" w14:textId="77777777" w:rsidR="00B955D9" w:rsidRPr="00873B08" w:rsidRDefault="00B955D9" w:rsidP="00B955D9">
            <w:pPr>
              <w:pStyle w:val="Standard"/>
              <w:widowControl w:val="0"/>
              <w:spacing w:line="240" w:lineRule="auto"/>
              <w:ind w:left="11" w:firstLine="0"/>
              <w:jc w:val="left"/>
            </w:pPr>
            <w:r w:rsidRPr="00873B08">
              <w:rPr>
                <w:sz w:val="20"/>
                <w:szCs w:val="20"/>
              </w:rPr>
              <w:t>(+КА) ФНС</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280E613" w14:textId="77777777" w:rsidR="00B955D9" w:rsidRPr="00873B08" w:rsidRDefault="00B955D9" w:rsidP="00B955D9">
            <w:pPr>
              <w:pStyle w:val="Standard"/>
              <w:widowControl w:val="0"/>
              <w:spacing w:line="240" w:lineRule="auto"/>
              <w:ind w:left="11" w:firstLine="0"/>
              <w:jc w:val="left"/>
              <w:rPr>
                <w:sz w:val="20"/>
                <w:szCs w:val="20"/>
              </w:rPr>
            </w:pPr>
          </w:p>
        </w:tc>
      </w:tr>
      <w:tr w:rsidR="00B955D9" w:rsidRPr="00873B08" w14:paraId="4FAEC5EC"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3E2702E" w14:textId="77777777" w:rsidR="00B955D9" w:rsidRPr="00873B08" w:rsidRDefault="00B955D9" w:rsidP="00B955D9">
            <w:pPr>
              <w:pStyle w:val="Standard"/>
              <w:widowControl w:val="0"/>
              <w:spacing w:line="240" w:lineRule="auto"/>
              <w:ind w:firstLine="0"/>
            </w:pPr>
            <w:r w:rsidRPr="00873B08">
              <w:rPr>
                <w:sz w:val="20"/>
                <w:szCs w:val="22"/>
              </w:rPr>
              <w:t>KWTFCB_</w:t>
            </w:r>
            <w:r w:rsidRPr="00873B08">
              <w:rPr>
                <w:sz w:val="20"/>
                <w:szCs w:val="20"/>
              </w:rPr>
              <w:t>BV</w:t>
            </w:r>
            <w:r w:rsidRPr="00873B08">
              <w:rPr>
                <w:sz w:val="20"/>
                <w:szCs w:val="20"/>
                <w:lang w:val="en-US"/>
              </w:rPr>
              <w:t>D</w:t>
            </w:r>
            <w:r w:rsidRPr="00873B08">
              <w:rPr>
                <w:sz w:val="20"/>
                <w:szCs w:val="20"/>
              </w:rPr>
              <w:t>а_P_</w:t>
            </w:r>
            <w:r w:rsidRPr="00873B08">
              <w:rPr>
                <w:sz w:val="20"/>
                <w:szCs w:val="20"/>
                <w:lang w:val="en-US"/>
              </w:rPr>
              <w:t>YYYYMMDD</w:t>
            </w:r>
            <w:r w:rsidRPr="00873B08">
              <w:rPr>
                <w:sz w:val="20"/>
                <w:szCs w:val="20"/>
              </w:rPr>
              <w:t>_</w:t>
            </w:r>
            <w:r w:rsidRPr="00873B08">
              <w:rPr>
                <w:sz w:val="20"/>
                <w:szCs w:val="20"/>
                <w:lang w:val="en-US"/>
              </w:rPr>
              <w:t>FFFF</w:t>
            </w:r>
            <w:r w:rsidRPr="00873B08">
              <w:rPr>
                <w:sz w:val="20"/>
                <w:szCs w:val="20"/>
              </w:rPr>
              <w:t>_</w:t>
            </w:r>
            <w:r w:rsidRPr="00873B08">
              <w:rPr>
                <w:sz w:val="20"/>
                <w:szCs w:val="20"/>
                <w:lang w:val="en-US"/>
              </w:rPr>
              <w:t>NNNNNN</w:t>
            </w:r>
            <w:r w:rsidRPr="00873B08">
              <w:rPr>
                <w:sz w:val="20"/>
                <w:szCs w:val="20"/>
              </w:rPr>
              <w:t>_</w:t>
            </w:r>
            <w:r w:rsidRPr="00873B08">
              <w:rPr>
                <w:sz w:val="20"/>
                <w:szCs w:val="20"/>
                <w:lang w:val="en-US"/>
              </w:rPr>
              <w:t>LLLLLL</w:t>
            </w:r>
            <w:r w:rsidRPr="00873B08">
              <w:rPr>
                <w:sz w:val="20"/>
                <w:szCs w:val="20"/>
              </w:rPr>
              <w:t>_</w:t>
            </w:r>
            <w:r w:rsidRPr="00873B08">
              <w:rPr>
                <w:sz w:val="20"/>
                <w:szCs w:val="20"/>
                <w:lang w:val="en-US"/>
              </w:rPr>
              <w:t>QQQQQQ</w:t>
            </w:r>
            <w:r w:rsidRPr="00873B08">
              <w:rPr>
                <w:sz w:val="20"/>
                <w:szCs w:val="20"/>
              </w:rPr>
              <w:t>.</w:t>
            </w:r>
            <w:r w:rsidRPr="00873B08">
              <w:rPr>
                <w:sz w:val="20"/>
                <w:szCs w:val="20"/>
                <w:lang w:val="en-US"/>
              </w:rPr>
              <w:t>xml</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0F67DE9" w14:textId="77777777" w:rsidR="00B955D9" w:rsidRPr="00873B08" w:rsidRDefault="00B955D9" w:rsidP="00B955D9">
            <w:pPr>
              <w:pStyle w:val="Standard"/>
              <w:widowControl w:val="0"/>
              <w:spacing w:line="240" w:lineRule="auto"/>
              <w:ind w:left="11" w:firstLine="0"/>
              <w:jc w:val="left"/>
            </w:pPr>
            <w:r w:rsidRPr="00873B08">
              <w:rPr>
                <w:sz w:val="20"/>
                <w:szCs w:val="20"/>
              </w:rPr>
              <w:t>(+КА) ФНС</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B492E63" w14:textId="77777777" w:rsidR="00B955D9" w:rsidRPr="00873B08" w:rsidRDefault="00B955D9" w:rsidP="00B955D9">
            <w:pPr>
              <w:pStyle w:val="Standard"/>
              <w:widowControl w:val="0"/>
              <w:spacing w:line="240" w:lineRule="auto"/>
              <w:ind w:left="11" w:firstLine="0"/>
              <w:jc w:val="left"/>
              <w:rPr>
                <w:sz w:val="20"/>
                <w:szCs w:val="20"/>
              </w:rPr>
            </w:pPr>
          </w:p>
        </w:tc>
      </w:tr>
      <w:tr w:rsidR="00B955D9" w:rsidRPr="00873B08" w14:paraId="38FCB18C"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EEBC174" w14:textId="77777777" w:rsidR="00B955D9" w:rsidRPr="00873B08" w:rsidRDefault="00B955D9" w:rsidP="00B955D9">
            <w:pPr>
              <w:pStyle w:val="Standard"/>
              <w:widowControl w:val="0"/>
              <w:spacing w:line="240" w:lineRule="auto"/>
              <w:ind w:firstLine="0"/>
            </w:pPr>
            <w:r w:rsidRPr="00873B08">
              <w:rPr>
                <w:sz w:val="20"/>
                <w:szCs w:val="22"/>
              </w:rPr>
              <w:t>KWTFCB_</w:t>
            </w:r>
            <w:r w:rsidRPr="00873B08">
              <w:rPr>
                <w:sz w:val="20"/>
                <w:szCs w:val="20"/>
                <w:lang w:val="en-US"/>
              </w:rPr>
              <w:t>B</w:t>
            </w:r>
            <w:r w:rsidRPr="00873B08">
              <w:rPr>
                <w:sz w:val="20"/>
                <w:szCs w:val="20"/>
              </w:rPr>
              <w:t>N</w:t>
            </w:r>
            <w:r w:rsidRPr="00873B08">
              <w:rPr>
                <w:sz w:val="20"/>
                <w:szCs w:val="20"/>
                <w:lang w:val="en-US"/>
              </w:rPr>
              <w:t>Pa</w:t>
            </w:r>
            <w:r w:rsidRPr="00873B08">
              <w:rPr>
                <w:sz w:val="20"/>
                <w:szCs w:val="20"/>
              </w:rPr>
              <w:t>_P_</w:t>
            </w:r>
            <w:r w:rsidRPr="00873B08">
              <w:rPr>
                <w:sz w:val="20"/>
                <w:szCs w:val="20"/>
                <w:lang w:val="en-US"/>
              </w:rPr>
              <w:t>YYYYMMDD</w:t>
            </w:r>
            <w:r w:rsidRPr="00873B08">
              <w:rPr>
                <w:sz w:val="20"/>
                <w:szCs w:val="20"/>
              </w:rPr>
              <w:t>_FFFF.</w:t>
            </w:r>
            <w:r w:rsidRPr="00873B08">
              <w:rPr>
                <w:sz w:val="20"/>
                <w:szCs w:val="20"/>
                <w:lang w:val="en-US"/>
              </w:rPr>
              <w:t>xml</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5696D5C" w14:textId="77777777" w:rsidR="00B955D9" w:rsidRPr="00873B08" w:rsidRDefault="00B955D9" w:rsidP="00B955D9">
            <w:pPr>
              <w:pStyle w:val="Standard"/>
              <w:widowControl w:val="0"/>
              <w:spacing w:line="240" w:lineRule="auto"/>
              <w:ind w:left="11" w:firstLine="0"/>
              <w:jc w:val="left"/>
            </w:pPr>
            <w:r w:rsidRPr="00873B08">
              <w:rPr>
                <w:sz w:val="20"/>
                <w:szCs w:val="20"/>
              </w:rPr>
              <w:t>(+КА) ФНС</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89543C1" w14:textId="77777777" w:rsidR="00B955D9" w:rsidRPr="00873B08" w:rsidRDefault="00B955D9" w:rsidP="00B955D9">
            <w:pPr>
              <w:pStyle w:val="Standard"/>
              <w:widowControl w:val="0"/>
              <w:spacing w:line="240" w:lineRule="auto"/>
              <w:ind w:left="11" w:firstLine="0"/>
              <w:jc w:val="left"/>
              <w:rPr>
                <w:sz w:val="20"/>
                <w:szCs w:val="20"/>
              </w:rPr>
            </w:pPr>
          </w:p>
        </w:tc>
      </w:tr>
      <w:tr w:rsidR="00B955D9" w:rsidRPr="00873B08" w14:paraId="6973ADCC"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1341530" w14:textId="7DD66977" w:rsidR="00B955D9" w:rsidRPr="00873B08" w:rsidRDefault="00B955D9" w:rsidP="00B955D9">
            <w:pPr>
              <w:pStyle w:val="1256"/>
              <w:widowControl w:val="0"/>
              <w:spacing w:line="240" w:lineRule="auto"/>
              <w:ind w:firstLine="0"/>
            </w:pPr>
            <w:r w:rsidRPr="00873B08">
              <w:rPr>
                <w:sz w:val="20"/>
              </w:rPr>
              <w:t>Квитанция о результатах проверки уведомления банка</w:t>
            </w:r>
            <w:r w:rsidR="00D2021C" w:rsidRPr="00873B08">
              <w:rPr>
                <w:sz w:val="20"/>
              </w:rPr>
              <w:t>:</w:t>
            </w:r>
          </w:p>
          <w:p w14:paraId="561DA2C2" w14:textId="77777777" w:rsidR="00B955D9" w:rsidRPr="00873B08" w:rsidRDefault="00B955D9" w:rsidP="00B955D9">
            <w:pPr>
              <w:pStyle w:val="Standard"/>
              <w:widowControl w:val="0"/>
              <w:spacing w:line="240" w:lineRule="auto"/>
              <w:ind w:firstLine="0"/>
            </w:pPr>
            <w:r w:rsidRPr="00873B08">
              <w:rPr>
                <w:sz w:val="20"/>
                <w:szCs w:val="22"/>
                <w:lang w:val="en-US"/>
              </w:rPr>
              <w:t>KWTFCB</w:t>
            </w:r>
            <w:r w:rsidRPr="00873B08">
              <w:rPr>
                <w:sz w:val="20"/>
                <w:szCs w:val="22"/>
              </w:rPr>
              <w:t>_</w:t>
            </w:r>
            <w:r w:rsidRPr="00873B08">
              <w:rPr>
                <w:sz w:val="20"/>
                <w:szCs w:val="22"/>
                <w:lang w:val="en-US"/>
              </w:rPr>
              <w:t>BUVabbbbbbb</w:t>
            </w:r>
            <w:r w:rsidRPr="00873B08">
              <w:rPr>
                <w:sz w:val="20"/>
                <w:szCs w:val="22"/>
              </w:rPr>
              <w:t>_</w:t>
            </w:r>
            <w:r w:rsidRPr="00873B08">
              <w:rPr>
                <w:sz w:val="20"/>
                <w:szCs w:val="22"/>
                <w:lang w:val="en-US"/>
              </w:rPr>
              <w:t>DDDDDDDD</w:t>
            </w:r>
            <w:r w:rsidRPr="00873B08">
              <w:rPr>
                <w:sz w:val="20"/>
                <w:szCs w:val="22"/>
              </w:rPr>
              <w:t>_</w:t>
            </w:r>
            <w:r w:rsidRPr="00873B08">
              <w:rPr>
                <w:sz w:val="20"/>
                <w:szCs w:val="22"/>
                <w:lang w:val="en-US"/>
              </w:rPr>
              <w:t>NNNNNN</w:t>
            </w:r>
            <w:r w:rsidRPr="00873B08">
              <w:rPr>
                <w:sz w:val="20"/>
                <w:szCs w:val="22"/>
              </w:rPr>
              <w:t>.</w:t>
            </w:r>
            <w:r w:rsidRPr="00873B08">
              <w:rPr>
                <w:sz w:val="20"/>
                <w:szCs w:val="22"/>
                <w:lang w:val="en-US"/>
              </w:rPr>
              <w:t>xml</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9F9E1E4" w14:textId="77777777" w:rsidR="00B955D9" w:rsidRPr="00873B08" w:rsidRDefault="00B955D9" w:rsidP="00B955D9">
            <w:pPr>
              <w:pStyle w:val="Standard"/>
              <w:widowControl w:val="0"/>
              <w:spacing w:line="240" w:lineRule="auto"/>
              <w:ind w:left="11" w:firstLine="0"/>
              <w:jc w:val="left"/>
            </w:pPr>
            <w:r w:rsidRPr="00873B08">
              <w:rPr>
                <w:sz w:val="20"/>
                <w:szCs w:val="20"/>
              </w:rPr>
              <w:t>(+КА) ФНС</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25BB382" w14:textId="77777777" w:rsidR="00B955D9" w:rsidRPr="00873B08" w:rsidRDefault="00B955D9" w:rsidP="00B955D9">
            <w:pPr>
              <w:pStyle w:val="Standard"/>
              <w:widowControl w:val="0"/>
              <w:spacing w:line="240" w:lineRule="auto"/>
              <w:ind w:left="11" w:firstLine="0"/>
              <w:jc w:val="left"/>
            </w:pPr>
            <w:r w:rsidRPr="00873B08">
              <w:rPr>
                <w:sz w:val="20"/>
                <w:szCs w:val="20"/>
              </w:rPr>
              <w:t>Для обмена ЕИС ГУ по ЦФО и АС ПСД используется ключевая система ФОИВ</w:t>
            </w:r>
          </w:p>
        </w:tc>
      </w:tr>
    </w:tbl>
    <w:p w14:paraId="75A37DFA" w14:textId="77777777" w:rsidR="00B96209" w:rsidRPr="00873B08" w:rsidRDefault="00B96209" w:rsidP="007D1079">
      <w:pPr>
        <w:pStyle w:val="Standard"/>
      </w:pPr>
    </w:p>
    <w:p w14:paraId="188ECF66" w14:textId="640CBC36" w:rsidR="00E10E45" w:rsidRPr="00873B08" w:rsidRDefault="00C277D6" w:rsidP="007D1079">
      <w:pPr>
        <w:pStyle w:val="a6"/>
        <w:numPr>
          <w:ilvl w:val="0"/>
          <w:numId w:val="143"/>
        </w:numPr>
        <w:tabs>
          <w:tab w:val="left" w:pos="1276"/>
        </w:tabs>
        <w:ind w:left="0" w:firstLine="709"/>
        <w:rPr>
          <w:b/>
          <w:sz w:val="26"/>
          <w:szCs w:val="26"/>
        </w:rPr>
      </w:pPr>
      <w:r w:rsidRPr="00873B08">
        <w:rPr>
          <w:b/>
          <w:sz w:val="26"/>
          <w:szCs w:val="26"/>
        </w:rPr>
        <w:t>Указание Банка России от 30.08.2017 № 4512-У (вид ИТВ с кодом «tz»)</w:t>
      </w:r>
    </w:p>
    <w:p w14:paraId="39B73620" w14:textId="0C54D1C2" w:rsidR="00E10E45" w:rsidRPr="00873B08" w:rsidRDefault="00C277D6">
      <w:pPr>
        <w:pStyle w:val="Standard"/>
      </w:pPr>
      <w:r w:rsidRPr="00873B08">
        <w:t>Ключевая информация для взаимодействия с ФОИВ в соответствии с документом [</w:t>
      </w:r>
      <w:r w:rsidR="00CB7632" w:rsidRPr="00217CFC">
        <w:fldChar w:fldCharType="begin"/>
      </w:r>
      <w:r w:rsidR="00CB7632" w:rsidRPr="00873B08">
        <w:instrText xml:space="preserve"> REF _Ref144979902 \n \h </w:instrText>
      </w:r>
      <w:r w:rsidR="00CA07A6" w:rsidRPr="00873B08">
        <w:instrText xml:space="preserve"> \* MERGEFORMAT </w:instrText>
      </w:r>
      <w:r w:rsidR="00CB7632" w:rsidRPr="00217CFC">
        <w:fldChar w:fldCharType="separate"/>
      </w:r>
      <w:r w:rsidR="0000237F" w:rsidRPr="00873B08">
        <w:t>8</w:t>
      </w:r>
      <w:r w:rsidR="00CB7632" w:rsidRPr="00217CFC">
        <w:fldChar w:fldCharType="end"/>
      </w:r>
      <w:r w:rsidRPr="00873B08">
        <w:t>] по виду ИТВ с кодом «tz»:</w:t>
      </w:r>
    </w:p>
    <w:p w14:paraId="44A43AB3" w14:textId="77777777" w:rsidR="00E10E45" w:rsidRPr="00873B08" w:rsidRDefault="00C277D6" w:rsidP="007D1079">
      <w:pPr>
        <w:pStyle w:val="Standard"/>
        <w:numPr>
          <w:ilvl w:val="0"/>
          <w:numId w:val="152"/>
        </w:numPr>
        <w:tabs>
          <w:tab w:val="left" w:pos="1134"/>
        </w:tabs>
        <w:ind w:left="0" w:firstLine="709"/>
      </w:pPr>
      <w:r w:rsidRPr="00873B08">
        <w:lastRenderedPageBreak/>
        <w:t>для отправки в АС ПСД должны быть настроены:</w:t>
      </w:r>
    </w:p>
    <w:p w14:paraId="6B6CAD08" w14:textId="77777777" w:rsidR="00E10E45" w:rsidRPr="00873B08" w:rsidRDefault="00C277D6" w:rsidP="007D1079">
      <w:pPr>
        <w:pStyle w:val="Standard"/>
        <w:numPr>
          <w:ilvl w:val="0"/>
          <w:numId w:val="153"/>
        </w:numPr>
        <w:tabs>
          <w:tab w:val="left" w:pos="1560"/>
          <w:tab w:val="left" w:pos="2694"/>
        </w:tabs>
        <w:ind w:left="1134" w:firstLine="0"/>
      </w:pPr>
      <w:r w:rsidRPr="00873B08">
        <w:t>ключ СКАД «Сигнатура» ТУ (для проверки КА ТУ);</w:t>
      </w:r>
    </w:p>
    <w:p w14:paraId="4336FB1A" w14:textId="25071D4C" w:rsidR="00E10E45" w:rsidRPr="00873B08" w:rsidRDefault="00C277D6" w:rsidP="00664969">
      <w:pPr>
        <w:pStyle w:val="Standard"/>
        <w:numPr>
          <w:ilvl w:val="0"/>
          <w:numId w:val="43"/>
        </w:numPr>
        <w:tabs>
          <w:tab w:val="left" w:pos="1560"/>
          <w:tab w:val="left" w:pos="2694"/>
        </w:tabs>
        <w:ind w:left="1134" w:firstLine="0"/>
      </w:pPr>
      <w:r w:rsidRPr="00873B08">
        <w:t>ключ СКАД «Сигнатура» ФОИВ (для установки КА КО и проверки КА ФНС и ФТС</w:t>
      </w:r>
      <w:r w:rsidR="000D4764" w:rsidRPr="00873B08">
        <w:t>, а также для шифрования информации</w:t>
      </w:r>
      <w:r w:rsidRPr="00873B08">
        <w:t>);</w:t>
      </w:r>
    </w:p>
    <w:p w14:paraId="2F4BDD34" w14:textId="4EE7D66A" w:rsidR="00E10E45" w:rsidRPr="00873B08" w:rsidRDefault="00C277D6" w:rsidP="00664969">
      <w:pPr>
        <w:pStyle w:val="Standard"/>
        <w:numPr>
          <w:ilvl w:val="0"/>
          <w:numId w:val="43"/>
        </w:numPr>
        <w:tabs>
          <w:tab w:val="left" w:pos="1560"/>
          <w:tab w:val="left" w:pos="2694"/>
        </w:tabs>
        <w:ind w:left="1134" w:firstLine="0"/>
      </w:pPr>
      <w:r w:rsidRPr="00873B08">
        <w:t xml:space="preserve">сертификаты получателей исходящих пакетов </w:t>
      </w:r>
      <w:r w:rsidR="000D4764" w:rsidRPr="00873B08">
        <w:t>(выбраны сертификаты ФНС и ФТС)</w:t>
      </w:r>
      <w:r w:rsidRPr="00873B08">
        <w:t>;</w:t>
      </w:r>
    </w:p>
    <w:p w14:paraId="0C71D5AE" w14:textId="77777777" w:rsidR="00E10E45" w:rsidRPr="00873B08" w:rsidRDefault="00C277D6">
      <w:pPr>
        <w:pStyle w:val="Standard"/>
        <w:numPr>
          <w:ilvl w:val="0"/>
          <w:numId w:val="42"/>
        </w:numPr>
        <w:tabs>
          <w:tab w:val="left" w:pos="1134"/>
        </w:tabs>
        <w:ind w:left="0" w:firstLine="709"/>
      </w:pPr>
      <w:r w:rsidRPr="00873B08">
        <w:t>для отправки в ЕИС ГУ по ЦФО должны быть настроены:</w:t>
      </w:r>
    </w:p>
    <w:p w14:paraId="061F3A1F" w14:textId="77777777" w:rsidR="00E10E45" w:rsidRPr="00873B08" w:rsidRDefault="00C277D6" w:rsidP="007D1079">
      <w:pPr>
        <w:pStyle w:val="Standard"/>
        <w:numPr>
          <w:ilvl w:val="0"/>
          <w:numId w:val="154"/>
        </w:numPr>
        <w:tabs>
          <w:tab w:val="left" w:pos="1560"/>
          <w:tab w:val="left" w:pos="2694"/>
        </w:tabs>
        <w:ind w:left="1134" w:firstLine="0"/>
      </w:pPr>
      <w:r w:rsidRPr="00873B08">
        <w:t>ключ СКАД «Сигнатура» ТУ – не используется;</w:t>
      </w:r>
    </w:p>
    <w:p w14:paraId="77057CCB" w14:textId="68C5DF59" w:rsidR="00E10E45" w:rsidRPr="00873B08" w:rsidRDefault="00C277D6" w:rsidP="00664969">
      <w:pPr>
        <w:pStyle w:val="Standard"/>
        <w:numPr>
          <w:ilvl w:val="0"/>
          <w:numId w:val="44"/>
        </w:numPr>
        <w:tabs>
          <w:tab w:val="left" w:pos="1560"/>
          <w:tab w:val="left" w:pos="2694"/>
        </w:tabs>
        <w:ind w:left="1134" w:firstLine="0"/>
      </w:pPr>
      <w:r w:rsidRPr="00873B08">
        <w:t>ключ СКАД «Сигнатура» ФОИВ (для установки КА КО и проверки КА ФНС, ФТС и ТУ</w:t>
      </w:r>
      <w:r w:rsidR="000D4764" w:rsidRPr="00873B08">
        <w:t>, а также для шифрования информации</w:t>
      </w:r>
      <w:r w:rsidRPr="00873B08">
        <w:t>);</w:t>
      </w:r>
    </w:p>
    <w:p w14:paraId="2891672B" w14:textId="2F197627" w:rsidR="00E10E45" w:rsidRPr="00873B08" w:rsidRDefault="00C277D6" w:rsidP="00664969">
      <w:pPr>
        <w:pStyle w:val="Standard"/>
        <w:numPr>
          <w:ilvl w:val="0"/>
          <w:numId w:val="44"/>
        </w:numPr>
        <w:tabs>
          <w:tab w:val="left" w:pos="1560"/>
          <w:tab w:val="left" w:pos="2694"/>
        </w:tabs>
        <w:ind w:left="1134" w:firstLine="0"/>
      </w:pPr>
      <w:r w:rsidRPr="00873B08">
        <w:t xml:space="preserve">сертификаты получателей исходящих пакетов </w:t>
      </w:r>
      <w:r w:rsidR="000D4764" w:rsidRPr="00873B08">
        <w:t>(выбраны сертификаты ФНС и ФТС)</w:t>
      </w:r>
      <w:r w:rsidRPr="00873B08">
        <w:t>.</w:t>
      </w:r>
    </w:p>
    <w:p w14:paraId="6D2F93FE" w14:textId="5C44E1A5" w:rsidR="00E10E45" w:rsidRPr="00873B08" w:rsidRDefault="00503601" w:rsidP="0036394D">
      <w:pPr>
        <w:pStyle w:val="caption1"/>
        <w:keepNext/>
        <w:spacing w:before="120" w:after="0" w:line="360" w:lineRule="auto"/>
        <w:ind w:firstLine="0"/>
        <w:jc w:val="left"/>
      </w:pPr>
      <w:r w:rsidRPr="00873B08">
        <w:t>Таблица Б.</w:t>
      </w:r>
      <w:r w:rsidRPr="00217CFC">
        <w:fldChar w:fldCharType="begin"/>
      </w:r>
      <w:r w:rsidRPr="00873B08">
        <w:instrText xml:space="preserve"> SEQ Таблица_Б. \* ARABIC </w:instrText>
      </w:r>
      <w:r w:rsidRPr="00217CFC">
        <w:fldChar w:fldCharType="separate"/>
      </w:r>
      <w:r w:rsidR="0000237F" w:rsidRPr="00873B08">
        <w:rPr>
          <w:noProof/>
        </w:rPr>
        <w:t>4</w:t>
      </w:r>
      <w:r w:rsidRPr="00217CFC">
        <w:fldChar w:fldCharType="end"/>
      </w:r>
      <w:r w:rsidR="00C277D6" w:rsidRPr="00873B08">
        <w:t xml:space="preserve"> – Правила выполнения криптоопераций по виду ИТВ с кодом «tz»</w:t>
      </w:r>
    </w:p>
    <w:tbl>
      <w:tblPr>
        <w:tblW w:w="5000" w:type="pct"/>
        <w:tblLayout w:type="fixed"/>
        <w:tblCellMar>
          <w:left w:w="10" w:type="dxa"/>
          <w:right w:w="10" w:type="dxa"/>
        </w:tblCellMar>
        <w:tblLook w:val="0000" w:firstRow="0" w:lastRow="0" w:firstColumn="0" w:lastColumn="0" w:noHBand="0" w:noVBand="0"/>
      </w:tblPr>
      <w:tblGrid>
        <w:gridCol w:w="3630"/>
        <w:gridCol w:w="1610"/>
        <w:gridCol w:w="4105"/>
      </w:tblGrid>
      <w:tr w:rsidR="00D228C4" w:rsidRPr="00873B08" w14:paraId="5278AFCE" w14:textId="77777777" w:rsidTr="007D1079">
        <w:trPr>
          <w:trHeight w:val="45"/>
          <w:tblHeader/>
        </w:trPr>
        <w:tc>
          <w:tcPr>
            <w:tcW w:w="363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87BE865" w14:textId="77777777" w:rsidR="00D228C4" w:rsidRPr="00873B08" w:rsidRDefault="00D228C4" w:rsidP="00ED343A">
            <w:pPr>
              <w:pStyle w:val="Standard"/>
              <w:widowControl w:val="0"/>
              <w:spacing w:line="240" w:lineRule="auto"/>
              <w:ind w:left="11" w:firstLine="0"/>
              <w:jc w:val="center"/>
            </w:pPr>
            <w:r w:rsidRPr="00873B08">
              <w:rPr>
                <w:b/>
                <w:bCs/>
                <w:sz w:val="20"/>
                <w:szCs w:val="20"/>
              </w:rPr>
              <w:t>Имена архивных файлов</w:t>
            </w:r>
          </w:p>
        </w:tc>
        <w:tc>
          <w:tcPr>
            <w:tcW w:w="161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48F58FC" w14:textId="77777777" w:rsidR="00D228C4" w:rsidRPr="00873B08" w:rsidRDefault="00D228C4" w:rsidP="00ED343A">
            <w:pPr>
              <w:pStyle w:val="Standard"/>
              <w:widowControl w:val="0"/>
              <w:spacing w:line="240" w:lineRule="auto"/>
              <w:ind w:left="11" w:firstLine="0"/>
              <w:jc w:val="center"/>
            </w:pPr>
            <w:r w:rsidRPr="00873B08">
              <w:rPr>
                <w:b/>
                <w:sz w:val="20"/>
                <w:szCs w:val="20"/>
              </w:rPr>
              <w:t>Наличие шифрования и КА</w:t>
            </w:r>
          </w:p>
        </w:tc>
        <w:tc>
          <w:tcPr>
            <w:tcW w:w="410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A55A3C6" w14:textId="77777777" w:rsidR="00D228C4" w:rsidRPr="00873B08" w:rsidRDefault="00D228C4" w:rsidP="00ED343A">
            <w:pPr>
              <w:pStyle w:val="Standard"/>
              <w:widowControl w:val="0"/>
              <w:spacing w:line="240" w:lineRule="auto"/>
              <w:ind w:left="11" w:firstLine="0"/>
              <w:jc w:val="center"/>
            </w:pPr>
            <w:r w:rsidRPr="00873B08">
              <w:rPr>
                <w:b/>
                <w:sz w:val="20"/>
                <w:szCs w:val="20"/>
              </w:rPr>
              <w:t>Примечания</w:t>
            </w:r>
          </w:p>
        </w:tc>
      </w:tr>
      <w:tr w:rsidR="00D228C4" w:rsidRPr="00873B08" w14:paraId="6463A577" w14:textId="77777777" w:rsidTr="007F72F8">
        <w:trPr>
          <w:trHeight w:val="45"/>
        </w:trPr>
        <w:tc>
          <w:tcPr>
            <w:tcW w:w="9345"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7AFD599C" w14:textId="7ED6813E" w:rsidR="00D228C4" w:rsidRPr="00873B08" w:rsidRDefault="00D228C4" w:rsidP="00B63789">
            <w:pPr>
              <w:pStyle w:val="Standard"/>
              <w:widowControl w:val="0"/>
              <w:spacing w:line="240" w:lineRule="auto"/>
              <w:ind w:left="11" w:firstLine="0"/>
              <w:jc w:val="center"/>
            </w:pPr>
            <w:r w:rsidRPr="00873B08">
              <w:rPr>
                <w:sz w:val="20"/>
              </w:rPr>
              <w:t>Направление от КО в ТУ</w:t>
            </w:r>
          </w:p>
        </w:tc>
      </w:tr>
      <w:tr w:rsidR="00D228C4" w:rsidRPr="00873B08" w14:paraId="3450ACC4" w14:textId="77777777" w:rsidTr="007D1079">
        <w:trPr>
          <w:trHeight w:val="418"/>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BBBAE6B" w14:textId="61741EF6" w:rsidR="000D4764" w:rsidRPr="00873B08" w:rsidRDefault="000D4764" w:rsidP="00ED343A">
            <w:pPr>
              <w:pStyle w:val="Standard"/>
              <w:widowControl w:val="0"/>
              <w:spacing w:line="240" w:lineRule="auto"/>
              <w:ind w:left="11" w:firstLine="0"/>
              <w:jc w:val="left"/>
              <w:rPr>
                <w:sz w:val="20"/>
                <w:szCs w:val="20"/>
              </w:rPr>
            </w:pPr>
            <w:r w:rsidRPr="00873B08">
              <w:rPr>
                <w:sz w:val="20"/>
                <w:szCs w:val="20"/>
              </w:rPr>
              <w:t>Архивный файл ЭСВТ</w:t>
            </w:r>
            <w:r w:rsidR="00D2021C" w:rsidRPr="00873B08">
              <w:rPr>
                <w:sz w:val="20"/>
                <w:szCs w:val="20"/>
              </w:rPr>
              <w:t>:</w:t>
            </w:r>
          </w:p>
          <w:p w14:paraId="5DCFA05E" w14:textId="77777777" w:rsidR="00D228C4" w:rsidRPr="00873B08" w:rsidRDefault="00D228C4" w:rsidP="00ED343A">
            <w:pPr>
              <w:pStyle w:val="Standard"/>
              <w:widowControl w:val="0"/>
              <w:spacing w:line="240" w:lineRule="auto"/>
              <w:ind w:left="11" w:firstLine="0"/>
              <w:jc w:val="left"/>
            </w:pPr>
            <w:r w:rsidRPr="00873B08">
              <w:rPr>
                <w:sz w:val="20"/>
                <w:szCs w:val="20"/>
                <w:lang w:val="en-US"/>
              </w:rPr>
              <w:t>PSEI</w:t>
            </w:r>
            <w:r w:rsidRPr="00873B08">
              <w:rPr>
                <w:sz w:val="20"/>
                <w:szCs w:val="20"/>
              </w:rPr>
              <w:t>_</w:t>
            </w:r>
            <w:r w:rsidRPr="00873B08">
              <w:rPr>
                <w:sz w:val="20"/>
                <w:szCs w:val="20"/>
                <w:lang w:val="en-US"/>
              </w:rPr>
              <w:t>nR</w:t>
            </w:r>
            <w:r w:rsidRPr="00873B08">
              <w:rPr>
                <w:sz w:val="20"/>
                <w:szCs w:val="20"/>
              </w:rPr>
              <w:t>е</w:t>
            </w:r>
            <w:r w:rsidRPr="00873B08">
              <w:rPr>
                <w:sz w:val="20"/>
                <w:szCs w:val="20"/>
                <w:lang w:val="en-US"/>
              </w:rPr>
              <w:t>gn</w:t>
            </w:r>
            <w:r w:rsidRPr="00873B08">
              <w:rPr>
                <w:sz w:val="20"/>
                <w:szCs w:val="20"/>
              </w:rPr>
              <w:t>_</w:t>
            </w:r>
            <w:r w:rsidRPr="00873B08">
              <w:rPr>
                <w:sz w:val="20"/>
                <w:szCs w:val="20"/>
                <w:lang w:val="en-US"/>
              </w:rPr>
              <w:t>Fnnn</w:t>
            </w:r>
            <w:r w:rsidRPr="00873B08">
              <w:rPr>
                <w:sz w:val="20"/>
                <w:szCs w:val="20"/>
              </w:rPr>
              <w:t>_ггггммдд_</w:t>
            </w:r>
            <w:r w:rsidRPr="00873B08">
              <w:rPr>
                <w:sz w:val="20"/>
                <w:szCs w:val="20"/>
                <w:lang w:val="en-US"/>
              </w:rPr>
              <w:t>nnn</w:t>
            </w:r>
            <w:r w:rsidRPr="00873B08">
              <w:rPr>
                <w:sz w:val="20"/>
                <w:szCs w:val="20"/>
              </w:rPr>
              <w:t>.аг</w:t>
            </w:r>
            <w:r w:rsidRPr="00873B08">
              <w:rPr>
                <w:sz w:val="20"/>
                <w:szCs w:val="20"/>
                <w:lang w:val="en-US"/>
              </w:rPr>
              <w:t>j</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14823B3" w14:textId="77777777" w:rsidR="00D228C4" w:rsidRPr="00873B08" w:rsidRDefault="00D228C4" w:rsidP="00ED343A">
            <w:pPr>
              <w:pStyle w:val="Standard"/>
              <w:widowControl w:val="0"/>
              <w:spacing w:line="240" w:lineRule="auto"/>
              <w:ind w:left="11" w:firstLine="0"/>
              <w:jc w:val="left"/>
            </w:pPr>
            <w:r w:rsidRPr="00873B08">
              <w:rPr>
                <w:sz w:val="20"/>
                <w:szCs w:val="20"/>
              </w:rPr>
              <w:t>(+КА) КО</w:t>
            </w: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408CF3E" w14:textId="77777777" w:rsidR="000D4764" w:rsidRPr="00873B08" w:rsidRDefault="000D4764" w:rsidP="000D4764">
            <w:pPr>
              <w:contextualSpacing/>
              <w:rPr>
                <w:sz w:val="20"/>
                <w:szCs w:val="20"/>
              </w:rPr>
            </w:pPr>
            <w:r w:rsidRPr="00873B08">
              <w:rPr>
                <w:sz w:val="20"/>
                <w:szCs w:val="20"/>
              </w:rPr>
              <w:t>ФТС) Архивный файл ЭСВТ</w:t>
            </w:r>
          </w:p>
          <w:p w14:paraId="310335B9" w14:textId="6330B686" w:rsidR="000D4764" w:rsidRPr="00873B08" w:rsidRDefault="000D4764" w:rsidP="000D4764">
            <w:pPr>
              <w:contextualSpacing/>
              <w:rPr>
                <w:sz w:val="20"/>
                <w:szCs w:val="20"/>
              </w:rPr>
            </w:pPr>
            <w:r w:rsidRPr="00873B08">
              <w:rPr>
                <w:sz w:val="20"/>
                <w:szCs w:val="20"/>
              </w:rPr>
              <w:t>архивные файлы, содержащие ЭСВТ и ЭКВТ, направляются для последующей доставки в ФТС России и ФНС России.</w:t>
            </w:r>
          </w:p>
          <w:p w14:paraId="478E2C92" w14:textId="062927E1" w:rsidR="00D228C4" w:rsidRPr="00873B08" w:rsidRDefault="00D228C4">
            <w:pPr>
              <w:pStyle w:val="Standard"/>
              <w:widowControl w:val="0"/>
              <w:spacing w:line="240" w:lineRule="auto"/>
              <w:ind w:firstLine="0"/>
              <w:jc w:val="left"/>
            </w:pPr>
            <w:r w:rsidRPr="00873B08">
              <w:rPr>
                <w:sz w:val="20"/>
                <w:szCs w:val="20"/>
              </w:rPr>
              <w:t>Для обмена ЕИС ГУ по ЦФО и АС ПСД используется ключевая система ФОИВ</w:t>
            </w:r>
          </w:p>
        </w:tc>
      </w:tr>
      <w:tr w:rsidR="000D4764" w:rsidRPr="00873B08" w14:paraId="00D9C319" w14:textId="77777777" w:rsidTr="007D1079">
        <w:trPr>
          <w:trHeight w:val="215"/>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76C943" w14:textId="3D1E425D" w:rsidR="000D4764" w:rsidRPr="00873B08" w:rsidRDefault="000D4764" w:rsidP="00ED343A">
            <w:pPr>
              <w:pStyle w:val="Standard"/>
              <w:widowControl w:val="0"/>
              <w:spacing w:line="240" w:lineRule="auto"/>
              <w:ind w:left="11" w:firstLine="0"/>
              <w:jc w:val="left"/>
              <w:rPr>
                <w:sz w:val="20"/>
                <w:szCs w:val="20"/>
              </w:rPr>
            </w:pPr>
            <w:r w:rsidRPr="00873B08">
              <w:rPr>
                <w:sz w:val="20"/>
                <w:szCs w:val="20"/>
              </w:rPr>
              <w:t>Состав:</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C13DAB8" w14:textId="77777777" w:rsidR="000D4764" w:rsidRPr="00873B08" w:rsidRDefault="000D4764" w:rsidP="00ED343A">
            <w:pPr>
              <w:pStyle w:val="Standard"/>
              <w:widowControl w:val="0"/>
              <w:spacing w:line="240" w:lineRule="auto"/>
              <w:ind w:left="11" w:firstLine="0"/>
              <w:jc w:val="left"/>
              <w:rPr>
                <w:sz w:val="20"/>
                <w:szCs w:val="20"/>
              </w:rPr>
            </w:pP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0BA9458" w14:textId="77777777" w:rsidR="000D4764" w:rsidRPr="00873B08" w:rsidRDefault="000D4764" w:rsidP="000D4764">
            <w:pPr>
              <w:contextualSpacing/>
              <w:rPr>
                <w:sz w:val="20"/>
                <w:szCs w:val="20"/>
              </w:rPr>
            </w:pPr>
          </w:p>
        </w:tc>
      </w:tr>
      <w:tr w:rsidR="000D4764" w:rsidRPr="00873B08" w14:paraId="6BF1DB7A" w14:textId="77777777" w:rsidTr="007D1079">
        <w:trPr>
          <w:trHeight w:val="418"/>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9B054E7" w14:textId="77777777" w:rsidR="000D4764" w:rsidRPr="00873B08" w:rsidRDefault="000D4764" w:rsidP="000D4764">
            <w:pPr>
              <w:rPr>
                <w:sz w:val="20"/>
                <w:szCs w:val="20"/>
              </w:rPr>
            </w:pPr>
            <w:r w:rsidRPr="00873B08">
              <w:rPr>
                <w:sz w:val="20"/>
                <w:szCs w:val="20"/>
              </w:rPr>
              <w:t>ЭСВТ:</w:t>
            </w:r>
          </w:p>
          <w:p w14:paraId="02CB6B4C" w14:textId="6CB5F636" w:rsidR="000D4764" w:rsidRPr="00873B08" w:rsidRDefault="000D4764" w:rsidP="000D4764">
            <w:pPr>
              <w:pStyle w:val="Standard"/>
              <w:widowControl w:val="0"/>
              <w:spacing w:line="240" w:lineRule="auto"/>
              <w:ind w:left="11" w:firstLine="0"/>
              <w:jc w:val="left"/>
              <w:rPr>
                <w:sz w:val="20"/>
                <w:szCs w:val="20"/>
              </w:rPr>
            </w:pPr>
            <w:r w:rsidRPr="00873B08">
              <w:rPr>
                <w:sz w:val="20"/>
                <w:szCs w:val="20"/>
                <w:lang w:val="fr-FR"/>
              </w:rPr>
              <w:t>PS</w:t>
            </w:r>
            <w:r w:rsidRPr="00873B08">
              <w:rPr>
                <w:sz w:val="20"/>
                <w:szCs w:val="20"/>
              </w:rPr>
              <w:t>&lt;</w:t>
            </w:r>
            <w:r w:rsidRPr="00873B08">
              <w:rPr>
                <w:sz w:val="20"/>
                <w:szCs w:val="20"/>
                <w:lang w:val="fr-FR"/>
              </w:rPr>
              <w:t>ggmmnnnn</w:t>
            </w:r>
            <w:r w:rsidRPr="00873B08">
              <w:rPr>
                <w:sz w:val="20"/>
                <w:szCs w:val="20"/>
              </w:rPr>
              <w:t>&gt;_&lt;</w:t>
            </w:r>
            <w:r w:rsidRPr="00873B08">
              <w:rPr>
                <w:sz w:val="20"/>
                <w:szCs w:val="20"/>
                <w:lang w:val="fr-FR"/>
              </w:rPr>
              <w:t>nReg</w:t>
            </w:r>
            <w:r w:rsidRPr="00873B08">
              <w:rPr>
                <w:sz w:val="20"/>
                <w:szCs w:val="20"/>
              </w:rPr>
              <w:t>&gt;_&lt;</w:t>
            </w:r>
            <w:r w:rsidRPr="00873B08">
              <w:rPr>
                <w:sz w:val="20"/>
                <w:szCs w:val="20"/>
                <w:lang w:val="fr-FR"/>
              </w:rPr>
              <w:t>nnnF</w:t>
            </w:r>
            <w:r w:rsidRPr="00873B08">
              <w:rPr>
                <w:sz w:val="20"/>
                <w:szCs w:val="20"/>
              </w:rPr>
              <w:t>&gt;_&lt;</w:t>
            </w:r>
            <w:r w:rsidRPr="00873B08">
              <w:rPr>
                <w:sz w:val="20"/>
                <w:szCs w:val="20"/>
                <w:lang w:val="fr-FR"/>
              </w:rPr>
              <w:t>t</w:t>
            </w:r>
            <w:r w:rsidRPr="00873B08">
              <w:rPr>
                <w:sz w:val="20"/>
                <w:szCs w:val="20"/>
              </w:rPr>
              <w:t>&gt;_&lt;</w:t>
            </w:r>
            <w:r w:rsidRPr="00873B08">
              <w:rPr>
                <w:sz w:val="20"/>
                <w:szCs w:val="20"/>
                <w:lang w:val="fr-FR"/>
              </w:rPr>
              <w:t>m</w:t>
            </w:r>
            <w:r w:rsidRPr="00873B08">
              <w:rPr>
                <w:sz w:val="20"/>
                <w:szCs w:val="20"/>
              </w:rPr>
              <w:t>&gt;_&lt;</w:t>
            </w:r>
            <w:r w:rsidRPr="00873B08">
              <w:rPr>
                <w:sz w:val="20"/>
                <w:szCs w:val="20"/>
                <w:lang w:val="fr-FR"/>
              </w:rPr>
              <w:t>nReg</w:t>
            </w:r>
            <w:r w:rsidRPr="00873B08">
              <w:rPr>
                <w:sz w:val="20"/>
                <w:szCs w:val="20"/>
              </w:rPr>
              <w:t>1&gt;_&lt;</w:t>
            </w:r>
            <w:r w:rsidRPr="00873B08">
              <w:rPr>
                <w:sz w:val="20"/>
                <w:szCs w:val="20"/>
                <w:lang w:val="fr-FR"/>
              </w:rPr>
              <w:t>nnnF</w:t>
            </w:r>
            <w:r w:rsidRPr="00873B08">
              <w:rPr>
                <w:sz w:val="20"/>
                <w:szCs w:val="20"/>
              </w:rPr>
              <w:t>1&gt;.</w:t>
            </w:r>
            <w:r w:rsidRPr="00873B08">
              <w:rPr>
                <w:sz w:val="20"/>
                <w:szCs w:val="20"/>
                <w:lang w:val="fr-FR"/>
              </w:rPr>
              <w:t>xml</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BBFDE9A" w14:textId="77777777" w:rsidR="00875E59" w:rsidRPr="00873B08" w:rsidRDefault="00875E59">
            <w:pPr>
              <w:pStyle w:val="Standard"/>
              <w:widowControl w:val="0"/>
              <w:spacing w:line="240" w:lineRule="auto"/>
              <w:ind w:left="11" w:firstLine="0"/>
              <w:jc w:val="left"/>
              <w:rPr>
                <w:sz w:val="20"/>
                <w:szCs w:val="20"/>
              </w:rPr>
            </w:pPr>
          </w:p>
          <w:p w14:paraId="50DFF5DC" w14:textId="529098E3" w:rsidR="000D4764" w:rsidRPr="00873B08" w:rsidRDefault="00FB4EDE">
            <w:pPr>
              <w:pStyle w:val="Standard"/>
              <w:widowControl w:val="0"/>
              <w:spacing w:line="240" w:lineRule="auto"/>
              <w:ind w:left="11" w:firstLine="0"/>
              <w:jc w:val="left"/>
              <w:rPr>
                <w:sz w:val="20"/>
                <w:szCs w:val="20"/>
              </w:rPr>
            </w:pPr>
            <w:r w:rsidRPr="00873B08">
              <w:rPr>
                <w:sz w:val="20"/>
                <w:szCs w:val="20"/>
              </w:rPr>
              <w:t>(+GZIP)</w:t>
            </w:r>
            <w:r w:rsidR="00875E59" w:rsidRPr="00873B08">
              <w:rPr>
                <w:sz w:val="20"/>
                <w:szCs w:val="20"/>
              </w:rPr>
              <w:t xml:space="preserve"> </w:t>
            </w:r>
            <w:r w:rsidRPr="00873B08">
              <w:rPr>
                <w:sz w:val="20"/>
                <w:szCs w:val="20"/>
              </w:rPr>
              <w:t>(+Ш)</w:t>
            </w:r>
            <w:r w:rsidR="000D4764" w:rsidRPr="00873B08">
              <w:rPr>
                <w:sz w:val="20"/>
                <w:szCs w:val="20"/>
              </w:rPr>
              <w:t xml:space="preserve"> </w:t>
            </w:r>
            <w:r w:rsidR="00553757" w:rsidRPr="00873B08">
              <w:rPr>
                <w:sz w:val="20"/>
                <w:szCs w:val="20"/>
              </w:rPr>
              <w:t>ФТС (</w:t>
            </w:r>
            <w:r w:rsidR="00FB387E" w:rsidRPr="00873B08">
              <w:rPr>
                <w:sz w:val="20"/>
                <w:szCs w:val="20"/>
              </w:rPr>
              <w:t xml:space="preserve">Сертификат </w:t>
            </w:r>
            <w:r w:rsidR="00FB387E" w:rsidRPr="00217CFC">
              <w:rPr>
                <w:sz w:val="20"/>
                <w:szCs w:val="20"/>
              </w:rPr>
              <w:t>CN=Валютный контроль</w:t>
            </w:r>
            <w:r w:rsidR="00553757" w:rsidRPr="00146C81">
              <w:rPr>
                <w:sz w:val="20"/>
                <w:szCs w:val="20"/>
              </w:rPr>
              <w:t>)</w:t>
            </w: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AE7DC0E" w14:textId="77777777" w:rsidR="000D4764" w:rsidRPr="00873B08" w:rsidRDefault="000D4764" w:rsidP="000D4764">
            <w:pPr>
              <w:contextualSpacing/>
              <w:rPr>
                <w:sz w:val="20"/>
                <w:szCs w:val="20"/>
              </w:rPr>
            </w:pPr>
          </w:p>
        </w:tc>
      </w:tr>
      <w:tr w:rsidR="000D4764" w:rsidRPr="00873B08" w14:paraId="6225CCBB" w14:textId="77777777" w:rsidTr="007D1079">
        <w:trPr>
          <w:trHeight w:val="418"/>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CB97AEC" w14:textId="77777777" w:rsidR="000D4764" w:rsidRPr="00873B08" w:rsidRDefault="000D4764" w:rsidP="000D4764">
            <w:pPr>
              <w:rPr>
                <w:sz w:val="20"/>
                <w:szCs w:val="20"/>
              </w:rPr>
            </w:pPr>
            <w:r w:rsidRPr="00873B08">
              <w:rPr>
                <w:sz w:val="20"/>
                <w:szCs w:val="20"/>
              </w:rPr>
              <w:t>УКЭП ЭСВТ:</w:t>
            </w:r>
          </w:p>
          <w:p w14:paraId="32AD7F9C" w14:textId="789F8074" w:rsidR="000D4764" w:rsidRPr="00873B08" w:rsidRDefault="000D4764" w:rsidP="000D4764">
            <w:pPr>
              <w:rPr>
                <w:sz w:val="20"/>
                <w:szCs w:val="20"/>
              </w:rPr>
            </w:pPr>
            <w:r w:rsidRPr="00873B08">
              <w:rPr>
                <w:sz w:val="20"/>
                <w:szCs w:val="20"/>
                <w:lang w:val="fr-FR"/>
              </w:rPr>
              <w:t>PS</w:t>
            </w:r>
            <w:r w:rsidRPr="00873B08">
              <w:rPr>
                <w:sz w:val="20"/>
                <w:szCs w:val="20"/>
              </w:rPr>
              <w:t>&lt;</w:t>
            </w:r>
            <w:r w:rsidRPr="00873B08">
              <w:rPr>
                <w:sz w:val="20"/>
                <w:szCs w:val="20"/>
                <w:lang w:val="fr-FR"/>
              </w:rPr>
              <w:t>ggmmnnnn</w:t>
            </w:r>
            <w:r w:rsidRPr="00873B08">
              <w:rPr>
                <w:sz w:val="20"/>
                <w:szCs w:val="20"/>
              </w:rPr>
              <w:t>&gt;_&lt;</w:t>
            </w:r>
            <w:r w:rsidRPr="00873B08">
              <w:rPr>
                <w:sz w:val="20"/>
                <w:szCs w:val="20"/>
                <w:lang w:val="fr-FR"/>
              </w:rPr>
              <w:t>nReg</w:t>
            </w:r>
            <w:r w:rsidRPr="00873B08">
              <w:rPr>
                <w:sz w:val="20"/>
                <w:szCs w:val="20"/>
              </w:rPr>
              <w:t>&gt;_&lt;</w:t>
            </w:r>
            <w:r w:rsidRPr="00873B08">
              <w:rPr>
                <w:sz w:val="20"/>
                <w:szCs w:val="20"/>
                <w:lang w:val="fr-FR"/>
              </w:rPr>
              <w:t>nnnF</w:t>
            </w:r>
            <w:r w:rsidRPr="00873B08">
              <w:rPr>
                <w:sz w:val="20"/>
                <w:szCs w:val="20"/>
              </w:rPr>
              <w:t>&gt;_&lt;</w:t>
            </w:r>
            <w:r w:rsidRPr="00873B08">
              <w:rPr>
                <w:sz w:val="20"/>
                <w:szCs w:val="20"/>
                <w:lang w:val="fr-FR"/>
              </w:rPr>
              <w:t>t</w:t>
            </w:r>
            <w:r w:rsidRPr="00873B08">
              <w:rPr>
                <w:sz w:val="20"/>
                <w:szCs w:val="20"/>
              </w:rPr>
              <w:t>&gt;_&lt;</w:t>
            </w:r>
            <w:r w:rsidRPr="00873B08">
              <w:rPr>
                <w:sz w:val="20"/>
                <w:szCs w:val="20"/>
                <w:lang w:val="fr-FR"/>
              </w:rPr>
              <w:t>m</w:t>
            </w:r>
            <w:r w:rsidRPr="00873B08">
              <w:rPr>
                <w:sz w:val="20"/>
                <w:szCs w:val="20"/>
              </w:rPr>
              <w:t>&gt;_&lt;</w:t>
            </w:r>
            <w:r w:rsidRPr="00873B08">
              <w:rPr>
                <w:sz w:val="20"/>
                <w:szCs w:val="20"/>
                <w:lang w:val="fr-FR"/>
              </w:rPr>
              <w:t>nReg</w:t>
            </w:r>
            <w:r w:rsidRPr="00873B08">
              <w:rPr>
                <w:sz w:val="20"/>
                <w:szCs w:val="20"/>
              </w:rPr>
              <w:t>1&gt;_&lt;</w:t>
            </w:r>
            <w:r w:rsidRPr="00873B08">
              <w:rPr>
                <w:sz w:val="20"/>
                <w:szCs w:val="20"/>
                <w:lang w:val="fr-FR"/>
              </w:rPr>
              <w:t>nnnF</w:t>
            </w:r>
            <w:r w:rsidRPr="00873B08">
              <w:rPr>
                <w:sz w:val="20"/>
                <w:szCs w:val="20"/>
              </w:rPr>
              <w:t>1&gt;.</w:t>
            </w:r>
            <w:r w:rsidRPr="00873B08">
              <w:rPr>
                <w:sz w:val="20"/>
                <w:szCs w:val="20"/>
                <w:lang w:val="fr-FR"/>
              </w:rPr>
              <w:t>xml.sig</w:t>
            </w:r>
          </w:p>
          <w:p w14:paraId="45054F46" w14:textId="77777777" w:rsidR="000D4764" w:rsidRPr="00873B08" w:rsidRDefault="000D4764" w:rsidP="000D4764">
            <w:pPr>
              <w:rPr>
                <w:sz w:val="20"/>
                <w:szCs w:val="20"/>
              </w:rPr>
            </w:pPr>
            <w:r w:rsidRPr="00873B08">
              <w:rPr>
                <w:sz w:val="20"/>
                <w:szCs w:val="20"/>
              </w:rPr>
              <w:t>или</w:t>
            </w:r>
          </w:p>
          <w:p w14:paraId="7F6BB2B8" w14:textId="77777777" w:rsidR="000D4764" w:rsidRPr="00873B08" w:rsidRDefault="000D4764" w:rsidP="000D4764">
            <w:pPr>
              <w:rPr>
                <w:sz w:val="20"/>
                <w:szCs w:val="20"/>
                <w:lang w:val="fr-FR"/>
              </w:rPr>
            </w:pPr>
            <w:r w:rsidRPr="00873B08">
              <w:rPr>
                <w:sz w:val="20"/>
                <w:szCs w:val="20"/>
                <w:lang w:val="fr-FR"/>
              </w:rPr>
              <w:t>PS</w:t>
            </w:r>
            <w:r w:rsidRPr="00873B08">
              <w:rPr>
                <w:sz w:val="20"/>
                <w:szCs w:val="20"/>
              </w:rPr>
              <w:t>&lt;</w:t>
            </w:r>
            <w:r w:rsidRPr="00873B08">
              <w:rPr>
                <w:sz w:val="20"/>
                <w:szCs w:val="20"/>
                <w:lang w:val="fr-FR"/>
              </w:rPr>
              <w:t>ggmmnnnn</w:t>
            </w:r>
            <w:r w:rsidRPr="00873B08">
              <w:rPr>
                <w:sz w:val="20"/>
                <w:szCs w:val="20"/>
              </w:rPr>
              <w:t>&gt;_&lt;</w:t>
            </w:r>
            <w:r w:rsidRPr="00873B08">
              <w:rPr>
                <w:sz w:val="20"/>
                <w:szCs w:val="20"/>
                <w:lang w:val="fr-FR"/>
              </w:rPr>
              <w:t>nReg</w:t>
            </w:r>
            <w:r w:rsidRPr="00873B08">
              <w:rPr>
                <w:sz w:val="20"/>
                <w:szCs w:val="20"/>
              </w:rPr>
              <w:t>&gt;_&lt;</w:t>
            </w:r>
            <w:r w:rsidRPr="00873B08">
              <w:rPr>
                <w:sz w:val="20"/>
                <w:szCs w:val="20"/>
                <w:lang w:val="fr-FR"/>
              </w:rPr>
              <w:t>nnnF</w:t>
            </w:r>
            <w:r w:rsidRPr="00873B08">
              <w:rPr>
                <w:sz w:val="20"/>
                <w:szCs w:val="20"/>
              </w:rPr>
              <w:t>&gt;_&lt;</w:t>
            </w:r>
            <w:r w:rsidRPr="00873B08">
              <w:rPr>
                <w:sz w:val="20"/>
                <w:szCs w:val="20"/>
                <w:lang w:val="fr-FR"/>
              </w:rPr>
              <w:t>t</w:t>
            </w:r>
            <w:r w:rsidRPr="00873B08">
              <w:rPr>
                <w:sz w:val="20"/>
                <w:szCs w:val="20"/>
              </w:rPr>
              <w:t>&gt;_&lt;</w:t>
            </w:r>
            <w:r w:rsidRPr="00873B08">
              <w:rPr>
                <w:sz w:val="20"/>
                <w:szCs w:val="20"/>
                <w:lang w:val="fr-FR"/>
              </w:rPr>
              <w:t>m</w:t>
            </w:r>
            <w:r w:rsidRPr="00873B08">
              <w:rPr>
                <w:sz w:val="20"/>
                <w:szCs w:val="20"/>
              </w:rPr>
              <w:t>&gt;_&lt;</w:t>
            </w:r>
            <w:r w:rsidRPr="00873B08">
              <w:rPr>
                <w:sz w:val="20"/>
                <w:szCs w:val="20"/>
                <w:lang w:val="fr-FR"/>
              </w:rPr>
              <w:t>nReg</w:t>
            </w:r>
            <w:r w:rsidRPr="00873B08">
              <w:rPr>
                <w:sz w:val="20"/>
                <w:szCs w:val="20"/>
              </w:rPr>
              <w:t>1&gt;_&lt;</w:t>
            </w:r>
            <w:r w:rsidRPr="00873B08">
              <w:rPr>
                <w:sz w:val="20"/>
                <w:szCs w:val="20"/>
                <w:lang w:val="fr-FR"/>
              </w:rPr>
              <w:t>nnnF</w:t>
            </w:r>
            <w:r w:rsidRPr="00873B08">
              <w:rPr>
                <w:sz w:val="20"/>
                <w:szCs w:val="20"/>
              </w:rPr>
              <w:t>1&gt;.</w:t>
            </w:r>
            <w:r w:rsidRPr="00873B08">
              <w:rPr>
                <w:sz w:val="20"/>
                <w:szCs w:val="20"/>
                <w:lang w:val="fr-FR"/>
              </w:rPr>
              <w:t>xml.sign</w:t>
            </w:r>
          </w:p>
          <w:p w14:paraId="29C78DC1" w14:textId="77777777" w:rsidR="00532AF6" w:rsidRPr="00873B08" w:rsidRDefault="00532AF6" w:rsidP="000D4764">
            <w:pPr>
              <w:rPr>
                <w:sz w:val="20"/>
                <w:szCs w:val="20"/>
                <w:lang w:val="fr-FR"/>
              </w:rPr>
            </w:pPr>
          </w:p>
          <w:p w14:paraId="5794864A" w14:textId="77777777" w:rsidR="009D2EEA" w:rsidRPr="00873B08" w:rsidRDefault="009D2EEA" w:rsidP="009D2EEA">
            <w:pPr>
              <w:ind w:left="11"/>
              <w:contextualSpacing/>
              <w:rPr>
                <w:sz w:val="20"/>
                <w:szCs w:val="20"/>
                <w:lang w:val="en-US"/>
              </w:rPr>
            </w:pPr>
            <w:r w:rsidRPr="00873B08">
              <w:rPr>
                <w:sz w:val="20"/>
                <w:szCs w:val="20"/>
                <w:lang w:val="en-US"/>
              </w:rPr>
              <w:t>ON_*.xml</w:t>
            </w:r>
          </w:p>
          <w:p w14:paraId="2E06B603" w14:textId="77F0B858" w:rsidR="009D2EEA" w:rsidRPr="00873B08" w:rsidRDefault="009D2EEA" w:rsidP="009D2EEA">
            <w:pPr>
              <w:rPr>
                <w:sz w:val="20"/>
                <w:szCs w:val="20"/>
              </w:rPr>
            </w:pPr>
            <w:r w:rsidRPr="00873B08">
              <w:rPr>
                <w:sz w:val="20"/>
                <w:szCs w:val="20"/>
                <w:lang w:val="en-US"/>
              </w:rPr>
              <w:t>ON_.sig*</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03857EE" w14:textId="77777777" w:rsidR="007F72F8" w:rsidRPr="00873B08" w:rsidRDefault="007F72F8" w:rsidP="000D4764">
            <w:pPr>
              <w:ind w:left="11"/>
              <w:contextualSpacing/>
              <w:rPr>
                <w:sz w:val="20"/>
                <w:szCs w:val="20"/>
              </w:rPr>
            </w:pPr>
          </w:p>
          <w:p w14:paraId="0830710F" w14:textId="77777777" w:rsidR="000D4764" w:rsidRPr="00873B08" w:rsidRDefault="000D4764" w:rsidP="000D4764">
            <w:pPr>
              <w:ind w:left="11"/>
              <w:contextualSpacing/>
              <w:rPr>
                <w:sz w:val="20"/>
                <w:szCs w:val="20"/>
              </w:rPr>
            </w:pPr>
            <w:r w:rsidRPr="00873B08">
              <w:rPr>
                <w:sz w:val="20"/>
                <w:szCs w:val="20"/>
              </w:rPr>
              <w:t>УКЭП ЭСВТ</w:t>
            </w:r>
          </w:p>
          <w:p w14:paraId="456E1415" w14:textId="77777777" w:rsidR="000D4764" w:rsidRPr="00873B08" w:rsidRDefault="000D4764" w:rsidP="000D4764">
            <w:pPr>
              <w:ind w:left="11"/>
              <w:contextualSpacing/>
              <w:rPr>
                <w:sz w:val="20"/>
                <w:szCs w:val="20"/>
              </w:rPr>
            </w:pPr>
          </w:p>
          <w:p w14:paraId="2B0535FC" w14:textId="77777777" w:rsidR="000D4764" w:rsidRPr="00873B08" w:rsidRDefault="000D4764" w:rsidP="000D4764">
            <w:pPr>
              <w:ind w:left="11"/>
              <w:contextualSpacing/>
              <w:rPr>
                <w:sz w:val="20"/>
                <w:szCs w:val="20"/>
              </w:rPr>
            </w:pPr>
            <w:r w:rsidRPr="00873B08">
              <w:rPr>
                <w:sz w:val="20"/>
                <w:szCs w:val="20"/>
              </w:rPr>
              <w:t>или</w:t>
            </w:r>
          </w:p>
          <w:p w14:paraId="42220AEF" w14:textId="77777777" w:rsidR="000D4764" w:rsidRPr="00873B08" w:rsidRDefault="000D4764" w:rsidP="000D4764">
            <w:pPr>
              <w:pStyle w:val="Standard"/>
              <w:widowControl w:val="0"/>
              <w:spacing w:line="240" w:lineRule="auto"/>
              <w:ind w:left="11" w:firstLine="0"/>
              <w:jc w:val="left"/>
              <w:rPr>
                <w:sz w:val="20"/>
                <w:szCs w:val="20"/>
              </w:rPr>
            </w:pPr>
            <w:r w:rsidRPr="00873B08">
              <w:rPr>
                <w:sz w:val="20"/>
                <w:szCs w:val="20"/>
              </w:rPr>
              <w:t>УКЭП ЭСВТ</w:t>
            </w:r>
          </w:p>
          <w:p w14:paraId="2F0A3B48" w14:textId="77777777" w:rsidR="009D2EEA" w:rsidRPr="00873B08" w:rsidRDefault="009D2EEA" w:rsidP="000D4764">
            <w:pPr>
              <w:pStyle w:val="Standard"/>
              <w:widowControl w:val="0"/>
              <w:spacing w:line="240" w:lineRule="auto"/>
              <w:ind w:left="11" w:firstLine="0"/>
              <w:jc w:val="left"/>
              <w:rPr>
                <w:sz w:val="20"/>
                <w:szCs w:val="20"/>
              </w:rPr>
            </w:pPr>
          </w:p>
          <w:p w14:paraId="6795F86E" w14:textId="77777777" w:rsidR="00532AF6" w:rsidRPr="00873B08" w:rsidRDefault="00532AF6" w:rsidP="000D4764">
            <w:pPr>
              <w:pStyle w:val="Standard"/>
              <w:widowControl w:val="0"/>
              <w:spacing w:line="240" w:lineRule="auto"/>
              <w:ind w:left="11" w:firstLine="0"/>
              <w:jc w:val="left"/>
              <w:rPr>
                <w:sz w:val="20"/>
                <w:szCs w:val="20"/>
              </w:rPr>
            </w:pPr>
          </w:p>
          <w:p w14:paraId="3691056F" w14:textId="77777777" w:rsidR="009D2EEA" w:rsidRPr="00873B08" w:rsidRDefault="009D2EEA" w:rsidP="009D2EEA">
            <w:pPr>
              <w:contextualSpacing/>
              <w:rPr>
                <w:sz w:val="20"/>
                <w:szCs w:val="20"/>
              </w:rPr>
            </w:pPr>
            <w:r w:rsidRPr="00873B08">
              <w:rPr>
                <w:sz w:val="20"/>
                <w:szCs w:val="20"/>
              </w:rPr>
              <w:t>МЧД,</w:t>
            </w:r>
          </w:p>
          <w:p w14:paraId="52815C8B" w14:textId="748A49B7" w:rsidR="009D2EEA" w:rsidRPr="00873B08" w:rsidRDefault="009D2EEA" w:rsidP="009D2EEA">
            <w:pPr>
              <w:pStyle w:val="Standard"/>
              <w:widowControl w:val="0"/>
              <w:spacing w:line="240" w:lineRule="auto"/>
              <w:ind w:left="11" w:firstLine="0"/>
              <w:jc w:val="left"/>
              <w:rPr>
                <w:sz w:val="20"/>
                <w:szCs w:val="20"/>
              </w:rPr>
            </w:pPr>
            <w:r w:rsidRPr="00873B08">
              <w:rPr>
                <w:sz w:val="20"/>
                <w:szCs w:val="20"/>
              </w:rPr>
              <w:t>Не обрабатывается</w:t>
            </w: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7C816F7" w14:textId="77777777" w:rsidR="000D4764" w:rsidRPr="00873B08" w:rsidRDefault="000D4764" w:rsidP="000D4764">
            <w:pPr>
              <w:contextualSpacing/>
              <w:rPr>
                <w:sz w:val="20"/>
                <w:szCs w:val="20"/>
              </w:rPr>
            </w:pPr>
          </w:p>
        </w:tc>
      </w:tr>
      <w:tr w:rsidR="00D228C4" w:rsidRPr="00873B08" w14:paraId="2E387F99" w14:textId="77777777" w:rsidTr="007D1079">
        <w:trPr>
          <w:trHeight w:val="417"/>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922567F" w14:textId="7BD1A1EF" w:rsidR="007F72F8" w:rsidRPr="00873B08" w:rsidRDefault="007F72F8" w:rsidP="007F72F8">
            <w:pPr>
              <w:ind w:left="11"/>
              <w:contextualSpacing/>
              <w:rPr>
                <w:sz w:val="20"/>
                <w:szCs w:val="20"/>
              </w:rPr>
            </w:pPr>
            <w:r w:rsidRPr="00873B08">
              <w:rPr>
                <w:sz w:val="20"/>
                <w:szCs w:val="20"/>
              </w:rPr>
              <w:t>Архивный файл ЭСКР</w:t>
            </w:r>
            <w:r w:rsidR="00D2021C" w:rsidRPr="00873B08">
              <w:rPr>
                <w:sz w:val="20"/>
                <w:szCs w:val="20"/>
              </w:rPr>
              <w:t>:</w:t>
            </w:r>
          </w:p>
          <w:p w14:paraId="1600A456" w14:textId="77777777" w:rsidR="00D228C4" w:rsidRPr="00873B08" w:rsidRDefault="00D228C4" w:rsidP="00ED343A">
            <w:pPr>
              <w:pStyle w:val="Standard"/>
              <w:widowControl w:val="0"/>
              <w:spacing w:line="240" w:lineRule="auto"/>
              <w:ind w:left="11" w:firstLine="0"/>
              <w:jc w:val="left"/>
            </w:pPr>
            <w:r w:rsidRPr="00873B08">
              <w:rPr>
                <w:sz w:val="20"/>
                <w:szCs w:val="20"/>
                <w:lang w:val="en-US"/>
              </w:rPr>
              <w:t>PSKR</w:t>
            </w:r>
            <w:r w:rsidRPr="00873B08">
              <w:rPr>
                <w:sz w:val="20"/>
                <w:szCs w:val="20"/>
              </w:rPr>
              <w:t>_</w:t>
            </w:r>
            <w:r w:rsidRPr="00873B08">
              <w:rPr>
                <w:sz w:val="20"/>
                <w:szCs w:val="20"/>
                <w:lang w:val="en-US"/>
              </w:rPr>
              <w:t>n</w:t>
            </w:r>
            <w:r w:rsidRPr="00873B08">
              <w:rPr>
                <w:sz w:val="20"/>
                <w:szCs w:val="20"/>
              </w:rPr>
              <w:t>Rеg</w:t>
            </w:r>
            <w:r w:rsidRPr="00873B08">
              <w:rPr>
                <w:sz w:val="20"/>
                <w:szCs w:val="20"/>
                <w:lang w:val="en-US"/>
              </w:rPr>
              <w:t>n</w:t>
            </w:r>
            <w:r w:rsidRPr="00873B08">
              <w:rPr>
                <w:sz w:val="20"/>
                <w:szCs w:val="20"/>
              </w:rPr>
              <w:t>_Fnnn_ггггммдд_nnn.агj</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1AD3582" w14:textId="77777777" w:rsidR="00D228C4" w:rsidRPr="00873B08" w:rsidRDefault="00D228C4" w:rsidP="00ED343A">
            <w:pPr>
              <w:pStyle w:val="Standard"/>
              <w:widowControl w:val="0"/>
              <w:spacing w:line="240" w:lineRule="auto"/>
              <w:ind w:left="11" w:firstLine="0"/>
              <w:jc w:val="left"/>
            </w:pPr>
            <w:r w:rsidRPr="00873B08">
              <w:rPr>
                <w:sz w:val="20"/>
                <w:szCs w:val="20"/>
              </w:rPr>
              <w:t>(+КА) КО</w:t>
            </w: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961BDC3" w14:textId="4A43E57B" w:rsidR="007F72F8" w:rsidRPr="00873B08" w:rsidRDefault="00532AF6" w:rsidP="007F72F8">
            <w:pPr>
              <w:rPr>
                <w:sz w:val="20"/>
                <w:szCs w:val="20"/>
              </w:rPr>
            </w:pPr>
            <w:r w:rsidRPr="00873B08">
              <w:rPr>
                <w:sz w:val="20"/>
                <w:szCs w:val="20"/>
              </w:rPr>
              <w:t>(</w:t>
            </w:r>
            <w:r w:rsidR="007F72F8" w:rsidRPr="00873B08">
              <w:rPr>
                <w:sz w:val="20"/>
                <w:szCs w:val="20"/>
              </w:rPr>
              <w:t>ФНС) Архивный файл ЭСКР</w:t>
            </w:r>
          </w:p>
          <w:p w14:paraId="5CEA93E4" w14:textId="05B986EF" w:rsidR="00D228C4" w:rsidRPr="00873B08" w:rsidRDefault="007F72F8" w:rsidP="007F72F8">
            <w:pPr>
              <w:pStyle w:val="Standard"/>
              <w:widowControl w:val="0"/>
              <w:spacing w:line="240" w:lineRule="auto"/>
              <w:ind w:firstLine="0"/>
              <w:jc w:val="left"/>
              <w:rPr>
                <w:sz w:val="20"/>
                <w:szCs w:val="20"/>
              </w:rPr>
            </w:pPr>
            <w:r w:rsidRPr="00873B08">
              <w:rPr>
                <w:sz w:val="20"/>
                <w:szCs w:val="20"/>
              </w:rPr>
              <w:t>архивные файлы, содержащие ЭСКР и ЭККР, направляются для последующей доставки в ФНС России</w:t>
            </w:r>
          </w:p>
        </w:tc>
      </w:tr>
      <w:tr w:rsidR="007F72F8" w:rsidRPr="00873B08" w14:paraId="7861C114" w14:textId="77777777" w:rsidTr="007D1079">
        <w:trPr>
          <w:trHeight w:val="307"/>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959BF2E" w14:textId="45D19239" w:rsidR="007F72F8" w:rsidRPr="00873B08" w:rsidRDefault="007F72F8" w:rsidP="007F72F8">
            <w:pPr>
              <w:ind w:left="11"/>
              <w:contextualSpacing/>
              <w:rPr>
                <w:sz w:val="20"/>
                <w:szCs w:val="20"/>
              </w:rPr>
            </w:pPr>
            <w:r w:rsidRPr="00873B08">
              <w:rPr>
                <w:sz w:val="20"/>
                <w:szCs w:val="20"/>
              </w:rPr>
              <w:t>Состав:</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3081F27" w14:textId="77777777" w:rsidR="007F72F8" w:rsidRPr="00873B08" w:rsidRDefault="007F72F8" w:rsidP="007F72F8">
            <w:pPr>
              <w:pStyle w:val="Standard"/>
              <w:widowControl w:val="0"/>
              <w:spacing w:line="240" w:lineRule="auto"/>
              <w:ind w:left="11" w:firstLine="0"/>
              <w:jc w:val="left"/>
              <w:rPr>
                <w:sz w:val="20"/>
                <w:szCs w:val="20"/>
              </w:rPr>
            </w:pP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99FF409" w14:textId="77777777" w:rsidR="007F72F8" w:rsidRPr="00873B08" w:rsidRDefault="007F72F8" w:rsidP="007F72F8">
            <w:pPr>
              <w:rPr>
                <w:sz w:val="20"/>
                <w:szCs w:val="20"/>
              </w:rPr>
            </w:pPr>
          </w:p>
        </w:tc>
      </w:tr>
      <w:tr w:rsidR="007F72F8" w:rsidRPr="00873B08" w14:paraId="4EDEECFD" w14:textId="77777777" w:rsidTr="007D1079">
        <w:trPr>
          <w:trHeight w:val="417"/>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B44F14C" w14:textId="77777777" w:rsidR="007F72F8" w:rsidRPr="00873B08" w:rsidRDefault="007F72F8" w:rsidP="007F72F8">
            <w:pPr>
              <w:rPr>
                <w:sz w:val="20"/>
                <w:szCs w:val="20"/>
              </w:rPr>
            </w:pPr>
            <w:r w:rsidRPr="00873B08">
              <w:rPr>
                <w:sz w:val="20"/>
                <w:szCs w:val="20"/>
              </w:rPr>
              <w:t>ЭСКР:</w:t>
            </w:r>
          </w:p>
          <w:p w14:paraId="6078C808" w14:textId="7EE9CAD2" w:rsidR="007F72F8" w:rsidRPr="00873B08" w:rsidRDefault="007F72F8" w:rsidP="007F72F8">
            <w:pPr>
              <w:ind w:left="11"/>
              <w:contextualSpacing/>
              <w:rPr>
                <w:sz w:val="20"/>
                <w:szCs w:val="20"/>
              </w:rPr>
            </w:pPr>
            <w:r w:rsidRPr="00873B08">
              <w:rPr>
                <w:sz w:val="20"/>
                <w:szCs w:val="20"/>
                <w:lang w:val="fr-FR"/>
              </w:rPr>
              <w:t>PS</w:t>
            </w:r>
            <w:r w:rsidRPr="00873B08">
              <w:rPr>
                <w:sz w:val="20"/>
                <w:szCs w:val="20"/>
              </w:rPr>
              <w:t>&lt;</w:t>
            </w:r>
            <w:r w:rsidRPr="00873B08">
              <w:rPr>
                <w:sz w:val="20"/>
                <w:szCs w:val="20"/>
                <w:lang w:val="fr-FR"/>
              </w:rPr>
              <w:t>ggmmnnnn</w:t>
            </w:r>
            <w:r w:rsidRPr="00873B08">
              <w:rPr>
                <w:sz w:val="20"/>
                <w:szCs w:val="20"/>
              </w:rPr>
              <w:t>&gt;_&lt;</w:t>
            </w:r>
            <w:r w:rsidRPr="00873B08">
              <w:rPr>
                <w:sz w:val="20"/>
                <w:szCs w:val="20"/>
                <w:lang w:val="fr-FR"/>
              </w:rPr>
              <w:t>nReg</w:t>
            </w:r>
            <w:r w:rsidRPr="00873B08">
              <w:rPr>
                <w:sz w:val="20"/>
                <w:szCs w:val="20"/>
              </w:rPr>
              <w:t>&gt;_&lt;</w:t>
            </w:r>
            <w:r w:rsidRPr="00873B08">
              <w:rPr>
                <w:sz w:val="20"/>
                <w:szCs w:val="20"/>
                <w:lang w:val="fr-FR"/>
              </w:rPr>
              <w:t>nnnF</w:t>
            </w:r>
            <w:r w:rsidRPr="00873B08">
              <w:rPr>
                <w:sz w:val="20"/>
                <w:szCs w:val="20"/>
              </w:rPr>
              <w:t>&gt;_&lt;</w:t>
            </w:r>
            <w:r w:rsidRPr="00873B08">
              <w:rPr>
                <w:sz w:val="20"/>
                <w:szCs w:val="20"/>
                <w:lang w:val="fr-FR"/>
              </w:rPr>
              <w:t>t</w:t>
            </w:r>
            <w:r w:rsidRPr="00873B08">
              <w:rPr>
                <w:sz w:val="20"/>
                <w:szCs w:val="20"/>
              </w:rPr>
              <w:t>&gt;_&lt;</w:t>
            </w:r>
            <w:r w:rsidRPr="00873B08">
              <w:rPr>
                <w:sz w:val="20"/>
                <w:szCs w:val="20"/>
                <w:lang w:val="fr-FR"/>
              </w:rPr>
              <w:t>m</w:t>
            </w:r>
            <w:r w:rsidRPr="00873B08">
              <w:rPr>
                <w:sz w:val="20"/>
                <w:szCs w:val="20"/>
              </w:rPr>
              <w:t>&gt;_&lt;</w:t>
            </w:r>
            <w:r w:rsidRPr="00873B08">
              <w:rPr>
                <w:sz w:val="20"/>
                <w:szCs w:val="20"/>
                <w:lang w:val="fr-FR"/>
              </w:rPr>
              <w:t>nReg</w:t>
            </w:r>
            <w:r w:rsidRPr="00873B08">
              <w:rPr>
                <w:sz w:val="20"/>
                <w:szCs w:val="20"/>
              </w:rPr>
              <w:t>1&gt;_ &lt;</w:t>
            </w:r>
            <w:r w:rsidRPr="00873B08">
              <w:rPr>
                <w:sz w:val="20"/>
                <w:szCs w:val="20"/>
                <w:lang w:val="fr-FR"/>
              </w:rPr>
              <w:t>nnnF</w:t>
            </w:r>
            <w:r w:rsidRPr="00873B08">
              <w:rPr>
                <w:sz w:val="20"/>
                <w:szCs w:val="20"/>
              </w:rPr>
              <w:t>1&gt;.</w:t>
            </w:r>
            <w:r w:rsidRPr="00873B08">
              <w:rPr>
                <w:sz w:val="20"/>
                <w:szCs w:val="20"/>
                <w:lang w:val="fr-FR"/>
              </w:rPr>
              <w:t>xml</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CEF3634" w14:textId="77777777" w:rsidR="00875E59" w:rsidRPr="00873B08" w:rsidRDefault="00875E59">
            <w:pPr>
              <w:pStyle w:val="Standard"/>
              <w:widowControl w:val="0"/>
              <w:spacing w:line="240" w:lineRule="auto"/>
              <w:ind w:left="11" w:firstLine="0"/>
              <w:jc w:val="left"/>
              <w:rPr>
                <w:sz w:val="20"/>
                <w:szCs w:val="20"/>
              </w:rPr>
            </w:pPr>
          </w:p>
          <w:p w14:paraId="149EC469" w14:textId="10462871" w:rsidR="007F72F8" w:rsidRPr="00873B08" w:rsidRDefault="00FB4EDE">
            <w:pPr>
              <w:pStyle w:val="Standard"/>
              <w:widowControl w:val="0"/>
              <w:spacing w:line="240" w:lineRule="auto"/>
              <w:ind w:left="11" w:firstLine="0"/>
              <w:jc w:val="left"/>
              <w:rPr>
                <w:sz w:val="20"/>
                <w:szCs w:val="20"/>
              </w:rPr>
            </w:pPr>
            <w:r w:rsidRPr="00873B08">
              <w:rPr>
                <w:sz w:val="20"/>
                <w:szCs w:val="20"/>
              </w:rPr>
              <w:t>(+GZIP)</w:t>
            </w:r>
            <w:r w:rsidR="00875E59" w:rsidRPr="00873B08">
              <w:rPr>
                <w:sz w:val="20"/>
                <w:szCs w:val="20"/>
              </w:rPr>
              <w:t xml:space="preserve"> </w:t>
            </w:r>
            <w:r w:rsidRPr="00873B08">
              <w:rPr>
                <w:sz w:val="20"/>
                <w:szCs w:val="20"/>
              </w:rPr>
              <w:t>(+Ш)</w:t>
            </w:r>
            <w:r w:rsidR="007F72F8" w:rsidRPr="00873B08">
              <w:rPr>
                <w:sz w:val="20"/>
                <w:szCs w:val="20"/>
              </w:rPr>
              <w:t xml:space="preserve"> </w:t>
            </w:r>
            <w:r w:rsidR="00553757" w:rsidRPr="00873B08">
              <w:rPr>
                <w:sz w:val="20"/>
                <w:szCs w:val="20"/>
              </w:rPr>
              <w:t xml:space="preserve">ФНС </w:t>
            </w:r>
            <w:r w:rsidR="00FB387E" w:rsidRPr="00217CFC">
              <w:rPr>
                <w:sz w:val="20"/>
                <w:szCs w:val="20"/>
              </w:rPr>
              <w:t xml:space="preserve">Сертификат </w:t>
            </w:r>
            <w:r w:rsidR="00FB387E" w:rsidRPr="00217CFC">
              <w:rPr>
                <w:sz w:val="20"/>
                <w:szCs w:val="20"/>
              </w:rPr>
              <w:lastRenderedPageBreak/>
              <w:t>CN=Валютный контроль</w:t>
            </w: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9E19A08" w14:textId="77777777" w:rsidR="007F72F8" w:rsidRPr="00873B08" w:rsidRDefault="007F72F8" w:rsidP="007F72F8">
            <w:pPr>
              <w:rPr>
                <w:sz w:val="20"/>
                <w:szCs w:val="20"/>
              </w:rPr>
            </w:pPr>
          </w:p>
        </w:tc>
      </w:tr>
      <w:tr w:rsidR="007F72F8" w:rsidRPr="00873B08" w14:paraId="6CFBBAD0" w14:textId="77777777" w:rsidTr="007D1079">
        <w:trPr>
          <w:trHeight w:val="417"/>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9062222" w14:textId="77777777" w:rsidR="007F72F8" w:rsidRPr="00873B08" w:rsidRDefault="007F72F8" w:rsidP="007F72F8">
            <w:pPr>
              <w:rPr>
                <w:sz w:val="20"/>
                <w:szCs w:val="20"/>
              </w:rPr>
            </w:pPr>
            <w:r w:rsidRPr="00873B08">
              <w:rPr>
                <w:sz w:val="20"/>
                <w:szCs w:val="20"/>
              </w:rPr>
              <w:t>УКЭП ЭСКР:</w:t>
            </w:r>
          </w:p>
          <w:p w14:paraId="1B581FD6" w14:textId="53E1C1C1" w:rsidR="007F72F8" w:rsidRPr="00873B08" w:rsidRDefault="007F72F8" w:rsidP="007F72F8">
            <w:pPr>
              <w:rPr>
                <w:sz w:val="20"/>
                <w:szCs w:val="20"/>
              </w:rPr>
            </w:pPr>
            <w:r w:rsidRPr="00873B08">
              <w:rPr>
                <w:sz w:val="20"/>
                <w:szCs w:val="20"/>
                <w:lang w:val="fr-FR"/>
              </w:rPr>
              <w:t>PS</w:t>
            </w:r>
            <w:r w:rsidRPr="00873B08">
              <w:rPr>
                <w:sz w:val="20"/>
                <w:szCs w:val="20"/>
              </w:rPr>
              <w:t>&lt;</w:t>
            </w:r>
            <w:r w:rsidRPr="00873B08">
              <w:rPr>
                <w:sz w:val="20"/>
                <w:szCs w:val="20"/>
                <w:lang w:val="fr-FR"/>
              </w:rPr>
              <w:t>ggmmnnnn</w:t>
            </w:r>
            <w:r w:rsidRPr="00873B08">
              <w:rPr>
                <w:sz w:val="20"/>
                <w:szCs w:val="20"/>
              </w:rPr>
              <w:t>&gt;_&lt;</w:t>
            </w:r>
            <w:r w:rsidRPr="00873B08">
              <w:rPr>
                <w:sz w:val="20"/>
                <w:szCs w:val="20"/>
                <w:lang w:val="fr-FR"/>
              </w:rPr>
              <w:t>nReg</w:t>
            </w:r>
            <w:r w:rsidRPr="00873B08">
              <w:rPr>
                <w:sz w:val="20"/>
                <w:szCs w:val="20"/>
              </w:rPr>
              <w:t>&gt;_&lt;</w:t>
            </w:r>
            <w:r w:rsidRPr="00873B08">
              <w:rPr>
                <w:sz w:val="20"/>
                <w:szCs w:val="20"/>
                <w:lang w:val="fr-FR"/>
              </w:rPr>
              <w:t>nnnF</w:t>
            </w:r>
            <w:r w:rsidRPr="00873B08">
              <w:rPr>
                <w:sz w:val="20"/>
                <w:szCs w:val="20"/>
              </w:rPr>
              <w:t>&gt;_&lt;</w:t>
            </w:r>
            <w:r w:rsidRPr="00873B08">
              <w:rPr>
                <w:sz w:val="20"/>
                <w:szCs w:val="20"/>
                <w:lang w:val="fr-FR"/>
              </w:rPr>
              <w:t>t</w:t>
            </w:r>
            <w:r w:rsidRPr="00873B08">
              <w:rPr>
                <w:sz w:val="20"/>
                <w:szCs w:val="20"/>
              </w:rPr>
              <w:t>&gt;_&lt;</w:t>
            </w:r>
            <w:r w:rsidRPr="00873B08">
              <w:rPr>
                <w:sz w:val="20"/>
                <w:szCs w:val="20"/>
                <w:lang w:val="fr-FR"/>
              </w:rPr>
              <w:t>m</w:t>
            </w:r>
            <w:r w:rsidRPr="00873B08">
              <w:rPr>
                <w:sz w:val="20"/>
                <w:szCs w:val="20"/>
              </w:rPr>
              <w:t>&gt;_&lt;</w:t>
            </w:r>
            <w:r w:rsidRPr="00873B08">
              <w:rPr>
                <w:sz w:val="20"/>
                <w:szCs w:val="20"/>
                <w:lang w:val="fr-FR"/>
              </w:rPr>
              <w:t>nReg</w:t>
            </w:r>
            <w:r w:rsidRPr="00873B08">
              <w:rPr>
                <w:sz w:val="20"/>
                <w:szCs w:val="20"/>
              </w:rPr>
              <w:t>1&gt;_&lt;</w:t>
            </w:r>
            <w:r w:rsidRPr="00873B08">
              <w:rPr>
                <w:sz w:val="20"/>
                <w:szCs w:val="20"/>
                <w:lang w:val="fr-FR"/>
              </w:rPr>
              <w:t>nnnF</w:t>
            </w:r>
            <w:r w:rsidRPr="00873B08">
              <w:rPr>
                <w:sz w:val="20"/>
                <w:szCs w:val="20"/>
              </w:rPr>
              <w:t>1&gt;.</w:t>
            </w:r>
            <w:r w:rsidRPr="00873B08">
              <w:rPr>
                <w:sz w:val="20"/>
                <w:szCs w:val="20"/>
                <w:lang w:val="fr-FR"/>
              </w:rPr>
              <w:t>xml.sig</w:t>
            </w:r>
          </w:p>
          <w:p w14:paraId="1ECA1209" w14:textId="77777777" w:rsidR="007F72F8" w:rsidRPr="00873B08" w:rsidRDefault="007F72F8" w:rsidP="007F72F8">
            <w:pPr>
              <w:rPr>
                <w:sz w:val="20"/>
                <w:szCs w:val="20"/>
              </w:rPr>
            </w:pPr>
            <w:r w:rsidRPr="00873B08">
              <w:rPr>
                <w:sz w:val="20"/>
                <w:szCs w:val="20"/>
              </w:rPr>
              <w:t>или</w:t>
            </w:r>
          </w:p>
          <w:p w14:paraId="1EAD1568" w14:textId="77777777" w:rsidR="007F72F8" w:rsidRPr="00873B08" w:rsidRDefault="007F72F8" w:rsidP="007F72F8">
            <w:pPr>
              <w:ind w:left="11"/>
              <w:contextualSpacing/>
              <w:rPr>
                <w:sz w:val="20"/>
                <w:szCs w:val="20"/>
                <w:lang w:val="fr-FR"/>
              </w:rPr>
            </w:pPr>
            <w:r w:rsidRPr="00873B08">
              <w:rPr>
                <w:sz w:val="20"/>
                <w:szCs w:val="20"/>
                <w:lang w:val="fr-FR"/>
              </w:rPr>
              <w:t>PS</w:t>
            </w:r>
            <w:r w:rsidRPr="00873B08">
              <w:rPr>
                <w:sz w:val="20"/>
                <w:szCs w:val="20"/>
              </w:rPr>
              <w:t>&lt;</w:t>
            </w:r>
            <w:r w:rsidRPr="00873B08">
              <w:rPr>
                <w:sz w:val="20"/>
                <w:szCs w:val="20"/>
                <w:lang w:val="fr-FR"/>
              </w:rPr>
              <w:t>ggmmnnnn</w:t>
            </w:r>
            <w:r w:rsidRPr="00873B08">
              <w:rPr>
                <w:sz w:val="20"/>
                <w:szCs w:val="20"/>
              </w:rPr>
              <w:t>&gt;_&lt;</w:t>
            </w:r>
            <w:r w:rsidRPr="00873B08">
              <w:rPr>
                <w:sz w:val="20"/>
                <w:szCs w:val="20"/>
                <w:lang w:val="fr-FR"/>
              </w:rPr>
              <w:t>nReg</w:t>
            </w:r>
            <w:r w:rsidRPr="00873B08">
              <w:rPr>
                <w:sz w:val="20"/>
                <w:szCs w:val="20"/>
              </w:rPr>
              <w:t>&gt;_&lt;</w:t>
            </w:r>
            <w:r w:rsidRPr="00873B08">
              <w:rPr>
                <w:sz w:val="20"/>
                <w:szCs w:val="20"/>
                <w:lang w:val="fr-FR"/>
              </w:rPr>
              <w:t>nnnF</w:t>
            </w:r>
            <w:r w:rsidRPr="00873B08">
              <w:rPr>
                <w:sz w:val="20"/>
                <w:szCs w:val="20"/>
              </w:rPr>
              <w:t>&gt;_&lt;</w:t>
            </w:r>
            <w:r w:rsidRPr="00873B08">
              <w:rPr>
                <w:sz w:val="20"/>
                <w:szCs w:val="20"/>
                <w:lang w:val="fr-FR"/>
              </w:rPr>
              <w:t>t</w:t>
            </w:r>
            <w:r w:rsidRPr="00873B08">
              <w:rPr>
                <w:sz w:val="20"/>
                <w:szCs w:val="20"/>
              </w:rPr>
              <w:t>&gt;_&lt;</w:t>
            </w:r>
            <w:r w:rsidRPr="00873B08">
              <w:rPr>
                <w:sz w:val="20"/>
                <w:szCs w:val="20"/>
                <w:lang w:val="fr-FR"/>
              </w:rPr>
              <w:t>m</w:t>
            </w:r>
            <w:r w:rsidRPr="00873B08">
              <w:rPr>
                <w:sz w:val="20"/>
                <w:szCs w:val="20"/>
              </w:rPr>
              <w:t>&gt;_&lt;</w:t>
            </w:r>
            <w:r w:rsidRPr="00873B08">
              <w:rPr>
                <w:sz w:val="20"/>
                <w:szCs w:val="20"/>
                <w:lang w:val="fr-FR"/>
              </w:rPr>
              <w:t>nReg</w:t>
            </w:r>
            <w:r w:rsidRPr="00873B08">
              <w:rPr>
                <w:sz w:val="20"/>
                <w:szCs w:val="20"/>
              </w:rPr>
              <w:t>1&gt;_&lt;</w:t>
            </w:r>
            <w:r w:rsidRPr="00873B08">
              <w:rPr>
                <w:sz w:val="20"/>
                <w:szCs w:val="20"/>
                <w:lang w:val="fr-FR"/>
              </w:rPr>
              <w:t>nnnF</w:t>
            </w:r>
            <w:r w:rsidRPr="00873B08">
              <w:rPr>
                <w:sz w:val="20"/>
                <w:szCs w:val="20"/>
              </w:rPr>
              <w:t>1&gt;.</w:t>
            </w:r>
            <w:r w:rsidRPr="00873B08">
              <w:rPr>
                <w:sz w:val="20"/>
                <w:szCs w:val="20"/>
                <w:lang w:val="fr-FR"/>
              </w:rPr>
              <w:t>xml.sign</w:t>
            </w:r>
          </w:p>
          <w:p w14:paraId="7F68938F" w14:textId="77777777" w:rsidR="00532AF6" w:rsidRPr="00873B08" w:rsidRDefault="00532AF6" w:rsidP="007F72F8">
            <w:pPr>
              <w:ind w:left="11"/>
              <w:contextualSpacing/>
              <w:rPr>
                <w:sz w:val="20"/>
                <w:szCs w:val="20"/>
                <w:lang w:val="fr-FR"/>
              </w:rPr>
            </w:pPr>
          </w:p>
          <w:p w14:paraId="0DB1A0A1" w14:textId="77777777" w:rsidR="005A0767" w:rsidRPr="00873B08" w:rsidRDefault="005A0767" w:rsidP="005A0767">
            <w:pPr>
              <w:ind w:left="11"/>
              <w:contextualSpacing/>
              <w:rPr>
                <w:sz w:val="20"/>
                <w:szCs w:val="20"/>
                <w:lang w:val="en-US"/>
              </w:rPr>
            </w:pPr>
            <w:r w:rsidRPr="00873B08">
              <w:rPr>
                <w:sz w:val="20"/>
                <w:szCs w:val="20"/>
                <w:lang w:val="en-US"/>
              </w:rPr>
              <w:t>ON_*.xml</w:t>
            </w:r>
          </w:p>
          <w:p w14:paraId="69E945FA" w14:textId="726C00ED" w:rsidR="005A0767" w:rsidRPr="00873B08" w:rsidRDefault="005A0767" w:rsidP="007D1079">
            <w:pPr>
              <w:contextualSpacing/>
              <w:rPr>
                <w:sz w:val="20"/>
                <w:szCs w:val="20"/>
              </w:rPr>
            </w:pPr>
            <w:r w:rsidRPr="00873B08">
              <w:rPr>
                <w:sz w:val="20"/>
                <w:szCs w:val="20"/>
                <w:lang w:val="en-US"/>
              </w:rPr>
              <w:t>ON_.sig*</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D180802" w14:textId="77777777" w:rsidR="007F72F8" w:rsidRPr="00873B08" w:rsidRDefault="007F72F8" w:rsidP="007F72F8">
            <w:pPr>
              <w:ind w:left="11"/>
              <w:contextualSpacing/>
              <w:rPr>
                <w:sz w:val="20"/>
                <w:szCs w:val="20"/>
              </w:rPr>
            </w:pPr>
          </w:p>
          <w:p w14:paraId="7DF80DF6" w14:textId="77777777" w:rsidR="007F72F8" w:rsidRPr="00873B08" w:rsidRDefault="007F72F8" w:rsidP="007F72F8">
            <w:pPr>
              <w:ind w:left="11"/>
              <w:contextualSpacing/>
              <w:rPr>
                <w:sz w:val="20"/>
                <w:szCs w:val="20"/>
              </w:rPr>
            </w:pPr>
            <w:r w:rsidRPr="00873B08">
              <w:rPr>
                <w:sz w:val="20"/>
                <w:szCs w:val="20"/>
              </w:rPr>
              <w:t>УКЭП ЭСКР</w:t>
            </w:r>
          </w:p>
          <w:p w14:paraId="303CA362" w14:textId="77777777" w:rsidR="007F72F8" w:rsidRPr="00873B08" w:rsidRDefault="007F72F8" w:rsidP="007F72F8">
            <w:pPr>
              <w:ind w:left="11"/>
              <w:contextualSpacing/>
              <w:rPr>
                <w:sz w:val="20"/>
                <w:szCs w:val="20"/>
              </w:rPr>
            </w:pPr>
          </w:p>
          <w:p w14:paraId="2154BAC0" w14:textId="77777777" w:rsidR="007F72F8" w:rsidRPr="00873B08" w:rsidRDefault="007F72F8" w:rsidP="007F72F8">
            <w:pPr>
              <w:ind w:left="11"/>
              <w:contextualSpacing/>
              <w:rPr>
                <w:sz w:val="20"/>
                <w:szCs w:val="20"/>
              </w:rPr>
            </w:pPr>
            <w:r w:rsidRPr="00873B08">
              <w:rPr>
                <w:sz w:val="20"/>
                <w:szCs w:val="20"/>
              </w:rPr>
              <w:t>или</w:t>
            </w:r>
          </w:p>
          <w:p w14:paraId="346C6608" w14:textId="77777777" w:rsidR="007F72F8" w:rsidRPr="00873B08" w:rsidRDefault="007F72F8" w:rsidP="007F72F8">
            <w:pPr>
              <w:pStyle w:val="Standard"/>
              <w:widowControl w:val="0"/>
              <w:spacing w:line="240" w:lineRule="auto"/>
              <w:ind w:left="11" w:firstLine="0"/>
              <w:jc w:val="left"/>
              <w:rPr>
                <w:sz w:val="20"/>
                <w:szCs w:val="20"/>
              </w:rPr>
            </w:pPr>
            <w:r w:rsidRPr="00873B08">
              <w:rPr>
                <w:sz w:val="20"/>
                <w:szCs w:val="20"/>
              </w:rPr>
              <w:t>УКЭП ЭСКР</w:t>
            </w:r>
          </w:p>
          <w:p w14:paraId="3D9303F8" w14:textId="77777777" w:rsidR="005A0767" w:rsidRPr="00873B08" w:rsidRDefault="005A0767" w:rsidP="007F72F8">
            <w:pPr>
              <w:pStyle w:val="Standard"/>
              <w:widowControl w:val="0"/>
              <w:spacing w:line="240" w:lineRule="auto"/>
              <w:ind w:left="11" w:firstLine="0"/>
              <w:jc w:val="left"/>
              <w:rPr>
                <w:sz w:val="20"/>
                <w:szCs w:val="20"/>
              </w:rPr>
            </w:pPr>
          </w:p>
          <w:p w14:paraId="69F1E1F6" w14:textId="77777777" w:rsidR="00532AF6" w:rsidRPr="00873B08" w:rsidRDefault="00532AF6" w:rsidP="007F72F8">
            <w:pPr>
              <w:pStyle w:val="Standard"/>
              <w:widowControl w:val="0"/>
              <w:spacing w:line="240" w:lineRule="auto"/>
              <w:ind w:left="11" w:firstLine="0"/>
              <w:jc w:val="left"/>
              <w:rPr>
                <w:sz w:val="20"/>
                <w:szCs w:val="20"/>
              </w:rPr>
            </w:pPr>
          </w:p>
          <w:p w14:paraId="55903D75" w14:textId="77777777" w:rsidR="005A0767" w:rsidRPr="00873B08" w:rsidRDefault="005A0767" w:rsidP="005A0767">
            <w:pPr>
              <w:contextualSpacing/>
              <w:rPr>
                <w:sz w:val="20"/>
                <w:szCs w:val="20"/>
              </w:rPr>
            </w:pPr>
            <w:r w:rsidRPr="00873B08">
              <w:rPr>
                <w:sz w:val="20"/>
                <w:szCs w:val="20"/>
              </w:rPr>
              <w:t>МЧД,</w:t>
            </w:r>
          </w:p>
          <w:p w14:paraId="352E7EF5" w14:textId="19928846" w:rsidR="005A0767" w:rsidRPr="00873B08" w:rsidRDefault="005A0767" w:rsidP="005A0767">
            <w:pPr>
              <w:pStyle w:val="Standard"/>
              <w:widowControl w:val="0"/>
              <w:spacing w:line="240" w:lineRule="auto"/>
              <w:ind w:left="11" w:firstLine="0"/>
              <w:jc w:val="left"/>
              <w:rPr>
                <w:sz w:val="20"/>
                <w:szCs w:val="20"/>
              </w:rPr>
            </w:pPr>
            <w:r w:rsidRPr="00873B08">
              <w:rPr>
                <w:sz w:val="20"/>
                <w:szCs w:val="20"/>
              </w:rPr>
              <w:t>Не обрабатывается</w:t>
            </w: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3C94F80" w14:textId="77777777" w:rsidR="007F72F8" w:rsidRPr="00873B08" w:rsidRDefault="007F72F8" w:rsidP="007F72F8">
            <w:pPr>
              <w:rPr>
                <w:sz w:val="20"/>
                <w:szCs w:val="20"/>
              </w:rPr>
            </w:pPr>
          </w:p>
        </w:tc>
      </w:tr>
      <w:tr w:rsidR="00361867" w:rsidRPr="00873B08" w14:paraId="45B5CA75" w14:textId="77777777" w:rsidTr="007D1079">
        <w:trPr>
          <w:trHeight w:val="417"/>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8F22B75" w14:textId="43A5F9E7" w:rsidR="00361867" w:rsidRPr="00873B08" w:rsidRDefault="00361867" w:rsidP="00361867">
            <w:pPr>
              <w:ind w:left="11"/>
              <w:contextualSpacing/>
              <w:rPr>
                <w:sz w:val="20"/>
                <w:szCs w:val="20"/>
              </w:rPr>
            </w:pPr>
            <w:r w:rsidRPr="00873B08">
              <w:rPr>
                <w:sz w:val="20"/>
                <w:szCs w:val="20"/>
              </w:rPr>
              <w:t>Архивный файл ЭКВТ</w:t>
            </w:r>
            <w:r w:rsidR="00D2021C" w:rsidRPr="00873B08">
              <w:rPr>
                <w:sz w:val="20"/>
                <w:szCs w:val="20"/>
              </w:rPr>
              <w:t>:</w:t>
            </w:r>
          </w:p>
          <w:p w14:paraId="4883EE64" w14:textId="77777777" w:rsidR="00361867" w:rsidRPr="00873B08" w:rsidRDefault="00361867" w:rsidP="00361867">
            <w:pPr>
              <w:pStyle w:val="Standard"/>
              <w:widowControl w:val="0"/>
              <w:spacing w:line="240" w:lineRule="auto"/>
              <w:ind w:left="11" w:firstLine="0"/>
              <w:jc w:val="left"/>
            </w:pPr>
            <w:r w:rsidRPr="00873B08">
              <w:rPr>
                <w:sz w:val="20"/>
                <w:szCs w:val="20"/>
                <w:lang w:val="en-US"/>
              </w:rPr>
              <w:t>DCEI</w:t>
            </w:r>
            <w:r w:rsidRPr="00873B08">
              <w:rPr>
                <w:sz w:val="20"/>
                <w:szCs w:val="20"/>
              </w:rPr>
              <w:t>_</w:t>
            </w:r>
            <w:r w:rsidRPr="00873B08">
              <w:rPr>
                <w:sz w:val="20"/>
                <w:szCs w:val="20"/>
                <w:lang w:val="en-US"/>
              </w:rPr>
              <w:t>n</w:t>
            </w:r>
            <w:r w:rsidRPr="00873B08">
              <w:rPr>
                <w:sz w:val="20"/>
                <w:szCs w:val="20"/>
              </w:rPr>
              <w:t>Rеg</w:t>
            </w:r>
            <w:r w:rsidRPr="00873B08">
              <w:rPr>
                <w:sz w:val="20"/>
                <w:szCs w:val="20"/>
                <w:lang w:val="en-US"/>
              </w:rPr>
              <w:t>n</w:t>
            </w:r>
            <w:r w:rsidRPr="00873B08">
              <w:rPr>
                <w:sz w:val="20"/>
                <w:szCs w:val="20"/>
              </w:rPr>
              <w:t>_Fnnn_ггггммдд_nnn.агj</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85D5C0E" w14:textId="77777777" w:rsidR="00361867" w:rsidRPr="00873B08" w:rsidRDefault="00361867" w:rsidP="00361867">
            <w:pPr>
              <w:pStyle w:val="Standard"/>
              <w:widowControl w:val="0"/>
              <w:spacing w:line="240" w:lineRule="auto"/>
              <w:ind w:left="11" w:firstLine="0"/>
              <w:jc w:val="left"/>
            </w:pPr>
            <w:r w:rsidRPr="00873B08">
              <w:rPr>
                <w:sz w:val="20"/>
                <w:szCs w:val="20"/>
              </w:rPr>
              <w:t>(+КА) КО</w:t>
            </w: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3138276" w14:textId="77777777" w:rsidR="00361867" w:rsidRPr="00873B08" w:rsidRDefault="00361867" w:rsidP="00361867">
            <w:pPr>
              <w:contextualSpacing/>
              <w:rPr>
                <w:sz w:val="20"/>
                <w:szCs w:val="20"/>
              </w:rPr>
            </w:pPr>
            <w:r w:rsidRPr="00873B08">
              <w:rPr>
                <w:sz w:val="20"/>
                <w:szCs w:val="20"/>
              </w:rPr>
              <w:t xml:space="preserve">(ФТС) Архивный файл ЭКВТ </w:t>
            </w:r>
          </w:p>
          <w:p w14:paraId="00A143E1" w14:textId="0E80C7A8" w:rsidR="00361867" w:rsidRPr="00873B08" w:rsidRDefault="00361867" w:rsidP="00361867">
            <w:pPr>
              <w:pStyle w:val="Standard"/>
              <w:widowControl w:val="0"/>
              <w:spacing w:line="240" w:lineRule="auto"/>
              <w:ind w:firstLine="0"/>
              <w:jc w:val="left"/>
              <w:rPr>
                <w:sz w:val="20"/>
                <w:szCs w:val="20"/>
              </w:rPr>
            </w:pPr>
            <w:r w:rsidRPr="00873B08">
              <w:rPr>
                <w:sz w:val="20"/>
                <w:szCs w:val="20"/>
              </w:rPr>
              <w:t>архивные файлы, содержащие ЭСВТ и ЭКВТ, направляются для последующей доставки в ФТС России и ФНС России</w:t>
            </w:r>
          </w:p>
        </w:tc>
      </w:tr>
      <w:tr w:rsidR="00361867" w:rsidRPr="00873B08" w14:paraId="54252C25" w14:textId="77777777" w:rsidTr="007D1079">
        <w:trPr>
          <w:trHeight w:val="272"/>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6651F5A" w14:textId="3816E1AA" w:rsidR="00361867" w:rsidRPr="00873B08" w:rsidRDefault="00361867" w:rsidP="00361867">
            <w:pPr>
              <w:ind w:left="11"/>
              <w:contextualSpacing/>
              <w:rPr>
                <w:sz w:val="20"/>
                <w:szCs w:val="20"/>
              </w:rPr>
            </w:pPr>
            <w:r w:rsidRPr="00873B08">
              <w:rPr>
                <w:sz w:val="20"/>
                <w:szCs w:val="20"/>
              </w:rPr>
              <w:t>Состав:</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070C166" w14:textId="77777777" w:rsidR="00361867" w:rsidRPr="00873B08" w:rsidRDefault="00361867" w:rsidP="00361867">
            <w:pPr>
              <w:pStyle w:val="Standard"/>
              <w:widowControl w:val="0"/>
              <w:spacing w:line="240" w:lineRule="auto"/>
              <w:ind w:left="11" w:firstLine="0"/>
              <w:jc w:val="left"/>
              <w:rPr>
                <w:sz w:val="20"/>
                <w:szCs w:val="20"/>
              </w:rPr>
            </w:pP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0B829B8" w14:textId="77777777" w:rsidR="00361867" w:rsidRPr="00873B08" w:rsidRDefault="00361867" w:rsidP="00361867">
            <w:pPr>
              <w:contextualSpacing/>
              <w:rPr>
                <w:sz w:val="20"/>
                <w:szCs w:val="20"/>
              </w:rPr>
            </w:pPr>
          </w:p>
        </w:tc>
      </w:tr>
      <w:tr w:rsidR="005A0767" w:rsidRPr="00873B08" w14:paraId="7AFA754C" w14:textId="77777777" w:rsidTr="00ED7777">
        <w:trPr>
          <w:trHeight w:val="417"/>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C33E612" w14:textId="77777777" w:rsidR="005A0767" w:rsidRPr="00873B08" w:rsidRDefault="005A0767" w:rsidP="00361867">
            <w:pPr>
              <w:rPr>
                <w:sz w:val="20"/>
                <w:szCs w:val="20"/>
              </w:rPr>
            </w:pPr>
            <w:r w:rsidRPr="00873B08">
              <w:rPr>
                <w:sz w:val="20"/>
                <w:szCs w:val="20"/>
              </w:rPr>
              <w:t>ЭКВТ:</w:t>
            </w:r>
          </w:p>
          <w:p w14:paraId="6E0E3A98" w14:textId="77777777" w:rsidR="005A0767" w:rsidRPr="00873B08" w:rsidRDefault="005A0767" w:rsidP="00361867">
            <w:pPr>
              <w:rPr>
                <w:sz w:val="20"/>
                <w:szCs w:val="20"/>
                <w:u w:val="single"/>
              </w:rPr>
            </w:pPr>
            <w:r w:rsidRPr="00873B08">
              <w:rPr>
                <w:sz w:val="20"/>
                <w:szCs w:val="20"/>
                <w:u w:val="single"/>
              </w:rPr>
              <w:t>Объем ЭКВТ не превышает 5 Мбайт:</w:t>
            </w:r>
          </w:p>
          <w:p w14:paraId="00424709" w14:textId="32EAD560" w:rsidR="005A0767" w:rsidRPr="00873B08" w:rsidRDefault="005A0767" w:rsidP="00361867">
            <w:pPr>
              <w:ind w:left="11"/>
              <w:contextualSpacing/>
              <w:rPr>
                <w:sz w:val="20"/>
                <w:szCs w:val="20"/>
              </w:rPr>
            </w:pPr>
            <w:r w:rsidRPr="00873B08">
              <w:rPr>
                <w:sz w:val="21"/>
                <w:szCs w:val="21"/>
                <w:lang w:val="en-US"/>
              </w:rPr>
              <w:t>DC</w:t>
            </w:r>
            <w:r w:rsidRPr="00873B08">
              <w:rPr>
                <w:sz w:val="21"/>
                <w:szCs w:val="21"/>
              </w:rPr>
              <w:t>&lt;</w:t>
            </w:r>
            <w:r w:rsidRPr="00873B08">
              <w:rPr>
                <w:sz w:val="21"/>
                <w:szCs w:val="21"/>
                <w:lang w:val="fr-FR"/>
              </w:rPr>
              <w:t>ggmmnnnn</w:t>
            </w:r>
            <w:r w:rsidRPr="00873B08">
              <w:rPr>
                <w:sz w:val="21"/>
                <w:szCs w:val="21"/>
              </w:rPr>
              <w:t>&gt;_&lt;</w:t>
            </w:r>
            <w:r w:rsidRPr="00873B08">
              <w:rPr>
                <w:sz w:val="21"/>
                <w:szCs w:val="21"/>
                <w:lang w:val="fr-FR"/>
              </w:rPr>
              <w:t>nReg</w:t>
            </w:r>
            <w:r w:rsidRPr="00873B08">
              <w:rPr>
                <w:sz w:val="21"/>
                <w:szCs w:val="21"/>
              </w:rPr>
              <w:t>&gt;_&lt;</w:t>
            </w:r>
            <w:r w:rsidRPr="00873B08">
              <w:rPr>
                <w:sz w:val="21"/>
                <w:szCs w:val="21"/>
                <w:lang w:val="fr-FR"/>
              </w:rPr>
              <w:t>nnnF</w:t>
            </w:r>
            <w:r w:rsidRPr="00873B08">
              <w:rPr>
                <w:sz w:val="21"/>
                <w:szCs w:val="21"/>
              </w:rPr>
              <w:t>&gt;_&lt;</w:t>
            </w:r>
            <w:r w:rsidRPr="00873B08">
              <w:rPr>
                <w:sz w:val="21"/>
                <w:szCs w:val="21"/>
                <w:lang w:val="fr-FR"/>
              </w:rPr>
              <w:t>t</w:t>
            </w:r>
            <w:r w:rsidRPr="00873B08">
              <w:rPr>
                <w:sz w:val="21"/>
                <w:szCs w:val="21"/>
              </w:rPr>
              <w:t>&gt;_&lt;</w:t>
            </w:r>
            <w:r w:rsidRPr="00873B08">
              <w:rPr>
                <w:sz w:val="21"/>
                <w:szCs w:val="21"/>
                <w:lang w:val="fr-FR"/>
              </w:rPr>
              <w:t>m</w:t>
            </w:r>
            <w:r w:rsidRPr="00873B08">
              <w:rPr>
                <w:sz w:val="21"/>
                <w:szCs w:val="21"/>
              </w:rPr>
              <w:t>&gt;_&lt;</w:t>
            </w:r>
            <w:r w:rsidRPr="00873B08">
              <w:rPr>
                <w:sz w:val="21"/>
                <w:szCs w:val="21"/>
                <w:lang w:val="fr-FR"/>
              </w:rPr>
              <w:t>nReg</w:t>
            </w:r>
            <w:r w:rsidRPr="00873B08">
              <w:rPr>
                <w:sz w:val="21"/>
                <w:szCs w:val="21"/>
              </w:rPr>
              <w:t>1&gt;_&lt;</w:t>
            </w:r>
            <w:r w:rsidRPr="00873B08">
              <w:rPr>
                <w:sz w:val="21"/>
                <w:szCs w:val="21"/>
                <w:lang w:val="fr-FR"/>
              </w:rPr>
              <w:t>nnnF</w:t>
            </w:r>
            <w:r w:rsidRPr="00873B08">
              <w:rPr>
                <w:sz w:val="21"/>
                <w:szCs w:val="21"/>
              </w:rPr>
              <w:t>1&gt;_&lt;</w:t>
            </w:r>
            <w:r w:rsidRPr="00873B08">
              <w:rPr>
                <w:sz w:val="21"/>
                <w:szCs w:val="21"/>
                <w:lang w:val="en-US"/>
              </w:rPr>
              <w:t>kkkk</w:t>
            </w:r>
            <w:r w:rsidRPr="00873B08">
              <w:rPr>
                <w:sz w:val="21"/>
                <w:szCs w:val="21"/>
              </w:rPr>
              <w:t>&gt;_&lt;</w:t>
            </w:r>
            <w:r w:rsidRPr="00873B08">
              <w:rPr>
                <w:sz w:val="21"/>
                <w:szCs w:val="21"/>
                <w:lang w:val="en-US"/>
              </w:rPr>
              <w:t>ggggmmdd</w:t>
            </w:r>
            <w:r w:rsidRPr="00873B08">
              <w:rPr>
                <w:sz w:val="21"/>
                <w:szCs w:val="21"/>
              </w:rPr>
              <w:t>&gt;_&lt;</w:t>
            </w:r>
            <w:r w:rsidRPr="00873B08">
              <w:rPr>
                <w:sz w:val="21"/>
                <w:szCs w:val="21"/>
                <w:lang w:val="en-US"/>
              </w:rPr>
              <w:t>iiiiii</w:t>
            </w:r>
            <w:r w:rsidRPr="00873B08">
              <w:rPr>
                <w:sz w:val="21"/>
                <w:szCs w:val="21"/>
              </w:rPr>
              <w:t>&gt;.&lt;</w:t>
            </w:r>
            <w:r w:rsidRPr="00873B08">
              <w:rPr>
                <w:sz w:val="21"/>
                <w:szCs w:val="21"/>
                <w:lang w:val="en-US"/>
              </w:rPr>
              <w:t>ext</w:t>
            </w:r>
            <w:r w:rsidRPr="00873B08">
              <w:rPr>
                <w:sz w:val="21"/>
                <w:szCs w:val="21"/>
              </w:rPr>
              <w:t>&gt;</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88B74BD" w14:textId="77777777" w:rsidR="00875E59" w:rsidRPr="00873B08" w:rsidRDefault="00875E59">
            <w:pPr>
              <w:pStyle w:val="Standard"/>
              <w:widowControl w:val="0"/>
              <w:spacing w:line="240" w:lineRule="auto"/>
              <w:ind w:left="11" w:firstLine="0"/>
              <w:jc w:val="left"/>
              <w:rPr>
                <w:sz w:val="20"/>
                <w:szCs w:val="20"/>
              </w:rPr>
            </w:pPr>
          </w:p>
          <w:p w14:paraId="10AF6EDB" w14:textId="77777777" w:rsidR="00875E59" w:rsidRPr="00873B08" w:rsidRDefault="00875E59">
            <w:pPr>
              <w:pStyle w:val="Standard"/>
              <w:widowControl w:val="0"/>
              <w:spacing w:line="240" w:lineRule="auto"/>
              <w:ind w:left="11" w:firstLine="0"/>
              <w:jc w:val="left"/>
              <w:rPr>
                <w:sz w:val="20"/>
                <w:szCs w:val="20"/>
              </w:rPr>
            </w:pPr>
          </w:p>
          <w:p w14:paraId="09ABC89D" w14:textId="6E8A20B5" w:rsidR="005A0767" w:rsidRPr="00873B08" w:rsidRDefault="00FB4EDE">
            <w:pPr>
              <w:pStyle w:val="Standard"/>
              <w:widowControl w:val="0"/>
              <w:spacing w:line="240" w:lineRule="auto"/>
              <w:ind w:left="11" w:firstLine="0"/>
              <w:jc w:val="left"/>
              <w:rPr>
                <w:sz w:val="20"/>
                <w:szCs w:val="20"/>
              </w:rPr>
            </w:pPr>
            <w:r w:rsidRPr="00873B08">
              <w:rPr>
                <w:sz w:val="20"/>
                <w:szCs w:val="20"/>
              </w:rPr>
              <w:t>(+GZIP)</w:t>
            </w:r>
            <w:r w:rsidR="00875E59" w:rsidRPr="00873B08">
              <w:rPr>
                <w:sz w:val="20"/>
                <w:szCs w:val="20"/>
              </w:rPr>
              <w:t xml:space="preserve"> </w:t>
            </w:r>
            <w:r w:rsidRPr="00873B08">
              <w:rPr>
                <w:sz w:val="20"/>
                <w:szCs w:val="20"/>
              </w:rPr>
              <w:t>(+Ш)</w:t>
            </w:r>
            <w:r w:rsidR="005A0767" w:rsidRPr="00873B08">
              <w:rPr>
                <w:sz w:val="20"/>
                <w:szCs w:val="20"/>
              </w:rPr>
              <w:t xml:space="preserve"> </w:t>
            </w:r>
            <w:r w:rsidR="00553757" w:rsidRPr="00873B08">
              <w:rPr>
                <w:sz w:val="20"/>
                <w:szCs w:val="20"/>
              </w:rPr>
              <w:t xml:space="preserve">ФТС </w:t>
            </w:r>
            <w:r w:rsidR="00FB387E" w:rsidRPr="00217CFC">
              <w:rPr>
                <w:sz w:val="20"/>
                <w:szCs w:val="20"/>
              </w:rPr>
              <w:t>Сертификат CN=Валютный контроль</w:t>
            </w:r>
          </w:p>
        </w:tc>
        <w:tc>
          <w:tcPr>
            <w:tcW w:w="4105" w:type="dxa"/>
            <w:vMerge w:val="restart"/>
            <w:tcBorders>
              <w:top w:val="single" w:sz="4" w:space="0" w:color="000000"/>
              <w:left w:val="single" w:sz="4" w:space="0" w:color="000000"/>
              <w:right w:val="single" w:sz="4" w:space="0" w:color="000000"/>
            </w:tcBorders>
            <w:tcMar>
              <w:top w:w="0" w:type="dxa"/>
              <w:left w:w="108" w:type="dxa"/>
              <w:bottom w:w="0" w:type="dxa"/>
              <w:right w:w="108" w:type="dxa"/>
            </w:tcMar>
          </w:tcPr>
          <w:p w14:paraId="1E3BE630" w14:textId="5F3FF620" w:rsidR="005A0767" w:rsidRPr="00873B08" w:rsidRDefault="005A0767" w:rsidP="00361867">
            <w:pPr>
              <w:contextualSpacing/>
              <w:rPr>
                <w:sz w:val="20"/>
                <w:szCs w:val="20"/>
              </w:rPr>
            </w:pPr>
            <w:r w:rsidRPr="00873B08">
              <w:rPr>
                <w:sz w:val="20"/>
                <w:szCs w:val="20"/>
              </w:rPr>
              <w:t>Объем каждого ЭКВТ, ЭККР, формируемого уполномоченным банком (филиалом уполномоченного банка), не должен превышать 5 Мбайт. В случае превышения указанного объема формируется с помощью программы-архиватора ARJ32 многотомный архивный файл, содержащий соответствующее ЭКВТ или ЭККР</w:t>
            </w:r>
          </w:p>
        </w:tc>
      </w:tr>
      <w:tr w:rsidR="005A0767" w:rsidRPr="00873B08" w14:paraId="7EC16D8B" w14:textId="77777777" w:rsidTr="00ED7777">
        <w:trPr>
          <w:trHeight w:val="417"/>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18A15C7" w14:textId="77777777" w:rsidR="005A0767" w:rsidRPr="00873B08" w:rsidRDefault="005A0767" w:rsidP="00361867">
            <w:pPr>
              <w:rPr>
                <w:sz w:val="21"/>
                <w:szCs w:val="21"/>
              </w:rPr>
            </w:pPr>
            <w:r w:rsidRPr="00873B08">
              <w:rPr>
                <w:sz w:val="20"/>
                <w:szCs w:val="20"/>
              </w:rPr>
              <w:t>УКЭП ЭКВТ:</w:t>
            </w:r>
          </w:p>
          <w:p w14:paraId="09726064" w14:textId="77777777" w:rsidR="005A0767" w:rsidRPr="00873B08" w:rsidRDefault="005A0767" w:rsidP="00361867">
            <w:pPr>
              <w:rPr>
                <w:sz w:val="21"/>
                <w:szCs w:val="21"/>
              </w:rPr>
            </w:pPr>
            <w:r w:rsidRPr="00873B08">
              <w:rPr>
                <w:sz w:val="21"/>
                <w:szCs w:val="21"/>
                <w:lang w:val="en-US"/>
              </w:rPr>
              <w:t>DC</w:t>
            </w:r>
            <w:r w:rsidRPr="00873B08">
              <w:rPr>
                <w:sz w:val="21"/>
                <w:szCs w:val="21"/>
              </w:rPr>
              <w:t>&lt;</w:t>
            </w:r>
            <w:r w:rsidRPr="00873B08">
              <w:rPr>
                <w:sz w:val="21"/>
                <w:szCs w:val="21"/>
                <w:lang w:val="fr-FR"/>
              </w:rPr>
              <w:t>ggmmnnnn</w:t>
            </w:r>
            <w:r w:rsidRPr="00873B08">
              <w:rPr>
                <w:sz w:val="21"/>
                <w:szCs w:val="21"/>
              </w:rPr>
              <w:t>&gt;_&lt;</w:t>
            </w:r>
            <w:r w:rsidRPr="00873B08">
              <w:rPr>
                <w:sz w:val="21"/>
                <w:szCs w:val="21"/>
                <w:lang w:val="fr-FR"/>
              </w:rPr>
              <w:t>nReg</w:t>
            </w:r>
            <w:r w:rsidRPr="00873B08">
              <w:rPr>
                <w:sz w:val="21"/>
                <w:szCs w:val="21"/>
              </w:rPr>
              <w:t>&gt;_&lt;</w:t>
            </w:r>
            <w:r w:rsidRPr="00873B08">
              <w:rPr>
                <w:sz w:val="21"/>
                <w:szCs w:val="21"/>
                <w:lang w:val="fr-FR"/>
              </w:rPr>
              <w:t>nnnF</w:t>
            </w:r>
            <w:r w:rsidRPr="00873B08">
              <w:rPr>
                <w:sz w:val="21"/>
                <w:szCs w:val="21"/>
              </w:rPr>
              <w:t>&gt;_&lt;</w:t>
            </w:r>
            <w:r w:rsidRPr="00873B08">
              <w:rPr>
                <w:sz w:val="21"/>
                <w:szCs w:val="21"/>
                <w:lang w:val="fr-FR"/>
              </w:rPr>
              <w:t>t</w:t>
            </w:r>
            <w:r w:rsidRPr="00873B08">
              <w:rPr>
                <w:sz w:val="21"/>
                <w:szCs w:val="21"/>
              </w:rPr>
              <w:t>&gt;_&lt;</w:t>
            </w:r>
            <w:r w:rsidRPr="00873B08">
              <w:rPr>
                <w:sz w:val="21"/>
                <w:szCs w:val="21"/>
                <w:lang w:val="fr-FR"/>
              </w:rPr>
              <w:t>m</w:t>
            </w:r>
            <w:r w:rsidRPr="00873B08">
              <w:rPr>
                <w:sz w:val="21"/>
                <w:szCs w:val="21"/>
              </w:rPr>
              <w:t>&gt;_&lt;</w:t>
            </w:r>
            <w:r w:rsidRPr="00873B08">
              <w:rPr>
                <w:sz w:val="21"/>
                <w:szCs w:val="21"/>
                <w:lang w:val="fr-FR"/>
              </w:rPr>
              <w:t>nReg</w:t>
            </w:r>
            <w:r w:rsidRPr="00873B08">
              <w:rPr>
                <w:sz w:val="21"/>
                <w:szCs w:val="21"/>
              </w:rPr>
              <w:t>1&gt;_&lt;</w:t>
            </w:r>
            <w:r w:rsidRPr="00873B08">
              <w:rPr>
                <w:sz w:val="21"/>
                <w:szCs w:val="21"/>
                <w:lang w:val="fr-FR"/>
              </w:rPr>
              <w:t>nnnF</w:t>
            </w:r>
            <w:r w:rsidRPr="00873B08">
              <w:rPr>
                <w:sz w:val="21"/>
                <w:szCs w:val="21"/>
              </w:rPr>
              <w:t>1&gt;_&lt;</w:t>
            </w:r>
            <w:r w:rsidRPr="00873B08">
              <w:rPr>
                <w:sz w:val="21"/>
                <w:szCs w:val="21"/>
                <w:lang w:val="en-US"/>
              </w:rPr>
              <w:t>kkkk</w:t>
            </w:r>
            <w:r w:rsidRPr="00873B08">
              <w:rPr>
                <w:sz w:val="21"/>
                <w:szCs w:val="21"/>
              </w:rPr>
              <w:t>&gt;_</w:t>
            </w:r>
          </w:p>
          <w:p w14:paraId="03E8A1CA" w14:textId="4A978070" w:rsidR="005A0767" w:rsidRPr="00873B08" w:rsidRDefault="005A0767" w:rsidP="00361867">
            <w:pPr>
              <w:rPr>
                <w:sz w:val="21"/>
                <w:szCs w:val="21"/>
              </w:rPr>
            </w:pPr>
            <w:r w:rsidRPr="00873B08">
              <w:rPr>
                <w:sz w:val="21"/>
                <w:szCs w:val="21"/>
              </w:rPr>
              <w:t>&lt;</w:t>
            </w:r>
            <w:r w:rsidRPr="00873B08">
              <w:rPr>
                <w:sz w:val="21"/>
                <w:szCs w:val="21"/>
                <w:lang w:val="en-US"/>
              </w:rPr>
              <w:t>ggggmmdd</w:t>
            </w:r>
            <w:r w:rsidRPr="00873B08">
              <w:rPr>
                <w:sz w:val="21"/>
                <w:szCs w:val="21"/>
              </w:rPr>
              <w:t>&gt;_&lt;</w:t>
            </w:r>
            <w:r w:rsidRPr="00873B08">
              <w:rPr>
                <w:sz w:val="21"/>
                <w:szCs w:val="21"/>
                <w:lang w:val="en-US"/>
              </w:rPr>
              <w:t>iiiiii</w:t>
            </w:r>
            <w:r w:rsidRPr="00873B08">
              <w:rPr>
                <w:sz w:val="21"/>
                <w:szCs w:val="21"/>
              </w:rPr>
              <w:t>&gt;.&lt;</w:t>
            </w:r>
            <w:r w:rsidRPr="00873B08">
              <w:rPr>
                <w:sz w:val="21"/>
                <w:szCs w:val="21"/>
                <w:lang w:val="en-US"/>
              </w:rPr>
              <w:t>ext</w:t>
            </w:r>
            <w:r w:rsidRPr="00873B08">
              <w:rPr>
                <w:sz w:val="21"/>
                <w:szCs w:val="21"/>
              </w:rPr>
              <w:t>&gt;.</w:t>
            </w:r>
            <w:r w:rsidRPr="00873B08">
              <w:rPr>
                <w:sz w:val="21"/>
                <w:szCs w:val="21"/>
                <w:lang w:val="en-US"/>
              </w:rPr>
              <w:t>sig</w:t>
            </w:r>
          </w:p>
          <w:p w14:paraId="0E938479" w14:textId="77777777" w:rsidR="005A0767" w:rsidRPr="00873B08" w:rsidRDefault="005A0767" w:rsidP="00361867">
            <w:pPr>
              <w:rPr>
                <w:sz w:val="20"/>
                <w:szCs w:val="20"/>
              </w:rPr>
            </w:pPr>
            <w:r w:rsidRPr="00873B08">
              <w:rPr>
                <w:sz w:val="20"/>
                <w:szCs w:val="20"/>
              </w:rPr>
              <w:t>или</w:t>
            </w:r>
          </w:p>
          <w:p w14:paraId="24647DB2" w14:textId="7F7694DF" w:rsidR="005A0767" w:rsidRPr="00873B08" w:rsidRDefault="005A0767" w:rsidP="007D1079">
            <w:pPr>
              <w:rPr>
                <w:sz w:val="20"/>
                <w:szCs w:val="20"/>
              </w:rPr>
            </w:pPr>
            <w:r w:rsidRPr="00873B08">
              <w:rPr>
                <w:sz w:val="21"/>
                <w:szCs w:val="21"/>
                <w:lang w:val="en-US"/>
              </w:rPr>
              <w:t>DC</w:t>
            </w:r>
            <w:r w:rsidRPr="00873B08">
              <w:rPr>
                <w:sz w:val="21"/>
                <w:szCs w:val="21"/>
              </w:rPr>
              <w:t>&lt;</w:t>
            </w:r>
            <w:r w:rsidRPr="00873B08">
              <w:rPr>
                <w:sz w:val="21"/>
                <w:szCs w:val="21"/>
                <w:lang w:val="fr-FR"/>
              </w:rPr>
              <w:t>ggmmnnnn</w:t>
            </w:r>
            <w:r w:rsidRPr="00873B08">
              <w:rPr>
                <w:sz w:val="21"/>
                <w:szCs w:val="21"/>
              </w:rPr>
              <w:t>&gt;_&lt;</w:t>
            </w:r>
            <w:r w:rsidRPr="00873B08">
              <w:rPr>
                <w:sz w:val="21"/>
                <w:szCs w:val="21"/>
                <w:lang w:val="fr-FR"/>
              </w:rPr>
              <w:t>nReg</w:t>
            </w:r>
            <w:r w:rsidRPr="00873B08">
              <w:rPr>
                <w:sz w:val="21"/>
                <w:szCs w:val="21"/>
              </w:rPr>
              <w:t>&gt;_&lt;</w:t>
            </w:r>
            <w:r w:rsidRPr="00873B08">
              <w:rPr>
                <w:sz w:val="21"/>
                <w:szCs w:val="21"/>
                <w:lang w:val="fr-FR"/>
              </w:rPr>
              <w:t>nnnF</w:t>
            </w:r>
            <w:r w:rsidRPr="00873B08">
              <w:rPr>
                <w:sz w:val="21"/>
                <w:szCs w:val="21"/>
              </w:rPr>
              <w:t>&gt;_&lt;</w:t>
            </w:r>
            <w:r w:rsidRPr="00873B08">
              <w:rPr>
                <w:sz w:val="21"/>
                <w:szCs w:val="21"/>
                <w:lang w:val="fr-FR"/>
              </w:rPr>
              <w:t>t</w:t>
            </w:r>
            <w:r w:rsidRPr="00873B08">
              <w:rPr>
                <w:sz w:val="21"/>
                <w:szCs w:val="21"/>
              </w:rPr>
              <w:t>&gt;_&lt;</w:t>
            </w:r>
            <w:r w:rsidRPr="00873B08">
              <w:rPr>
                <w:sz w:val="21"/>
                <w:szCs w:val="21"/>
                <w:lang w:val="fr-FR"/>
              </w:rPr>
              <w:t>m</w:t>
            </w:r>
            <w:r w:rsidRPr="00873B08">
              <w:rPr>
                <w:sz w:val="21"/>
                <w:szCs w:val="21"/>
              </w:rPr>
              <w:t>&gt;_&lt;</w:t>
            </w:r>
            <w:r w:rsidRPr="00873B08">
              <w:rPr>
                <w:sz w:val="21"/>
                <w:szCs w:val="21"/>
                <w:lang w:val="fr-FR"/>
              </w:rPr>
              <w:t>nReg</w:t>
            </w:r>
            <w:r w:rsidRPr="00873B08">
              <w:rPr>
                <w:sz w:val="21"/>
                <w:szCs w:val="21"/>
              </w:rPr>
              <w:t>1&gt;_&lt;</w:t>
            </w:r>
            <w:r w:rsidRPr="00873B08">
              <w:rPr>
                <w:sz w:val="21"/>
                <w:szCs w:val="21"/>
                <w:lang w:val="fr-FR"/>
              </w:rPr>
              <w:t>nnnF</w:t>
            </w:r>
            <w:r w:rsidRPr="00873B08">
              <w:rPr>
                <w:sz w:val="21"/>
                <w:szCs w:val="21"/>
              </w:rPr>
              <w:t>1&gt;_&lt;</w:t>
            </w:r>
            <w:r w:rsidRPr="00873B08">
              <w:rPr>
                <w:sz w:val="21"/>
                <w:szCs w:val="21"/>
                <w:lang w:val="en-US"/>
              </w:rPr>
              <w:t>kkkk</w:t>
            </w:r>
            <w:r w:rsidRPr="00873B08">
              <w:rPr>
                <w:sz w:val="21"/>
                <w:szCs w:val="21"/>
              </w:rPr>
              <w:t>&gt;_&lt;</w:t>
            </w:r>
            <w:r w:rsidRPr="00873B08">
              <w:rPr>
                <w:sz w:val="21"/>
                <w:szCs w:val="21"/>
                <w:lang w:val="en-US"/>
              </w:rPr>
              <w:t>ggggmmdd</w:t>
            </w:r>
            <w:r w:rsidRPr="00873B08">
              <w:rPr>
                <w:sz w:val="21"/>
                <w:szCs w:val="21"/>
              </w:rPr>
              <w:t>&gt;_&lt;</w:t>
            </w:r>
            <w:r w:rsidRPr="00873B08">
              <w:rPr>
                <w:sz w:val="21"/>
                <w:szCs w:val="21"/>
                <w:lang w:val="en-US"/>
              </w:rPr>
              <w:t>iiiiii</w:t>
            </w:r>
            <w:r w:rsidRPr="00873B08">
              <w:rPr>
                <w:sz w:val="21"/>
                <w:szCs w:val="21"/>
              </w:rPr>
              <w:t>&gt;.&lt;</w:t>
            </w:r>
            <w:r w:rsidRPr="00873B08">
              <w:rPr>
                <w:sz w:val="21"/>
                <w:szCs w:val="21"/>
                <w:lang w:val="en-US"/>
              </w:rPr>
              <w:t>ext</w:t>
            </w:r>
            <w:r w:rsidRPr="00873B08">
              <w:rPr>
                <w:sz w:val="21"/>
                <w:szCs w:val="21"/>
              </w:rPr>
              <w:t>&gt;.</w:t>
            </w:r>
            <w:r w:rsidRPr="00873B08">
              <w:rPr>
                <w:sz w:val="21"/>
                <w:szCs w:val="21"/>
                <w:lang w:val="en-US"/>
              </w:rPr>
              <w:t>sign</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D016907" w14:textId="77777777" w:rsidR="005A0767" w:rsidRPr="00873B08" w:rsidRDefault="005A0767" w:rsidP="00361867">
            <w:pPr>
              <w:ind w:left="11"/>
              <w:contextualSpacing/>
              <w:rPr>
                <w:sz w:val="20"/>
                <w:szCs w:val="20"/>
              </w:rPr>
            </w:pPr>
          </w:p>
          <w:p w14:paraId="2A26EB77" w14:textId="77777777" w:rsidR="005A0767" w:rsidRPr="00873B08" w:rsidRDefault="005A0767" w:rsidP="00361867">
            <w:pPr>
              <w:ind w:left="11"/>
              <w:contextualSpacing/>
              <w:rPr>
                <w:sz w:val="20"/>
                <w:szCs w:val="20"/>
              </w:rPr>
            </w:pPr>
            <w:r w:rsidRPr="00873B08">
              <w:rPr>
                <w:sz w:val="20"/>
                <w:szCs w:val="20"/>
              </w:rPr>
              <w:t>УКЭП ЭКВТ</w:t>
            </w:r>
          </w:p>
          <w:p w14:paraId="3223F75E" w14:textId="77777777" w:rsidR="005A0767" w:rsidRPr="00873B08" w:rsidRDefault="005A0767" w:rsidP="00361867">
            <w:pPr>
              <w:ind w:left="11"/>
              <w:contextualSpacing/>
              <w:rPr>
                <w:sz w:val="20"/>
                <w:szCs w:val="20"/>
              </w:rPr>
            </w:pPr>
          </w:p>
          <w:p w14:paraId="28D5A166" w14:textId="77777777" w:rsidR="005A0767" w:rsidRPr="00873B08" w:rsidRDefault="005A0767" w:rsidP="00361867">
            <w:pPr>
              <w:ind w:left="11"/>
              <w:contextualSpacing/>
              <w:rPr>
                <w:sz w:val="20"/>
                <w:szCs w:val="20"/>
              </w:rPr>
            </w:pPr>
          </w:p>
          <w:p w14:paraId="269D8E23" w14:textId="77777777" w:rsidR="005A0767" w:rsidRPr="00873B08" w:rsidRDefault="005A0767" w:rsidP="00361867">
            <w:pPr>
              <w:ind w:left="11"/>
              <w:contextualSpacing/>
              <w:rPr>
                <w:sz w:val="20"/>
                <w:szCs w:val="20"/>
              </w:rPr>
            </w:pPr>
            <w:r w:rsidRPr="00873B08">
              <w:rPr>
                <w:sz w:val="20"/>
                <w:szCs w:val="20"/>
              </w:rPr>
              <w:t>или</w:t>
            </w:r>
          </w:p>
          <w:p w14:paraId="3E36CC4A" w14:textId="344E2097" w:rsidR="005A0767" w:rsidRPr="00873B08" w:rsidRDefault="005A0767" w:rsidP="00361867">
            <w:pPr>
              <w:pStyle w:val="Standard"/>
              <w:widowControl w:val="0"/>
              <w:spacing w:line="240" w:lineRule="auto"/>
              <w:ind w:left="11" w:firstLine="0"/>
              <w:jc w:val="left"/>
              <w:rPr>
                <w:sz w:val="20"/>
                <w:szCs w:val="20"/>
              </w:rPr>
            </w:pPr>
            <w:r w:rsidRPr="00873B08">
              <w:rPr>
                <w:sz w:val="20"/>
                <w:szCs w:val="20"/>
              </w:rPr>
              <w:t>УКЭП ЭКВТ</w:t>
            </w:r>
          </w:p>
        </w:tc>
        <w:tc>
          <w:tcPr>
            <w:tcW w:w="4105" w:type="dxa"/>
            <w:vMerge/>
            <w:tcBorders>
              <w:left w:val="single" w:sz="4" w:space="0" w:color="000000"/>
              <w:right w:val="single" w:sz="4" w:space="0" w:color="000000"/>
            </w:tcBorders>
            <w:tcMar>
              <w:top w:w="0" w:type="dxa"/>
              <w:left w:w="108" w:type="dxa"/>
              <w:bottom w:w="0" w:type="dxa"/>
              <w:right w:w="108" w:type="dxa"/>
            </w:tcMar>
          </w:tcPr>
          <w:p w14:paraId="5747F651" w14:textId="77777777" w:rsidR="005A0767" w:rsidRPr="00873B08" w:rsidRDefault="005A0767" w:rsidP="00361867">
            <w:pPr>
              <w:contextualSpacing/>
              <w:rPr>
                <w:sz w:val="20"/>
                <w:szCs w:val="20"/>
              </w:rPr>
            </w:pPr>
          </w:p>
        </w:tc>
      </w:tr>
      <w:tr w:rsidR="005A0767" w:rsidRPr="00873B08" w14:paraId="582F8510" w14:textId="77777777" w:rsidTr="00ED7777">
        <w:trPr>
          <w:trHeight w:val="417"/>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35C7FEF" w14:textId="77777777" w:rsidR="005A0767" w:rsidRPr="00873B08" w:rsidRDefault="005A0767" w:rsidP="00361867">
            <w:pPr>
              <w:rPr>
                <w:sz w:val="20"/>
                <w:szCs w:val="20"/>
                <w:u w:val="single"/>
              </w:rPr>
            </w:pPr>
            <w:r w:rsidRPr="00873B08">
              <w:rPr>
                <w:sz w:val="20"/>
                <w:szCs w:val="20"/>
                <w:u w:val="single"/>
              </w:rPr>
              <w:t>Объем ЭКВТ превышает 5 Мбайт:</w:t>
            </w:r>
          </w:p>
          <w:p w14:paraId="5EA4A4D3" w14:textId="77777777" w:rsidR="005A0767" w:rsidRPr="00873B08" w:rsidRDefault="005A0767" w:rsidP="00361867">
            <w:pPr>
              <w:rPr>
                <w:sz w:val="21"/>
                <w:szCs w:val="21"/>
              </w:rPr>
            </w:pPr>
            <w:r w:rsidRPr="00873B08">
              <w:rPr>
                <w:sz w:val="21"/>
                <w:szCs w:val="21"/>
                <w:lang w:val="en-US"/>
              </w:rPr>
              <w:t>DC</w:t>
            </w:r>
            <w:r w:rsidRPr="00873B08">
              <w:rPr>
                <w:sz w:val="21"/>
                <w:szCs w:val="21"/>
              </w:rPr>
              <w:t>&lt;</w:t>
            </w:r>
            <w:r w:rsidRPr="00873B08">
              <w:rPr>
                <w:sz w:val="21"/>
                <w:szCs w:val="21"/>
                <w:lang w:val="fr-FR"/>
              </w:rPr>
              <w:t>ggmmnnnn</w:t>
            </w:r>
            <w:r w:rsidRPr="00873B08">
              <w:rPr>
                <w:sz w:val="21"/>
                <w:szCs w:val="21"/>
              </w:rPr>
              <w:t>&gt;_&lt;</w:t>
            </w:r>
            <w:r w:rsidRPr="00873B08">
              <w:rPr>
                <w:sz w:val="21"/>
                <w:szCs w:val="21"/>
                <w:lang w:val="fr-FR"/>
              </w:rPr>
              <w:t>nReg</w:t>
            </w:r>
            <w:r w:rsidRPr="00873B08">
              <w:rPr>
                <w:sz w:val="21"/>
                <w:szCs w:val="21"/>
              </w:rPr>
              <w:t>&gt;_&lt;</w:t>
            </w:r>
            <w:r w:rsidRPr="00873B08">
              <w:rPr>
                <w:sz w:val="21"/>
                <w:szCs w:val="21"/>
                <w:lang w:val="fr-FR"/>
              </w:rPr>
              <w:t>nnnF</w:t>
            </w:r>
            <w:r w:rsidRPr="00873B08">
              <w:rPr>
                <w:sz w:val="21"/>
                <w:szCs w:val="21"/>
              </w:rPr>
              <w:t>&gt;_&lt;</w:t>
            </w:r>
            <w:r w:rsidRPr="00873B08">
              <w:rPr>
                <w:sz w:val="21"/>
                <w:szCs w:val="21"/>
                <w:lang w:val="fr-FR"/>
              </w:rPr>
              <w:t>t</w:t>
            </w:r>
            <w:r w:rsidRPr="00873B08">
              <w:rPr>
                <w:sz w:val="21"/>
                <w:szCs w:val="21"/>
              </w:rPr>
              <w:t>&gt;_&lt;</w:t>
            </w:r>
            <w:r w:rsidRPr="00873B08">
              <w:rPr>
                <w:sz w:val="21"/>
                <w:szCs w:val="21"/>
                <w:lang w:val="fr-FR"/>
              </w:rPr>
              <w:t>m</w:t>
            </w:r>
            <w:r w:rsidRPr="00873B08">
              <w:rPr>
                <w:sz w:val="21"/>
                <w:szCs w:val="21"/>
              </w:rPr>
              <w:t>&gt;_&lt;</w:t>
            </w:r>
            <w:r w:rsidRPr="00873B08">
              <w:rPr>
                <w:sz w:val="21"/>
                <w:szCs w:val="21"/>
                <w:lang w:val="fr-FR"/>
              </w:rPr>
              <w:t>nReg</w:t>
            </w:r>
            <w:r w:rsidRPr="00873B08">
              <w:rPr>
                <w:sz w:val="21"/>
                <w:szCs w:val="21"/>
              </w:rPr>
              <w:t>1&gt;_&lt;</w:t>
            </w:r>
            <w:r w:rsidRPr="00873B08">
              <w:rPr>
                <w:sz w:val="21"/>
                <w:szCs w:val="21"/>
                <w:lang w:val="fr-FR"/>
              </w:rPr>
              <w:t>nnnF</w:t>
            </w:r>
            <w:r w:rsidRPr="00873B08">
              <w:rPr>
                <w:sz w:val="21"/>
                <w:szCs w:val="21"/>
              </w:rPr>
              <w:t>1&gt;_&lt;</w:t>
            </w:r>
            <w:r w:rsidRPr="00873B08">
              <w:rPr>
                <w:sz w:val="21"/>
                <w:szCs w:val="21"/>
                <w:lang w:val="en-US"/>
              </w:rPr>
              <w:t>kkkk</w:t>
            </w:r>
            <w:r w:rsidRPr="00873B08">
              <w:rPr>
                <w:sz w:val="21"/>
                <w:szCs w:val="21"/>
              </w:rPr>
              <w:t>&gt;_&lt;</w:t>
            </w:r>
            <w:r w:rsidRPr="00873B08">
              <w:rPr>
                <w:sz w:val="21"/>
                <w:szCs w:val="21"/>
                <w:lang w:val="en-US"/>
              </w:rPr>
              <w:t>ggggmmdd</w:t>
            </w:r>
            <w:r w:rsidRPr="00873B08">
              <w:rPr>
                <w:sz w:val="21"/>
                <w:szCs w:val="21"/>
              </w:rPr>
              <w:t>&gt;_&lt;</w:t>
            </w:r>
            <w:r w:rsidRPr="00873B08">
              <w:rPr>
                <w:sz w:val="21"/>
                <w:szCs w:val="21"/>
                <w:lang w:val="en-US"/>
              </w:rPr>
              <w:t>iiiiii</w:t>
            </w:r>
            <w:r w:rsidRPr="00873B08">
              <w:rPr>
                <w:sz w:val="21"/>
                <w:szCs w:val="21"/>
              </w:rPr>
              <w:t>&gt;.&lt;</w:t>
            </w:r>
            <w:r w:rsidRPr="00873B08">
              <w:rPr>
                <w:sz w:val="21"/>
                <w:szCs w:val="21"/>
                <w:lang w:val="en-US"/>
              </w:rPr>
              <w:t>ext</w:t>
            </w:r>
            <w:r w:rsidRPr="00873B08">
              <w:rPr>
                <w:sz w:val="21"/>
                <w:szCs w:val="21"/>
              </w:rPr>
              <w:t>&gt;</w:t>
            </w:r>
          </w:p>
          <w:p w14:paraId="6D542AE9" w14:textId="77777777" w:rsidR="005A0767" w:rsidRPr="00873B08" w:rsidRDefault="005A0767" w:rsidP="00361867">
            <w:pPr>
              <w:rPr>
                <w:sz w:val="21"/>
                <w:szCs w:val="21"/>
              </w:rPr>
            </w:pPr>
            <w:r w:rsidRPr="00873B08">
              <w:rPr>
                <w:sz w:val="21"/>
                <w:szCs w:val="21"/>
                <w:lang w:val="en-US"/>
              </w:rPr>
              <w:t>DC</w:t>
            </w:r>
            <w:r w:rsidRPr="00873B08">
              <w:rPr>
                <w:sz w:val="21"/>
                <w:szCs w:val="21"/>
              </w:rPr>
              <w:t>&lt;</w:t>
            </w:r>
            <w:r w:rsidRPr="00873B08">
              <w:rPr>
                <w:sz w:val="21"/>
                <w:szCs w:val="21"/>
                <w:lang w:val="fr-FR"/>
              </w:rPr>
              <w:t>ggmmnnnn</w:t>
            </w:r>
            <w:r w:rsidRPr="00873B08">
              <w:rPr>
                <w:sz w:val="21"/>
                <w:szCs w:val="21"/>
              </w:rPr>
              <w:t>&gt;_&lt;</w:t>
            </w:r>
            <w:r w:rsidRPr="00873B08">
              <w:rPr>
                <w:sz w:val="21"/>
                <w:szCs w:val="21"/>
                <w:lang w:val="fr-FR"/>
              </w:rPr>
              <w:t>nReg</w:t>
            </w:r>
            <w:r w:rsidRPr="00873B08">
              <w:rPr>
                <w:sz w:val="21"/>
                <w:szCs w:val="21"/>
              </w:rPr>
              <w:t>&gt;_&lt;</w:t>
            </w:r>
            <w:r w:rsidRPr="00873B08">
              <w:rPr>
                <w:sz w:val="21"/>
                <w:szCs w:val="21"/>
                <w:lang w:val="fr-FR"/>
              </w:rPr>
              <w:t>nnnF</w:t>
            </w:r>
            <w:r w:rsidRPr="00873B08">
              <w:rPr>
                <w:sz w:val="21"/>
                <w:szCs w:val="21"/>
              </w:rPr>
              <w:t>&gt;_&lt;</w:t>
            </w:r>
            <w:r w:rsidRPr="00873B08">
              <w:rPr>
                <w:sz w:val="21"/>
                <w:szCs w:val="21"/>
                <w:lang w:val="fr-FR"/>
              </w:rPr>
              <w:t>t</w:t>
            </w:r>
            <w:r w:rsidRPr="00873B08">
              <w:rPr>
                <w:sz w:val="21"/>
                <w:szCs w:val="21"/>
              </w:rPr>
              <w:t>&gt;_&lt;</w:t>
            </w:r>
            <w:r w:rsidRPr="00873B08">
              <w:rPr>
                <w:sz w:val="21"/>
                <w:szCs w:val="21"/>
                <w:lang w:val="fr-FR"/>
              </w:rPr>
              <w:t>m</w:t>
            </w:r>
            <w:r w:rsidRPr="00873B08">
              <w:rPr>
                <w:sz w:val="21"/>
                <w:szCs w:val="21"/>
              </w:rPr>
              <w:t>&gt;_&lt;</w:t>
            </w:r>
            <w:r w:rsidRPr="00873B08">
              <w:rPr>
                <w:sz w:val="21"/>
                <w:szCs w:val="21"/>
                <w:lang w:val="fr-FR"/>
              </w:rPr>
              <w:t>nReg</w:t>
            </w:r>
            <w:r w:rsidRPr="00873B08">
              <w:rPr>
                <w:sz w:val="21"/>
                <w:szCs w:val="21"/>
              </w:rPr>
              <w:t>1&gt;_&lt;</w:t>
            </w:r>
            <w:r w:rsidRPr="00873B08">
              <w:rPr>
                <w:sz w:val="21"/>
                <w:szCs w:val="21"/>
                <w:lang w:val="fr-FR"/>
              </w:rPr>
              <w:t>nnnF</w:t>
            </w:r>
            <w:r w:rsidRPr="00873B08">
              <w:rPr>
                <w:sz w:val="21"/>
                <w:szCs w:val="21"/>
              </w:rPr>
              <w:t>1&gt;_&lt;</w:t>
            </w:r>
            <w:r w:rsidRPr="00873B08">
              <w:rPr>
                <w:sz w:val="21"/>
                <w:szCs w:val="21"/>
                <w:lang w:val="en-US"/>
              </w:rPr>
              <w:t>kkkk</w:t>
            </w:r>
            <w:r w:rsidRPr="00873B08">
              <w:rPr>
                <w:sz w:val="21"/>
                <w:szCs w:val="21"/>
              </w:rPr>
              <w:t>&gt;_</w:t>
            </w:r>
          </w:p>
          <w:p w14:paraId="50FF1AF0" w14:textId="77777777" w:rsidR="005A0767" w:rsidRPr="00873B08" w:rsidRDefault="005A0767" w:rsidP="00361867">
            <w:pPr>
              <w:rPr>
                <w:sz w:val="21"/>
                <w:szCs w:val="21"/>
              </w:rPr>
            </w:pPr>
            <w:r w:rsidRPr="00873B08">
              <w:rPr>
                <w:sz w:val="21"/>
                <w:szCs w:val="21"/>
              </w:rPr>
              <w:t>&lt;</w:t>
            </w:r>
            <w:r w:rsidRPr="00873B08">
              <w:rPr>
                <w:sz w:val="21"/>
                <w:szCs w:val="21"/>
                <w:lang w:val="en-US"/>
              </w:rPr>
              <w:t>ggggmmdd</w:t>
            </w:r>
            <w:r w:rsidRPr="00873B08">
              <w:rPr>
                <w:sz w:val="21"/>
                <w:szCs w:val="21"/>
              </w:rPr>
              <w:t>&gt;_&lt;</w:t>
            </w:r>
            <w:r w:rsidRPr="00873B08">
              <w:rPr>
                <w:sz w:val="21"/>
                <w:szCs w:val="21"/>
                <w:lang w:val="en-US"/>
              </w:rPr>
              <w:t>iiiiii</w:t>
            </w:r>
            <w:r w:rsidRPr="00873B08">
              <w:rPr>
                <w:sz w:val="21"/>
                <w:szCs w:val="21"/>
              </w:rPr>
              <w:t>&gt;.&lt;</w:t>
            </w:r>
            <w:r w:rsidRPr="00873B08">
              <w:rPr>
                <w:sz w:val="21"/>
                <w:szCs w:val="21"/>
                <w:lang w:val="en-US"/>
              </w:rPr>
              <w:t>ext</w:t>
            </w:r>
            <w:r w:rsidRPr="00873B08">
              <w:rPr>
                <w:sz w:val="21"/>
                <w:szCs w:val="21"/>
              </w:rPr>
              <w:t>&gt;.</w:t>
            </w:r>
            <w:r w:rsidRPr="00873B08">
              <w:rPr>
                <w:sz w:val="21"/>
                <w:szCs w:val="21"/>
                <w:lang w:val="en-US"/>
              </w:rPr>
              <w:t>sig</w:t>
            </w:r>
            <w:r w:rsidRPr="00873B08">
              <w:rPr>
                <w:sz w:val="21"/>
                <w:szCs w:val="21"/>
              </w:rPr>
              <w:t xml:space="preserve"> </w:t>
            </w:r>
          </w:p>
          <w:p w14:paraId="65B95169" w14:textId="77777777" w:rsidR="005A0767" w:rsidRPr="00873B08" w:rsidRDefault="005A0767" w:rsidP="00361867">
            <w:pPr>
              <w:rPr>
                <w:sz w:val="20"/>
                <w:szCs w:val="20"/>
              </w:rPr>
            </w:pPr>
            <w:r w:rsidRPr="00873B08">
              <w:rPr>
                <w:sz w:val="20"/>
                <w:szCs w:val="20"/>
              </w:rPr>
              <w:t>или</w:t>
            </w:r>
          </w:p>
          <w:p w14:paraId="11751C63" w14:textId="77777777" w:rsidR="005A0767" w:rsidRPr="00873B08" w:rsidRDefault="005A0767" w:rsidP="00361867">
            <w:pPr>
              <w:rPr>
                <w:sz w:val="21"/>
                <w:szCs w:val="21"/>
              </w:rPr>
            </w:pPr>
            <w:r w:rsidRPr="00873B08">
              <w:rPr>
                <w:sz w:val="21"/>
                <w:szCs w:val="21"/>
                <w:lang w:val="en-US"/>
              </w:rPr>
              <w:t>DC</w:t>
            </w:r>
            <w:r w:rsidRPr="00873B08">
              <w:rPr>
                <w:sz w:val="21"/>
                <w:szCs w:val="21"/>
              </w:rPr>
              <w:t>&lt;</w:t>
            </w:r>
            <w:r w:rsidRPr="00873B08">
              <w:rPr>
                <w:sz w:val="21"/>
                <w:szCs w:val="21"/>
                <w:lang w:val="fr-FR"/>
              </w:rPr>
              <w:t>ggmmnnnn</w:t>
            </w:r>
            <w:r w:rsidRPr="00873B08">
              <w:rPr>
                <w:sz w:val="21"/>
                <w:szCs w:val="21"/>
              </w:rPr>
              <w:t>&gt;_&lt;</w:t>
            </w:r>
            <w:r w:rsidRPr="00873B08">
              <w:rPr>
                <w:sz w:val="21"/>
                <w:szCs w:val="21"/>
                <w:lang w:val="fr-FR"/>
              </w:rPr>
              <w:t>nReg</w:t>
            </w:r>
            <w:r w:rsidRPr="00873B08">
              <w:rPr>
                <w:sz w:val="21"/>
                <w:szCs w:val="21"/>
              </w:rPr>
              <w:t>&gt;_&lt;</w:t>
            </w:r>
            <w:r w:rsidRPr="00873B08">
              <w:rPr>
                <w:sz w:val="21"/>
                <w:szCs w:val="21"/>
                <w:lang w:val="fr-FR"/>
              </w:rPr>
              <w:t>nnnF</w:t>
            </w:r>
            <w:r w:rsidRPr="00873B08">
              <w:rPr>
                <w:sz w:val="21"/>
                <w:szCs w:val="21"/>
              </w:rPr>
              <w:t>&gt;_&lt;</w:t>
            </w:r>
            <w:r w:rsidRPr="00873B08">
              <w:rPr>
                <w:sz w:val="21"/>
                <w:szCs w:val="21"/>
                <w:lang w:val="fr-FR"/>
              </w:rPr>
              <w:t>t</w:t>
            </w:r>
            <w:r w:rsidRPr="00873B08">
              <w:rPr>
                <w:sz w:val="21"/>
                <w:szCs w:val="21"/>
              </w:rPr>
              <w:t>&gt;_&lt;</w:t>
            </w:r>
            <w:r w:rsidRPr="00873B08">
              <w:rPr>
                <w:sz w:val="21"/>
                <w:szCs w:val="21"/>
                <w:lang w:val="fr-FR"/>
              </w:rPr>
              <w:t>m</w:t>
            </w:r>
            <w:r w:rsidRPr="00873B08">
              <w:rPr>
                <w:sz w:val="21"/>
                <w:szCs w:val="21"/>
              </w:rPr>
              <w:t>&gt;_&lt;</w:t>
            </w:r>
            <w:r w:rsidRPr="00873B08">
              <w:rPr>
                <w:sz w:val="21"/>
                <w:szCs w:val="21"/>
                <w:lang w:val="fr-FR"/>
              </w:rPr>
              <w:t>nReg</w:t>
            </w:r>
            <w:r w:rsidRPr="00873B08">
              <w:rPr>
                <w:sz w:val="21"/>
                <w:szCs w:val="21"/>
              </w:rPr>
              <w:t>1&gt;_&lt;</w:t>
            </w:r>
            <w:r w:rsidRPr="00873B08">
              <w:rPr>
                <w:sz w:val="21"/>
                <w:szCs w:val="21"/>
                <w:lang w:val="fr-FR"/>
              </w:rPr>
              <w:t>nnnF</w:t>
            </w:r>
            <w:r w:rsidRPr="00873B08">
              <w:rPr>
                <w:sz w:val="21"/>
                <w:szCs w:val="21"/>
              </w:rPr>
              <w:t>1&gt;_&lt;</w:t>
            </w:r>
            <w:r w:rsidRPr="00873B08">
              <w:rPr>
                <w:sz w:val="21"/>
                <w:szCs w:val="21"/>
                <w:lang w:val="en-US"/>
              </w:rPr>
              <w:t>kkkk</w:t>
            </w:r>
            <w:r w:rsidRPr="00873B08">
              <w:rPr>
                <w:sz w:val="21"/>
                <w:szCs w:val="21"/>
              </w:rPr>
              <w:t>&gt;_&lt;</w:t>
            </w:r>
            <w:r w:rsidRPr="00873B08">
              <w:rPr>
                <w:sz w:val="21"/>
                <w:szCs w:val="21"/>
                <w:lang w:val="en-US"/>
              </w:rPr>
              <w:t>ggggmmdd</w:t>
            </w:r>
            <w:r w:rsidRPr="00873B08">
              <w:rPr>
                <w:sz w:val="21"/>
                <w:szCs w:val="21"/>
              </w:rPr>
              <w:t>&gt;</w:t>
            </w:r>
          </w:p>
          <w:p w14:paraId="2CB6A4F6" w14:textId="54CEC360" w:rsidR="005A0767" w:rsidRPr="00873B08" w:rsidRDefault="005A0767" w:rsidP="00361867">
            <w:pPr>
              <w:rPr>
                <w:sz w:val="20"/>
                <w:szCs w:val="20"/>
              </w:rPr>
            </w:pPr>
            <w:r w:rsidRPr="00873B08">
              <w:rPr>
                <w:sz w:val="21"/>
                <w:szCs w:val="21"/>
              </w:rPr>
              <w:t>_&lt;</w:t>
            </w:r>
            <w:r w:rsidRPr="00873B08">
              <w:rPr>
                <w:sz w:val="21"/>
                <w:szCs w:val="21"/>
                <w:lang w:val="en-US"/>
              </w:rPr>
              <w:t>iiiiii</w:t>
            </w:r>
            <w:r w:rsidRPr="00873B08">
              <w:rPr>
                <w:sz w:val="21"/>
                <w:szCs w:val="21"/>
              </w:rPr>
              <w:t>&gt;.&lt;</w:t>
            </w:r>
            <w:r w:rsidRPr="00873B08">
              <w:rPr>
                <w:sz w:val="21"/>
                <w:szCs w:val="21"/>
                <w:lang w:val="en-US"/>
              </w:rPr>
              <w:t>ext</w:t>
            </w:r>
            <w:r w:rsidRPr="00873B08">
              <w:rPr>
                <w:sz w:val="21"/>
                <w:szCs w:val="21"/>
              </w:rPr>
              <w:t>&gt;.</w:t>
            </w:r>
            <w:r w:rsidRPr="00873B08">
              <w:rPr>
                <w:sz w:val="21"/>
                <w:szCs w:val="21"/>
                <w:lang w:val="en-US"/>
              </w:rPr>
              <w:t>sign</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6EC73F6" w14:textId="77777777" w:rsidR="005A0767" w:rsidRPr="00873B08" w:rsidRDefault="005A0767" w:rsidP="00361867">
            <w:pPr>
              <w:ind w:left="11"/>
              <w:contextualSpacing/>
              <w:rPr>
                <w:sz w:val="20"/>
                <w:szCs w:val="20"/>
              </w:rPr>
            </w:pPr>
          </w:p>
          <w:p w14:paraId="48298B8B" w14:textId="77777777" w:rsidR="005A0767" w:rsidRPr="00873B08" w:rsidRDefault="005A0767" w:rsidP="00361867">
            <w:pPr>
              <w:ind w:left="11"/>
              <w:contextualSpacing/>
              <w:rPr>
                <w:sz w:val="20"/>
                <w:szCs w:val="20"/>
              </w:rPr>
            </w:pPr>
            <w:r w:rsidRPr="00873B08">
              <w:rPr>
                <w:sz w:val="20"/>
                <w:szCs w:val="20"/>
              </w:rPr>
              <w:t>нет</w:t>
            </w:r>
          </w:p>
          <w:p w14:paraId="7CDB31E7" w14:textId="77777777" w:rsidR="005A0767" w:rsidRPr="00873B08" w:rsidRDefault="005A0767" w:rsidP="00361867">
            <w:pPr>
              <w:ind w:left="11"/>
              <w:contextualSpacing/>
              <w:rPr>
                <w:sz w:val="20"/>
                <w:szCs w:val="20"/>
              </w:rPr>
            </w:pPr>
          </w:p>
          <w:p w14:paraId="00166608" w14:textId="77777777" w:rsidR="005A0767" w:rsidRPr="00873B08" w:rsidRDefault="005A0767" w:rsidP="00361867">
            <w:pPr>
              <w:ind w:left="11"/>
              <w:contextualSpacing/>
              <w:rPr>
                <w:sz w:val="20"/>
                <w:szCs w:val="20"/>
              </w:rPr>
            </w:pPr>
          </w:p>
          <w:p w14:paraId="30F44A86" w14:textId="77777777" w:rsidR="005A0767" w:rsidRPr="00873B08" w:rsidRDefault="005A0767" w:rsidP="00361867">
            <w:pPr>
              <w:ind w:left="11"/>
              <w:contextualSpacing/>
              <w:rPr>
                <w:sz w:val="20"/>
                <w:szCs w:val="20"/>
              </w:rPr>
            </w:pPr>
            <w:r w:rsidRPr="00873B08">
              <w:rPr>
                <w:sz w:val="20"/>
                <w:szCs w:val="20"/>
              </w:rPr>
              <w:t>УКЭП ЭКВТ</w:t>
            </w:r>
          </w:p>
          <w:p w14:paraId="26DBB519" w14:textId="77777777" w:rsidR="005A0767" w:rsidRPr="00873B08" w:rsidRDefault="005A0767" w:rsidP="00361867">
            <w:pPr>
              <w:ind w:left="11"/>
              <w:contextualSpacing/>
              <w:rPr>
                <w:sz w:val="20"/>
                <w:szCs w:val="20"/>
              </w:rPr>
            </w:pPr>
          </w:p>
          <w:p w14:paraId="453F9EBE" w14:textId="77777777" w:rsidR="005A0767" w:rsidRPr="00873B08" w:rsidRDefault="005A0767" w:rsidP="00361867">
            <w:pPr>
              <w:ind w:left="11"/>
              <w:contextualSpacing/>
              <w:rPr>
                <w:sz w:val="20"/>
                <w:szCs w:val="20"/>
              </w:rPr>
            </w:pPr>
          </w:p>
          <w:p w14:paraId="55BF3F52" w14:textId="77777777" w:rsidR="005A0767" w:rsidRPr="00873B08" w:rsidRDefault="005A0767" w:rsidP="00361867">
            <w:pPr>
              <w:ind w:left="11"/>
              <w:contextualSpacing/>
              <w:rPr>
                <w:sz w:val="20"/>
                <w:szCs w:val="20"/>
              </w:rPr>
            </w:pPr>
            <w:r w:rsidRPr="00873B08">
              <w:rPr>
                <w:sz w:val="20"/>
                <w:szCs w:val="20"/>
              </w:rPr>
              <w:t>или</w:t>
            </w:r>
          </w:p>
          <w:p w14:paraId="75E32B49" w14:textId="35E48BFC" w:rsidR="005A0767" w:rsidRPr="00873B08" w:rsidRDefault="005A0767" w:rsidP="00361867">
            <w:pPr>
              <w:ind w:left="11"/>
              <w:contextualSpacing/>
              <w:rPr>
                <w:sz w:val="20"/>
                <w:szCs w:val="20"/>
              </w:rPr>
            </w:pPr>
            <w:r w:rsidRPr="00873B08">
              <w:rPr>
                <w:sz w:val="20"/>
                <w:szCs w:val="20"/>
              </w:rPr>
              <w:t>УКЭП ЭКВТ</w:t>
            </w:r>
          </w:p>
        </w:tc>
        <w:tc>
          <w:tcPr>
            <w:tcW w:w="4105" w:type="dxa"/>
            <w:vMerge/>
            <w:tcBorders>
              <w:left w:val="single" w:sz="4" w:space="0" w:color="000000"/>
              <w:bottom w:val="single" w:sz="4" w:space="0" w:color="000000"/>
              <w:right w:val="single" w:sz="4" w:space="0" w:color="000000"/>
            </w:tcBorders>
            <w:tcMar>
              <w:top w:w="0" w:type="dxa"/>
              <w:left w:w="108" w:type="dxa"/>
              <w:bottom w:w="0" w:type="dxa"/>
              <w:right w:w="108" w:type="dxa"/>
            </w:tcMar>
          </w:tcPr>
          <w:p w14:paraId="27007905" w14:textId="77777777" w:rsidR="005A0767" w:rsidRPr="00873B08" w:rsidRDefault="005A0767" w:rsidP="00361867">
            <w:pPr>
              <w:contextualSpacing/>
              <w:rPr>
                <w:sz w:val="20"/>
                <w:szCs w:val="20"/>
              </w:rPr>
            </w:pPr>
          </w:p>
        </w:tc>
      </w:tr>
      <w:tr w:rsidR="00BB49B2" w:rsidRPr="00873B08" w14:paraId="3BCB4ACC" w14:textId="77777777" w:rsidTr="007D1079">
        <w:trPr>
          <w:trHeight w:val="3093"/>
        </w:trPr>
        <w:tc>
          <w:tcPr>
            <w:tcW w:w="3630" w:type="dxa"/>
            <w:tcBorders>
              <w:top w:val="single" w:sz="4" w:space="0" w:color="000000"/>
              <w:left w:val="single" w:sz="4" w:space="0" w:color="000000"/>
              <w:right w:val="single" w:sz="4" w:space="0" w:color="000000"/>
            </w:tcBorders>
            <w:tcMar>
              <w:top w:w="0" w:type="dxa"/>
              <w:left w:w="108" w:type="dxa"/>
              <w:bottom w:w="0" w:type="dxa"/>
              <w:right w:w="108" w:type="dxa"/>
            </w:tcMar>
          </w:tcPr>
          <w:p w14:paraId="1A8BEF91" w14:textId="77777777" w:rsidR="00BB49B2" w:rsidRPr="00873B08" w:rsidRDefault="00BB49B2" w:rsidP="00D819C8">
            <w:pPr>
              <w:rPr>
                <w:sz w:val="21"/>
                <w:szCs w:val="21"/>
                <w:u w:val="single"/>
              </w:rPr>
            </w:pPr>
            <w:r w:rsidRPr="00873B08">
              <w:rPr>
                <w:sz w:val="20"/>
                <w:szCs w:val="20"/>
                <w:u w:val="single"/>
              </w:rPr>
              <w:lastRenderedPageBreak/>
              <w:t>ЭКВТ</w:t>
            </w:r>
            <w:r w:rsidRPr="00873B08">
              <w:rPr>
                <w:sz w:val="21"/>
                <w:szCs w:val="21"/>
                <w:u w:val="single"/>
              </w:rPr>
              <w:t xml:space="preserve"> входит в многотомный архив </w:t>
            </w:r>
            <w:r w:rsidRPr="00873B08">
              <w:rPr>
                <w:sz w:val="20"/>
                <w:szCs w:val="20"/>
                <w:u w:val="single"/>
              </w:rPr>
              <w:t>ЭКВТ:</w:t>
            </w:r>
          </w:p>
          <w:p w14:paraId="0572595B" w14:textId="67B5DE41" w:rsidR="00BB49B2" w:rsidRPr="00873B08" w:rsidRDefault="00BB49B2" w:rsidP="00D819C8">
            <w:pPr>
              <w:rPr>
                <w:sz w:val="21"/>
                <w:szCs w:val="21"/>
              </w:rPr>
            </w:pPr>
            <w:r w:rsidRPr="00873B08">
              <w:rPr>
                <w:sz w:val="21"/>
                <w:szCs w:val="21"/>
                <w:lang w:val="en-US"/>
              </w:rPr>
              <w:t>DC</w:t>
            </w:r>
            <w:r w:rsidRPr="00873B08">
              <w:rPr>
                <w:sz w:val="21"/>
                <w:szCs w:val="21"/>
              </w:rPr>
              <w:t>&lt;</w:t>
            </w:r>
            <w:r w:rsidRPr="00873B08">
              <w:rPr>
                <w:sz w:val="21"/>
                <w:szCs w:val="21"/>
                <w:lang w:val="fr-FR"/>
              </w:rPr>
              <w:t>ggmmnnnn</w:t>
            </w:r>
            <w:r w:rsidRPr="00873B08">
              <w:rPr>
                <w:sz w:val="21"/>
                <w:szCs w:val="21"/>
              </w:rPr>
              <w:t>&gt;_&lt;</w:t>
            </w:r>
            <w:r w:rsidRPr="00873B08">
              <w:rPr>
                <w:sz w:val="21"/>
                <w:szCs w:val="21"/>
                <w:lang w:val="fr-FR"/>
              </w:rPr>
              <w:t>nReg</w:t>
            </w:r>
            <w:r w:rsidRPr="00873B08">
              <w:rPr>
                <w:sz w:val="21"/>
                <w:szCs w:val="21"/>
              </w:rPr>
              <w:t>&gt;_&lt;</w:t>
            </w:r>
            <w:r w:rsidRPr="00873B08">
              <w:rPr>
                <w:sz w:val="21"/>
                <w:szCs w:val="21"/>
                <w:lang w:val="fr-FR"/>
              </w:rPr>
              <w:t>nnnF</w:t>
            </w:r>
            <w:r w:rsidRPr="00873B08">
              <w:rPr>
                <w:sz w:val="21"/>
                <w:szCs w:val="21"/>
              </w:rPr>
              <w:t>&gt;_&lt;</w:t>
            </w:r>
            <w:r w:rsidRPr="00873B08">
              <w:rPr>
                <w:sz w:val="21"/>
                <w:szCs w:val="21"/>
                <w:lang w:val="fr-FR"/>
              </w:rPr>
              <w:t>t</w:t>
            </w:r>
            <w:r w:rsidRPr="00873B08">
              <w:rPr>
                <w:sz w:val="21"/>
                <w:szCs w:val="21"/>
              </w:rPr>
              <w:t>&gt;_&lt;</w:t>
            </w:r>
            <w:r w:rsidRPr="00873B08">
              <w:rPr>
                <w:sz w:val="21"/>
                <w:szCs w:val="21"/>
                <w:lang w:val="fr-FR"/>
              </w:rPr>
              <w:t>m</w:t>
            </w:r>
            <w:r w:rsidRPr="00873B08">
              <w:rPr>
                <w:sz w:val="21"/>
                <w:szCs w:val="21"/>
              </w:rPr>
              <w:t>&gt;_&lt;</w:t>
            </w:r>
            <w:r w:rsidRPr="00873B08">
              <w:rPr>
                <w:sz w:val="21"/>
                <w:szCs w:val="21"/>
                <w:lang w:val="fr-FR"/>
              </w:rPr>
              <w:t>nReg</w:t>
            </w:r>
            <w:r w:rsidRPr="00873B08">
              <w:rPr>
                <w:sz w:val="21"/>
                <w:szCs w:val="21"/>
              </w:rPr>
              <w:t>1&gt;_&lt;</w:t>
            </w:r>
            <w:r w:rsidRPr="00873B08">
              <w:rPr>
                <w:sz w:val="21"/>
                <w:szCs w:val="21"/>
                <w:lang w:val="fr-FR"/>
              </w:rPr>
              <w:t>nnnF</w:t>
            </w:r>
            <w:r w:rsidRPr="00873B08">
              <w:rPr>
                <w:sz w:val="21"/>
                <w:szCs w:val="21"/>
              </w:rPr>
              <w:t>1&gt;_&lt;</w:t>
            </w:r>
            <w:r w:rsidRPr="00873B08">
              <w:rPr>
                <w:sz w:val="21"/>
                <w:szCs w:val="21"/>
                <w:lang w:val="en-US"/>
              </w:rPr>
              <w:t>kkkk</w:t>
            </w:r>
            <w:r w:rsidRPr="00873B08">
              <w:rPr>
                <w:sz w:val="21"/>
                <w:szCs w:val="21"/>
              </w:rPr>
              <w:t>&gt;_&lt;</w:t>
            </w:r>
            <w:r w:rsidRPr="00873B08">
              <w:rPr>
                <w:sz w:val="21"/>
                <w:szCs w:val="21"/>
                <w:lang w:val="en-US"/>
              </w:rPr>
              <w:t>ggggmmdd</w:t>
            </w:r>
            <w:r w:rsidRPr="00873B08">
              <w:rPr>
                <w:sz w:val="21"/>
                <w:szCs w:val="21"/>
              </w:rPr>
              <w:t>&gt;_&lt;</w:t>
            </w:r>
            <w:r w:rsidRPr="00873B08">
              <w:rPr>
                <w:sz w:val="21"/>
                <w:szCs w:val="21"/>
                <w:lang w:val="en-US"/>
              </w:rPr>
              <w:t>iiiiii</w:t>
            </w:r>
            <w:r w:rsidRPr="00873B08">
              <w:rPr>
                <w:sz w:val="21"/>
                <w:szCs w:val="21"/>
              </w:rPr>
              <w:t>&gt;.</w:t>
            </w:r>
            <w:r w:rsidRPr="00873B08">
              <w:rPr>
                <w:sz w:val="21"/>
                <w:szCs w:val="21"/>
                <w:lang w:val="en-US"/>
              </w:rPr>
              <w:t>arj</w:t>
            </w:r>
          </w:p>
          <w:p w14:paraId="78941A2D" w14:textId="77777777" w:rsidR="00BB49B2" w:rsidRPr="00873B08" w:rsidRDefault="00BB49B2" w:rsidP="00D819C8">
            <w:pPr>
              <w:rPr>
                <w:sz w:val="21"/>
                <w:szCs w:val="21"/>
                <w:lang w:val="en-US"/>
              </w:rPr>
            </w:pPr>
            <w:r w:rsidRPr="00873B08">
              <w:rPr>
                <w:sz w:val="21"/>
                <w:szCs w:val="21"/>
                <w:lang w:val="en-US"/>
              </w:rPr>
              <w:t>DC&lt;</w:t>
            </w:r>
            <w:r w:rsidRPr="00873B08">
              <w:rPr>
                <w:sz w:val="21"/>
                <w:szCs w:val="21"/>
                <w:lang w:val="fr-FR"/>
              </w:rPr>
              <w:t>ggmmnnnn</w:t>
            </w:r>
            <w:r w:rsidRPr="00873B08">
              <w:rPr>
                <w:sz w:val="21"/>
                <w:szCs w:val="21"/>
                <w:lang w:val="en-US"/>
              </w:rPr>
              <w:t>&gt;_&lt;</w:t>
            </w:r>
            <w:r w:rsidRPr="00873B08">
              <w:rPr>
                <w:sz w:val="21"/>
                <w:szCs w:val="21"/>
                <w:lang w:val="fr-FR"/>
              </w:rPr>
              <w:t>nReg</w:t>
            </w:r>
            <w:r w:rsidRPr="00873B08">
              <w:rPr>
                <w:sz w:val="21"/>
                <w:szCs w:val="21"/>
                <w:lang w:val="en-US"/>
              </w:rPr>
              <w:t>&gt;_&lt;</w:t>
            </w:r>
            <w:r w:rsidRPr="00873B08">
              <w:rPr>
                <w:sz w:val="21"/>
                <w:szCs w:val="21"/>
                <w:lang w:val="fr-FR"/>
              </w:rPr>
              <w:t>nnnF</w:t>
            </w:r>
            <w:r w:rsidRPr="00873B08">
              <w:rPr>
                <w:sz w:val="21"/>
                <w:szCs w:val="21"/>
                <w:lang w:val="en-US"/>
              </w:rPr>
              <w:t>&gt;_&lt;</w:t>
            </w:r>
            <w:r w:rsidRPr="00873B08">
              <w:rPr>
                <w:sz w:val="21"/>
                <w:szCs w:val="21"/>
                <w:lang w:val="fr-FR"/>
              </w:rPr>
              <w:t>t</w:t>
            </w:r>
            <w:r w:rsidRPr="00873B08">
              <w:rPr>
                <w:sz w:val="21"/>
                <w:szCs w:val="21"/>
                <w:lang w:val="en-US"/>
              </w:rPr>
              <w:t>&gt;_&lt;</w:t>
            </w:r>
            <w:r w:rsidRPr="00873B08">
              <w:rPr>
                <w:sz w:val="21"/>
                <w:szCs w:val="21"/>
                <w:lang w:val="fr-FR"/>
              </w:rPr>
              <w:t>m</w:t>
            </w:r>
            <w:r w:rsidRPr="00873B08">
              <w:rPr>
                <w:sz w:val="21"/>
                <w:szCs w:val="21"/>
                <w:lang w:val="en-US"/>
              </w:rPr>
              <w:t>&gt;</w:t>
            </w:r>
          </w:p>
          <w:p w14:paraId="0823F78B" w14:textId="77777777" w:rsidR="00BB49B2" w:rsidRPr="00873B08" w:rsidRDefault="00BB49B2" w:rsidP="00D819C8">
            <w:pPr>
              <w:rPr>
                <w:sz w:val="20"/>
                <w:szCs w:val="20"/>
                <w:u w:val="single"/>
                <w:lang w:val="en-US"/>
              </w:rPr>
            </w:pPr>
            <w:r w:rsidRPr="00873B08">
              <w:rPr>
                <w:sz w:val="21"/>
                <w:szCs w:val="21"/>
                <w:lang w:val="en-US"/>
              </w:rPr>
              <w:t>_&lt;</w:t>
            </w:r>
            <w:r w:rsidRPr="00873B08">
              <w:rPr>
                <w:sz w:val="21"/>
                <w:szCs w:val="21"/>
                <w:lang w:val="fr-FR"/>
              </w:rPr>
              <w:t>nReg</w:t>
            </w:r>
            <w:r w:rsidRPr="00873B08">
              <w:rPr>
                <w:sz w:val="21"/>
                <w:szCs w:val="21"/>
                <w:lang w:val="en-US"/>
              </w:rPr>
              <w:t>1&gt;_&lt;</w:t>
            </w:r>
            <w:r w:rsidRPr="00873B08">
              <w:rPr>
                <w:sz w:val="21"/>
                <w:szCs w:val="21"/>
                <w:lang w:val="fr-FR"/>
              </w:rPr>
              <w:t>nnnF</w:t>
            </w:r>
            <w:r w:rsidRPr="00873B08">
              <w:rPr>
                <w:sz w:val="21"/>
                <w:szCs w:val="21"/>
                <w:lang w:val="en-US"/>
              </w:rPr>
              <w:t>1&gt;_&lt;kkkk&gt;_&lt;ggggmmdd&gt;_&lt;iiiiii&gt;.ann</w:t>
            </w:r>
          </w:p>
          <w:p w14:paraId="2FE1DCCF" w14:textId="5AFE200F" w:rsidR="00BB49B2" w:rsidRPr="00873B08" w:rsidRDefault="00BB49B2" w:rsidP="00D819C8">
            <w:pPr>
              <w:rPr>
                <w:bCs/>
                <w:sz w:val="20"/>
                <w:szCs w:val="20"/>
              </w:rPr>
            </w:pPr>
            <w:r w:rsidRPr="00873B08">
              <w:rPr>
                <w:bCs/>
                <w:sz w:val="20"/>
                <w:szCs w:val="20"/>
                <w:lang w:val="en-US"/>
              </w:rPr>
              <w:t>ext</w:t>
            </w:r>
            <w:r w:rsidRPr="00873B08">
              <w:rPr>
                <w:bCs/>
                <w:sz w:val="20"/>
                <w:szCs w:val="20"/>
              </w:rPr>
              <w:t xml:space="preserve"> – расширение имени файла,</w:t>
            </w:r>
            <w:r w:rsidRPr="00873B08">
              <w:rPr>
                <w:sz w:val="20"/>
                <w:szCs w:val="20"/>
              </w:rPr>
              <w:t xml:space="preserve"> принимает значение </w:t>
            </w:r>
            <w:r w:rsidRPr="00873B08">
              <w:rPr>
                <w:bCs/>
                <w:sz w:val="20"/>
                <w:szCs w:val="20"/>
              </w:rPr>
              <w:t xml:space="preserve">PDF или </w:t>
            </w:r>
            <w:r w:rsidRPr="00873B08">
              <w:rPr>
                <w:bCs/>
                <w:sz w:val="20"/>
                <w:szCs w:val="20"/>
                <w:lang w:val="en-US"/>
              </w:rPr>
              <w:t>TIF</w:t>
            </w:r>
            <w:r w:rsidRPr="00873B08">
              <w:rPr>
                <w:bCs/>
                <w:sz w:val="20"/>
                <w:szCs w:val="20"/>
              </w:rPr>
              <w:t xml:space="preserve"> (</w:t>
            </w:r>
            <w:r w:rsidRPr="00873B08">
              <w:rPr>
                <w:bCs/>
                <w:sz w:val="20"/>
                <w:szCs w:val="20"/>
                <w:lang w:val="en-US"/>
              </w:rPr>
              <w:t>TIFF</w:t>
            </w:r>
            <w:r w:rsidRPr="00873B08">
              <w:rPr>
                <w:bCs/>
                <w:sz w:val="20"/>
                <w:szCs w:val="20"/>
              </w:rPr>
              <w:t>)</w:t>
            </w:r>
          </w:p>
          <w:p w14:paraId="033A2E8B" w14:textId="77777777" w:rsidR="00532AF6" w:rsidRPr="00873B08" w:rsidRDefault="00532AF6" w:rsidP="00D819C8">
            <w:pPr>
              <w:rPr>
                <w:bCs/>
                <w:sz w:val="20"/>
                <w:szCs w:val="20"/>
              </w:rPr>
            </w:pPr>
          </w:p>
          <w:p w14:paraId="7CD91C11" w14:textId="77777777" w:rsidR="00D50B29" w:rsidRPr="00873B08" w:rsidRDefault="00D50B29" w:rsidP="00D50B29">
            <w:pPr>
              <w:ind w:left="11"/>
              <w:contextualSpacing/>
              <w:rPr>
                <w:sz w:val="20"/>
                <w:szCs w:val="20"/>
                <w:lang w:val="en-US"/>
              </w:rPr>
            </w:pPr>
            <w:r w:rsidRPr="00873B08">
              <w:rPr>
                <w:sz w:val="20"/>
                <w:szCs w:val="20"/>
                <w:lang w:val="en-US"/>
              </w:rPr>
              <w:t>ON_*.xml</w:t>
            </w:r>
          </w:p>
          <w:p w14:paraId="6F36AC6E" w14:textId="3016B336" w:rsidR="00D50B29" w:rsidRPr="00873B08" w:rsidRDefault="00D50B29" w:rsidP="00D50B29">
            <w:pPr>
              <w:rPr>
                <w:sz w:val="20"/>
                <w:szCs w:val="20"/>
                <w:u w:val="single"/>
              </w:rPr>
            </w:pPr>
            <w:r w:rsidRPr="00873B08">
              <w:rPr>
                <w:sz w:val="20"/>
                <w:szCs w:val="20"/>
                <w:lang w:val="en-US"/>
              </w:rPr>
              <w:t>ON_.sig*</w:t>
            </w:r>
          </w:p>
        </w:tc>
        <w:tc>
          <w:tcPr>
            <w:tcW w:w="1610" w:type="dxa"/>
            <w:tcBorders>
              <w:top w:val="single" w:sz="4" w:space="0" w:color="000000"/>
              <w:left w:val="single" w:sz="4" w:space="0" w:color="000000"/>
              <w:right w:val="single" w:sz="4" w:space="0" w:color="000000"/>
            </w:tcBorders>
            <w:tcMar>
              <w:top w:w="0" w:type="dxa"/>
              <w:left w:w="108" w:type="dxa"/>
              <w:bottom w:w="0" w:type="dxa"/>
              <w:right w:w="108" w:type="dxa"/>
            </w:tcMar>
          </w:tcPr>
          <w:p w14:paraId="454F25C5" w14:textId="77777777" w:rsidR="00875E59" w:rsidRPr="00873B08" w:rsidRDefault="00875E59" w:rsidP="00361867">
            <w:pPr>
              <w:ind w:left="11"/>
              <w:contextualSpacing/>
              <w:rPr>
                <w:sz w:val="20"/>
                <w:szCs w:val="20"/>
              </w:rPr>
            </w:pPr>
          </w:p>
          <w:p w14:paraId="297A8FEB" w14:textId="77777777" w:rsidR="00875E59" w:rsidRPr="00873B08" w:rsidRDefault="00875E59" w:rsidP="00361867">
            <w:pPr>
              <w:ind w:left="11"/>
              <w:contextualSpacing/>
              <w:rPr>
                <w:sz w:val="20"/>
                <w:szCs w:val="20"/>
              </w:rPr>
            </w:pPr>
          </w:p>
          <w:p w14:paraId="4CCBD232" w14:textId="4415BFA8" w:rsidR="00BB49B2" w:rsidRPr="00873B08" w:rsidRDefault="00FB4EDE" w:rsidP="00361867">
            <w:pPr>
              <w:ind w:left="11"/>
              <w:contextualSpacing/>
              <w:rPr>
                <w:sz w:val="20"/>
                <w:szCs w:val="20"/>
              </w:rPr>
            </w:pPr>
            <w:r w:rsidRPr="00873B08">
              <w:rPr>
                <w:sz w:val="20"/>
                <w:szCs w:val="20"/>
              </w:rPr>
              <w:t>(+GZIP)</w:t>
            </w:r>
            <w:r w:rsidR="00875E59" w:rsidRPr="00873B08">
              <w:rPr>
                <w:sz w:val="20"/>
                <w:szCs w:val="20"/>
              </w:rPr>
              <w:t xml:space="preserve"> </w:t>
            </w:r>
            <w:r w:rsidRPr="00873B08">
              <w:rPr>
                <w:sz w:val="20"/>
                <w:szCs w:val="20"/>
              </w:rPr>
              <w:t>(+Ш)</w:t>
            </w:r>
            <w:r w:rsidR="00BB49B2" w:rsidRPr="00873B08">
              <w:rPr>
                <w:sz w:val="20"/>
                <w:szCs w:val="20"/>
              </w:rPr>
              <w:t xml:space="preserve"> </w:t>
            </w:r>
            <w:r w:rsidR="00553757" w:rsidRPr="00873B08">
              <w:rPr>
                <w:sz w:val="20"/>
                <w:szCs w:val="20"/>
              </w:rPr>
              <w:t xml:space="preserve">ФТС </w:t>
            </w:r>
            <w:r w:rsidR="00FB387E" w:rsidRPr="00217CFC">
              <w:rPr>
                <w:sz w:val="20"/>
                <w:szCs w:val="20"/>
              </w:rPr>
              <w:t>Сертификат CN=Валютный контроль</w:t>
            </w:r>
          </w:p>
          <w:p w14:paraId="37621774" w14:textId="77777777" w:rsidR="00BB49B2" w:rsidRPr="00873B08" w:rsidRDefault="00BB49B2" w:rsidP="00361867">
            <w:pPr>
              <w:ind w:left="11"/>
              <w:contextualSpacing/>
              <w:rPr>
                <w:sz w:val="20"/>
                <w:szCs w:val="20"/>
              </w:rPr>
            </w:pPr>
          </w:p>
          <w:p w14:paraId="71E5DBFB" w14:textId="11666C45" w:rsidR="00BB49B2" w:rsidRPr="00873B08" w:rsidRDefault="00FB4EDE" w:rsidP="00361867">
            <w:pPr>
              <w:ind w:left="11"/>
              <w:contextualSpacing/>
              <w:rPr>
                <w:sz w:val="20"/>
                <w:szCs w:val="20"/>
              </w:rPr>
            </w:pPr>
            <w:r w:rsidRPr="00873B08">
              <w:rPr>
                <w:sz w:val="20"/>
                <w:szCs w:val="20"/>
              </w:rPr>
              <w:t>(+GZIP)</w:t>
            </w:r>
            <w:r w:rsidR="00875E59" w:rsidRPr="00873B08">
              <w:rPr>
                <w:sz w:val="20"/>
                <w:szCs w:val="20"/>
              </w:rPr>
              <w:t xml:space="preserve"> </w:t>
            </w:r>
            <w:r w:rsidRPr="00873B08">
              <w:rPr>
                <w:sz w:val="20"/>
                <w:szCs w:val="20"/>
              </w:rPr>
              <w:t>(+Ш)</w:t>
            </w:r>
            <w:r w:rsidR="00BB49B2" w:rsidRPr="00873B08">
              <w:rPr>
                <w:sz w:val="20"/>
                <w:szCs w:val="20"/>
              </w:rPr>
              <w:t xml:space="preserve"> </w:t>
            </w:r>
            <w:r w:rsidR="00553757" w:rsidRPr="00873B08">
              <w:rPr>
                <w:sz w:val="20"/>
                <w:szCs w:val="20"/>
              </w:rPr>
              <w:t xml:space="preserve">ФТС </w:t>
            </w:r>
            <w:r w:rsidR="00FB387E" w:rsidRPr="00217CFC">
              <w:rPr>
                <w:sz w:val="20"/>
                <w:szCs w:val="20"/>
              </w:rPr>
              <w:t>Сертификат CN=Валютный контроль</w:t>
            </w:r>
          </w:p>
          <w:p w14:paraId="1A352352" w14:textId="77777777" w:rsidR="00D50B29" w:rsidRPr="00873B08" w:rsidRDefault="00D50B29" w:rsidP="00361867">
            <w:pPr>
              <w:ind w:left="11"/>
              <w:contextualSpacing/>
              <w:rPr>
                <w:sz w:val="20"/>
                <w:szCs w:val="20"/>
              </w:rPr>
            </w:pPr>
          </w:p>
          <w:p w14:paraId="0398D370" w14:textId="77777777" w:rsidR="00D50B29" w:rsidRPr="00873B08" w:rsidRDefault="00D50B29" w:rsidP="00361867">
            <w:pPr>
              <w:ind w:left="11"/>
              <w:contextualSpacing/>
              <w:rPr>
                <w:sz w:val="20"/>
                <w:szCs w:val="20"/>
              </w:rPr>
            </w:pPr>
          </w:p>
          <w:p w14:paraId="18F43094" w14:textId="77777777" w:rsidR="00D50B29" w:rsidRPr="00873B08" w:rsidRDefault="00D50B29" w:rsidP="00361867">
            <w:pPr>
              <w:ind w:left="11"/>
              <w:contextualSpacing/>
              <w:rPr>
                <w:sz w:val="20"/>
                <w:szCs w:val="20"/>
              </w:rPr>
            </w:pPr>
          </w:p>
          <w:p w14:paraId="6AF85CC7" w14:textId="77777777" w:rsidR="00D50B29" w:rsidRPr="00873B08" w:rsidRDefault="00D50B29" w:rsidP="00361867">
            <w:pPr>
              <w:ind w:left="11"/>
              <w:contextualSpacing/>
              <w:rPr>
                <w:sz w:val="20"/>
                <w:szCs w:val="20"/>
              </w:rPr>
            </w:pPr>
          </w:p>
          <w:p w14:paraId="550C3547" w14:textId="77777777" w:rsidR="00D50B29" w:rsidRPr="00873B08" w:rsidRDefault="00D50B29" w:rsidP="00361867">
            <w:pPr>
              <w:ind w:left="11"/>
              <w:contextualSpacing/>
              <w:rPr>
                <w:sz w:val="20"/>
                <w:szCs w:val="20"/>
              </w:rPr>
            </w:pPr>
          </w:p>
          <w:p w14:paraId="6A1843F7" w14:textId="77777777" w:rsidR="00532AF6" w:rsidRPr="00873B08" w:rsidRDefault="00532AF6" w:rsidP="00361867">
            <w:pPr>
              <w:ind w:left="11"/>
              <w:contextualSpacing/>
              <w:rPr>
                <w:sz w:val="20"/>
                <w:szCs w:val="20"/>
              </w:rPr>
            </w:pPr>
          </w:p>
          <w:p w14:paraId="4490F2FF" w14:textId="77777777" w:rsidR="00D50B29" w:rsidRPr="00873B08" w:rsidRDefault="00D50B29" w:rsidP="00D50B29">
            <w:pPr>
              <w:contextualSpacing/>
              <w:rPr>
                <w:sz w:val="20"/>
                <w:szCs w:val="20"/>
              </w:rPr>
            </w:pPr>
            <w:r w:rsidRPr="00873B08">
              <w:rPr>
                <w:sz w:val="20"/>
                <w:szCs w:val="20"/>
              </w:rPr>
              <w:t>МЧД,</w:t>
            </w:r>
          </w:p>
          <w:p w14:paraId="1F81EC8D" w14:textId="07C6EF17" w:rsidR="00D50B29" w:rsidRPr="00873B08" w:rsidRDefault="00D50B29" w:rsidP="00D50B29">
            <w:pPr>
              <w:ind w:left="11"/>
              <w:contextualSpacing/>
              <w:rPr>
                <w:sz w:val="20"/>
                <w:szCs w:val="20"/>
              </w:rPr>
            </w:pPr>
            <w:r w:rsidRPr="00873B08">
              <w:rPr>
                <w:sz w:val="20"/>
                <w:szCs w:val="20"/>
              </w:rPr>
              <w:t>Не обрабатывается</w:t>
            </w:r>
          </w:p>
        </w:tc>
        <w:tc>
          <w:tcPr>
            <w:tcW w:w="4105" w:type="dxa"/>
            <w:tcBorders>
              <w:left w:val="single" w:sz="4" w:space="0" w:color="000000"/>
              <w:right w:val="single" w:sz="4" w:space="0" w:color="000000"/>
            </w:tcBorders>
            <w:tcMar>
              <w:top w:w="0" w:type="dxa"/>
              <w:left w:w="108" w:type="dxa"/>
              <w:bottom w:w="0" w:type="dxa"/>
              <w:right w:w="108" w:type="dxa"/>
            </w:tcMar>
          </w:tcPr>
          <w:p w14:paraId="565CA8F9" w14:textId="2D76E299" w:rsidR="00BB49B2" w:rsidRPr="00873B08" w:rsidRDefault="00BB49B2" w:rsidP="00361867">
            <w:pPr>
              <w:contextualSpacing/>
              <w:rPr>
                <w:sz w:val="20"/>
                <w:szCs w:val="20"/>
              </w:rPr>
            </w:pPr>
            <w:r w:rsidRPr="00873B08">
              <w:rPr>
                <w:sz w:val="20"/>
                <w:szCs w:val="20"/>
              </w:rPr>
              <w:t>Многотомный архивный файл, содержащий ЭКВТ или ЭККР</w:t>
            </w:r>
          </w:p>
        </w:tc>
      </w:tr>
      <w:tr w:rsidR="00D819C8" w:rsidRPr="00873B08" w14:paraId="766DD275" w14:textId="77777777" w:rsidTr="007D1079">
        <w:trPr>
          <w:trHeight w:val="417"/>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76A832C" w14:textId="077AC109" w:rsidR="00D819C8" w:rsidRPr="00873B08" w:rsidRDefault="00D819C8" w:rsidP="00D819C8">
            <w:pPr>
              <w:ind w:left="11"/>
              <w:contextualSpacing/>
              <w:rPr>
                <w:sz w:val="20"/>
                <w:szCs w:val="20"/>
              </w:rPr>
            </w:pPr>
            <w:r w:rsidRPr="00873B08">
              <w:rPr>
                <w:sz w:val="20"/>
                <w:szCs w:val="20"/>
              </w:rPr>
              <w:t>Архивный файл ЭККР</w:t>
            </w:r>
            <w:r w:rsidR="00D2021C" w:rsidRPr="00873B08">
              <w:rPr>
                <w:sz w:val="20"/>
                <w:szCs w:val="20"/>
              </w:rPr>
              <w:t>:</w:t>
            </w:r>
          </w:p>
          <w:p w14:paraId="6A24BB6D" w14:textId="1CECA61C" w:rsidR="00D819C8" w:rsidRPr="00873B08" w:rsidRDefault="00D819C8" w:rsidP="00D819C8">
            <w:pPr>
              <w:pStyle w:val="Standard"/>
              <w:widowControl w:val="0"/>
              <w:spacing w:line="240" w:lineRule="auto"/>
              <w:ind w:left="11" w:firstLine="0"/>
              <w:jc w:val="left"/>
            </w:pPr>
            <w:r w:rsidRPr="00873B08">
              <w:rPr>
                <w:sz w:val="20"/>
                <w:szCs w:val="20"/>
                <w:lang w:val="en-US"/>
              </w:rPr>
              <w:t>DCKR</w:t>
            </w:r>
            <w:r w:rsidRPr="00873B08">
              <w:rPr>
                <w:sz w:val="20"/>
                <w:szCs w:val="20"/>
              </w:rPr>
              <w:t>_</w:t>
            </w:r>
            <w:r w:rsidRPr="00873B08">
              <w:rPr>
                <w:sz w:val="20"/>
                <w:szCs w:val="20"/>
                <w:lang w:val="en-US"/>
              </w:rPr>
              <w:t>nR</w:t>
            </w:r>
            <w:r w:rsidRPr="00873B08">
              <w:rPr>
                <w:sz w:val="20"/>
                <w:szCs w:val="20"/>
              </w:rPr>
              <w:t>е</w:t>
            </w:r>
            <w:r w:rsidRPr="00873B08">
              <w:rPr>
                <w:sz w:val="20"/>
                <w:szCs w:val="20"/>
                <w:lang w:val="en-US"/>
              </w:rPr>
              <w:t>gn</w:t>
            </w:r>
            <w:r w:rsidRPr="00873B08">
              <w:rPr>
                <w:sz w:val="20"/>
                <w:szCs w:val="20"/>
              </w:rPr>
              <w:t>_</w:t>
            </w:r>
            <w:r w:rsidRPr="00873B08">
              <w:rPr>
                <w:sz w:val="20"/>
                <w:szCs w:val="20"/>
                <w:lang w:val="en-US"/>
              </w:rPr>
              <w:t>Fnnn</w:t>
            </w:r>
            <w:r w:rsidRPr="00873B08">
              <w:rPr>
                <w:sz w:val="20"/>
                <w:szCs w:val="20"/>
              </w:rPr>
              <w:t>_ггггммдд_</w:t>
            </w:r>
            <w:r w:rsidRPr="00873B08">
              <w:rPr>
                <w:sz w:val="20"/>
                <w:szCs w:val="20"/>
                <w:lang w:val="en-US"/>
              </w:rPr>
              <w:t>nnn</w:t>
            </w:r>
            <w:r w:rsidRPr="00873B08">
              <w:rPr>
                <w:sz w:val="20"/>
                <w:szCs w:val="20"/>
              </w:rPr>
              <w:t>.аг</w:t>
            </w:r>
            <w:r w:rsidRPr="00873B08">
              <w:rPr>
                <w:sz w:val="20"/>
                <w:szCs w:val="20"/>
                <w:lang w:val="en-US"/>
              </w:rPr>
              <w:t>j</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57FD20A" w14:textId="77777777" w:rsidR="00875E59" w:rsidRPr="00873B08" w:rsidRDefault="00875E59" w:rsidP="00D819C8">
            <w:pPr>
              <w:pStyle w:val="Standard"/>
              <w:widowControl w:val="0"/>
              <w:spacing w:line="240" w:lineRule="auto"/>
              <w:ind w:left="11" w:firstLine="0"/>
              <w:jc w:val="left"/>
              <w:rPr>
                <w:sz w:val="20"/>
                <w:szCs w:val="20"/>
              </w:rPr>
            </w:pPr>
          </w:p>
          <w:p w14:paraId="1E37307F" w14:textId="4A24EC08" w:rsidR="00D819C8" w:rsidRPr="00873B08" w:rsidRDefault="00D819C8" w:rsidP="00D819C8">
            <w:pPr>
              <w:pStyle w:val="Standard"/>
              <w:widowControl w:val="0"/>
              <w:spacing w:line="240" w:lineRule="auto"/>
              <w:ind w:left="11" w:firstLine="0"/>
              <w:jc w:val="left"/>
            </w:pPr>
            <w:r w:rsidRPr="00873B08">
              <w:rPr>
                <w:sz w:val="20"/>
                <w:szCs w:val="20"/>
              </w:rPr>
              <w:t>(+КА) КО</w:t>
            </w: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81DF894" w14:textId="77777777" w:rsidR="00D819C8" w:rsidRPr="00873B08" w:rsidRDefault="00D819C8" w:rsidP="00D819C8">
            <w:pPr>
              <w:rPr>
                <w:sz w:val="20"/>
                <w:szCs w:val="20"/>
              </w:rPr>
            </w:pPr>
            <w:r w:rsidRPr="00873B08">
              <w:rPr>
                <w:sz w:val="20"/>
                <w:szCs w:val="20"/>
              </w:rPr>
              <w:t>(ФНС) Архивный файл ЭККР</w:t>
            </w:r>
          </w:p>
          <w:p w14:paraId="464C4131" w14:textId="62DD5F97" w:rsidR="00D819C8" w:rsidRPr="00873B08" w:rsidRDefault="00D819C8" w:rsidP="007D1079">
            <w:pPr>
              <w:widowControl/>
              <w:autoSpaceDN/>
              <w:textAlignment w:val="auto"/>
              <w:rPr>
                <w:sz w:val="20"/>
                <w:szCs w:val="20"/>
              </w:rPr>
            </w:pPr>
            <w:r w:rsidRPr="00873B08">
              <w:rPr>
                <w:sz w:val="20"/>
                <w:szCs w:val="20"/>
              </w:rPr>
              <w:t>архивные файлы, содержащие ЭСКР и ЭККР, направляются для последующей доставки в ФНС России</w:t>
            </w:r>
          </w:p>
        </w:tc>
      </w:tr>
      <w:tr w:rsidR="00D819C8" w:rsidRPr="00873B08" w14:paraId="101CFC1F" w14:textId="77777777" w:rsidTr="007D1079">
        <w:trPr>
          <w:trHeight w:val="262"/>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787FEA7" w14:textId="40906ADC" w:rsidR="00D819C8" w:rsidRPr="00873B08" w:rsidRDefault="00BB49B2" w:rsidP="00D819C8">
            <w:pPr>
              <w:ind w:left="11"/>
              <w:contextualSpacing/>
              <w:rPr>
                <w:sz w:val="20"/>
                <w:szCs w:val="20"/>
              </w:rPr>
            </w:pPr>
            <w:r w:rsidRPr="00873B08">
              <w:rPr>
                <w:sz w:val="20"/>
                <w:szCs w:val="20"/>
              </w:rPr>
              <w:t>Состав:</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7410E74" w14:textId="77777777" w:rsidR="00D819C8" w:rsidRPr="00873B08" w:rsidRDefault="00D819C8" w:rsidP="00D819C8">
            <w:pPr>
              <w:pStyle w:val="Standard"/>
              <w:widowControl w:val="0"/>
              <w:spacing w:line="240" w:lineRule="auto"/>
              <w:ind w:left="11" w:firstLine="0"/>
              <w:jc w:val="left"/>
              <w:rPr>
                <w:sz w:val="20"/>
                <w:szCs w:val="20"/>
              </w:rPr>
            </w:pP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5D4646A" w14:textId="77777777" w:rsidR="00D819C8" w:rsidRPr="00873B08" w:rsidRDefault="00D819C8" w:rsidP="00D819C8">
            <w:pPr>
              <w:pStyle w:val="Standard"/>
              <w:widowControl w:val="0"/>
              <w:spacing w:line="240" w:lineRule="auto"/>
              <w:ind w:firstLine="0"/>
              <w:jc w:val="left"/>
              <w:rPr>
                <w:sz w:val="20"/>
                <w:szCs w:val="20"/>
              </w:rPr>
            </w:pPr>
          </w:p>
        </w:tc>
      </w:tr>
      <w:tr w:rsidR="00D50B29" w:rsidRPr="00873B08" w14:paraId="2B280023" w14:textId="77777777" w:rsidTr="00ED7777">
        <w:trPr>
          <w:trHeight w:val="417"/>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7287250" w14:textId="77777777" w:rsidR="00D50B29" w:rsidRPr="00873B08" w:rsidRDefault="00D50B29" w:rsidP="00BB49B2">
            <w:pPr>
              <w:rPr>
                <w:sz w:val="20"/>
                <w:szCs w:val="20"/>
              </w:rPr>
            </w:pPr>
            <w:r w:rsidRPr="00873B08">
              <w:rPr>
                <w:sz w:val="20"/>
                <w:szCs w:val="20"/>
              </w:rPr>
              <w:t>ЭККР:</w:t>
            </w:r>
          </w:p>
          <w:p w14:paraId="65B66637" w14:textId="77777777" w:rsidR="00D50B29" w:rsidRPr="00873B08" w:rsidRDefault="00D50B29" w:rsidP="00BB49B2">
            <w:pPr>
              <w:rPr>
                <w:sz w:val="20"/>
                <w:szCs w:val="20"/>
                <w:u w:val="single"/>
              </w:rPr>
            </w:pPr>
            <w:r w:rsidRPr="00873B08">
              <w:rPr>
                <w:sz w:val="20"/>
                <w:szCs w:val="20"/>
                <w:u w:val="single"/>
              </w:rPr>
              <w:t>Объем ЭККР не превышает 5 Мбайт:</w:t>
            </w:r>
          </w:p>
          <w:p w14:paraId="1B1C6480" w14:textId="217C2F43" w:rsidR="00D50B29" w:rsidRPr="00873B08" w:rsidRDefault="00D50B29" w:rsidP="00BB49B2">
            <w:pPr>
              <w:ind w:left="11"/>
              <w:contextualSpacing/>
              <w:rPr>
                <w:sz w:val="20"/>
                <w:szCs w:val="20"/>
              </w:rPr>
            </w:pPr>
            <w:r w:rsidRPr="00873B08">
              <w:rPr>
                <w:sz w:val="20"/>
                <w:szCs w:val="20"/>
                <w:lang w:val="en-US"/>
              </w:rPr>
              <w:t>DC</w:t>
            </w:r>
            <w:r w:rsidRPr="00873B08">
              <w:rPr>
                <w:sz w:val="20"/>
                <w:szCs w:val="20"/>
              </w:rPr>
              <w:t>&lt;</w:t>
            </w:r>
            <w:r w:rsidRPr="00873B08">
              <w:rPr>
                <w:sz w:val="20"/>
                <w:szCs w:val="20"/>
                <w:lang w:val="fr-FR"/>
              </w:rPr>
              <w:t>ggmmnnnn</w:t>
            </w:r>
            <w:r w:rsidRPr="00873B08">
              <w:rPr>
                <w:sz w:val="20"/>
                <w:szCs w:val="20"/>
              </w:rPr>
              <w:t>&gt;_&lt;</w:t>
            </w:r>
            <w:r w:rsidRPr="00873B08">
              <w:rPr>
                <w:sz w:val="20"/>
                <w:szCs w:val="20"/>
                <w:lang w:val="fr-FR"/>
              </w:rPr>
              <w:t>nReg</w:t>
            </w:r>
            <w:r w:rsidRPr="00873B08">
              <w:rPr>
                <w:sz w:val="20"/>
                <w:szCs w:val="20"/>
              </w:rPr>
              <w:t>&gt;_&lt;</w:t>
            </w:r>
            <w:r w:rsidRPr="00873B08">
              <w:rPr>
                <w:sz w:val="20"/>
                <w:szCs w:val="20"/>
                <w:lang w:val="fr-FR"/>
              </w:rPr>
              <w:t>nnnF</w:t>
            </w:r>
            <w:r w:rsidRPr="00873B08">
              <w:rPr>
                <w:sz w:val="20"/>
                <w:szCs w:val="20"/>
              </w:rPr>
              <w:t>&gt;_&lt;</w:t>
            </w:r>
            <w:r w:rsidRPr="00873B08">
              <w:rPr>
                <w:sz w:val="20"/>
                <w:szCs w:val="20"/>
                <w:lang w:val="fr-FR"/>
              </w:rPr>
              <w:t>t</w:t>
            </w:r>
            <w:r w:rsidRPr="00873B08">
              <w:rPr>
                <w:sz w:val="20"/>
                <w:szCs w:val="20"/>
              </w:rPr>
              <w:t>&gt;_&lt;</w:t>
            </w:r>
            <w:r w:rsidRPr="00873B08">
              <w:rPr>
                <w:sz w:val="20"/>
                <w:szCs w:val="20"/>
                <w:lang w:val="fr-FR"/>
              </w:rPr>
              <w:t>m</w:t>
            </w:r>
            <w:r w:rsidRPr="00873B08">
              <w:rPr>
                <w:sz w:val="20"/>
                <w:szCs w:val="20"/>
              </w:rPr>
              <w:t>&gt;_&lt;</w:t>
            </w:r>
            <w:r w:rsidRPr="00873B08">
              <w:rPr>
                <w:sz w:val="20"/>
                <w:szCs w:val="20"/>
                <w:lang w:val="fr-FR"/>
              </w:rPr>
              <w:t>nReg</w:t>
            </w:r>
            <w:r w:rsidRPr="00873B08">
              <w:rPr>
                <w:sz w:val="20"/>
                <w:szCs w:val="20"/>
              </w:rPr>
              <w:t>1&gt;_&lt;</w:t>
            </w:r>
            <w:r w:rsidRPr="00873B08">
              <w:rPr>
                <w:sz w:val="20"/>
                <w:szCs w:val="20"/>
                <w:lang w:val="fr-FR"/>
              </w:rPr>
              <w:t>nnnF</w:t>
            </w:r>
            <w:r w:rsidRPr="00873B08">
              <w:rPr>
                <w:sz w:val="20"/>
                <w:szCs w:val="20"/>
              </w:rPr>
              <w:t>1&gt;_&lt;</w:t>
            </w:r>
            <w:r w:rsidRPr="00873B08">
              <w:rPr>
                <w:sz w:val="20"/>
                <w:szCs w:val="20"/>
                <w:lang w:val="en-US"/>
              </w:rPr>
              <w:t>kkkk</w:t>
            </w:r>
            <w:r w:rsidRPr="00873B08">
              <w:rPr>
                <w:sz w:val="20"/>
                <w:szCs w:val="20"/>
              </w:rPr>
              <w:t>&gt;_&lt;</w:t>
            </w:r>
            <w:r w:rsidRPr="00873B08">
              <w:rPr>
                <w:sz w:val="20"/>
                <w:szCs w:val="20"/>
                <w:lang w:val="en-US"/>
              </w:rPr>
              <w:t>ggggmmdd</w:t>
            </w:r>
            <w:r w:rsidRPr="00873B08">
              <w:rPr>
                <w:sz w:val="20"/>
                <w:szCs w:val="20"/>
              </w:rPr>
              <w:t>&gt;_&lt;</w:t>
            </w:r>
            <w:r w:rsidRPr="00873B08">
              <w:rPr>
                <w:sz w:val="20"/>
                <w:szCs w:val="20"/>
                <w:lang w:val="en-US"/>
              </w:rPr>
              <w:t>iiiiii</w:t>
            </w:r>
            <w:r w:rsidRPr="00873B08">
              <w:rPr>
                <w:sz w:val="20"/>
                <w:szCs w:val="20"/>
              </w:rPr>
              <w:t>&gt;.&lt;</w:t>
            </w:r>
            <w:r w:rsidRPr="00873B08">
              <w:rPr>
                <w:b/>
                <w:sz w:val="20"/>
                <w:szCs w:val="20"/>
                <w:lang w:val="en-US"/>
              </w:rPr>
              <w:t>ext</w:t>
            </w:r>
            <w:r w:rsidRPr="00873B08">
              <w:rPr>
                <w:sz w:val="20"/>
                <w:szCs w:val="20"/>
              </w:rPr>
              <w:t>&gt;</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C4B822A" w14:textId="77777777" w:rsidR="00875E59" w:rsidRPr="00873B08" w:rsidRDefault="00875E59" w:rsidP="00D819C8">
            <w:pPr>
              <w:pStyle w:val="Standard"/>
              <w:widowControl w:val="0"/>
              <w:spacing w:line="240" w:lineRule="auto"/>
              <w:ind w:left="11" w:firstLine="0"/>
              <w:jc w:val="left"/>
              <w:rPr>
                <w:sz w:val="20"/>
                <w:szCs w:val="20"/>
              </w:rPr>
            </w:pPr>
          </w:p>
          <w:p w14:paraId="24A97FB4" w14:textId="77777777" w:rsidR="00875E59" w:rsidRPr="00873B08" w:rsidRDefault="00875E59" w:rsidP="00D819C8">
            <w:pPr>
              <w:pStyle w:val="Standard"/>
              <w:widowControl w:val="0"/>
              <w:spacing w:line="240" w:lineRule="auto"/>
              <w:ind w:left="11" w:firstLine="0"/>
              <w:jc w:val="left"/>
              <w:rPr>
                <w:sz w:val="20"/>
                <w:szCs w:val="20"/>
              </w:rPr>
            </w:pPr>
          </w:p>
          <w:p w14:paraId="2B483E38" w14:textId="21545D8C" w:rsidR="00D50B29" w:rsidRPr="00873B08" w:rsidRDefault="00FB4EDE">
            <w:pPr>
              <w:pStyle w:val="Standard"/>
              <w:widowControl w:val="0"/>
              <w:spacing w:line="240" w:lineRule="auto"/>
              <w:ind w:left="11" w:firstLine="0"/>
              <w:jc w:val="left"/>
              <w:rPr>
                <w:sz w:val="20"/>
                <w:szCs w:val="20"/>
              </w:rPr>
            </w:pPr>
            <w:r w:rsidRPr="00873B08">
              <w:rPr>
                <w:sz w:val="20"/>
                <w:szCs w:val="20"/>
              </w:rPr>
              <w:t>(+GZIP)</w:t>
            </w:r>
            <w:r w:rsidR="00875E59" w:rsidRPr="00873B08">
              <w:rPr>
                <w:sz w:val="20"/>
                <w:szCs w:val="20"/>
              </w:rPr>
              <w:t xml:space="preserve"> </w:t>
            </w:r>
            <w:r w:rsidRPr="00873B08">
              <w:rPr>
                <w:sz w:val="20"/>
                <w:szCs w:val="20"/>
              </w:rPr>
              <w:t>(+Ш)</w:t>
            </w:r>
            <w:r w:rsidR="00D50B29" w:rsidRPr="00873B08">
              <w:rPr>
                <w:sz w:val="20"/>
                <w:szCs w:val="20"/>
              </w:rPr>
              <w:t xml:space="preserve"> </w:t>
            </w:r>
            <w:r w:rsidR="00553757" w:rsidRPr="00873B08">
              <w:rPr>
                <w:sz w:val="20"/>
                <w:szCs w:val="20"/>
              </w:rPr>
              <w:t xml:space="preserve">ФНС </w:t>
            </w:r>
            <w:r w:rsidR="00FB387E" w:rsidRPr="00217CFC">
              <w:rPr>
                <w:sz w:val="20"/>
                <w:szCs w:val="20"/>
              </w:rPr>
              <w:t>Сертификат CN=Валютный контроль</w:t>
            </w:r>
          </w:p>
        </w:tc>
        <w:tc>
          <w:tcPr>
            <w:tcW w:w="4105" w:type="dxa"/>
            <w:vMerge w:val="restart"/>
            <w:tcBorders>
              <w:top w:val="single" w:sz="4" w:space="0" w:color="000000"/>
              <w:left w:val="single" w:sz="4" w:space="0" w:color="000000"/>
              <w:right w:val="single" w:sz="4" w:space="0" w:color="000000"/>
            </w:tcBorders>
            <w:tcMar>
              <w:top w:w="0" w:type="dxa"/>
              <w:left w:w="108" w:type="dxa"/>
              <w:bottom w:w="0" w:type="dxa"/>
              <w:right w:w="108" w:type="dxa"/>
            </w:tcMar>
          </w:tcPr>
          <w:p w14:paraId="0D87BB45" w14:textId="34B638D0" w:rsidR="00D50B29" w:rsidRPr="00873B08" w:rsidRDefault="00D50B29" w:rsidP="00D819C8">
            <w:pPr>
              <w:pStyle w:val="Standard"/>
              <w:widowControl w:val="0"/>
              <w:spacing w:line="240" w:lineRule="auto"/>
              <w:ind w:firstLine="0"/>
              <w:jc w:val="left"/>
              <w:rPr>
                <w:sz w:val="20"/>
                <w:szCs w:val="20"/>
              </w:rPr>
            </w:pPr>
            <w:r w:rsidRPr="00873B08">
              <w:rPr>
                <w:sz w:val="20"/>
                <w:szCs w:val="20"/>
              </w:rPr>
              <w:t>Объем каждого ЭКВТ, ЭККР, формируемого уполномоченным банком (филиалом уполномоченного банка), не должен превышать 5 Мбайт. В случае превышения указанного объема формируется с помощью программы-архиватора ARJ32 многотомный архивный файл, содержащий соответствующее ЭКВТ или ЭККР</w:t>
            </w:r>
          </w:p>
        </w:tc>
      </w:tr>
      <w:tr w:rsidR="00D50B29" w:rsidRPr="00873B08" w14:paraId="64AB2153" w14:textId="77777777" w:rsidTr="00ED7777">
        <w:trPr>
          <w:trHeight w:val="417"/>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8B58B1F" w14:textId="77777777" w:rsidR="00D50B29" w:rsidRPr="00873B08" w:rsidRDefault="00D50B29" w:rsidP="00BB49B2">
            <w:pPr>
              <w:rPr>
                <w:sz w:val="20"/>
                <w:szCs w:val="20"/>
              </w:rPr>
            </w:pPr>
            <w:r w:rsidRPr="00873B08">
              <w:rPr>
                <w:sz w:val="20"/>
                <w:szCs w:val="20"/>
              </w:rPr>
              <w:t>УКЭП ЭККР:</w:t>
            </w:r>
          </w:p>
          <w:p w14:paraId="47A719AD" w14:textId="77777777" w:rsidR="00D50B29" w:rsidRPr="00873B08" w:rsidRDefault="00D50B29" w:rsidP="00BB49B2">
            <w:pPr>
              <w:rPr>
                <w:sz w:val="20"/>
                <w:szCs w:val="20"/>
              </w:rPr>
            </w:pPr>
            <w:r w:rsidRPr="00873B08">
              <w:rPr>
                <w:sz w:val="20"/>
                <w:szCs w:val="20"/>
                <w:lang w:val="en-US"/>
              </w:rPr>
              <w:t>DC</w:t>
            </w:r>
            <w:r w:rsidRPr="00873B08">
              <w:rPr>
                <w:sz w:val="20"/>
                <w:szCs w:val="20"/>
              </w:rPr>
              <w:t>&lt;</w:t>
            </w:r>
            <w:r w:rsidRPr="00873B08">
              <w:rPr>
                <w:sz w:val="20"/>
                <w:szCs w:val="20"/>
                <w:lang w:val="fr-FR"/>
              </w:rPr>
              <w:t>ggmmnnnn</w:t>
            </w:r>
            <w:r w:rsidRPr="00873B08">
              <w:rPr>
                <w:sz w:val="20"/>
                <w:szCs w:val="20"/>
              </w:rPr>
              <w:t>&gt;_&lt;</w:t>
            </w:r>
            <w:r w:rsidRPr="00873B08">
              <w:rPr>
                <w:sz w:val="20"/>
                <w:szCs w:val="20"/>
                <w:lang w:val="fr-FR"/>
              </w:rPr>
              <w:t>nReg</w:t>
            </w:r>
            <w:r w:rsidRPr="00873B08">
              <w:rPr>
                <w:sz w:val="20"/>
                <w:szCs w:val="20"/>
              </w:rPr>
              <w:t>&gt;_&lt;</w:t>
            </w:r>
            <w:r w:rsidRPr="00873B08">
              <w:rPr>
                <w:sz w:val="20"/>
                <w:szCs w:val="20"/>
                <w:lang w:val="fr-FR"/>
              </w:rPr>
              <w:t>nnnF</w:t>
            </w:r>
            <w:r w:rsidRPr="00873B08">
              <w:rPr>
                <w:sz w:val="20"/>
                <w:szCs w:val="20"/>
              </w:rPr>
              <w:t>&gt;_&lt;</w:t>
            </w:r>
            <w:r w:rsidRPr="00873B08">
              <w:rPr>
                <w:sz w:val="20"/>
                <w:szCs w:val="20"/>
                <w:lang w:val="fr-FR"/>
              </w:rPr>
              <w:t>t</w:t>
            </w:r>
            <w:r w:rsidRPr="00873B08">
              <w:rPr>
                <w:sz w:val="20"/>
                <w:szCs w:val="20"/>
              </w:rPr>
              <w:t>&gt;_&lt;</w:t>
            </w:r>
            <w:r w:rsidRPr="00873B08">
              <w:rPr>
                <w:sz w:val="20"/>
                <w:szCs w:val="20"/>
                <w:lang w:val="fr-FR"/>
              </w:rPr>
              <w:t>m</w:t>
            </w:r>
            <w:r w:rsidRPr="00873B08">
              <w:rPr>
                <w:sz w:val="20"/>
                <w:szCs w:val="20"/>
              </w:rPr>
              <w:t>&gt;_&lt;</w:t>
            </w:r>
            <w:r w:rsidRPr="00873B08">
              <w:rPr>
                <w:sz w:val="20"/>
                <w:szCs w:val="20"/>
                <w:lang w:val="fr-FR"/>
              </w:rPr>
              <w:t>nReg</w:t>
            </w:r>
            <w:r w:rsidRPr="00873B08">
              <w:rPr>
                <w:sz w:val="20"/>
                <w:szCs w:val="20"/>
              </w:rPr>
              <w:t>1&gt;_&lt;</w:t>
            </w:r>
            <w:r w:rsidRPr="00873B08">
              <w:rPr>
                <w:sz w:val="20"/>
                <w:szCs w:val="20"/>
                <w:lang w:val="fr-FR"/>
              </w:rPr>
              <w:t>nnnF</w:t>
            </w:r>
            <w:r w:rsidRPr="00873B08">
              <w:rPr>
                <w:sz w:val="20"/>
                <w:szCs w:val="20"/>
              </w:rPr>
              <w:t>1&gt;_&lt;</w:t>
            </w:r>
            <w:r w:rsidRPr="00873B08">
              <w:rPr>
                <w:sz w:val="20"/>
                <w:szCs w:val="20"/>
                <w:lang w:val="en-US"/>
              </w:rPr>
              <w:t>kkkk</w:t>
            </w:r>
            <w:r w:rsidRPr="00873B08">
              <w:rPr>
                <w:sz w:val="20"/>
                <w:szCs w:val="20"/>
              </w:rPr>
              <w:t>&gt;_&lt;</w:t>
            </w:r>
            <w:r w:rsidRPr="00873B08">
              <w:rPr>
                <w:sz w:val="20"/>
                <w:szCs w:val="20"/>
                <w:lang w:val="en-US"/>
              </w:rPr>
              <w:t>ggggmmdd</w:t>
            </w:r>
            <w:r w:rsidRPr="00873B08">
              <w:rPr>
                <w:sz w:val="20"/>
                <w:szCs w:val="20"/>
              </w:rPr>
              <w:t>&gt;_&lt;</w:t>
            </w:r>
            <w:r w:rsidRPr="00873B08">
              <w:rPr>
                <w:sz w:val="20"/>
                <w:szCs w:val="20"/>
                <w:lang w:val="en-US"/>
              </w:rPr>
              <w:t>iiiiii</w:t>
            </w:r>
            <w:r w:rsidRPr="00873B08">
              <w:rPr>
                <w:sz w:val="20"/>
                <w:szCs w:val="20"/>
              </w:rPr>
              <w:t>&gt;.&lt;</w:t>
            </w:r>
            <w:r w:rsidRPr="00873B08">
              <w:rPr>
                <w:sz w:val="20"/>
                <w:szCs w:val="20"/>
                <w:lang w:val="en-US"/>
              </w:rPr>
              <w:t>ext</w:t>
            </w:r>
            <w:r w:rsidRPr="00873B08">
              <w:rPr>
                <w:sz w:val="20"/>
                <w:szCs w:val="20"/>
              </w:rPr>
              <w:t>&gt;.</w:t>
            </w:r>
            <w:r w:rsidRPr="00873B08">
              <w:rPr>
                <w:sz w:val="20"/>
                <w:szCs w:val="20"/>
                <w:lang w:val="en-US"/>
              </w:rPr>
              <w:t>sign</w:t>
            </w:r>
          </w:p>
          <w:p w14:paraId="7090CD86" w14:textId="77777777" w:rsidR="00D50B29" w:rsidRPr="00873B08" w:rsidRDefault="00D50B29" w:rsidP="00BB49B2">
            <w:pPr>
              <w:rPr>
                <w:sz w:val="20"/>
                <w:szCs w:val="20"/>
              </w:rPr>
            </w:pPr>
            <w:r w:rsidRPr="00873B08">
              <w:rPr>
                <w:sz w:val="20"/>
                <w:szCs w:val="20"/>
              </w:rPr>
              <w:t>или</w:t>
            </w:r>
          </w:p>
          <w:p w14:paraId="22F9EAA7" w14:textId="7E29790C" w:rsidR="00D50B29" w:rsidRPr="00873B08" w:rsidRDefault="00D50B29" w:rsidP="00BB49B2">
            <w:pPr>
              <w:ind w:left="11"/>
              <w:contextualSpacing/>
              <w:rPr>
                <w:sz w:val="20"/>
                <w:szCs w:val="20"/>
              </w:rPr>
            </w:pPr>
            <w:r w:rsidRPr="00873B08">
              <w:rPr>
                <w:sz w:val="20"/>
                <w:szCs w:val="20"/>
                <w:lang w:val="en-US"/>
              </w:rPr>
              <w:t>DC</w:t>
            </w:r>
            <w:r w:rsidRPr="00873B08">
              <w:rPr>
                <w:sz w:val="20"/>
                <w:szCs w:val="20"/>
              </w:rPr>
              <w:t>&lt;</w:t>
            </w:r>
            <w:r w:rsidRPr="00873B08">
              <w:rPr>
                <w:sz w:val="20"/>
                <w:szCs w:val="20"/>
                <w:lang w:val="fr-FR"/>
              </w:rPr>
              <w:t>ggmmnnnn</w:t>
            </w:r>
            <w:r w:rsidRPr="00873B08">
              <w:rPr>
                <w:sz w:val="20"/>
                <w:szCs w:val="20"/>
              </w:rPr>
              <w:t>&gt;_&lt;</w:t>
            </w:r>
            <w:r w:rsidRPr="00873B08">
              <w:rPr>
                <w:sz w:val="20"/>
                <w:szCs w:val="20"/>
                <w:lang w:val="fr-FR"/>
              </w:rPr>
              <w:t>nReg</w:t>
            </w:r>
            <w:r w:rsidRPr="00873B08">
              <w:rPr>
                <w:sz w:val="20"/>
                <w:szCs w:val="20"/>
              </w:rPr>
              <w:t>&gt;_&lt;</w:t>
            </w:r>
            <w:r w:rsidRPr="00873B08">
              <w:rPr>
                <w:sz w:val="20"/>
                <w:szCs w:val="20"/>
                <w:lang w:val="fr-FR"/>
              </w:rPr>
              <w:t>nnnF</w:t>
            </w:r>
            <w:r w:rsidRPr="00873B08">
              <w:rPr>
                <w:sz w:val="20"/>
                <w:szCs w:val="20"/>
              </w:rPr>
              <w:t>&gt;_&lt;</w:t>
            </w:r>
            <w:r w:rsidRPr="00873B08">
              <w:rPr>
                <w:sz w:val="20"/>
                <w:szCs w:val="20"/>
                <w:lang w:val="fr-FR"/>
              </w:rPr>
              <w:t>t</w:t>
            </w:r>
            <w:r w:rsidRPr="00873B08">
              <w:rPr>
                <w:sz w:val="20"/>
                <w:szCs w:val="20"/>
              </w:rPr>
              <w:t>&gt;_&lt;</w:t>
            </w:r>
            <w:r w:rsidRPr="00873B08">
              <w:rPr>
                <w:sz w:val="20"/>
                <w:szCs w:val="20"/>
                <w:lang w:val="fr-FR"/>
              </w:rPr>
              <w:t>m</w:t>
            </w:r>
            <w:r w:rsidRPr="00873B08">
              <w:rPr>
                <w:sz w:val="20"/>
                <w:szCs w:val="20"/>
              </w:rPr>
              <w:t>&gt;_&lt;</w:t>
            </w:r>
            <w:r w:rsidRPr="00873B08">
              <w:rPr>
                <w:sz w:val="20"/>
                <w:szCs w:val="20"/>
                <w:lang w:val="fr-FR"/>
              </w:rPr>
              <w:t>nReg</w:t>
            </w:r>
            <w:r w:rsidRPr="00873B08">
              <w:rPr>
                <w:sz w:val="20"/>
                <w:szCs w:val="20"/>
              </w:rPr>
              <w:t>1&gt;_&lt;</w:t>
            </w:r>
            <w:r w:rsidRPr="00873B08">
              <w:rPr>
                <w:sz w:val="20"/>
                <w:szCs w:val="20"/>
                <w:lang w:val="fr-FR"/>
              </w:rPr>
              <w:t>nnnF</w:t>
            </w:r>
            <w:r w:rsidRPr="00873B08">
              <w:rPr>
                <w:sz w:val="20"/>
                <w:szCs w:val="20"/>
              </w:rPr>
              <w:t>1&gt;_&lt;</w:t>
            </w:r>
            <w:r w:rsidRPr="00873B08">
              <w:rPr>
                <w:sz w:val="20"/>
                <w:szCs w:val="20"/>
                <w:lang w:val="en-US"/>
              </w:rPr>
              <w:t>kkkk</w:t>
            </w:r>
            <w:r w:rsidRPr="00873B08">
              <w:rPr>
                <w:sz w:val="20"/>
                <w:szCs w:val="20"/>
              </w:rPr>
              <w:t>&gt;_&lt;</w:t>
            </w:r>
            <w:r w:rsidRPr="00873B08">
              <w:rPr>
                <w:sz w:val="20"/>
                <w:szCs w:val="20"/>
                <w:lang w:val="en-US"/>
              </w:rPr>
              <w:t>ggggmmdd</w:t>
            </w:r>
            <w:r w:rsidRPr="00873B08">
              <w:rPr>
                <w:sz w:val="20"/>
                <w:szCs w:val="20"/>
              </w:rPr>
              <w:t>&gt;_&lt;</w:t>
            </w:r>
            <w:r w:rsidRPr="00873B08">
              <w:rPr>
                <w:sz w:val="20"/>
                <w:szCs w:val="20"/>
                <w:lang w:val="en-US"/>
              </w:rPr>
              <w:t>iiiiii</w:t>
            </w:r>
            <w:r w:rsidRPr="00873B08">
              <w:rPr>
                <w:sz w:val="20"/>
                <w:szCs w:val="20"/>
              </w:rPr>
              <w:t>&gt;.&lt;</w:t>
            </w:r>
            <w:r w:rsidRPr="00873B08">
              <w:rPr>
                <w:sz w:val="20"/>
                <w:szCs w:val="20"/>
                <w:lang w:val="en-US"/>
              </w:rPr>
              <w:t>ext</w:t>
            </w:r>
            <w:r w:rsidRPr="00873B08">
              <w:rPr>
                <w:sz w:val="20"/>
                <w:szCs w:val="20"/>
              </w:rPr>
              <w:t>&gt;.</w:t>
            </w:r>
            <w:r w:rsidRPr="00873B08">
              <w:rPr>
                <w:sz w:val="20"/>
                <w:szCs w:val="20"/>
                <w:lang w:val="en-US"/>
              </w:rPr>
              <w:t>sig</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545649F" w14:textId="77777777" w:rsidR="00D50B29" w:rsidRPr="00873B08" w:rsidRDefault="00D50B29" w:rsidP="00BB49B2">
            <w:pPr>
              <w:ind w:left="11"/>
              <w:contextualSpacing/>
              <w:rPr>
                <w:sz w:val="20"/>
                <w:szCs w:val="20"/>
              </w:rPr>
            </w:pPr>
          </w:p>
          <w:p w14:paraId="4231F2FD" w14:textId="77777777" w:rsidR="00D50B29" w:rsidRPr="00873B08" w:rsidRDefault="00D50B29" w:rsidP="00BB49B2">
            <w:pPr>
              <w:ind w:left="11"/>
              <w:contextualSpacing/>
              <w:rPr>
                <w:sz w:val="20"/>
                <w:szCs w:val="20"/>
              </w:rPr>
            </w:pPr>
            <w:r w:rsidRPr="00873B08">
              <w:rPr>
                <w:sz w:val="20"/>
                <w:szCs w:val="20"/>
              </w:rPr>
              <w:t>УКЭП ЭККР</w:t>
            </w:r>
          </w:p>
          <w:p w14:paraId="1143BBD7" w14:textId="77777777" w:rsidR="00D50B29" w:rsidRPr="00873B08" w:rsidRDefault="00D50B29" w:rsidP="00BB49B2">
            <w:pPr>
              <w:ind w:left="11"/>
              <w:contextualSpacing/>
              <w:rPr>
                <w:sz w:val="20"/>
                <w:szCs w:val="20"/>
              </w:rPr>
            </w:pPr>
          </w:p>
          <w:p w14:paraId="6E89D81B" w14:textId="77777777" w:rsidR="00D50B29" w:rsidRPr="00873B08" w:rsidRDefault="00D50B29" w:rsidP="00BB49B2">
            <w:pPr>
              <w:ind w:left="11"/>
              <w:contextualSpacing/>
              <w:rPr>
                <w:sz w:val="20"/>
                <w:szCs w:val="20"/>
              </w:rPr>
            </w:pPr>
          </w:p>
          <w:p w14:paraId="39347C12" w14:textId="77777777" w:rsidR="00D50B29" w:rsidRPr="00873B08" w:rsidRDefault="00D50B29" w:rsidP="00BB49B2">
            <w:pPr>
              <w:ind w:left="11"/>
              <w:contextualSpacing/>
              <w:rPr>
                <w:sz w:val="20"/>
                <w:szCs w:val="20"/>
              </w:rPr>
            </w:pPr>
            <w:r w:rsidRPr="00873B08">
              <w:rPr>
                <w:sz w:val="20"/>
                <w:szCs w:val="20"/>
              </w:rPr>
              <w:t>или</w:t>
            </w:r>
          </w:p>
          <w:p w14:paraId="68ABD1CC" w14:textId="2D88868C" w:rsidR="00D50B29" w:rsidRPr="00873B08" w:rsidRDefault="00D50B29" w:rsidP="00BB49B2">
            <w:pPr>
              <w:pStyle w:val="Standard"/>
              <w:widowControl w:val="0"/>
              <w:spacing w:line="240" w:lineRule="auto"/>
              <w:ind w:left="11" w:firstLine="0"/>
              <w:jc w:val="left"/>
              <w:rPr>
                <w:sz w:val="20"/>
                <w:szCs w:val="20"/>
              </w:rPr>
            </w:pPr>
            <w:r w:rsidRPr="00873B08">
              <w:rPr>
                <w:sz w:val="20"/>
                <w:szCs w:val="20"/>
              </w:rPr>
              <w:t>УКЭП ЭККР</w:t>
            </w:r>
          </w:p>
        </w:tc>
        <w:tc>
          <w:tcPr>
            <w:tcW w:w="4105" w:type="dxa"/>
            <w:vMerge/>
            <w:tcBorders>
              <w:left w:val="single" w:sz="4" w:space="0" w:color="000000"/>
              <w:right w:val="single" w:sz="4" w:space="0" w:color="000000"/>
            </w:tcBorders>
            <w:tcMar>
              <w:top w:w="0" w:type="dxa"/>
              <w:left w:w="108" w:type="dxa"/>
              <w:bottom w:w="0" w:type="dxa"/>
              <w:right w:w="108" w:type="dxa"/>
            </w:tcMar>
          </w:tcPr>
          <w:p w14:paraId="229C63BD" w14:textId="77777777" w:rsidR="00D50B29" w:rsidRPr="00873B08" w:rsidRDefault="00D50B29" w:rsidP="00D819C8">
            <w:pPr>
              <w:pStyle w:val="Standard"/>
              <w:widowControl w:val="0"/>
              <w:spacing w:line="240" w:lineRule="auto"/>
              <w:ind w:firstLine="0"/>
              <w:jc w:val="left"/>
              <w:rPr>
                <w:sz w:val="20"/>
                <w:szCs w:val="20"/>
              </w:rPr>
            </w:pPr>
          </w:p>
        </w:tc>
      </w:tr>
      <w:tr w:rsidR="00D50B29" w:rsidRPr="00873B08" w14:paraId="71A9DDBD" w14:textId="77777777" w:rsidTr="00ED7777">
        <w:trPr>
          <w:trHeight w:val="417"/>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CF37B37" w14:textId="77777777" w:rsidR="00D50B29" w:rsidRPr="00873B08" w:rsidRDefault="00D50B29" w:rsidP="00BB49B2">
            <w:pPr>
              <w:rPr>
                <w:sz w:val="20"/>
                <w:szCs w:val="20"/>
                <w:u w:val="single"/>
              </w:rPr>
            </w:pPr>
            <w:r w:rsidRPr="00873B08">
              <w:rPr>
                <w:sz w:val="20"/>
                <w:szCs w:val="20"/>
                <w:u w:val="single"/>
              </w:rPr>
              <w:t>Объем ЭККР превышает 5 Мбайт:</w:t>
            </w:r>
          </w:p>
          <w:p w14:paraId="73CA9E5B" w14:textId="77777777" w:rsidR="00D50B29" w:rsidRPr="00873B08" w:rsidRDefault="00D50B29" w:rsidP="00BB49B2">
            <w:pPr>
              <w:rPr>
                <w:sz w:val="20"/>
                <w:szCs w:val="20"/>
              </w:rPr>
            </w:pPr>
            <w:r w:rsidRPr="00873B08">
              <w:rPr>
                <w:sz w:val="20"/>
                <w:szCs w:val="20"/>
                <w:lang w:val="en-US"/>
              </w:rPr>
              <w:t>DC</w:t>
            </w:r>
            <w:r w:rsidRPr="00873B08">
              <w:rPr>
                <w:sz w:val="20"/>
                <w:szCs w:val="20"/>
              </w:rPr>
              <w:t>&lt;</w:t>
            </w:r>
            <w:r w:rsidRPr="00873B08">
              <w:rPr>
                <w:sz w:val="20"/>
                <w:szCs w:val="20"/>
                <w:lang w:val="fr-FR"/>
              </w:rPr>
              <w:t>ggmmnnnn</w:t>
            </w:r>
            <w:r w:rsidRPr="00873B08">
              <w:rPr>
                <w:sz w:val="20"/>
                <w:szCs w:val="20"/>
              </w:rPr>
              <w:t>&gt;_&lt;</w:t>
            </w:r>
            <w:r w:rsidRPr="00873B08">
              <w:rPr>
                <w:sz w:val="20"/>
                <w:szCs w:val="20"/>
                <w:lang w:val="fr-FR"/>
              </w:rPr>
              <w:t>nReg</w:t>
            </w:r>
            <w:r w:rsidRPr="00873B08">
              <w:rPr>
                <w:sz w:val="20"/>
                <w:szCs w:val="20"/>
              </w:rPr>
              <w:t>&gt;_&lt;</w:t>
            </w:r>
            <w:r w:rsidRPr="00873B08">
              <w:rPr>
                <w:sz w:val="20"/>
                <w:szCs w:val="20"/>
                <w:lang w:val="fr-FR"/>
              </w:rPr>
              <w:t>nnnF</w:t>
            </w:r>
            <w:r w:rsidRPr="00873B08">
              <w:rPr>
                <w:sz w:val="20"/>
                <w:szCs w:val="20"/>
              </w:rPr>
              <w:t>&gt;_&lt;</w:t>
            </w:r>
            <w:r w:rsidRPr="00873B08">
              <w:rPr>
                <w:sz w:val="20"/>
                <w:szCs w:val="20"/>
                <w:lang w:val="fr-FR"/>
              </w:rPr>
              <w:t>t</w:t>
            </w:r>
            <w:r w:rsidRPr="00873B08">
              <w:rPr>
                <w:sz w:val="20"/>
                <w:szCs w:val="20"/>
              </w:rPr>
              <w:t>&gt;_&lt;</w:t>
            </w:r>
            <w:r w:rsidRPr="00873B08">
              <w:rPr>
                <w:sz w:val="20"/>
                <w:szCs w:val="20"/>
                <w:lang w:val="fr-FR"/>
              </w:rPr>
              <w:t>m</w:t>
            </w:r>
            <w:r w:rsidRPr="00873B08">
              <w:rPr>
                <w:sz w:val="20"/>
                <w:szCs w:val="20"/>
              </w:rPr>
              <w:t>&gt;_&lt;</w:t>
            </w:r>
            <w:r w:rsidRPr="00873B08">
              <w:rPr>
                <w:sz w:val="20"/>
                <w:szCs w:val="20"/>
                <w:lang w:val="fr-FR"/>
              </w:rPr>
              <w:t>nReg</w:t>
            </w:r>
            <w:r w:rsidRPr="00873B08">
              <w:rPr>
                <w:sz w:val="20"/>
                <w:szCs w:val="20"/>
              </w:rPr>
              <w:t>1&gt;_&lt;</w:t>
            </w:r>
            <w:r w:rsidRPr="00873B08">
              <w:rPr>
                <w:sz w:val="20"/>
                <w:szCs w:val="20"/>
                <w:lang w:val="fr-FR"/>
              </w:rPr>
              <w:t>nnnF</w:t>
            </w:r>
            <w:r w:rsidRPr="00873B08">
              <w:rPr>
                <w:sz w:val="20"/>
                <w:szCs w:val="20"/>
              </w:rPr>
              <w:t>1&gt;_&lt;</w:t>
            </w:r>
            <w:r w:rsidRPr="00873B08">
              <w:rPr>
                <w:sz w:val="20"/>
                <w:szCs w:val="20"/>
                <w:lang w:val="en-US"/>
              </w:rPr>
              <w:t>kkkk</w:t>
            </w:r>
            <w:r w:rsidRPr="00873B08">
              <w:rPr>
                <w:sz w:val="20"/>
                <w:szCs w:val="20"/>
              </w:rPr>
              <w:t>&gt;_&lt;</w:t>
            </w:r>
            <w:r w:rsidRPr="00873B08">
              <w:rPr>
                <w:sz w:val="20"/>
                <w:szCs w:val="20"/>
                <w:lang w:val="en-US"/>
              </w:rPr>
              <w:t>ggggmmdd</w:t>
            </w:r>
            <w:r w:rsidRPr="00873B08">
              <w:rPr>
                <w:sz w:val="20"/>
                <w:szCs w:val="20"/>
              </w:rPr>
              <w:t>&gt;_&lt;</w:t>
            </w:r>
            <w:r w:rsidRPr="00873B08">
              <w:rPr>
                <w:sz w:val="20"/>
                <w:szCs w:val="20"/>
                <w:lang w:val="en-US"/>
              </w:rPr>
              <w:t>iiiiii</w:t>
            </w:r>
            <w:r w:rsidRPr="00873B08">
              <w:rPr>
                <w:sz w:val="20"/>
                <w:szCs w:val="20"/>
              </w:rPr>
              <w:t>&gt;.&lt;</w:t>
            </w:r>
            <w:r w:rsidRPr="00873B08">
              <w:rPr>
                <w:b/>
                <w:sz w:val="20"/>
                <w:szCs w:val="20"/>
                <w:lang w:val="en-US"/>
              </w:rPr>
              <w:t>ext</w:t>
            </w:r>
            <w:r w:rsidRPr="00873B08">
              <w:rPr>
                <w:sz w:val="20"/>
                <w:szCs w:val="20"/>
              </w:rPr>
              <w:t>&gt;</w:t>
            </w:r>
          </w:p>
          <w:p w14:paraId="3F29FDCC" w14:textId="77777777" w:rsidR="00D50B29" w:rsidRPr="00873B08" w:rsidRDefault="00D50B29" w:rsidP="00BB49B2">
            <w:pPr>
              <w:rPr>
                <w:sz w:val="20"/>
                <w:szCs w:val="20"/>
              </w:rPr>
            </w:pPr>
            <w:r w:rsidRPr="00873B08">
              <w:rPr>
                <w:sz w:val="20"/>
                <w:szCs w:val="20"/>
                <w:lang w:val="en-US"/>
              </w:rPr>
              <w:t>DC</w:t>
            </w:r>
            <w:r w:rsidRPr="00873B08">
              <w:rPr>
                <w:sz w:val="20"/>
                <w:szCs w:val="20"/>
              </w:rPr>
              <w:t>&lt;</w:t>
            </w:r>
            <w:r w:rsidRPr="00873B08">
              <w:rPr>
                <w:sz w:val="20"/>
                <w:szCs w:val="20"/>
                <w:lang w:val="fr-FR"/>
              </w:rPr>
              <w:t>ggmmnnnn</w:t>
            </w:r>
            <w:r w:rsidRPr="00873B08">
              <w:rPr>
                <w:sz w:val="20"/>
                <w:szCs w:val="20"/>
              </w:rPr>
              <w:t>&gt;_&lt;</w:t>
            </w:r>
            <w:r w:rsidRPr="00873B08">
              <w:rPr>
                <w:sz w:val="20"/>
                <w:szCs w:val="20"/>
                <w:lang w:val="fr-FR"/>
              </w:rPr>
              <w:t>nReg</w:t>
            </w:r>
            <w:r w:rsidRPr="00873B08">
              <w:rPr>
                <w:sz w:val="20"/>
                <w:szCs w:val="20"/>
              </w:rPr>
              <w:t>&gt;_&lt;</w:t>
            </w:r>
            <w:r w:rsidRPr="00873B08">
              <w:rPr>
                <w:sz w:val="20"/>
                <w:szCs w:val="20"/>
                <w:lang w:val="fr-FR"/>
              </w:rPr>
              <w:t>nnnF</w:t>
            </w:r>
            <w:r w:rsidRPr="00873B08">
              <w:rPr>
                <w:sz w:val="20"/>
                <w:szCs w:val="20"/>
              </w:rPr>
              <w:t>&gt;_&lt;</w:t>
            </w:r>
            <w:r w:rsidRPr="00873B08">
              <w:rPr>
                <w:sz w:val="20"/>
                <w:szCs w:val="20"/>
                <w:lang w:val="fr-FR"/>
              </w:rPr>
              <w:t>t</w:t>
            </w:r>
            <w:r w:rsidRPr="00873B08">
              <w:rPr>
                <w:sz w:val="20"/>
                <w:szCs w:val="20"/>
              </w:rPr>
              <w:t>&gt;_&lt;</w:t>
            </w:r>
            <w:r w:rsidRPr="00873B08">
              <w:rPr>
                <w:sz w:val="20"/>
                <w:szCs w:val="20"/>
                <w:lang w:val="fr-FR"/>
              </w:rPr>
              <w:t>m</w:t>
            </w:r>
            <w:r w:rsidRPr="00873B08">
              <w:rPr>
                <w:sz w:val="20"/>
                <w:szCs w:val="20"/>
              </w:rPr>
              <w:t>&gt;_&lt;</w:t>
            </w:r>
            <w:r w:rsidRPr="00873B08">
              <w:rPr>
                <w:sz w:val="20"/>
                <w:szCs w:val="20"/>
                <w:lang w:val="fr-FR"/>
              </w:rPr>
              <w:t>nReg</w:t>
            </w:r>
            <w:r w:rsidRPr="00873B08">
              <w:rPr>
                <w:sz w:val="20"/>
                <w:szCs w:val="20"/>
              </w:rPr>
              <w:t>1&gt;_&lt;</w:t>
            </w:r>
            <w:r w:rsidRPr="00873B08">
              <w:rPr>
                <w:sz w:val="20"/>
                <w:szCs w:val="20"/>
                <w:lang w:val="fr-FR"/>
              </w:rPr>
              <w:t>nnnF</w:t>
            </w:r>
            <w:r w:rsidRPr="00873B08">
              <w:rPr>
                <w:sz w:val="20"/>
                <w:szCs w:val="20"/>
              </w:rPr>
              <w:t>1&gt;_&lt;</w:t>
            </w:r>
            <w:r w:rsidRPr="00873B08">
              <w:rPr>
                <w:sz w:val="20"/>
                <w:szCs w:val="20"/>
                <w:lang w:val="en-US"/>
              </w:rPr>
              <w:t>kkkk</w:t>
            </w:r>
            <w:r w:rsidRPr="00873B08">
              <w:rPr>
                <w:sz w:val="20"/>
                <w:szCs w:val="20"/>
              </w:rPr>
              <w:t>&gt;_</w:t>
            </w:r>
          </w:p>
          <w:p w14:paraId="48FA54F3" w14:textId="77777777" w:rsidR="00D50B29" w:rsidRPr="00873B08" w:rsidRDefault="00D50B29" w:rsidP="00BB49B2">
            <w:pPr>
              <w:rPr>
                <w:sz w:val="20"/>
                <w:szCs w:val="20"/>
              </w:rPr>
            </w:pPr>
            <w:r w:rsidRPr="00873B08">
              <w:rPr>
                <w:sz w:val="20"/>
                <w:szCs w:val="20"/>
              </w:rPr>
              <w:t>&lt;</w:t>
            </w:r>
            <w:r w:rsidRPr="00873B08">
              <w:rPr>
                <w:sz w:val="20"/>
                <w:szCs w:val="20"/>
                <w:lang w:val="en-US"/>
              </w:rPr>
              <w:t>ggggmmdd</w:t>
            </w:r>
            <w:r w:rsidRPr="00873B08">
              <w:rPr>
                <w:sz w:val="20"/>
                <w:szCs w:val="20"/>
              </w:rPr>
              <w:t>&gt;_&lt;</w:t>
            </w:r>
            <w:r w:rsidRPr="00873B08">
              <w:rPr>
                <w:sz w:val="20"/>
                <w:szCs w:val="20"/>
                <w:lang w:val="en-US"/>
              </w:rPr>
              <w:t>iiiiii</w:t>
            </w:r>
            <w:r w:rsidRPr="00873B08">
              <w:rPr>
                <w:sz w:val="20"/>
                <w:szCs w:val="20"/>
              </w:rPr>
              <w:t>&gt;.&lt;</w:t>
            </w:r>
            <w:r w:rsidRPr="00873B08">
              <w:rPr>
                <w:sz w:val="20"/>
                <w:szCs w:val="20"/>
                <w:lang w:val="en-US"/>
              </w:rPr>
              <w:t>ext</w:t>
            </w:r>
            <w:r w:rsidRPr="00873B08">
              <w:rPr>
                <w:sz w:val="20"/>
                <w:szCs w:val="20"/>
              </w:rPr>
              <w:t>&gt;.</w:t>
            </w:r>
            <w:r w:rsidRPr="00873B08">
              <w:rPr>
                <w:sz w:val="20"/>
                <w:szCs w:val="20"/>
                <w:lang w:val="en-US"/>
              </w:rPr>
              <w:t>sig</w:t>
            </w:r>
            <w:r w:rsidRPr="00873B08">
              <w:rPr>
                <w:sz w:val="20"/>
                <w:szCs w:val="20"/>
              </w:rPr>
              <w:t xml:space="preserve"> </w:t>
            </w:r>
          </w:p>
          <w:p w14:paraId="4699BFF3" w14:textId="77777777" w:rsidR="00D50B29" w:rsidRPr="00873B08" w:rsidRDefault="00D50B29" w:rsidP="00BB49B2">
            <w:pPr>
              <w:rPr>
                <w:sz w:val="20"/>
                <w:szCs w:val="20"/>
              </w:rPr>
            </w:pPr>
            <w:r w:rsidRPr="00873B08">
              <w:rPr>
                <w:sz w:val="20"/>
                <w:szCs w:val="20"/>
              </w:rPr>
              <w:t>или</w:t>
            </w:r>
          </w:p>
          <w:p w14:paraId="1365A6AB" w14:textId="77777777" w:rsidR="00D50B29" w:rsidRPr="00873B08" w:rsidRDefault="00D50B29" w:rsidP="00BB49B2">
            <w:pPr>
              <w:rPr>
                <w:sz w:val="20"/>
                <w:szCs w:val="20"/>
              </w:rPr>
            </w:pPr>
            <w:r w:rsidRPr="00873B08">
              <w:rPr>
                <w:sz w:val="20"/>
                <w:szCs w:val="20"/>
                <w:lang w:val="en-US"/>
              </w:rPr>
              <w:t>DC</w:t>
            </w:r>
            <w:r w:rsidRPr="00873B08">
              <w:rPr>
                <w:sz w:val="20"/>
                <w:szCs w:val="20"/>
              </w:rPr>
              <w:t>&lt;</w:t>
            </w:r>
            <w:r w:rsidRPr="00873B08">
              <w:rPr>
                <w:sz w:val="20"/>
                <w:szCs w:val="20"/>
                <w:lang w:val="fr-FR"/>
              </w:rPr>
              <w:t>ggmmnnnn</w:t>
            </w:r>
            <w:r w:rsidRPr="00873B08">
              <w:rPr>
                <w:sz w:val="20"/>
                <w:szCs w:val="20"/>
              </w:rPr>
              <w:t>&gt;_&lt;</w:t>
            </w:r>
            <w:r w:rsidRPr="00873B08">
              <w:rPr>
                <w:sz w:val="20"/>
                <w:szCs w:val="20"/>
                <w:lang w:val="fr-FR"/>
              </w:rPr>
              <w:t>nReg</w:t>
            </w:r>
            <w:r w:rsidRPr="00873B08">
              <w:rPr>
                <w:sz w:val="20"/>
                <w:szCs w:val="20"/>
              </w:rPr>
              <w:t>&gt;_&lt;</w:t>
            </w:r>
            <w:r w:rsidRPr="00873B08">
              <w:rPr>
                <w:sz w:val="20"/>
                <w:szCs w:val="20"/>
                <w:lang w:val="fr-FR"/>
              </w:rPr>
              <w:t>nnnF</w:t>
            </w:r>
            <w:r w:rsidRPr="00873B08">
              <w:rPr>
                <w:sz w:val="20"/>
                <w:szCs w:val="20"/>
              </w:rPr>
              <w:t>&gt;_&lt;</w:t>
            </w:r>
            <w:r w:rsidRPr="00873B08">
              <w:rPr>
                <w:sz w:val="20"/>
                <w:szCs w:val="20"/>
                <w:lang w:val="fr-FR"/>
              </w:rPr>
              <w:t>t</w:t>
            </w:r>
            <w:r w:rsidRPr="00873B08">
              <w:rPr>
                <w:sz w:val="20"/>
                <w:szCs w:val="20"/>
              </w:rPr>
              <w:t>&gt;_&lt;</w:t>
            </w:r>
            <w:r w:rsidRPr="00873B08">
              <w:rPr>
                <w:sz w:val="20"/>
                <w:szCs w:val="20"/>
                <w:lang w:val="fr-FR"/>
              </w:rPr>
              <w:t>m</w:t>
            </w:r>
            <w:r w:rsidRPr="00873B08">
              <w:rPr>
                <w:sz w:val="20"/>
                <w:szCs w:val="20"/>
              </w:rPr>
              <w:t>&gt;_&lt;</w:t>
            </w:r>
            <w:r w:rsidRPr="00873B08">
              <w:rPr>
                <w:sz w:val="20"/>
                <w:szCs w:val="20"/>
                <w:lang w:val="fr-FR"/>
              </w:rPr>
              <w:t>nReg</w:t>
            </w:r>
            <w:r w:rsidRPr="00873B08">
              <w:rPr>
                <w:sz w:val="20"/>
                <w:szCs w:val="20"/>
              </w:rPr>
              <w:t>1&gt;_&lt;</w:t>
            </w:r>
            <w:r w:rsidRPr="00873B08">
              <w:rPr>
                <w:sz w:val="20"/>
                <w:szCs w:val="20"/>
                <w:lang w:val="fr-FR"/>
              </w:rPr>
              <w:t>nnnF</w:t>
            </w:r>
            <w:r w:rsidRPr="00873B08">
              <w:rPr>
                <w:sz w:val="20"/>
                <w:szCs w:val="20"/>
              </w:rPr>
              <w:t>1&gt;_&lt;</w:t>
            </w:r>
            <w:r w:rsidRPr="00873B08">
              <w:rPr>
                <w:sz w:val="20"/>
                <w:szCs w:val="20"/>
                <w:lang w:val="en-US"/>
              </w:rPr>
              <w:t>kkkk</w:t>
            </w:r>
            <w:r w:rsidRPr="00873B08">
              <w:rPr>
                <w:sz w:val="20"/>
                <w:szCs w:val="20"/>
              </w:rPr>
              <w:t>&gt;_&lt;</w:t>
            </w:r>
            <w:r w:rsidRPr="00873B08">
              <w:rPr>
                <w:sz w:val="20"/>
                <w:szCs w:val="20"/>
                <w:lang w:val="en-US"/>
              </w:rPr>
              <w:t>ggggmmdd</w:t>
            </w:r>
            <w:r w:rsidRPr="00873B08">
              <w:rPr>
                <w:sz w:val="20"/>
                <w:szCs w:val="20"/>
              </w:rPr>
              <w:t>&gt;</w:t>
            </w:r>
          </w:p>
          <w:p w14:paraId="4ED0DAEA" w14:textId="3DB7BC59" w:rsidR="00D50B29" w:rsidRPr="00873B08" w:rsidRDefault="00D50B29" w:rsidP="00BB49B2">
            <w:pPr>
              <w:ind w:left="11"/>
              <w:contextualSpacing/>
              <w:rPr>
                <w:sz w:val="20"/>
                <w:szCs w:val="20"/>
              </w:rPr>
            </w:pPr>
            <w:r w:rsidRPr="00873B08">
              <w:rPr>
                <w:sz w:val="20"/>
                <w:szCs w:val="20"/>
              </w:rPr>
              <w:t>_&lt;</w:t>
            </w:r>
            <w:r w:rsidRPr="00873B08">
              <w:rPr>
                <w:sz w:val="20"/>
                <w:szCs w:val="20"/>
                <w:lang w:val="en-US"/>
              </w:rPr>
              <w:t>iiiiii</w:t>
            </w:r>
            <w:r w:rsidRPr="00873B08">
              <w:rPr>
                <w:sz w:val="20"/>
                <w:szCs w:val="20"/>
              </w:rPr>
              <w:t>&gt;.&lt;</w:t>
            </w:r>
            <w:r w:rsidRPr="00873B08">
              <w:rPr>
                <w:sz w:val="20"/>
                <w:szCs w:val="20"/>
                <w:lang w:val="en-US"/>
              </w:rPr>
              <w:t>ext</w:t>
            </w:r>
            <w:r w:rsidRPr="00873B08">
              <w:rPr>
                <w:sz w:val="20"/>
                <w:szCs w:val="20"/>
              </w:rPr>
              <w:t>&gt;.</w:t>
            </w:r>
            <w:r w:rsidRPr="00873B08">
              <w:rPr>
                <w:sz w:val="20"/>
                <w:szCs w:val="20"/>
                <w:lang w:val="en-US"/>
              </w:rPr>
              <w:t>sign</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A7B1767" w14:textId="77777777" w:rsidR="00D50B29" w:rsidRPr="00873B08" w:rsidRDefault="00D50B29" w:rsidP="00D819C8">
            <w:pPr>
              <w:pStyle w:val="Standard"/>
              <w:widowControl w:val="0"/>
              <w:spacing w:line="240" w:lineRule="auto"/>
              <w:ind w:left="11" w:firstLine="0"/>
              <w:jc w:val="left"/>
              <w:rPr>
                <w:sz w:val="20"/>
                <w:szCs w:val="20"/>
              </w:rPr>
            </w:pPr>
          </w:p>
          <w:p w14:paraId="0F3DAB61" w14:textId="77777777" w:rsidR="00D50B29" w:rsidRPr="00873B08" w:rsidRDefault="00D50B29" w:rsidP="00D819C8">
            <w:pPr>
              <w:pStyle w:val="Standard"/>
              <w:widowControl w:val="0"/>
              <w:spacing w:line="240" w:lineRule="auto"/>
              <w:ind w:left="11" w:firstLine="0"/>
              <w:jc w:val="left"/>
              <w:rPr>
                <w:sz w:val="20"/>
                <w:szCs w:val="20"/>
              </w:rPr>
            </w:pPr>
          </w:p>
          <w:p w14:paraId="4BE468D3" w14:textId="77777777" w:rsidR="00D50B29" w:rsidRPr="00873B08" w:rsidRDefault="00D50B29" w:rsidP="00D819C8">
            <w:pPr>
              <w:pStyle w:val="Standard"/>
              <w:widowControl w:val="0"/>
              <w:spacing w:line="240" w:lineRule="auto"/>
              <w:ind w:left="11" w:firstLine="0"/>
              <w:jc w:val="left"/>
              <w:rPr>
                <w:sz w:val="20"/>
                <w:szCs w:val="20"/>
              </w:rPr>
            </w:pPr>
          </w:p>
          <w:p w14:paraId="14965686" w14:textId="77777777" w:rsidR="00D50B29" w:rsidRPr="00873B08" w:rsidRDefault="00D50B29" w:rsidP="00D819C8">
            <w:pPr>
              <w:pStyle w:val="Standard"/>
              <w:widowControl w:val="0"/>
              <w:spacing w:line="240" w:lineRule="auto"/>
              <w:ind w:left="11" w:firstLine="0"/>
              <w:jc w:val="left"/>
              <w:rPr>
                <w:sz w:val="20"/>
                <w:szCs w:val="20"/>
              </w:rPr>
            </w:pPr>
          </w:p>
          <w:p w14:paraId="66820D6C" w14:textId="77777777" w:rsidR="00D50B29" w:rsidRPr="00873B08" w:rsidRDefault="00D50B29" w:rsidP="00BB49B2">
            <w:pPr>
              <w:ind w:left="11"/>
              <w:contextualSpacing/>
              <w:rPr>
                <w:sz w:val="20"/>
                <w:szCs w:val="20"/>
              </w:rPr>
            </w:pPr>
            <w:r w:rsidRPr="00873B08">
              <w:rPr>
                <w:sz w:val="20"/>
                <w:szCs w:val="20"/>
              </w:rPr>
              <w:t>УКЭП ЭККР</w:t>
            </w:r>
          </w:p>
          <w:p w14:paraId="2649D1A9" w14:textId="322E5C05" w:rsidR="00D50B29" w:rsidRPr="00873B08" w:rsidRDefault="00D50B29" w:rsidP="00BB49B2">
            <w:pPr>
              <w:ind w:left="11"/>
              <w:contextualSpacing/>
              <w:rPr>
                <w:sz w:val="20"/>
                <w:szCs w:val="20"/>
              </w:rPr>
            </w:pPr>
          </w:p>
          <w:p w14:paraId="378CFC11" w14:textId="77777777" w:rsidR="00875E59" w:rsidRPr="00873B08" w:rsidRDefault="00875E59" w:rsidP="00BB49B2">
            <w:pPr>
              <w:ind w:left="11"/>
              <w:contextualSpacing/>
              <w:rPr>
                <w:sz w:val="20"/>
                <w:szCs w:val="20"/>
              </w:rPr>
            </w:pPr>
          </w:p>
          <w:p w14:paraId="78FD09AC" w14:textId="77777777" w:rsidR="00D50B29" w:rsidRPr="00873B08" w:rsidRDefault="00D50B29" w:rsidP="00BB49B2">
            <w:pPr>
              <w:ind w:left="11"/>
              <w:contextualSpacing/>
              <w:rPr>
                <w:sz w:val="20"/>
                <w:szCs w:val="20"/>
              </w:rPr>
            </w:pPr>
            <w:r w:rsidRPr="00873B08">
              <w:rPr>
                <w:sz w:val="20"/>
                <w:szCs w:val="20"/>
              </w:rPr>
              <w:t>или</w:t>
            </w:r>
          </w:p>
          <w:p w14:paraId="3D6B2829" w14:textId="1E68FE0D" w:rsidR="00D50B29" w:rsidRPr="00873B08" w:rsidRDefault="00D50B29" w:rsidP="00BB49B2">
            <w:pPr>
              <w:pStyle w:val="Standard"/>
              <w:widowControl w:val="0"/>
              <w:spacing w:line="240" w:lineRule="auto"/>
              <w:ind w:left="11" w:firstLine="0"/>
              <w:jc w:val="left"/>
              <w:rPr>
                <w:sz w:val="20"/>
                <w:szCs w:val="20"/>
              </w:rPr>
            </w:pPr>
            <w:r w:rsidRPr="00873B08">
              <w:rPr>
                <w:sz w:val="20"/>
                <w:szCs w:val="20"/>
              </w:rPr>
              <w:t>УКЭП ЭККР</w:t>
            </w:r>
          </w:p>
        </w:tc>
        <w:tc>
          <w:tcPr>
            <w:tcW w:w="4105" w:type="dxa"/>
            <w:vMerge/>
            <w:tcBorders>
              <w:left w:val="single" w:sz="4" w:space="0" w:color="000000"/>
              <w:bottom w:val="single" w:sz="4" w:space="0" w:color="000000"/>
              <w:right w:val="single" w:sz="4" w:space="0" w:color="000000"/>
            </w:tcBorders>
            <w:tcMar>
              <w:top w:w="0" w:type="dxa"/>
              <w:left w:w="108" w:type="dxa"/>
              <w:bottom w:w="0" w:type="dxa"/>
              <w:right w:w="108" w:type="dxa"/>
            </w:tcMar>
          </w:tcPr>
          <w:p w14:paraId="52F08EFA" w14:textId="77777777" w:rsidR="00D50B29" w:rsidRPr="00873B08" w:rsidRDefault="00D50B29" w:rsidP="00D819C8">
            <w:pPr>
              <w:pStyle w:val="Standard"/>
              <w:widowControl w:val="0"/>
              <w:spacing w:line="240" w:lineRule="auto"/>
              <w:ind w:firstLine="0"/>
              <w:jc w:val="left"/>
              <w:rPr>
                <w:sz w:val="20"/>
                <w:szCs w:val="20"/>
              </w:rPr>
            </w:pPr>
          </w:p>
        </w:tc>
      </w:tr>
      <w:tr w:rsidR="00D819C8" w:rsidRPr="00873B08" w14:paraId="63CE2F00" w14:textId="77777777" w:rsidTr="007D1079">
        <w:trPr>
          <w:trHeight w:val="417"/>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244BFA1" w14:textId="77777777" w:rsidR="00BB49B2" w:rsidRPr="00873B08" w:rsidRDefault="00BB49B2" w:rsidP="00BB49B2">
            <w:pPr>
              <w:rPr>
                <w:sz w:val="20"/>
                <w:szCs w:val="20"/>
              </w:rPr>
            </w:pPr>
            <w:r w:rsidRPr="00873B08">
              <w:rPr>
                <w:sz w:val="20"/>
                <w:szCs w:val="20"/>
              </w:rPr>
              <w:t>ЭККР входит в многотомный архив ЭКВТ:</w:t>
            </w:r>
          </w:p>
          <w:p w14:paraId="22783132" w14:textId="77777777" w:rsidR="00BB49B2" w:rsidRPr="00873B08" w:rsidRDefault="00BB49B2" w:rsidP="00BB49B2">
            <w:pPr>
              <w:rPr>
                <w:sz w:val="20"/>
                <w:szCs w:val="20"/>
              </w:rPr>
            </w:pPr>
            <w:r w:rsidRPr="00873B08">
              <w:rPr>
                <w:sz w:val="20"/>
                <w:szCs w:val="20"/>
                <w:lang w:val="en-US"/>
              </w:rPr>
              <w:t>DC</w:t>
            </w:r>
            <w:r w:rsidRPr="00873B08">
              <w:rPr>
                <w:sz w:val="20"/>
                <w:szCs w:val="20"/>
              </w:rPr>
              <w:t>&lt;</w:t>
            </w:r>
            <w:r w:rsidRPr="00873B08">
              <w:rPr>
                <w:sz w:val="20"/>
                <w:szCs w:val="20"/>
                <w:lang w:val="fr-FR"/>
              </w:rPr>
              <w:t>ggmmnnnn</w:t>
            </w:r>
            <w:r w:rsidRPr="00873B08">
              <w:rPr>
                <w:sz w:val="20"/>
                <w:szCs w:val="20"/>
              </w:rPr>
              <w:t>&gt;_&lt;</w:t>
            </w:r>
            <w:r w:rsidRPr="00873B08">
              <w:rPr>
                <w:sz w:val="20"/>
                <w:szCs w:val="20"/>
                <w:lang w:val="fr-FR"/>
              </w:rPr>
              <w:t>nReg</w:t>
            </w:r>
            <w:r w:rsidRPr="00873B08">
              <w:rPr>
                <w:sz w:val="20"/>
                <w:szCs w:val="20"/>
              </w:rPr>
              <w:t>&gt;_&lt;</w:t>
            </w:r>
            <w:r w:rsidRPr="00873B08">
              <w:rPr>
                <w:sz w:val="20"/>
                <w:szCs w:val="20"/>
                <w:lang w:val="fr-FR"/>
              </w:rPr>
              <w:t>nnnF</w:t>
            </w:r>
            <w:r w:rsidRPr="00873B08">
              <w:rPr>
                <w:sz w:val="20"/>
                <w:szCs w:val="20"/>
              </w:rPr>
              <w:t>&gt;_&lt;</w:t>
            </w:r>
            <w:r w:rsidRPr="00873B08">
              <w:rPr>
                <w:sz w:val="20"/>
                <w:szCs w:val="20"/>
                <w:lang w:val="fr-FR"/>
              </w:rPr>
              <w:t>t</w:t>
            </w:r>
            <w:r w:rsidRPr="00873B08">
              <w:rPr>
                <w:sz w:val="20"/>
                <w:szCs w:val="20"/>
              </w:rPr>
              <w:t>&gt;_&lt;</w:t>
            </w:r>
            <w:r w:rsidRPr="00873B08">
              <w:rPr>
                <w:sz w:val="20"/>
                <w:szCs w:val="20"/>
                <w:lang w:val="fr-FR"/>
              </w:rPr>
              <w:t>m</w:t>
            </w:r>
            <w:r w:rsidRPr="00873B08">
              <w:rPr>
                <w:sz w:val="20"/>
                <w:szCs w:val="20"/>
              </w:rPr>
              <w:t>&gt;_&lt;</w:t>
            </w:r>
            <w:r w:rsidRPr="00873B08">
              <w:rPr>
                <w:sz w:val="20"/>
                <w:szCs w:val="20"/>
                <w:lang w:val="fr-FR"/>
              </w:rPr>
              <w:t>nReg</w:t>
            </w:r>
            <w:r w:rsidRPr="00873B08">
              <w:rPr>
                <w:sz w:val="20"/>
                <w:szCs w:val="20"/>
              </w:rPr>
              <w:t>1&gt;_&lt;</w:t>
            </w:r>
            <w:r w:rsidRPr="00873B08">
              <w:rPr>
                <w:sz w:val="20"/>
                <w:szCs w:val="20"/>
                <w:lang w:val="fr-FR"/>
              </w:rPr>
              <w:t>nnnF</w:t>
            </w:r>
            <w:r w:rsidRPr="00873B08">
              <w:rPr>
                <w:sz w:val="20"/>
                <w:szCs w:val="20"/>
              </w:rPr>
              <w:t>1&gt;_&lt;</w:t>
            </w:r>
            <w:r w:rsidRPr="00873B08">
              <w:rPr>
                <w:sz w:val="20"/>
                <w:szCs w:val="20"/>
                <w:lang w:val="en-US"/>
              </w:rPr>
              <w:t>kkkk</w:t>
            </w:r>
            <w:r w:rsidRPr="00873B08">
              <w:rPr>
                <w:sz w:val="20"/>
                <w:szCs w:val="20"/>
              </w:rPr>
              <w:t>&gt;_&lt;</w:t>
            </w:r>
            <w:r w:rsidRPr="00873B08">
              <w:rPr>
                <w:sz w:val="20"/>
                <w:szCs w:val="20"/>
                <w:lang w:val="en-US"/>
              </w:rPr>
              <w:t>gggg</w:t>
            </w:r>
            <w:r w:rsidRPr="00873B08">
              <w:rPr>
                <w:sz w:val="20"/>
                <w:szCs w:val="20"/>
                <w:lang w:val="en-US"/>
              </w:rPr>
              <w:lastRenderedPageBreak/>
              <w:t>mmdd</w:t>
            </w:r>
            <w:r w:rsidRPr="00873B08">
              <w:rPr>
                <w:sz w:val="20"/>
                <w:szCs w:val="20"/>
              </w:rPr>
              <w:t>&gt;_&lt;</w:t>
            </w:r>
            <w:r w:rsidRPr="00873B08">
              <w:rPr>
                <w:sz w:val="20"/>
                <w:szCs w:val="20"/>
                <w:lang w:val="en-US"/>
              </w:rPr>
              <w:t>iiiiii</w:t>
            </w:r>
            <w:r w:rsidRPr="00873B08">
              <w:rPr>
                <w:sz w:val="20"/>
                <w:szCs w:val="20"/>
              </w:rPr>
              <w:t>&gt;.</w:t>
            </w:r>
            <w:r w:rsidRPr="00873B08">
              <w:rPr>
                <w:sz w:val="20"/>
                <w:szCs w:val="20"/>
                <w:lang w:val="en-US"/>
              </w:rPr>
              <w:t>arj</w:t>
            </w:r>
            <w:r w:rsidRPr="00873B08">
              <w:rPr>
                <w:sz w:val="20"/>
                <w:szCs w:val="20"/>
              </w:rPr>
              <w:t xml:space="preserve">      </w:t>
            </w:r>
          </w:p>
          <w:p w14:paraId="78041D5C" w14:textId="77777777" w:rsidR="00BB49B2" w:rsidRPr="00873B08" w:rsidRDefault="00BB49B2" w:rsidP="00BB49B2">
            <w:pPr>
              <w:rPr>
                <w:sz w:val="20"/>
                <w:szCs w:val="20"/>
                <w:lang w:val="en-US"/>
              </w:rPr>
            </w:pPr>
            <w:r w:rsidRPr="00873B08">
              <w:rPr>
                <w:sz w:val="20"/>
                <w:szCs w:val="20"/>
                <w:lang w:val="en-US"/>
              </w:rPr>
              <w:t>…</w:t>
            </w:r>
          </w:p>
          <w:p w14:paraId="50E74D3B" w14:textId="77777777" w:rsidR="00BB49B2" w:rsidRPr="00873B08" w:rsidRDefault="00BB49B2" w:rsidP="00BB49B2">
            <w:pPr>
              <w:rPr>
                <w:sz w:val="20"/>
                <w:szCs w:val="20"/>
                <w:lang w:val="en-US"/>
              </w:rPr>
            </w:pPr>
            <w:r w:rsidRPr="00873B08">
              <w:rPr>
                <w:sz w:val="20"/>
                <w:szCs w:val="20"/>
                <w:lang w:val="en-US"/>
              </w:rPr>
              <w:t>DC&lt;</w:t>
            </w:r>
            <w:r w:rsidRPr="00873B08">
              <w:rPr>
                <w:sz w:val="20"/>
                <w:szCs w:val="20"/>
                <w:lang w:val="fr-FR"/>
              </w:rPr>
              <w:t>ggmmnnnn</w:t>
            </w:r>
            <w:r w:rsidRPr="00873B08">
              <w:rPr>
                <w:sz w:val="20"/>
                <w:szCs w:val="20"/>
                <w:lang w:val="en-US"/>
              </w:rPr>
              <w:t>&gt;_&lt;</w:t>
            </w:r>
            <w:r w:rsidRPr="00873B08">
              <w:rPr>
                <w:sz w:val="20"/>
                <w:szCs w:val="20"/>
                <w:lang w:val="fr-FR"/>
              </w:rPr>
              <w:t>nReg</w:t>
            </w:r>
            <w:r w:rsidRPr="00873B08">
              <w:rPr>
                <w:sz w:val="20"/>
                <w:szCs w:val="20"/>
                <w:lang w:val="en-US"/>
              </w:rPr>
              <w:t>&gt;_&lt;</w:t>
            </w:r>
            <w:r w:rsidRPr="00873B08">
              <w:rPr>
                <w:sz w:val="20"/>
                <w:szCs w:val="20"/>
                <w:lang w:val="fr-FR"/>
              </w:rPr>
              <w:t>nnnF</w:t>
            </w:r>
            <w:r w:rsidRPr="00873B08">
              <w:rPr>
                <w:sz w:val="20"/>
                <w:szCs w:val="20"/>
                <w:lang w:val="en-US"/>
              </w:rPr>
              <w:t>&gt;_&lt;</w:t>
            </w:r>
            <w:r w:rsidRPr="00873B08">
              <w:rPr>
                <w:sz w:val="20"/>
                <w:szCs w:val="20"/>
                <w:lang w:val="fr-FR"/>
              </w:rPr>
              <w:t>t</w:t>
            </w:r>
            <w:r w:rsidRPr="00873B08">
              <w:rPr>
                <w:sz w:val="20"/>
                <w:szCs w:val="20"/>
                <w:lang w:val="en-US"/>
              </w:rPr>
              <w:t>&gt;_&lt;</w:t>
            </w:r>
            <w:r w:rsidRPr="00873B08">
              <w:rPr>
                <w:sz w:val="20"/>
                <w:szCs w:val="20"/>
                <w:lang w:val="fr-FR"/>
              </w:rPr>
              <w:t>m</w:t>
            </w:r>
            <w:r w:rsidRPr="00873B08">
              <w:rPr>
                <w:sz w:val="20"/>
                <w:szCs w:val="20"/>
                <w:lang w:val="en-US"/>
              </w:rPr>
              <w:t>&gt;</w:t>
            </w:r>
          </w:p>
          <w:p w14:paraId="548A9F2F" w14:textId="77777777" w:rsidR="00BB49B2" w:rsidRPr="00873B08" w:rsidRDefault="00BB49B2" w:rsidP="00BB49B2">
            <w:pPr>
              <w:rPr>
                <w:sz w:val="20"/>
                <w:szCs w:val="20"/>
                <w:lang w:val="en-US"/>
              </w:rPr>
            </w:pPr>
            <w:r w:rsidRPr="00873B08">
              <w:rPr>
                <w:sz w:val="20"/>
                <w:szCs w:val="20"/>
                <w:lang w:val="en-US"/>
              </w:rPr>
              <w:t>_&lt;</w:t>
            </w:r>
            <w:r w:rsidRPr="00873B08">
              <w:rPr>
                <w:sz w:val="20"/>
                <w:szCs w:val="20"/>
                <w:lang w:val="fr-FR"/>
              </w:rPr>
              <w:t>nReg</w:t>
            </w:r>
            <w:r w:rsidRPr="00873B08">
              <w:rPr>
                <w:sz w:val="20"/>
                <w:szCs w:val="20"/>
                <w:lang w:val="en-US"/>
              </w:rPr>
              <w:t>1&gt;_&lt;</w:t>
            </w:r>
            <w:r w:rsidRPr="00873B08">
              <w:rPr>
                <w:sz w:val="20"/>
                <w:szCs w:val="20"/>
                <w:lang w:val="fr-FR"/>
              </w:rPr>
              <w:t>nnnF</w:t>
            </w:r>
            <w:r w:rsidRPr="00873B08">
              <w:rPr>
                <w:sz w:val="20"/>
                <w:szCs w:val="20"/>
                <w:lang w:val="en-US"/>
              </w:rPr>
              <w:t>1&gt;_&lt;kkkk&gt;_&lt;ggggmmdd&gt;_&lt;iiiiii&gt;.ann</w:t>
            </w:r>
          </w:p>
          <w:p w14:paraId="6509A43D" w14:textId="77777777" w:rsidR="00BB49B2" w:rsidRPr="00873B08" w:rsidRDefault="00BB49B2" w:rsidP="00BB49B2">
            <w:pPr>
              <w:rPr>
                <w:sz w:val="20"/>
                <w:szCs w:val="20"/>
                <w:lang w:val="en-US"/>
              </w:rPr>
            </w:pPr>
          </w:p>
          <w:p w14:paraId="6004A8DD" w14:textId="77777777" w:rsidR="00D819C8" w:rsidRPr="00873B08" w:rsidRDefault="00BB49B2" w:rsidP="00BB49B2">
            <w:pPr>
              <w:ind w:left="11"/>
              <w:contextualSpacing/>
              <w:rPr>
                <w:bCs/>
                <w:sz w:val="20"/>
                <w:szCs w:val="20"/>
              </w:rPr>
            </w:pPr>
            <w:r w:rsidRPr="00873B08">
              <w:rPr>
                <w:b/>
                <w:bCs/>
                <w:sz w:val="20"/>
                <w:szCs w:val="20"/>
                <w:lang w:val="en-US"/>
              </w:rPr>
              <w:t>ext</w:t>
            </w:r>
            <w:r w:rsidRPr="00873B08">
              <w:rPr>
                <w:bCs/>
                <w:sz w:val="20"/>
                <w:szCs w:val="20"/>
              </w:rPr>
              <w:t xml:space="preserve"> – расширение имени файла,</w:t>
            </w:r>
            <w:r w:rsidRPr="00873B08">
              <w:rPr>
                <w:sz w:val="20"/>
                <w:szCs w:val="20"/>
              </w:rPr>
              <w:t xml:space="preserve"> принимает значение </w:t>
            </w:r>
            <w:r w:rsidRPr="00873B08">
              <w:rPr>
                <w:bCs/>
                <w:sz w:val="20"/>
                <w:szCs w:val="20"/>
              </w:rPr>
              <w:t xml:space="preserve">PDF или </w:t>
            </w:r>
            <w:r w:rsidRPr="00873B08">
              <w:rPr>
                <w:bCs/>
                <w:sz w:val="20"/>
                <w:szCs w:val="20"/>
                <w:lang w:val="en-US"/>
              </w:rPr>
              <w:t>TIF</w:t>
            </w:r>
            <w:r w:rsidRPr="00873B08">
              <w:rPr>
                <w:bCs/>
                <w:sz w:val="20"/>
                <w:szCs w:val="20"/>
              </w:rPr>
              <w:t xml:space="preserve"> (</w:t>
            </w:r>
            <w:r w:rsidRPr="00873B08">
              <w:rPr>
                <w:bCs/>
                <w:sz w:val="20"/>
                <w:szCs w:val="20"/>
                <w:lang w:val="en-US"/>
              </w:rPr>
              <w:t>TIFF</w:t>
            </w:r>
            <w:r w:rsidRPr="00873B08">
              <w:rPr>
                <w:bCs/>
                <w:sz w:val="20"/>
                <w:szCs w:val="20"/>
              </w:rPr>
              <w:t>)</w:t>
            </w:r>
          </w:p>
          <w:p w14:paraId="5007474A" w14:textId="77777777" w:rsidR="00532AF6" w:rsidRPr="00873B08" w:rsidRDefault="00532AF6" w:rsidP="00BB49B2">
            <w:pPr>
              <w:ind w:left="11"/>
              <w:contextualSpacing/>
              <w:rPr>
                <w:bCs/>
                <w:sz w:val="20"/>
                <w:szCs w:val="20"/>
              </w:rPr>
            </w:pPr>
          </w:p>
          <w:p w14:paraId="39064E2E" w14:textId="77777777" w:rsidR="00D50B29" w:rsidRPr="00873B08" w:rsidRDefault="00D50B29" w:rsidP="00D50B29">
            <w:pPr>
              <w:ind w:left="11"/>
              <w:contextualSpacing/>
              <w:rPr>
                <w:sz w:val="20"/>
                <w:szCs w:val="20"/>
                <w:lang w:val="en-US"/>
              </w:rPr>
            </w:pPr>
            <w:r w:rsidRPr="00873B08">
              <w:rPr>
                <w:sz w:val="20"/>
                <w:szCs w:val="20"/>
                <w:lang w:val="en-US"/>
              </w:rPr>
              <w:t>ON_*.xml</w:t>
            </w:r>
          </w:p>
          <w:p w14:paraId="497FC6C7" w14:textId="41F21D77" w:rsidR="00D50B29" w:rsidRPr="00873B08" w:rsidRDefault="00D50B29" w:rsidP="00D50B29">
            <w:pPr>
              <w:ind w:left="11"/>
              <w:contextualSpacing/>
              <w:rPr>
                <w:sz w:val="20"/>
                <w:szCs w:val="20"/>
              </w:rPr>
            </w:pPr>
            <w:r w:rsidRPr="00873B08">
              <w:rPr>
                <w:sz w:val="20"/>
                <w:szCs w:val="20"/>
                <w:lang w:val="en-US"/>
              </w:rPr>
              <w:t>ON_.sig*</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B5CD27F" w14:textId="77777777" w:rsidR="00D819C8" w:rsidRPr="00873B08" w:rsidRDefault="00D819C8" w:rsidP="00D819C8">
            <w:pPr>
              <w:pStyle w:val="Standard"/>
              <w:widowControl w:val="0"/>
              <w:spacing w:line="240" w:lineRule="auto"/>
              <w:ind w:left="11" w:firstLine="0"/>
              <w:jc w:val="left"/>
              <w:rPr>
                <w:sz w:val="20"/>
                <w:szCs w:val="20"/>
              </w:rPr>
            </w:pPr>
          </w:p>
          <w:p w14:paraId="23041EA4" w14:textId="77777777" w:rsidR="00BB49B2" w:rsidRPr="00873B08" w:rsidRDefault="00BB49B2" w:rsidP="00D819C8">
            <w:pPr>
              <w:pStyle w:val="Standard"/>
              <w:widowControl w:val="0"/>
              <w:spacing w:line="240" w:lineRule="auto"/>
              <w:ind w:left="11" w:firstLine="0"/>
              <w:jc w:val="left"/>
              <w:rPr>
                <w:sz w:val="20"/>
                <w:szCs w:val="20"/>
              </w:rPr>
            </w:pPr>
          </w:p>
          <w:p w14:paraId="6D23059F" w14:textId="503A8B72" w:rsidR="00BB49B2" w:rsidRPr="00873B08" w:rsidRDefault="00FB4EDE" w:rsidP="00BB49B2">
            <w:pPr>
              <w:ind w:left="11"/>
              <w:contextualSpacing/>
              <w:rPr>
                <w:sz w:val="20"/>
                <w:szCs w:val="20"/>
              </w:rPr>
            </w:pPr>
            <w:r w:rsidRPr="00873B08">
              <w:rPr>
                <w:sz w:val="20"/>
                <w:szCs w:val="20"/>
              </w:rPr>
              <w:t>(+GZIP)</w:t>
            </w:r>
            <w:r w:rsidR="00875E59" w:rsidRPr="00873B08">
              <w:rPr>
                <w:sz w:val="20"/>
                <w:szCs w:val="20"/>
              </w:rPr>
              <w:t xml:space="preserve"> </w:t>
            </w:r>
            <w:r w:rsidRPr="00873B08">
              <w:rPr>
                <w:sz w:val="20"/>
                <w:szCs w:val="20"/>
              </w:rPr>
              <w:t>(+Ш)</w:t>
            </w:r>
            <w:r w:rsidR="00BB49B2" w:rsidRPr="00873B08">
              <w:rPr>
                <w:sz w:val="20"/>
                <w:szCs w:val="20"/>
              </w:rPr>
              <w:t xml:space="preserve"> </w:t>
            </w:r>
            <w:r w:rsidR="00553757" w:rsidRPr="00873B08">
              <w:rPr>
                <w:sz w:val="20"/>
                <w:szCs w:val="20"/>
              </w:rPr>
              <w:t xml:space="preserve">ФНС </w:t>
            </w:r>
            <w:r w:rsidR="00FB387E" w:rsidRPr="00217CFC">
              <w:rPr>
                <w:sz w:val="20"/>
                <w:szCs w:val="20"/>
              </w:rPr>
              <w:lastRenderedPageBreak/>
              <w:t>Сертификат CN=Валютный контроль</w:t>
            </w:r>
          </w:p>
          <w:p w14:paraId="739BA376" w14:textId="77777777" w:rsidR="00BB49B2" w:rsidRPr="00873B08" w:rsidRDefault="00BB49B2" w:rsidP="00BB49B2">
            <w:pPr>
              <w:ind w:left="11"/>
              <w:contextualSpacing/>
              <w:rPr>
                <w:sz w:val="20"/>
                <w:szCs w:val="20"/>
              </w:rPr>
            </w:pPr>
          </w:p>
          <w:p w14:paraId="00614782" w14:textId="71046290" w:rsidR="00BB49B2" w:rsidRPr="00873B08" w:rsidRDefault="00FB4EDE" w:rsidP="00BB49B2">
            <w:pPr>
              <w:pStyle w:val="Standard"/>
              <w:widowControl w:val="0"/>
              <w:spacing w:line="240" w:lineRule="auto"/>
              <w:ind w:left="11" w:firstLine="0"/>
              <w:jc w:val="left"/>
              <w:rPr>
                <w:sz w:val="20"/>
                <w:szCs w:val="20"/>
              </w:rPr>
            </w:pPr>
            <w:r w:rsidRPr="00873B08">
              <w:rPr>
                <w:sz w:val="20"/>
                <w:szCs w:val="20"/>
              </w:rPr>
              <w:t>(+GZIP)</w:t>
            </w:r>
            <w:r w:rsidR="00875E59" w:rsidRPr="00873B08">
              <w:rPr>
                <w:sz w:val="20"/>
                <w:szCs w:val="20"/>
              </w:rPr>
              <w:t xml:space="preserve"> </w:t>
            </w:r>
            <w:r w:rsidRPr="00873B08">
              <w:rPr>
                <w:sz w:val="20"/>
                <w:szCs w:val="20"/>
              </w:rPr>
              <w:t>(+Ш)</w:t>
            </w:r>
            <w:r w:rsidR="00BB49B2" w:rsidRPr="00873B08">
              <w:rPr>
                <w:sz w:val="20"/>
                <w:szCs w:val="20"/>
              </w:rPr>
              <w:t xml:space="preserve"> </w:t>
            </w:r>
            <w:r w:rsidR="00553757" w:rsidRPr="00873B08">
              <w:rPr>
                <w:sz w:val="20"/>
                <w:szCs w:val="20"/>
              </w:rPr>
              <w:t xml:space="preserve">ФНС </w:t>
            </w:r>
            <w:r w:rsidR="00FB387E" w:rsidRPr="00217CFC">
              <w:rPr>
                <w:sz w:val="20"/>
                <w:szCs w:val="20"/>
              </w:rPr>
              <w:t>Сертификат CN=Валютный контроль</w:t>
            </w:r>
          </w:p>
          <w:p w14:paraId="2F010192" w14:textId="77777777" w:rsidR="00D50B29" w:rsidRPr="00873B08" w:rsidRDefault="00D50B29" w:rsidP="00BB49B2">
            <w:pPr>
              <w:pStyle w:val="Standard"/>
              <w:widowControl w:val="0"/>
              <w:spacing w:line="240" w:lineRule="auto"/>
              <w:ind w:left="11" w:firstLine="0"/>
              <w:jc w:val="left"/>
              <w:rPr>
                <w:sz w:val="20"/>
                <w:szCs w:val="20"/>
              </w:rPr>
            </w:pPr>
          </w:p>
          <w:p w14:paraId="54A6127C" w14:textId="77777777" w:rsidR="00D50B29" w:rsidRPr="00873B08" w:rsidRDefault="00D50B29" w:rsidP="00BB49B2">
            <w:pPr>
              <w:pStyle w:val="Standard"/>
              <w:widowControl w:val="0"/>
              <w:spacing w:line="240" w:lineRule="auto"/>
              <w:ind w:left="11" w:firstLine="0"/>
              <w:jc w:val="left"/>
              <w:rPr>
                <w:sz w:val="20"/>
                <w:szCs w:val="20"/>
              </w:rPr>
            </w:pPr>
          </w:p>
          <w:p w14:paraId="021FFC1D" w14:textId="77777777" w:rsidR="00D50B29" w:rsidRPr="00873B08" w:rsidRDefault="00D50B29" w:rsidP="00BB49B2">
            <w:pPr>
              <w:pStyle w:val="Standard"/>
              <w:widowControl w:val="0"/>
              <w:spacing w:line="240" w:lineRule="auto"/>
              <w:ind w:left="11" w:firstLine="0"/>
              <w:jc w:val="left"/>
              <w:rPr>
                <w:sz w:val="20"/>
                <w:szCs w:val="20"/>
              </w:rPr>
            </w:pPr>
          </w:p>
          <w:p w14:paraId="20178894" w14:textId="77777777" w:rsidR="00D50B29" w:rsidRPr="00873B08" w:rsidRDefault="00D50B29" w:rsidP="00BB49B2">
            <w:pPr>
              <w:pStyle w:val="Standard"/>
              <w:widowControl w:val="0"/>
              <w:spacing w:line="240" w:lineRule="auto"/>
              <w:ind w:left="11" w:firstLine="0"/>
              <w:jc w:val="left"/>
              <w:rPr>
                <w:sz w:val="20"/>
                <w:szCs w:val="20"/>
              </w:rPr>
            </w:pPr>
          </w:p>
          <w:p w14:paraId="41DF5768" w14:textId="77777777" w:rsidR="00D50B29" w:rsidRPr="00873B08" w:rsidRDefault="00D50B29" w:rsidP="00BB49B2">
            <w:pPr>
              <w:pStyle w:val="Standard"/>
              <w:widowControl w:val="0"/>
              <w:spacing w:line="240" w:lineRule="auto"/>
              <w:ind w:left="11" w:firstLine="0"/>
              <w:jc w:val="left"/>
              <w:rPr>
                <w:sz w:val="20"/>
                <w:szCs w:val="20"/>
              </w:rPr>
            </w:pPr>
          </w:p>
          <w:p w14:paraId="3028FFC2" w14:textId="77777777" w:rsidR="00D50B29" w:rsidRPr="00873B08" w:rsidRDefault="00D50B29" w:rsidP="00BB49B2">
            <w:pPr>
              <w:pStyle w:val="Standard"/>
              <w:widowControl w:val="0"/>
              <w:spacing w:line="240" w:lineRule="auto"/>
              <w:ind w:left="11" w:firstLine="0"/>
              <w:jc w:val="left"/>
              <w:rPr>
                <w:sz w:val="20"/>
                <w:szCs w:val="20"/>
              </w:rPr>
            </w:pPr>
          </w:p>
          <w:p w14:paraId="2FE87A30" w14:textId="77777777" w:rsidR="00D50B29" w:rsidRPr="00873B08" w:rsidRDefault="00D50B29" w:rsidP="00BB49B2">
            <w:pPr>
              <w:pStyle w:val="Standard"/>
              <w:widowControl w:val="0"/>
              <w:spacing w:line="240" w:lineRule="auto"/>
              <w:ind w:left="11" w:firstLine="0"/>
              <w:jc w:val="left"/>
              <w:rPr>
                <w:sz w:val="20"/>
                <w:szCs w:val="20"/>
              </w:rPr>
            </w:pPr>
          </w:p>
          <w:p w14:paraId="2C4DA8C5" w14:textId="77777777" w:rsidR="00D50B29" w:rsidRPr="00873B08" w:rsidRDefault="00D50B29" w:rsidP="00D50B29">
            <w:pPr>
              <w:contextualSpacing/>
              <w:rPr>
                <w:sz w:val="20"/>
                <w:szCs w:val="20"/>
              </w:rPr>
            </w:pPr>
            <w:r w:rsidRPr="00873B08">
              <w:rPr>
                <w:sz w:val="20"/>
                <w:szCs w:val="20"/>
              </w:rPr>
              <w:t>МЧД,</w:t>
            </w:r>
          </w:p>
          <w:p w14:paraId="45F9AC57" w14:textId="3A506B61" w:rsidR="00D50B29" w:rsidRPr="00873B08" w:rsidRDefault="00D50B29" w:rsidP="00D50B29">
            <w:pPr>
              <w:pStyle w:val="Standard"/>
              <w:widowControl w:val="0"/>
              <w:spacing w:line="240" w:lineRule="auto"/>
              <w:ind w:left="11" w:firstLine="0"/>
              <w:jc w:val="left"/>
              <w:rPr>
                <w:sz w:val="20"/>
                <w:szCs w:val="20"/>
              </w:rPr>
            </w:pPr>
            <w:r w:rsidRPr="00873B08">
              <w:rPr>
                <w:sz w:val="20"/>
                <w:szCs w:val="20"/>
              </w:rPr>
              <w:t>Не обрабатывается</w:t>
            </w: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6555C9A" w14:textId="25FCD089" w:rsidR="00D819C8" w:rsidRPr="00873B08" w:rsidRDefault="00BB49B2" w:rsidP="00D819C8">
            <w:pPr>
              <w:pStyle w:val="Standard"/>
              <w:widowControl w:val="0"/>
              <w:spacing w:line="240" w:lineRule="auto"/>
              <w:ind w:firstLine="0"/>
              <w:jc w:val="left"/>
              <w:rPr>
                <w:sz w:val="20"/>
                <w:szCs w:val="20"/>
              </w:rPr>
            </w:pPr>
            <w:r w:rsidRPr="00873B08">
              <w:rPr>
                <w:sz w:val="20"/>
                <w:szCs w:val="20"/>
              </w:rPr>
              <w:lastRenderedPageBreak/>
              <w:t>Многотомный архивный файл, содержащий ЭКВТ или ЭККР</w:t>
            </w:r>
          </w:p>
        </w:tc>
      </w:tr>
      <w:tr w:rsidR="00D819C8" w:rsidRPr="00873B08" w14:paraId="3BFDF824" w14:textId="77777777" w:rsidTr="007F72F8">
        <w:trPr>
          <w:trHeight w:val="45"/>
        </w:trPr>
        <w:tc>
          <w:tcPr>
            <w:tcW w:w="9345"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6E2FD4A7" w14:textId="77777777" w:rsidR="00D819C8" w:rsidRPr="00873B08" w:rsidRDefault="00D819C8" w:rsidP="00D819C8">
            <w:pPr>
              <w:pStyle w:val="Standard"/>
              <w:widowControl w:val="0"/>
              <w:spacing w:line="240" w:lineRule="auto"/>
              <w:ind w:left="11" w:firstLine="0"/>
              <w:jc w:val="center"/>
            </w:pPr>
            <w:r w:rsidRPr="00873B08">
              <w:rPr>
                <w:sz w:val="20"/>
              </w:rPr>
              <w:t>Направление от ТУ в КО</w:t>
            </w:r>
          </w:p>
        </w:tc>
      </w:tr>
      <w:tr w:rsidR="00D819C8" w:rsidRPr="00873B08" w14:paraId="4CDD4A36" w14:textId="77777777" w:rsidTr="007D1079">
        <w:trPr>
          <w:trHeight w:val="210"/>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9253F18" w14:textId="77777777" w:rsidR="00D819C8" w:rsidRPr="00873B08" w:rsidRDefault="00D819C8" w:rsidP="00D819C8">
            <w:pPr>
              <w:pStyle w:val="Standard"/>
              <w:widowControl w:val="0"/>
              <w:spacing w:line="240" w:lineRule="auto"/>
              <w:ind w:left="11" w:firstLine="0"/>
              <w:jc w:val="left"/>
            </w:pPr>
            <w:r w:rsidRPr="00873B08">
              <w:rPr>
                <w:bCs/>
                <w:sz w:val="20"/>
                <w:szCs w:val="20"/>
                <w:lang w:val="en-US"/>
              </w:rPr>
              <w:t>UV</w:t>
            </w:r>
            <w:r w:rsidRPr="00873B08">
              <w:rPr>
                <w:sz w:val="20"/>
                <w:szCs w:val="20"/>
                <w:lang w:val="en-US"/>
              </w:rPr>
              <w:t>PSEI</w:t>
            </w:r>
            <w:r w:rsidRPr="00873B08">
              <w:rPr>
                <w:sz w:val="20"/>
                <w:szCs w:val="20"/>
              </w:rPr>
              <w:t>_</w:t>
            </w:r>
            <w:r w:rsidRPr="00873B08">
              <w:rPr>
                <w:sz w:val="20"/>
                <w:szCs w:val="20"/>
                <w:lang w:val="en-US"/>
              </w:rPr>
              <w:t>n</w:t>
            </w:r>
            <w:r w:rsidRPr="00873B08">
              <w:rPr>
                <w:sz w:val="20"/>
                <w:szCs w:val="20"/>
              </w:rPr>
              <w:t>Rеg</w:t>
            </w:r>
            <w:r w:rsidRPr="00873B08">
              <w:rPr>
                <w:sz w:val="20"/>
                <w:szCs w:val="20"/>
                <w:lang w:val="en-US"/>
              </w:rPr>
              <w:t>n</w:t>
            </w:r>
            <w:r w:rsidRPr="00873B08">
              <w:rPr>
                <w:sz w:val="20"/>
                <w:szCs w:val="20"/>
              </w:rPr>
              <w:t>_Fnnn_ггггммдд_nnn.</w:t>
            </w:r>
            <w:r w:rsidRPr="00873B08">
              <w:rPr>
                <w:sz w:val="20"/>
                <w:szCs w:val="20"/>
                <w:lang w:val="en-US"/>
              </w:rPr>
              <w:t>xml</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4F2302B" w14:textId="77777777" w:rsidR="00D819C8" w:rsidRPr="00873B08" w:rsidRDefault="00D819C8" w:rsidP="00D819C8">
            <w:pPr>
              <w:pStyle w:val="Standard"/>
              <w:widowControl w:val="0"/>
              <w:spacing w:line="240" w:lineRule="auto"/>
              <w:ind w:left="11" w:firstLine="0"/>
              <w:jc w:val="left"/>
            </w:pPr>
            <w:r w:rsidRPr="00873B08">
              <w:rPr>
                <w:sz w:val="20"/>
                <w:szCs w:val="20"/>
              </w:rPr>
              <w:t>(+КА) ТУ</w:t>
            </w: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A2EC128" w14:textId="77777777" w:rsidR="00D819C8" w:rsidRPr="00873B08" w:rsidRDefault="00D819C8" w:rsidP="00D819C8">
            <w:pPr>
              <w:pStyle w:val="Standard"/>
              <w:widowControl w:val="0"/>
              <w:spacing w:line="240" w:lineRule="auto"/>
              <w:ind w:firstLine="0"/>
            </w:pPr>
            <w:r w:rsidRPr="00873B08">
              <w:rPr>
                <w:sz w:val="20"/>
                <w:szCs w:val="20"/>
              </w:rPr>
              <w:t>Для обмена с ЕИС ГУ по ЦФО используется ключевая система ФОИВ.</w:t>
            </w:r>
          </w:p>
          <w:p w14:paraId="0EB4E5B7" w14:textId="77777777" w:rsidR="00D819C8" w:rsidRPr="00873B08" w:rsidRDefault="00D819C8" w:rsidP="00D819C8">
            <w:pPr>
              <w:pStyle w:val="Standard"/>
              <w:widowControl w:val="0"/>
              <w:suppressAutoHyphens w:val="0"/>
              <w:spacing w:line="240" w:lineRule="auto"/>
              <w:ind w:firstLine="0"/>
              <w:jc w:val="left"/>
            </w:pPr>
            <w:r w:rsidRPr="00873B08">
              <w:rPr>
                <w:sz w:val="20"/>
                <w:szCs w:val="20"/>
              </w:rPr>
              <w:t>Для обмена с АС ПСД используется ключевая система ТУ.</w:t>
            </w:r>
          </w:p>
        </w:tc>
      </w:tr>
      <w:tr w:rsidR="00D819C8" w:rsidRPr="00873B08" w14:paraId="292A42A9" w14:textId="77777777" w:rsidTr="007D1079">
        <w:trPr>
          <w:trHeight w:val="210"/>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074E450" w14:textId="77777777" w:rsidR="00D819C8" w:rsidRPr="00873B08" w:rsidRDefault="00D819C8" w:rsidP="00D819C8">
            <w:pPr>
              <w:pStyle w:val="Standard"/>
              <w:widowControl w:val="0"/>
              <w:spacing w:line="240" w:lineRule="auto"/>
              <w:ind w:left="11" w:firstLine="0"/>
              <w:jc w:val="left"/>
            </w:pPr>
            <w:r w:rsidRPr="00873B08">
              <w:rPr>
                <w:bCs/>
                <w:sz w:val="20"/>
                <w:szCs w:val="20"/>
                <w:lang w:val="en-US"/>
              </w:rPr>
              <w:t>UV</w:t>
            </w:r>
            <w:r w:rsidRPr="00873B08">
              <w:rPr>
                <w:sz w:val="20"/>
                <w:szCs w:val="20"/>
                <w:lang w:val="en-US"/>
              </w:rPr>
              <w:t>PSKR</w:t>
            </w:r>
            <w:r w:rsidRPr="00873B08">
              <w:rPr>
                <w:sz w:val="20"/>
                <w:szCs w:val="20"/>
              </w:rPr>
              <w:t>_</w:t>
            </w:r>
            <w:r w:rsidRPr="00873B08">
              <w:rPr>
                <w:sz w:val="20"/>
                <w:szCs w:val="20"/>
                <w:lang w:val="en-US"/>
              </w:rPr>
              <w:t>n</w:t>
            </w:r>
            <w:r w:rsidRPr="00873B08">
              <w:rPr>
                <w:sz w:val="20"/>
                <w:szCs w:val="20"/>
              </w:rPr>
              <w:t>Rеg</w:t>
            </w:r>
            <w:r w:rsidRPr="00873B08">
              <w:rPr>
                <w:sz w:val="20"/>
                <w:szCs w:val="20"/>
                <w:lang w:val="en-US"/>
              </w:rPr>
              <w:t>n</w:t>
            </w:r>
            <w:r w:rsidRPr="00873B08">
              <w:rPr>
                <w:sz w:val="20"/>
                <w:szCs w:val="20"/>
              </w:rPr>
              <w:t>_Fnnn_ггггммдд_nnn.</w:t>
            </w:r>
            <w:r w:rsidRPr="00873B08">
              <w:rPr>
                <w:sz w:val="20"/>
                <w:szCs w:val="20"/>
                <w:lang w:val="en-US"/>
              </w:rPr>
              <w:t>xml</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F67C413" w14:textId="77777777" w:rsidR="00D819C8" w:rsidRPr="00873B08" w:rsidRDefault="00D819C8" w:rsidP="00D819C8">
            <w:pPr>
              <w:pStyle w:val="Standard"/>
              <w:widowControl w:val="0"/>
              <w:spacing w:line="240" w:lineRule="auto"/>
              <w:ind w:left="11" w:firstLine="0"/>
              <w:jc w:val="left"/>
            </w:pPr>
            <w:r w:rsidRPr="00873B08">
              <w:rPr>
                <w:sz w:val="20"/>
                <w:szCs w:val="20"/>
              </w:rPr>
              <w:t>(+КА) ТУ</w:t>
            </w: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ADA0623" w14:textId="77777777" w:rsidR="00D819C8" w:rsidRPr="00873B08" w:rsidRDefault="00D819C8" w:rsidP="007D1079">
            <w:pPr>
              <w:pStyle w:val="Standard"/>
              <w:widowControl w:val="0"/>
              <w:suppressAutoHyphens w:val="0"/>
              <w:spacing w:line="240" w:lineRule="auto"/>
              <w:ind w:left="11" w:firstLine="0"/>
              <w:jc w:val="left"/>
              <w:rPr>
                <w:sz w:val="20"/>
                <w:szCs w:val="20"/>
              </w:rPr>
            </w:pPr>
          </w:p>
        </w:tc>
      </w:tr>
      <w:tr w:rsidR="00D819C8" w:rsidRPr="00873B08" w14:paraId="4E4F4B70" w14:textId="77777777" w:rsidTr="007D1079">
        <w:trPr>
          <w:trHeight w:val="210"/>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54C0DFB" w14:textId="77777777" w:rsidR="00D819C8" w:rsidRPr="00873B08" w:rsidRDefault="00D819C8" w:rsidP="00D819C8">
            <w:pPr>
              <w:pStyle w:val="Standard"/>
              <w:widowControl w:val="0"/>
              <w:spacing w:line="240" w:lineRule="auto"/>
              <w:ind w:left="11" w:firstLine="0"/>
              <w:jc w:val="left"/>
            </w:pPr>
            <w:r w:rsidRPr="00873B08">
              <w:rPr>
                <w:bCs/>
                <w:sz w:val="20"/>
                <w:szCs w:val="20"/>
                <w:lang w:val="en-US"/>
              </w:rPr>
              <w:t>UV</w:t>
            </w:r>
            <w:r w:rsidRPr="00873B08">
              <w:rPr>
                <w:sz w:val="20"/>
                <w:szCs w:val="20"/>
                <w:lang w:val="en-US"/>
              </w:rPr>
              <w:t>DCEI</w:t>
            </w:r>
            <w:r w:rsidRPr="00873B08">
              <w:rPr>
                <w:sz w:val="20"/>
                <w:szCs w:val="20"/>
              </w:rPr>
              <w:t>_</w:t>
            </w:r>
            <w:r w:rsidRPr="00873B08">
              <w:rPr>
                <w:sz w:val="20"/>
                <w:szCs w:val="20"/>
                <w:lang w:val="en-US"/>
              </w:rPr>
              <w:t>n</w:t>
            </w:r>
            <w:r w:rsidRPr="00873B08">
              <w:rPr>
                <w:sz w:val="20"/>
                <w:szCs w:val="20"/>
              </w:rPr>
              <w:t>Rеg</w:t>
            </w:r>
            <w:r w:rsidRPr="00873B08">
              <w:rPr>
                <w:sz w:val="20"/>
                <w:szCs w:val="20"/>
                <w:lang w:val="en-US"/>
              </w:rPr>
              <w:t>n</w:t>
            </w:r>
            <w:r w:rsidRPr="00873B08">
              <w:rPr>
                <w:sz w:val="20"/>
                <w:szCs w:val="20"/>
              </w:rPr>
              <w:t>_Fnnn_ггггммдд_nnn.</w:t>
            </w:r>
            <w:r w:rsidRPr="00873B08">
              <w:rPr>
                <w:sz w:val="20"/>
                <w:szCs w:val="20"/>
                <w:lang w:val="en-US"/>
              </w:rPr>
              <w:t>xml</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1C1460D" w14:textId="77777777" w:rsidR="00D819C8" w:rsidRPr="00873B08" w:rsidRDefault="00D819C8" w:rsidP="00D819C8">
            <w:pPr>
              <w:pStyle w:val="Standard"/>
              <w:widowControl w:val="0"/>
              <w:spacing w:line="240" w:lineRule="auto"/>
              <w:ind w:left="11" w:firstLine="0"/>
              <w:jc w:val="left"/>
            </w:pPr>
            <w:r w:rsidRPr="00873B08">
              <w:rPr>
                <w:sz w:val="20"/>
                <w:szCs w:val="20"/>
              </w:rPr>
              <w:t>(+КА) ТУ</w:t>
            </w: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EA941D4" w14:textId="77777777" w:rsidR="00D819C8" w:rsidRPr="00873B08" w:rsidRDefault="00D819C8" w:rsidP="007D1079">
            <w:pPr>
              <w:pStyle w:val="Standard"/>
              <w:widowControl w:val="0"/>
              <w:suppressAutoHyphens w:val="0"/>
              <w:spacing w:line="240" w:lineRule="auto"/>
              <w:ind w:left="11" w:firstLine="0"/>
              <w:jc w:val="left"/>
              <w:rPr>
                <w:sz w:val="20"/>
                <w:szCs w:val="20"/>
              </w:rPr>
            </w:pPr>
          </w:p>
        </w:tc>
      </w:tr>
      <w:tr w:rsidR="00D819C8" w:rsidRPr="00873B08" w14:paraId="43A8463E" w14:textId="77777777" w:rsidTr="007D1079">
        <w:trPr>
          <w:trHeight w:val="210"/>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30DF754" w14:textId="77777777" w:rsidR="00D819C8" w:rsidRPr="00873B08" w:rsidRDefault="00D819C8" w:rsidP="00D819C8">
            <w:pPr>
              <w:pStyle w:val="Standard"/>
              <w:widowControl w:val="0"/>
              <w:spacing w:line="240" w:lineRule="auto"/>
              <w:ind w:left="11" w:firstLine="0"/>
              <w:jc w:val="left"/>
            </w:pPr>
            <w:r w:rsidRPr="00873B08">
              <w:rPr>
                <w:bCs/>
                <w:sz w:val="20"/>
                <w:szCs w:val="20"/>
                <w:lang w:val="en-US"/>
              </w:rPr>
              <w:t>UV</w:t>
            </w:r>
            <w:r w:rsidRPr="00873B08">
              <w:rPr>
                <w:sz w:val="20"/>
                <w:szCs w:val="20"/>
                <w:lang w:val="en-US"/>
              </w:rPr>
              <w:t>DCKR</w:t>
            </w:r>
            <w:r w:rsidRPr="00873B08">
              <w:rPr>
                <w:sz w:val="20"/>
                <w:szCs w:val="20"/>
              </w:rPr>
              <w:t>_</w:t>
            </w:r>
            <w:r w:rsidRPr="00873B08">
              <w:rPr>
                <w:sz w:val="20"/>
                <w:szCs w:val="20"/>
                <w:lang w:val="en-US"/>
              </w:rPr>
              <w:t>n</w:t>
            </w:r>
            <w:r w:rsidRPr="00873B08">
              <w:rPr>
                <w:sz w:val="20"/>
                <w:szCs w:val="20"/>
              </w:rPr>
              <w:t>Rеg</w:t>
            </w:r>
            <w:r w:rsidRPr="00873B08">
              <w:rPr>
                <w:sz w:val="20"/>
                <w:szCs w:val="20"/>
                <w:lang w:val="en-US"/>
              </w:rPr>
              <w:t>n</w:t>
            </w:r>
            <w:r w:rsidRPr="00873B08">
              <w:rPr>
                <w:sz w:val="20"/>
                <w:szCs w:val="20"/>
              </w:rPr>
              <w:t>_Fnnn_ггггммдд_nnn.</w:t>
            </w:r>
            <w:r w:rsidRPr="00873B08">
              <w:rPr>
                <w:sz w:val="20"/>
                <w:szCs w:val="20"/>
                <w:lang w:val="en-US"/>
              </w:rPr>
              <w:t>xml</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9D64414" w14:textId="77777777" w:rsidR="00D819C8" w:rsidRPr="00873B08" w:rsidRDefault="00D819C8" w:rsidP="00D819C8">
            <w:pPr>
              <w:pStyle w:val="Standard"/>
              <w:widowControl w:val="0"/>
              <w:spacing w:line="240" w:lineRule="auto"/>
              <w:ind w:left="11" w:firstLine="0"/>
              <w:jc w:val="left"/>
            </w:pPr>
            <w:r w:rsidRPr="00873B08">
              <w:rPr>
                <w:sz w:val="20"/>
                <w:szCs w:val="20"/>
              </w:rPr>
              <w:t>(+КА) ТУ</w:t>
            </w: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BFEA90E" w14:textId="77777777" w:rsidR="00D819C8" w:rsidRPr="00873B08" w:rsidRDefault="00D819C8" w:rsidP="00D819C8">
            <w:pPr>
              <w:pStyle w:val="Standard"/>
              <w:widowControl w:val="0"/>
              <w:suppressAutoHyphens w:val="0"/>
              <w:spacing w:line="240" w:lineRule="auto"/>
              <w:ind w:left="11" w:firstLine="0"/>
              <w:jc w:val="left"/>
              <w:rPr>
                <w:sz w:val="20"/>
                <w:szCs w:val="20"/>
              </w:rPr>
            </w:pPr>
          </w:p>
        </w:tc>
      </w:tr>
      <w:tr w:rsidR="00D819C8" w:rsidRPr="00873B08" w14:paraId="4FD4F0C2" w14:textId="77777777" w:rsidTr="007F72F8">
        <w:trPr>
          <w:trHeight w:val="45"/>
        </w:trPr>
        <w:tc>
          <w:tcPr>
            <w:tcW w:w="9345"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299B8F4B" w14:textId="77777777" w:rsidR="00D819C8" w:rsidRPr="00873B08" w:rsidRDefault="00D819C8" w:rsidP="00D819C8">
            <w:pPr>
              <w:pStyle w:val="Standard"/>
              <w:widowControl w:val="0"/>
              <w:spacing w:line="240" w:lineRule="auto"/>
              <w:ind w:left="11" w:firstLine="0"/>
              <w:jc w:val="center"/>
            </w:pPr>
            <w:r w:rsidRPr="00873B08">
              <w:rPr>
                <w:sz w:val="20"/>
              </w:rPr>
              <w:t>Направление от ФНС ФТС в КО</w:t>
            </w:r>
          </w:p>
        </w:tc>
      </w:tr>
      <w:tr w:rsidR="00D819C8" w:rsidRPr="00873B08" w14:paraId="21B409F1" w14:textId="77777777" w:rsidTr="007D1079">
        <w:trPr>
          <w:trHeight w:val="628"/>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FF75380" w14:textId="0A39EB79" w:rsidR="00AA7304" w:rsidRPr="00873B08" w:rsidRDefault="00AA7304" w:rsidP="00AA7304">
            <w:pPr>
              <w:ind w:left="11"/>
              <w:contextualSpacing/>
              <w:rPr>
                <w:sz w:val="20"/>
                <w:szCs w:val="20"/>
              </w:rPr>
            </w:pPr>
            <w:r w:rsidRPr="00873B08">
              <w:rPr>
                <w:sz w:val="20"/>
                <w:szCs w:val="20"/>
              </w:rPr>
              <w:t>Архивный файл ФТС</w:t>
            </w:r>
            <w:r w:rsidR="00D2021C" w:rsidRPr="00873B08">
              <w:rPr>
                <w:sz w:val="20"/>
                <w:szCs w:val="20"/>
              </w:rPr>
              <w:t>:</w:t>
            </w:r>
          </w:p>
          <w:p w14:paraId="37252B61" w14:textId="77777777" w:rsidR="00D819C8" w:rsidRPr="00873B08" w:rsidRDefault="00D819C8" w:rsidP="00D819C8">
            <w:pPr>
              <w:pStyle w:val="Standard"/>
              <w:widowControl w:val="0"/>
              <w:spacing w:line="240" w:lineRule="auto"/>
              <w:ind w:left="11" w:firstLine="0"/>
              <w:jc w:val="left"/>
            </w:pPr>
            <w:r w:rsidRPr="00873B08">
              <w:rPr>
                <w:sz w:val="20"/>
                <w:szCs w:val="20"/>
                <w:lang w:val="en-US"/>
              </w:rPr>
              <w:t>FTSPS</w:t>
            </w:r>
            <w:r w:rsidRPr="00873B08">
              <w:rPr>
                <w:sz w:val="20"/>
                <w:szCs w:val="20"/>
              </w:rPr>
              <w:t xml:space="preserve"> _nRegn_Fnnn_ггггммдд_nnn.arj</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7FDE71B" w14:textId="77777777" w:rsidR="00D819C8" w:rsidRPr="00873B08" w:rsidRDefault="00D819C8" w:rsidP="00D819C8">
            <w:pPr>
              <w:pStyle w:val="Standard"/>
              <w:widowControl w:val="0"/>
              <w:spacing w:line="240" w:lineRule="auto"/>
              <w:ind w:left="11" w:firstLine="0"/>
              <w:jc w:val="left"/>
            </w:pPr>
            <w:r w:rsidRPr="00873B08">
              <w:rPr>
                <w:sz w:val="20"/>
                <w:szCs w:val="20"/>
              </w:rPr>
              <w:t>(+КА) ФТС</w:t>
            </w: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297B97E" w14:textId="6A5FA93E" w:rsidR="00D819C8" w:rsidRPr="00873B08" w:rsidRDefault="00D819C8">
            <w:pPr>
              <w:pStyle w:val="Standard"/>
              <w:widowControl w:val="0"/>
              <w:spacing w:line="240" w:lineRule="auto"/>
              <w:ind w:left="11" w:firstLine="0"/>
              <w:jc w:val="left"/>
            </w:pPr>
            <w:r w:rsidRPr="00873B08">
              <w:rPr>
                <w:sz w:val="20"/>
                <w:szCs w:val="20"/>
              </w:rPr>
              <w:t>Для обмена ЕИС ГУ по ЦФО и АС ПСД используется ключевая система ФОИВ</w:t>
            </w:r>
          </w:p>
        </w:tc>
      </w:tr>
      <w:tr w:rsidR="00AA7304" w:rsidRPr="00873B08" w14:paraId="3A3669A2" w14:textId="77777777" w:rsidTr="007D1079">
        <w:trPr>
          <w:trHeight w:val="340"/>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EC8191B" w14:textId="547F422B" w:rsidR="00AA7304" w:rsidRPr="00873B08" w:rsidRDefault="00AA7304" w:rsidP="00AA7304">
            <w:pPr>
              <w:ind w:left="11"/>
              <w:contextualSpacing/>
              <w:rPr>
                <w:sz w:val="20"/>
                <w:szCs w:val="20"/>
              </w:rPr>
            </w:pPr>
            <w:r w:rsidRPr="00873B08">
              <w:rPr>
                <w:sz w:val="20"/>
                <w:szCs w:val="20"/>
              </w:rPr>
              <w:t>Состав:</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D77DD94" w14:textId="77777777" w:rsidR="00AA7304" w:rsidRPr="00873B08" w:rsidRDefault="00AA7304" w:rsidP="00D819C8">
            <w:pPr>
              <w:pStyle w:val="Standard"/>
              <w:widowControl w:val="0"/>
              <w:spacing w:line="240" w:lineRule="auto"/>
              <w:ind w:left="11" w:firstLine="0"/>
              <w:jc w:val="left"/>
              <w:rPr>
                <w:sz w:val="20"/>
                <w:szCs w:val="20"/>
              </w:rPr>
            </w:pP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A7C3627" w14:textId="77777777" w:rsidR="00AA7304" w:rsidRPr="00873B08" w:rsidRDefault="00AA7304" w:rsidP="00D819C8">
            <w:pPr>
              <w:pStyle w:val="Standard"/>
              <w:widowControl w:val="0"/>
              <w:spacing w:line="240" w:lineRule="auto"/>
              <w:ind w:left="11" w:firstLine="0"/>
              <w:jc w:val="left"/>
              <w:rPr>
                <w:sz w:val="20"/>
                <w:szCs w:val="20"/>
              </w:rPr>
            </w:pPr>
          </w:p>
        </w:tc>
      </w:tr>
      <w:tr w:rsidR="00AA7304" w:rsidRPr="00873B08" w14:paraId="353AB657" w14:textId="77777777" w:rsidTr="007D1079">
        <w:trPr>
          <w:trHeight w:val="340"/>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7F1D5E7" w14:textId="3510ADBB" w:rsidR="00AA7304" w:rsidRPr="00873B08" w:rsidRDefault="00AA7304" w:rsidP="00AA7304">
            <w:pPr>
              <w:ind w:left="11"/>
              <w:contextualSpacing/>
              <w:rPr>
                <w:sz w:val="20"/>
                <w:szCs w:val="20"/>
              </w:rPr>
            </w:pPr>
            <w:r w:rsidRPr="00873B08">
              <w:rPr>
                <w:sz w:val="20"/>
                <w:szCs w:val="20"/>
                <w:lang w:val="fr-FR"/>
              </w:rPr>
              <w:t>ER</w:t>
            </w:r>
            <w:r w:rsidRPr="00873B08">
              <w:rPr>
                <w:bCs/>
                <w:sz w:val="20"/>
                <w:szCs w:val="20"/>
                <w:lang w:val="fr-FR"/>
              </w:rPr>
              <w:t>R</w:t>
            </w:r>
            <w:r w:rsidRPr="00873B08">
              <w:rPr>
                <w:sz w:val="20"/>
                <w:szCs w:val="20"/>
                <w:lang w:val="fr-FR"/>
              </w:rPr>
              <w:t>PSEI_nR</w:t>
            </w:r>
            <w:r w:rsidRPr="00873B08">
              <w:rPr>
                <w:sz w:val="20"/>
                <w:szCs w:val="20"/>
              </w:rPr>
              <w:t>е</w:t>
            </w:r>
            <w:r w:rsidRPr="00873B08">
              <w:rPr>
                <w:sz w:val="20"/>
                <w:szCs w:val="20"/>
                <w:lang w:val="fr-FR"/>
              </w:rPr>
              <w:t>gn_Fnnn_</w:t>
            </w:r>
            <w:r w:rsidRPr="00873B08">
              <w:rPr>
                <w:sz w:val="20"/>
                <w:szCs w:val="20"/>
              </w:rPr>
              <w:t>ггггммдд</w:t>
            </w:r>
            <w:r w:rsidRPr="00873B08">
              <w:rPr>
                <w:sz w:val="20"/>
                <w:szCs w:val="20"/>
                <w:lang w:val="fr-FR"/>
              </w:rPr>
              <w:t>_nnn</w:t>
            </w:r>
            <w:r w:rsidRPr="00873B08">
              <w:rPr>
                <w:bCs/>
                <w:sz w:val="20"/>
                <w:szCs w:val="20"/>
                <w:lang w:val="fr-FR"/>
              </w:rPr>
              <w:t>.xml</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3A8051E" w14:textId="44ED75F4" w:rsidR="00AA7304" w:rsidRPr="00873B08" w:rsidRDefault="00AA7304" w:rsidP="00D819C8">
            <w:pPr>
              <w:pStyle w:val="Standard"/>
              <w:widowControl w:val="0"/>
              <w:spacing w:line="240" w:lineRule="auto"/>
              <w:ind w:left="11" w:firstLine="0"/>
              <w:jc w:val="left"/>
              <w:rPr>
                <w:sz w:val="20"/>
                <w:szCs w:val="20"/>
              </w:rPr>
            </w:pPr>
            <w:r w:rsidRPr="00873B08">
              <w:rPr>
                <w:sz w:val="20"/>
                <w:szCs w:val="20"/>
              </w:rPr>
              <w:t>(+КА) ФТС</w:t>
            </w: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FD90FAA" w14:textId="6B04F884" w:rsidR="00AA7304" w:rsidRPr="00873B08" w:rsidRDefault="00AA7304" w:rsidP="00D819C8">
            <w:pPr>
              <w:pStyle w:val="Standard"/>
              <w:widowControl w:val="0"/>
              <w:spacing w:line="240" w:lineRule="auto"/>
              <w:ind w:left="11" w:firstLine="0"/>
              <w:jc w:val="left"/>
              <w:rPr>
                <w:sz w:val="20"/>
                <w:szCs w:val="20"/>
              </w:rPr>
            </w:pPr>
            <w:r w:rsidRPr="00873B08">
              <w:rPr>
                <w:sz w:val="20"/>
                <w:szCs w:val="20"/>
              </w:rPr>
              <w:t>символ «ERR» в начало АФ</w:t>
            </w:r>
          </w:p>
        </w:tc>
      </w:tr>
      <w:tr w:rsidR="00AA7304" w:rsidRPr="00873B08" w14:paraId="499B84A7" w14:textId="77777777" w:rsidTr="007D1079">
        <w:trPr>
          <w:trHeight w:val="340"/>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07B90E7" w14:textId="0C821C53" w:rsidR="00AA7304" w:rsidRPr="00873B08" w:rsidRDefault="00AA7304" w:rsidP="00AA7304">
            <w:pPr>
              <w:ind w:left="11"/>
              <w:contextualSpacing/>
              <w:rPr>
                <w:sz w:val="20"/>
                <w:szCs w:val="20"/>
                <w:lang w:val="fr-FR"/>
              </w:rPr>
            </w:pPr>
            <w:r w:rsidRPr="00873B08">
              <w:rPr>
                <w:sz w:val="20"/>
                <w:szCs w:val="20"/>
                <w:lang w:val="fr-FR"/>
              </w:rPr>
              <w:t>ER</w:t>
            </w:r>
            <w:r w:rsidRPr="00873B08">
              <w:rPr>
                <w:bCs/>
                <w:sz w:val="20"/>
                <w:szCs w:val="20"/>
                <w:lang w:val="fr-FR"/>
              </w:rPr>
              <w:t>R</w:t>
            </w:r>
            <w:r w:rsidRPr="00873B08">
              <w:rPr>
                <w:sz w:val="20"/>
                <w:szCs w:val="20"/>
                <w:lang w:val="fr-FR"/>
              </w:rPr>
              <w:t>DCEI_nR</w:t>
            </w:r>
            <w:r w:rsidRPr="00873B08">
              <w:rPr>
                <w:sz w:val="20"/>
                <w:szCs w:val="20"/>
              </w:rPr>
              <w:t>е</w:t>
            </w:r>
            <w:r w:rsidRPr="00873B08">
              <w:rPr>
                <w:sz w:val="20"/>
                <w:szCs w:val="20"/>
                <w:lang w:val="fr-FR"/>
              </w:rPr>
              <w:t>gn_Fnnn_</w:t>
            </w:r>
            <w:r w:rsidRPr="00873B08">
              <w:rPr>
                <w:sz w:val="20"/>
                <w:szCs w:val="20"/>
              </w:rPr>
              <w:t>ггггммдд</w:t>
            </w:r>
            <w:r w:rsidRPr="00873B08">
              <w:rPr>
                <w:sz w:val="20"/>
                <w:szCs w:val="20"/>
                <w:lang w:val="fr-FR"/>
              </w:rPr>
              <w:t>_nnn</w:t>
            </w:r>
            <w:r w:rsidRPr="00873B08">
              <w:rPr>
                <w:bCs/>
                <w:sz w:val="20"/>
                <w:szCs w:val="20"/>
                <w:lang w:val="fr-FR"/>
              </w:rPr>
              <w:t>.xml</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F72B5A1" w14:textId="3346FE92" w:rsidR="00AA7304" w:rsidRPr="00873B08" w:rsidRDefault="00AA7304" w:rsidP="00AA7304">
            <w:pPr>
              <w:pStyle w:val="Standard"/>
              <w:widowControl w:val="0"/>
              <w:spacing w:line="240" w:lineRule="auto"/>
              <w:ind w:left="11" w:firstLine="0"/>
              <w:jc w:val="left"/>
              <w:rPr>
                <w:sz w:val="20"/>
                <w:szCs w:val="20"/>
              </w:rPr>
            </w:pPr>
            <w:r w:rsidRPr="00873B08">
              <w:rPr>
                <w:sz w:val="20"/>
                <w:szCs w:val="20"/>
              </w:rPr>
              <w:t>(+КА) ФТС</w:t>
            </w: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EAE8E72" w14:textId="69B32AA2" w:rsidR="00AA7304" w:rsidRPr="00873B08" w:rsidRDefault="00AA7304" w:rsidP="00AA7304">
            <w:pPr>
              <w:pStyle w:val="Standard"/>
              <w:widowControl w:val="0"/>
              <w:spacing w:line="240" w:lineRule="auto"/>
              <w:ind w:left="11" w:firstLine="0"/>
              <w:jc w:val="left"/>
              <w:rPr>
                <w:sz w:val="20"/>
                <w:szCs w:val="20"/>
              </w:rPr>
            </w:pPr>
            <w:r w:rsidRPr="00873B08">
              <w:rPr>
                <w:sz w:val="20"/>
                <w:szCs w:val="20"/>
              </w:rPr>
              <w:t>символ «ERR» в начало АФ</w:t>
            </w:r>
          </w:p>
        </w:tc>
      </w:tr>
      <w:tr w:rsidR="00AA7304" w:rsidRPr="00873B08" w14:paraId="5575416A" w14:textId="77777777" w:rsidTr="007D1079">
        <w:trPr>
          <w:trHeight w:val="340"/>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7D101C4" w14:textId="38FC313B" w:rsidR="00AA7304" w:rsidRPr="00873B08" w:rsidRDefault="00AA7304" w:rsidP="007D1079">
            <w:pPr>
              <w:tabs>
                <w:tab w:val="left" w:pos="5245"/>
              </w:tabs>
              <w:autoSpaceDE w:val="0"/>
              <w:adjustRightInd w:val="0"/>
              <w:rPr>
                <w:sz w:val="20"/>
                <w:szCs w:val="20"/>
                <w:lang w:val="fr-FR"/>
              </w:rPr>
            </w:pPr>
            <w:r w:rsidRPr="00873B08">
              <w:rPr>
                <w:sz w:val="20"/>
                <w:szCs w:val="20"/>
                <w:lang w:val="fr-FR"/>
              </w:rPr>
              <w:t>FS&lt;ggmmnnnn&gt;_&lt;nReg&gt;_&lt;nnnF&gt;_&lt;t&gt;_&lt;m&gt;_&lt;nReg1&gt;_&lt;nnnF1&gt;.xml (+</w:t>
            </w:r>
            <w:r w:rsidRPr="00873B08">
              <w:rPr>
                <w:sz w:val="20"/>
                <w:szCs w:val="20"/>
              </w:rPr>
              <w:t>ЭСВТ</w:t>
            </w:r>
            <w:r w:rsidRPr="00873B08">
              <w:rPr>
                <w:sz w:val="20"/>
                <w:szCs w:val="20"/>
                <w:lang w:val="fr-FR"/>
              </w:rPr>
              <w:t>)</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83DAE19" w14:textId="716D7BB4" w:rsidR="00AA7304" w:rsidRPr="00873B08" w:rsidRDefault="00AA7304" w:rsidP="00AA7304">
            <w:pPr>
              <w:pStyle w:val="Standard"/>
              <w:widowControl w:val="0"/>
              <w:spacing w:line="240" w:lineRule="auto"/>
              <w:ind w:left="11" w:firstLine="0"/>
              <w:jc w:val="left"/>
              <w:rPr>
                <w:sz w:val="20"/>
                <w:szCs w:val="20"/>
              </w:rPr>
            </w:pPr>
            <w:r w:rsidRPr="00873B08">
              <w:rPr>
                <w:sz w:val="20"/>
                <w:szCs w:val="20"/>
              </w:rPr>
              <w:t>(+КА) ФТС</w:t>
            </w: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14CAC27" w14:textId="6092867A" w:rsidR="00AA7304" w:rsidRPr="00873B08" w:rsidRDefault="00AA7304" w:rsidP="00F00EC5">
            <w:pPr>
              <w:pStyle w:val="Standard"/>
              <w:widowControl w:val="0"/>
              <w:spacing w:line="240" w:lineRule="auto"/>
              <w:ind w:left="11" w:firstLine="0"/>
              <w:jc w:val="left"/>
              <w:rPr>
                <w:sz w:val="20"/>
                <w:szCs w:val="20"/>
              </w:rPr>
            </w:pPr>
            <w:r w:rsidRPr="00873B08">
              <w:rPr>
                <w:sz w:val="20"/>
                <w:szCs w:val="20"/>
              </w:rPr>
              <w:t>Принятие ЭСВТ, ЭСКР - замена первого символа «P» на символ «F»</w:t>
            </w:r>
          </w:p>
        </w:tc>
      </w:tr>
      <w:tr w:rsidR="004C135E" w:rsidRPr="00873B08" w14:paraId="53B9EE7E" w14:textId="77777777" w:rsidTr="007D1079">
        <w:trPr>
          <w:trHeight w:val="340"/>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7C9F73D" w14:textId="27F44690" w:rsidR="004C135E" w:rsidRPr="00873B08" w:rsidRDefault="004C135E" w:rsidP="007D1079">
            <w:pPr>
              <w:tabs>
                <w:tab w:val="left" w:pos="5245"/>
              </w:tabs>
              <w:autoSpaceDE w:val="0"/>
              <w:adjustRightInd w:val="0"/>
              <w:rPr>
                <w:sz w:val="20"/>
                <w:szCs w:val="20"/>
              </w:rPr>
            </w:pPr>
            <w:r w:rsidRPr="00873B08">
              <w:rPr>
                <w:sz w:val="20"/>
                <w:szCs w:val="20"/>
                <w:lang w:val="fr-FR"/>
              </w:rPr>
              <w:t>ES&lt;ggmmnnnn&gt;_&lt;nReg&gt;_&lt;nnnF&gt;_&lt;t&gt;_&lt;m&gt;_&lt;nReg1&gt;_&lt;nnnF1&gt;.xml</w:t>
            </w:r>
            <w:r w:rsidRPr="00873B08">
              <w:rPr>
                <w:sz w:val="20"/>
                <w:szCs w:val="20"/>
              </w:rPr>
              <w:t xml:space="preserve"> </w:t>
            </w:r>
            <w:r w:rsidRPr="00873B08">
              <w:rPr>
                <w:sz w:val="20"/>
                <w:szCs w:val="20"/>
                <w:lang w:val="fr-FR"/>
              </w:rPr>
              <w:t>(-</w:t>
            </w:r>
            <w:r w:rsidRPr="00873B08">
              <w:rPr>
                <w:sz w:val="20"/>
                <w:szCs w:val="20"/>
              </w:rPr>
              <w:t>ЭСВТ)</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A1EAD9C" w14:textId="74962137" w:rsidR="004C135E" w:rsidRPr="00873B08" w:rsidRDefault="004C135E" w:rsidP="00AA7304">
            <w:pPr>
              <w:pStyle w:val="Standard"/>
              <w:widowControl w:val="0"/>
              <w:spacing w:line="240" w:lineRule="auto"/>
              <w:ind w:left="11" w:firstLine="0"/>
              <w:jc w:val="left"/>
              <w:rPr>
                <w:sz w:val="20"/>
                <w:szCs w:val="20"/>
              </w:rPr>
            </w:pPr>
            <w:r w:rsidRPr="00873B08">
              <w:rPr>
                <w:sz w:val="20"/>
                <w:szCs w:val="20"/>
              </w:rPr>
              <w:t>(+КА) ФТС</w:t>
            </w: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5F71A54" w14:textId="37ED7D1F" w:rsidR="004C135E" w:rsidRPr="00873B08" w:rsidRDefault="004C135E" w:rsidP="007D1079">
            <w:pPr>
              <w:ind w:left="11"/>
              <w:contextualSpacing/>
              <w:rPr>
                <w:sz w:val="20"/>
                <w:szCs w:val="20"/>
              </w:rPr>
            </w:pPr>
            <w:r w:rsidRPr="00873B08">
              <w:rPr>
                <w:sz w:val="20"/>
                <w:szCs w:val="20"/>
              </w:rPr>
              <w:t>Отказ в принятии ЭСВТ, ЭСКР - замена первого символа «P» на символ «E»</w:t>
            </w:r>
          </w:p>
        </w:tc>
      </w:tr>
      <w:tr w:rsidR="004C135E" w:rsidRPr="00873B08" w14:paraId="46A3125E" w14:textId="77777777" w:rsidTr="007D1079">
        <w:trPr>
          <w:trHeight w:val="340"/>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6CE592D" w14:textId="0C175AA3" w:rsidR="004C135E" w:rsidRPr="00873B08" w:rsidRDefault="004C135E" w:rsidP="007D1079">
            <w:pPr>
              <w:tabs>
                <w:tab w:val="left" w:pos="5245"/>
              </w:tabs>
              <w:autoSpaceDE w:val="0"/>
              <w:adjustRightInd w:val="0"/>
              <w:rPr>
                <w:sz w:val="20"/>
                <w:szCs w:val="20"/>
                <w:lang w:val="fr-FR"/>
              </w:rPr>
            </w:pPr>
            <w:r w:rsidRPr="00873B08">
              <w:rPr>
                <w:sz w:val="20"/>
                <w:szCs w:val="20"/>
                <w:lang w:val="fr-FR"/>
              </w:rPr>
              <w:t>FC&lt;ggmmnnnn&gt;_&lt;nReg&gt;_&lt;nnnF&gt;_&lt;t&gt;_&lt;m&gt;_&lt;nReg1&gt;_&lt;nnnF1&gt;_&lt;kkkk&gt;_&lt;ggggmmdd&gt;_&lt;iiiiii&gt;.xml (+</w:t>
            </w:r>
            <w:r w:rsidRPr="00873B08">
              <w:rPr>
                <w:sz w:val="20"/>
                <w:szCs w:val="20"/>
              </w:rPr>
              <w:t>ЭКВТ</w:t>
            </w:r>
            <w:r w:rsidRPr="00873B08">
              <w:rPr>
                <w:sz w:val="20"/>
                <w:szCs w:val="20"/>
                <w:lang w:val="fr-FR"/>
              </w:rPr>
              <w:t>)</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53FE04C" w14:textId="5497B7E1" w:rsidR="004C135E" w:rsidRPr="00873B08" w:rsidRDefault="004C135E" w:rsidP="00AA7304">
            <w:pPr>
              <w:pStyle w:val="Standard"/>
              <w:widowControl w:val="0"/>
              <w:spacing w:line="240" w:lineRule="auto"/>
              <w:ind w:left="11" w:firstLine="0"/>
              <w:jc w:val="left"/>
              <w:rPr>
                <w:sz w:val="20"/>
                <w:szCs w:val="20"/>
                <w:lang w:val="fr-FR"/>
              </w:rPr>
            </w:pPr>
            <w:r w:rsidRPr="00873B08">
              <w:rPr>
                <w:sz w:val="20"/>
                <w:szCs w:val="20"/>
              </w:rPr>
              <w:t>(+КА) ФТС</w:t>
            </w: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E8CB25B" w14:textId="2C4D98D9" w:rsidR="004C135E" w:rsidRPr="00873B08" w:rsidRDefault="004C135E" w:rsidP="00AA7304">
            <w:pPr>
              <w:pStyle w:val="Standard"/>
              <w:widowControl w:val="0"/>
              <w:spacing w:line="240" w:lineRule="auto"/>
              <w:ind w:left="11" w:firstLine="0"/>
              <w:jc w:val="left"/>
              <w:rPr>
                <w:sz w:val="20"/>
                <w:szCs w:val="20"/>
              </w:rPr>
            </w:pPr>
            <w:r w:rsidRPr="00873B08">
              <w:rPr>
                <w:sz w:val="20"/>
                <w:szCs w:val="20"/>
              </w:rPr>
              <w:t>Принятие ЭКВТ, ЭККР - замена первого символа «D» на символ «F»</w:t>
            </w:r>
          </w:p>
        </w:tc>
      </w:tr>
      <w:tr w:rsidR="00AA7304" w:rsidRPr="00873B08" w14:paraId="5E3DA373" w14:textId="77777777" w:rsidTr="007D1079">
        <w:trPr>
          <w:trHeight w:val="340"/>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8B04B1D" w14:textId="0CF687D4" w:rsidR="00AA7304" w:rsidRPr="00873B08" w:rsidRDefault="00AA7304" w:rsidP="007D1079">
            <w:pPr>
              <w:autoSpaceDE w:val="0"/>
              <w:adjustRightInd w:val="0"/>
              <w:rPr>
                <w:sz w:val="20"/>
                <w:szCs w:val="20"/>
                <w:lang w:val="fr-FR"/>
              </w:rPr>
            </w:pPr>
            <w:r w:rsidRPr="00873B08">
              <w:rPr>
                <w:sz w:val="20"/>
                <w:szCs w:val="20"/>
                <w:lang w:val="fr-FR"/>
              </w:rPr>
              <w:t>EC&lt;ggmmnnnn&gt;_&lt;nReg&gt;_&lt;nnnF&gt;_&lt;t&gt;_&lt;m&gt;_&lt;nReg1&gt;_&lt;nnnF1&gt;_&lt;kkkk&gt;_&lt;ggggmmdd&gt;_&lt;iiiiii&gt;.xml (-</w:t>
            </w:r>
            <w:r w:rsidRPr="00873B08">
              <w:rPr>
                <w:sz w:val="20"/>
                <w:szCs w:val="20"/>
              </w:rPr>
              <w:t>ЭКВТ</w:t>
            </w:r>
            <w:r w:rsidRPr="00873B08">
              <w:rPr>
                <w:sz w:val="20"/>
                <w:szCs w:val="20"/>
                <w:lang w:val="fr-FR"/>
              </w:rPr>
              <w:t>)</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E3E55DF" w14:textId="18C9CB44" w:rsidR="00AA7304" w:rsidRPr="00873B08" w:rsidRDefault="00AA7304" w:rsidP="00AA7304">
            <w:pPr>
              <w:pStyle w:val="Standard"/>
              <w:widowControl w:val="0"/>
              <w:spacing w:line="240" w:lineRule="auto"/>
              <w:ind w:left="11" w:firstLine="0"/>
              <w:jc w:val="left"/>
              <w:rPr>
                <w:sz w:val="20"/>
                <w:szCs w:val="20"/>
              </w:rPr>
            </w:pPr>
            <w:r w:rsidRPr="00873B08">
              <w:rPr>
                <w:sz w:val="20"/>
                <w:szCs w:val="20"/>
              </w:rPr>
              <w:t>(+КА) ФТС</w:t>
            </w: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8715102" w14:textId="1B65FAAF" w:rsidR="00AA7304" w:rsidRPr="00873B08" w:rsidRDefault="00AA7304" w:rsidP="00AA7304">
            <w:pPr>
              <w:pStyle w:val="Standard"/>
              <w:widowControl w:val="0"/>
              <w:spacing w:line="240" w:lineRule="auto"/>
              <w:ind w:left="11" w:firstLine="0"/>
              <w:jc w:val="left"/>
              <w:rPr>
                <w:sz w:val="20"/>
                <w:szCs w:val="20"/>
              </w:rPr>
            </w:pPr>
            <w:r w:rsidRPr="00873B08">
              <w:rPr>
                <w:sz w:val="20"/>
                <w:szCs w:val="20"/>
              </w:rPr>
              <w:t>Отказ в принятии ЭКВТ, ЭККР - замена первого символа «D» на символ «E»</w:t>
            </w:r>
          </w:p>
        </w:tc>
      </w:tr>
      <w:tr w:rsidR="00AA7304" w:rsidRPr="00873B08" w14:paraId="64874498" w14:textId="77777777" w:rsidTr="007D1079">
        <w:trPr>
          <w:trHeight w:val="627"/>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E976CDE" w14:textId="6B0B2B4A" w:rsidR="00AA7304" w:rsidRPr="00873B08" w:rsidRDefault="00AA7304" w:rsidP="00AA7304">
            <w:pPr>
              <w:ind w:left="11"/>
              <w:contextualSpacing/>
              <w:rPr>
                <w:sz w:val="20"/>
                <w:szCs w:val="20"/>
              </w:rPr>
            </w:pPr>
            <w:r w:rsidRPr="00873B08">
              <w:rPr>
                <w:sz w:val="20"/>
                <w:szCs w:val="20"/>
              </w:rPr>
              <w:t>Архивный файл ФНС</w:t>
            </w:r>
            <w:r w:rsidR="00D2021C" w:rsidRPr="00873B08">
              <w:rPr>
                <w:sz w:val="20"/>
                <w:szCs w:val="20"/>
              </w:rPr>
              <w:t>:</w:t>
            </w:r>
          </w:p>
          <w:p w14:paraId="12EE1CFF" w14:textId="77777777" w:rsidR="00AA7304" w:rsidRPr="00873B08" w:rsidRDefault="00AA7304" w:rsidP="00AA7304">
            <w:pPr>
              <w:pStyle w:val="Standard"/>
              <w:widowControl w:val="0"/>
              <w:spacing w:line="240" w:lineRule="auto"/>
              <w:ind w:left="11" w:firstLine="0"/>
              <w:jc w:val="left"/>
            </w:pPr>
            <w:r w:rsidRPr="00873B08">
              <w:rPr>
                <w:sz w:val="20"/>
                <w:szCs w:val="20"/>
                <w:lang w:val="en-US"/>
              </w:rPr>
              <w:t>FNSPS</w:t>
            </w:r>
            <w:r w:rsidRPr="00873B08">
              <w:rPr>
                <w:sz w:val="20"/>
                <w:szCs w:val="20"/>
              </w:rPr>
              <w:t>_nRegn_Fnnn_ггггммдд_nnn.arj</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3DB3030" w14:textId="77777777" w:rsidR="00AA7304" w:rsidRPr="00873B08" w:rsidRDefault="00AA7304" w:rsidP="00AA7304">
            <w:pPr>
              <w:pStyle w:val="Standard"/>
              <w:widowControl w:val="0"/>
              <w:spacing w:line="240" w:lineRule="auto"/>
              <w:ind w:left="11" w:firstLine="0"/>
              <w:jc w:val="left"/>
            </w:pPr>
            <w:r w:rsidRPr="00873B08">
              <w:rPr>
                <w:sz w:val="20"/>
                <w:szCs w:val="20"/>
              </w:rPr>
              <w:t>(+КА) ФНС</w:t>
            </w: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AD47B34" w14:textId="77777777" w:rsidR="00AA7304" w:rsidRPr="00873B08" w:rsidRDefault="00AA7304" w:rsidP="00AA7304">
            <w:pPr>
              <w:pStyle w:val="Standard"/>
              <w:widowControl w:val="0"/>
              <w:spacing w:line="240" w:lineRule="auto"/>
              <w:ind w:left="11" w:firstLine="0"/>
              <w:jc w:val="left"/>
              <w:rPr>
                <w:sz w:val="20"/>
                <w:szCs w:val="20"/>
              </w:rPr>
            </w:pPr>
          </w:p>
        </w:tc>
      </w:tr>
      <w:tr w:rsidR="00AA7304" w:rsidRPr="00873B08" w14:paraId="515E681D" w14:textId="77777777" w:rsidTr="007D1079">
        <w:trPr>
          <w:trHeight w:val="329"/>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D96A940" w14:textId="655D89A1" w:rsidR="00AA7304" w:rsidRPr="00873B08" w:rsidRDefault="00AA7304" w:rsidP="00AA7304">
            <w:pPr>
              <w:ind w:left="11"/>
              <w:contextualSpacing/>
              <w:rPr>
                <w:sz w:val="20"/>
                <w:szCs w:val="20"/>
              </w:rPr>
            </w:pPr>
            <w:r w:rsidRPr="00873B08">
              <w:rPr>
                <w:sz w:val="20"/>
                <w:szCs w:val="20"/>
              </w:rPr>
              <w:t>Состав:</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7E7CB00" w14:textId="77777777" w:rsidR="00AA7304" w:rsidRPr="00873B08" w:rsidRDefault="00AA7304" w:rsidP="00AA7304">
            <w:pPr>
              <w:pStyle w:val="Standard"/>
              <w:widowControl w:val="0"/>
              <w:spacing w:line="240" w:lineRule="auto"/>
              <w:ind w:left="11" w:firstLine="0"/>
              <w:jc w:val="left"/>
              <w:rPr>
                <w:sz w:val="20"/>
                <w:szCs w:val="20"/>
              </w:rPr>
            </w:pP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263952B" w14:textId="77777777" w:rsidR="00AA7304" w:rsidRPr="00873B08" w:rsidRDefault="00AA7304" w:rsidP="00AA7304">
            <w:pPr>
              <w:pStyle w:val="Standard"/>
              <w:widowControl w:val="0"/>
              <w:spacing w:line="240" w:lineRule="auto"/>
              <w:ind w:left="11" w:firstLine="0"/>
              <w:jc w:val="left"/>
              <w:rPr>
                <w:sz w:val="20"/>
                <w:szCs w:val="20"/>
              </w:rPr>
            </w:pPr>
          </w:p>
        </w:tc>
      </w:tr>
      <w:tr w:rsidR="00AA7304" w:rsidRPr="00873B08" w14:paraId="2B3021E5" w14:textId="77777777" w:rsidTr="007D1079">
        <w:trPr>
          <w:trHeight w:val="627"/>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426237C" w14:textId="7A089F07" w:rsidR="00AA7304" w:rsidRPr="00873B08" w:rsidRDefault="00AA7304" w:rsidP="00AA7304">
            <w:pPr>
              <w:ind w:left="11"/>
              <w:contextualSpacing/>
              <w:rPr>
                <w:sz w:val="20"/>
                <w:szCs w:val="20"/>
              </w:rPr>
            </w:pPr>
            <w:r w:rsidRPr="00873B08">
              <w:rPr>
                <w:sz w:val="20"/>
                <w:szCs w:val="20"/>
                <w:lang w:val="fr-FR"/>
              </w:rPr>
              <w:t>ER</w:t>
            </w:r>
            <w:r w:rsidRPr="00873B08">
              <w:rPr>
                <w:bCs/>
                <w:sz w:val="20"/>
                <w:szCs w:val="20"/>
                <w:lang w:val="fr-FR"/>
              </w:rPr>
              <w:t>R</w:t>
            </w:r>
            <w:r w:rsidRPr="00873B08">
              <w:rPr>
                <w:sz w:val="20"/>
                <w:szCs w:val="20"/>
                <w:lang w:val="fr-FR"/>
              </w:rPr>
              <w:t>PSKR_nR</w:t>
            </w:r>
            <w:r w:rsidRPr="00873B08">
              <w:rPr>
                <w:sz w:val="20"/>
                <w:szCs w:val="20"/>
              </w:rPr>
              <w:t>е</w:t>
            </w:r>
            <w:r w:rsidRPr="00873B08">
              <w:rPr>
                <w:sz w:val="20"/>
                <w:szCs w:val="20"/>
                <w:lang w:val="fr-FR"/>
              </w:rPr>
              <w:t>gn_Fnnn_</w:t>
            </w:r>
            <w:r w:rsidRPr="00873B08">
              <w:rPr>
                <w:sz w:val="20"/>
                <w:szCs w:val="20"/>
              </w:rPr>
              <w:t>ггггммдд</w:t>
            </w:r>
            <w:r w:rsidRPr="00873B08">
              <w:rPr>
                <w:sz w:val="20"/>
                <w:szCs w:val="20"/>
                <w:lang w:val="fr-FR"/>
              </w:rPr>
              <w:t>_nnn</w:t>
            </w:r>
            <w:r w:rsidRPr="00873B08">
              <w:rPr>
                <w:bCs/>
                <w:sz w:val="20"/>
                <w:szCs w:val="20"/>
                <w:lang w:val="fr-FR"/>
              </w:rPr>
              <w:t>.xml</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62C346D" w14:textId="68014B50" w:rsidR="00AA7304" w:rsidRPr="00873B08" w:rsidRDefault="00AA7304" w:rsidP="00AA7304">
            <w:pPr>
              <w:pStyle w:val="Standard"/>
              <w:widowControl w:val="0"/>
              <w:spacing w:line="240" w:lineRule="auto"/>
              <w:ind w:left="11" w:firstLine="0"/>
              <w:jc w:val="left"/>
              <w:rPr>
                <w:sz w:val="20"/>
                <w:szCs w:val="20"/>
              </w:rPr>
            </w:pPr>
            <w:r w:rsidRPr="00873B08">
              <w:rPr>
                <w:sz w:val="20"/>
                <w:szCs w:val="20"/>
              </w:rPr>
              <w:t>(+КА) ФНС</w:t>
            </w: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8E3EE0D" w14:textId="73DDCDEB" w:rsidR="00AA7304" w:rsidRPr="00873B08" w:rsidRDefault="00AA7304" w:rsidP="00AA7304">
            <w:pPr>
              <w:pStyle w:val="Standard"/>
              <w:widowControl w:val="0"/>
              <w:spacing w:line="240" w:lineRule="auto"/>
              <w:ind w:left="11" w:firstLine="0"/>
              <w:jc w:val="left"/>
              <w:rPr>
                <w:sz w:val="20"/>
                <w:szCs w:val="20"/>
              </w:rPr>
            </w:pPr>
            <w:r w:rsidRPr="00873B08">
              <w:rPr>
                <w:sz w:val="20"/>
                <w:szCs w:val="20"/>
              </w:rPr>
              <w:t>символ «ERR» в начало АФ</w:t>
            </w:r>
          </w:p>
        </w:tc>
      </w:tr>
      <w:tr w:rsidR="00AA7304" w:rsidRPr="00873B08" w14:paraId="18512D27" w14:textId="77777777" w:rsidTr="007D1079">
        <w:trPr>
          <w:trHeight w:val="444"/>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4352884" w14:textId="37C9B73F" w:rsidR="00AA7304" w:rsidRPr="00873B08" w:rsidRDefault="00AA7304" w:rsidP="00AA7304">
            <w:pPr>
              <w:ind w:left="11"/>
              <w:contextualSpacing/>
              <w:rPr>
                <w:sz w:val="20"/>
                <w:szCs w:val="20"/>
              </w:rPr>
            </w:pPr>
            <w:r w:rsidRPr="00873B08">
              <w:rPr>
                <w:sz w:val="20"/>
                <w:szCs w:val="20"/>
                <w:lang w:val="fr-FR"/>
              </w:rPr>
              <w:lastRenderedPageBreak/>
              <w:t>ER</w:t>
            </w:r>
            <w:r w:rsidRPr="00873B08">
              <w:rPr>
                <w:bCs/>
                <w:sz w:val="20"/>
                <w:szCs w:val="20"/>
                <w:lang w:val="fr-FR"/>
              </w:rPr>
              <w:t>R</w:t>
            </w:r>
            <w:r w:rsidRPr="00873B08">
              <w:rPr>
                <w:sz w:val="20"/>
                <w:szCs w:val="20"/>
                <w:lang w:val="fr-FR"/>
              </w:rPr>
              <w:t>DCKR_nR</w:t>
            </w:r>
            <w:r w:rsidRPr="00873B08">
              <w:rPr>
                <w:sz w:val="20"/>
                <w:szCs w:val="20"/>
              </w:rPr>
              <w:t>е</w:t>
            </w:r>
            <w:r w:rsidRPr="00873B08">
              <w:rPr>
                <w:sz w:val="20"/>
                <w:szCs w:val="20"/>
                <w:lang w:val="fr-FR"/>
              </w:rPr>
              <w:t>gn_Fnnn_</w:t>
            </w:r>
            <w:r w:rsidRPr="00873B08">
              <w:rPr>
                <w:sz w:val="20"/>
                <w:szCs w:val="20"/>
              </w:rPr>
              <w:t>ггггммдд</w:t>
            </w:r>
            <w:r w:rsidRPr="00873B08">
              <w:rPr>
                <w:sz w:val="20"/>
                <w:szCs w:val="20"/>
                <w:lang w:val="fr-FR"/>
              </w:rPr>
              <w:t>_nnn</w:t>
            </w:r>
            <w:r w:rsidRPr="00873B08">
              <w:rPr>
                <w:bCs/>
                <w:sz w:val="20"/>
                <w:szCs w:val="20"/>
                <w:lang w:val="fr-FR"/>
              </w:rPr>
              <w:t>.xml</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6602512" w14:textId="14B31A1A" w:rsidR="00AA7304" w:rsidRPr="00873B08" w:rsidRDefault="00AA7304" w:rsidP="00AA7304">
            <w:pPr>
              <w:pStyle w:val="Standard"/>
              <w:widowControl w:val="0"/>
              <w:spacing w:line="240" w:lineRule="auto"/>
              <w:ind w:left="11" w:firstLine="0"/>
              <w:jc w:val="left"/>
              <w:rPr>
                <w:sz w:val="20"/>
                <w:szCs w:val="20"/>
              </w:rPr>
            </w:pPr>
            <w:r w:rsidRPr="00873B08">
              <w:rPr>
                <w:sz w:val="20"/>
                <w:szCs w:val="20"/>
              </w:rPr>
              <w:t>(+КА) ФНС</w:t>
            </w: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17B0A90" w14:textId="1F31AFFA" w:rsidR="00AA7304" w:rsidRPr="00873B08" w:rsidRDefault="00AA7304" w:rsidP="00AA7304">
            <w:pPr>
              <w:pStyle w:val="Standard"/>
              <w:widowControl w:val="0"/>
              <w:spacing w:line="240" w:lineRule="auto"/>
              <w:ind w:left="11" w:firstLine="0"/>
              <w:jc w:val="left"/>
              <w:rPr>
                <w:sz w:val="20"/>
                <w:szCs w:val="20"/>
              </w:rPr>
            </w:pPr>
            <w:r w:rsidRPr="00873B08">
              <w:rPr>
                <w:sz w:val="20"/>
                <w:szCs w:val="20"/>
              </w:rPr>
              <w:t>символ «ERR» в начало АФ</w:t>
            </w:r>
          </w:p>
        </w:tc>
      </w:tr>
      <w:tr w:rsidR="00AA7304" w:rsidRPr="00873B08" w14:paraId="737BAB6A" w14:textId="77777777" w:rsidTr="007D1079">
        <w:trPr>
          <w:trHeight w:val="627"/>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FA0DA36" w14:textId="71DE020B" w:rsidR="00AA7304" w:rsidRPr="00873B08" w:rsidRDefault="00951658" w:rsidP="007D1079">
            <w:pPr>
              <w:autoSpaceDN/>
              <w:textAlignment w:val="auto"/>
              <w:rPr>
                <w:sz w:val="20"/>
                <w:szCs w:val="20"/>
              </w:rPr>
            </w:pPr>
            <w:r w:rsidRPr="00873B08">
              <w:rPr>
                <w:sz w:val="20"/>
                <w:szCs w:val="20"/>
                <w:lang w:val="fr-FR"/>
              </w:rPr>
              <w:t>FC&lt;ggmmnnnn&gt;_&lt;nReg&gt;_&lt;nnnF&gt;_&lt;t&gt;_&lt;m&gt;_&lt;nReg1&gt;_&lt;nnnF1&gt;_&lt;kkkk&gt;_&lt;ggggmmdd&gt;_&lt;iiiiii&gt;.xml    (+</w:t>
            </w:r>
            <w:r w:rsidRPr="00873B08">
              <w:rPr>
                <w:sz w:val="20"/>
                <w:szCs w:val="20"/>
              </w:rPr>
              <w:t>ЭККР</w:t>
            </w:r>
            <w:r w:rsidRPr="00873B08">
              <w:rPr>
                <w:sz w:val="20"/>
                <w:szCs w:val="20"/>
                <w:lang w:val="fr-FR"/>
              </w:rPr>
              <w:t>)</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8E0585B" w14:textId="66A4B7D0" w:rsidR="00AA7304" w:rsidRPr="00873B08" w:rsidRDefault="004C135E" w:rsidP="00AA7304">
            <w:pPr>
              <w:pStyle w:val="Standard"/>
              <w:widowControl w:val="0"/>
              <w:spacing w:line="240" w:lineRule="auto"/>
              <w:ind w:left="11" w:firstLine="0"/>
              <w:jc w:val="left"/>
              <w:rPr>
                <w:sz w:val="20"/>
                <w:szCs w:val="20"/>
              </w:rPr>
            </w:pPr>
            <w:r w:rsidRPr="00873B08">
              <w:rPr>
                <w:sz w:val="20"/>
                <w:szCs w:val="20"/>
              </w:rPr>
              <w:t>(+КА) ФНС</w:t>
            </w: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1AA75F3" w14:textId="03DAFC02" w:rsidR="00AA7304" w:rsidRPr="00873B08" w:rsidRDefault="00951658" w:rsidP="00AA7304">
            <w:pPr>
              <w:pStyle w:val="Standard"/>
              <w:widowControl w:val="0"/>
              <w:spacing w:line="240" w:lineRule="auto"/>
              <w:ind w:left="11" w:firstLine="0"/>
              <w:jc w:val="left"/>
              <w:rPr>
                <w:sz w:val="20"/>
                <w:szCs w:val="20"/>
              </w:rPr>
            </w:pPr>
            <w:r w:rsidRPr="00873B08">
              <w:rPr>
                <w:sz w:val="20"/>
                <w:szCs w:val="20"/>
              </w:rPr>
              <w:t>Принятие ЭКВТ, ЭККР - замена первого символа «D» на символ «F»</w:t>
            </w:r>
          </w:p>
        </w:tc>
      </w:tr>
      <w:tr w:rsidR="00AA7304" w:rsidRPr="00873B08" w14:paraId="325B1F29" w14:textId="77777777" w:rsidTr="007D1079">
        <w:trPr>
          <w:trHeight w:val="627"/>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A45CDA0" w14:textId="5E2BF046" w:rsidR="00AA7304" w:rsidRPr="00873B08" w:rsidRDefault="00951658" w:rsidP="007D1079">
            <w:pPr>
              <w:autoSpaceDN/>
              <w:textAlignment w:val="auto"/>
              <w:rPr>
                <w:sz w:val="20"/>
                <w:szCs w:val="20"/>
              </w:rPr>
            </w:pPr>
            <w:r w:rsidRPr="00873B08">
              <w:rPr>
                <w:sz w:val="20"/>
                <w:szCs w:val="20"/>
                <w:lang w:val="fr-FR"/>
              </w:rPr>
              <w:t>EC&lt;ggmmnnnn&gt;_&lt;nReg&gt;_&lt;nnnF&gt;_&lt;t&gt;_&lt;m&gt;_&lt;nReg1&gt;_&lt;nnnF1&gt;_&lt;kkkk&gt;_&lt;ggggmmdd&gt;_&lt;iiiiii&gt;.xml (-</w:t>
            </w:r>
            <w:r w:rsidRPr="00873B08">
              <w:rPr>
                <w:sz w:val="20"/>
                <w:szCs w:val="20"/>
              </w:rPr>
              <w:t>ЭККР</w:t>
            </w:r>
            <w:r w:rsidRPr="00873B08">
              <w:rPr>
                <w:sz w:val="20"/>
                <w:szCs w:val="20"/>
                <w:lang w:val="fr-FR"/>
              </w:rPr>
              <w:t>)</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2EE3FB4" w14:textId="582CA44B" w:rsidR="00AA7304" w:rsidRPr="00873B08" w:rsidRDefault="004C135E" w:rsidP="00AA7304">
            <w:pPr>
              <w:pStyle w:val="Standard"/>
              <w:widowControl w:val="0"/>
              <w:spacing w:line="240" w:lineRule="auto"/>
              <w:ind w:left="11" w:firstLine="0"/>
              <w:jc w:val="left"/>
              <w:rPr>
                <w:sz w:val="20"/>
                <w:szCs w:val="20"/>
              </w:rPr>
            </w:pPr>
            <w:r w:rsidRPr="00873B08">
              <w:rPr>
                <w:sz w:val="20"/>
                <w:szCs w:val="20"/>
              </w:rPr>
              <w:t>(+КА) ФНС</w:t>
            </w: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90EA84B" w14:textId="69C0C229" w:rsidR="00AA7304" w:rsidRPr="00873B08" w:rsidRDefault="00951658" w:rsidP="00AA7304">
            <w:pPr>
              <w:pStyle w:val="Standard"/>
              <w:widowControl w:val="0"/>
              <w:spacing w:line="240" w:lineRule="auto"/>
              <w:ind w:left="11" w:firstLine="0"/>
              <w:jc w:val="left"/>
              <w:rPr>
                <w:sz w:val="20"/>
                <w:szCs w:val="20"/>
              </w:rPr>
            </w:pPr>
            <w:r w:rsidRPr="00873B08">
              <w:rPr>
                <w:sz w:val="20"/>
                <w:szCs w:val="20"/>
              </w:rPr>
              <w:t>Отказ в принятии ЭКВТ, ЭККР - замена первого символа «D» на символ «E»</w:t>
            </w:r>
          </w:p>
        </w:tc>
      </w:tr>
      <w:tr w:rsidR="00AA7304" w:rsidRPr="00873B08" w14:paraId="303F34BF" w14:textId="77777777" w:rsidTr="007D1079">
        <w:trPr>
          <w:trHeight w:val="627"/>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B461F39" w14:textId="27A433F0" w:rsidR="00AA7304" w:rsidRPr="00873B08" w:rsidRDefault="00951658" w:rsidP="007D1079">
            <w:pPr>
              <w:rPr>
                <w:sz w:val="20"/>
                <w:szCs w:val="20"/>
              </w:rPr>
            </w:pPr>
            <w:r w:rsidRPr="00873B08">
              <w:rPr>
                <w:sz w:val="20"/>
                <w:szCs w:val="20"/>
                <w:lang w:val="fr-FR"/>
              </w:rPr>
              <w:t>FS&lt;ggmmnnnn&gt;_&lt;nReg&gt;_&lt;nnnF&gt;_&lt;t&gt;_&lt;m&gt;_&lt;nReg1&gt;_&lt;nnnF1&gt;.xml (+</w:t>
            </w:r>
            <w:r w:rsidRPr="00873B08">
              <w:rPr>
                <w:sz w:val="20"/>
                <w:szCs w:val="20"/>
              </w:rPr>
              <w:t>ЭСКР</w:t>
            </w:r>
            <w:r w:rsidRPr="00873B08">
              <w:rPr>
                <w:sz w:val="20"/>
                <w:szCs w:val="20"/>
                <w:lang w:val="fr-FR"/>
              </w:rPr>
              <w:t>)</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76CAD04" w14:textId="43A7A325" w:rsidR="00AA7304" w:rsidRPr="00873B08" w:rsidRDefault="004C135E" w:rsidP="00AA7304">
            <w:pPr>
              <w:pStyle w:val="Standard"/>
              <w:widowControl w:val="0"/>
              <w:spacing w:line="240" w:lineRule="auto"/>
              <w:ind w:left="11" w:firstLine="0"/>
              <w:jc w:val="left"/>
              <w:rPr>
                <w:sz w:val="20"/>
                <w:szCs w:val="20"/>
              </w:rPr>
            </w:pPr>
            <w:r w:rsidRPr="00873B08">
              <w:rPr>
                <w:sz w:val="20"/>
                <w:szCs w:val="20"/>
              </w:rPr>
              <w:t>(+КА) ФНС</w:t>
            </w: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F36469A" w14:textId="0F6FB360" w:rsidR="00AA7304" w:rsidRPr="00873B08" w:rsidRDefault="00951658" w:rsidP="00AA7304">
            <w:pPr>
              <w:pStyle w:val="Standard"/>
              <w:widowControl w:val="0"/>
              <w:spacing w:line="240" w:lineRule="auto"/>
              <w:ind w:left="11" w:firstLine="0"/>
              <w:jc w:val="left"/>
              <w:rPr>
                <w:sz w:val="20"/>
                <w:szCs w:val="20"/>
              </w:rPr>
            </w:pPr>
            <w:r w:rsidRPr="00873B08">
              <w:rPr>
                <w:sz w:val="20"/>
                <w:szCs w:val="20"/>
              </w:rPr>
              <w:t>Принятие ЭСВТ, ЭСКР - замена первого символа «P» на символ «F»</w:t>
            </w:r>
          </w:p>
        </w:tc>
      </w:tr>
      <w:tr w:rsidR="00951658" w:rsidRPr="00873B08" w14:paraId="1F9FFA9F" w14:textId="77777777" w:rsidTr="007D1079">
        <w:trPr>
          <w:trHeight w:val="627"/>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2933D81" w14:textId="55EE64D3" w:rsidR="00951658" w:rsidRPr="00873B08" w:rsidRDefault="00951658" w:rsidP="007D1079">
            <w:pPr>
              <w:rPr>
                <w:sz w:val="20"/>
                <w:szCs w:val="20"/>
              </w:rPr>
            </w:pPr>
            <w:r w:rsidRPr="00873B08">
              <w:rPr>
                <w:sz w:val="20"/>
                <w:szCs w:val="20"/>
                <w:lang w:val="fr-FR"/>
              </w:rPr>
              <w:t>ES&lt;ggmmnnnn&gt;_&lt;nReg&gt;_&lt;nnnF&gt;_&lt;t&gt;_&lt;m&gt;_&lt;nReg1&gt;_&lt;nnnF1&gt;.xml (-</w:t>
            </w:r>
            <w:r w:rsidRPr="00873B08">
              <w:rPr>
                <w:sz w:val="20"/>
                <w:szCs w:val="20"/>
              </w:rPr>
              <w:t>ЭСКР</w:t>
            </w:r>
            <w:r w:rsidRPr="00873B08">
              <w:rPr>
                <w:sz w:val="20"/>
                <w:szCs w:val="20"/>
                <w:lang w:val="fr-FR"/>
              </w:rPr>
              <w:t>)</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5AB4D24" w14:textId="112A8A60" w:rsidR="00951658" w:rsidRPr="00873B08" w:rsidRDefault="004C135E" w:rsidP="00AA7304">
            <w:pPr>
              <w:pStyle w:val="Standard"/>
              <w:widowControl w:val="0"/>
              <w:spacing w:line="240" w:lineRule="auto"/>
              <w:ind w:left="11" w:firstLine="0"/>
              <w:jc w:val="left"/>
              <w:rPr>
                <w:sz w:val="20"/>
                <w:szCs w:val="20"/>
              </w:rPr>
            </w:pPr>
            <w:r w:rsidRPr="00873B08">
              <w:rPr>
                <w:sz w:val="20"/>
                <w:szCs w:val="20"/>
              </w:rPr>
              <w:t>(+КА) ФНС</w:t>
            </w:r>
          </w:p>
        </w:tc>
        <w:tc>
          <w:tcPr>
            <w:tcW w:w="4105" w:type="dxa"/>
            <w:vMerge w:val="restart"/>
            <w:tcBorders>
              <w:top w:val="single" w:sz="4" w:space="0" w:color="000000"/>
              <w:left w:val="single" w:sz="4" w:space="0" w:color="000000"/>
              <w:right w:val="single" w:sz="4" w:space="0" w:color="000000"/>
            </w:tcBorders>
            <w:tcMar>
              <w:top w:w="0" w:type="dxa"/>
              <w:left w:w="108" w:type="dxa"/>
              <w:bottom w:w="0" w:type="dxa"/>
              <w:right w:w="108" w:type="dxa"/>
            </w:tcMar>
          </w:tcPr>
          <w:p w14:paraId="2B2F0EBA" w14:textId="77777777" w:rsidR="00951658" w:rsidRPr="00873B08" w:rsidRDefault="00951658" w:rsidP="00951658">
            <w:pPr>
              <w:ind w:left="11"/>
              <w:contextualSpacing/>
              <w:rPr>
                <w:sz w:val="20"/>
                <w:szCs w:val="20"/>
              </w:rPr>
            </w:pPr>
            <w:r w:rsidRPr="00873B08">
              <w:rPr>
                <w:sz w:val="20"/>
                <w:szCs w:val="20"/>
              </w:rPr>
              <w:t>Отказ в принятии ЭСВТ, ЭСКР - замена первого символа «P» на символ «E»</w:t>
            </w:r>
          </w:p>
          <w:p w14:paraId="37BB184C" w14:textId="72ECA29C" w:rsidR="00951658" w:rsidRPr="00873B08" w:rsidRDefault="00951658" w:rsidP="007D1079">
            <w:pPr>
              <w:ind w:left="11"/>
              <w:contextualSpacing/>
            </w:pPr>
            <w:r w:rsidRPr="00873B08">
              <w:rPr>
                <w:sz w:val="20"/>
                <w:szCs w:val="20"/>
              </w:rPr>
              <w:t>ФНС России о получении ЭСВТ, ЭКВТ замена первого символа «Р» или «D» соответственно на символ «N»</w:t>
            </w:r>
          </w:p>
        </w:tc>
      </w:tr>
      <w:tr w:rsidR="00951658" w:rsidRPr="00873B08" w14:paraId="3A2D0B86" w14:textId="77777777" w:rsidTr="007D1079">
        <w:trPr>
          <w:trHeight w:val="627"/>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F37E011" w14:textId="31EC3732" w:rsidR="00951658" w:rsidRPr="00873B08" w:rsidRDefault="00951658" w:rsidP="007D1079">
            <w:pPr>
              <w:rPr>
                <w:sz w:val="20"/>
                <w:szCs w:val="20"/>
                <w:lang w:val="fr-FR"/>
              </w:rPr>
            </w:pPr>
            <w:r w:rsidRPr="00873B08">
              <w:rPr>
                <w:sz w:val="20"/>
                <w:szCs w:val="20"/>
                <w:lang w:val="fr-FR"/>
              </w:rPr>
              <w:t>NS&lt;ggmmnnnn&gt;_&lt;nReg&gt;_&lt;nnnF&gt;_&lt;t&gt;_&lt;m&gt;_&lt;nReg1&gt;_&lt;nnnF1&gt;.xml (+</w:t>
            </w:r>
            <w:r w:rsidRPr="00873B08">
              <w:rPr>
                <w:sz w:val="20"/>
                <w:szCs w:val="20"/>
              </w:rPr>
              <w:t>копия</w:t>
            </w:r>
            <w:r w:rsidRPr="00873B08">
              <w:rPr>
                <w:sz w:val="20"/>
                <w:szCs w:val="20"/>
                <w:lang w:val="fr-FR"/>
              </w:rPr>
              <w:t xml:space="preserve"> </w:t>
            </w:r>
            <w:r w:rsidRPr="00873B08">
              <w:rPr>
                <w:sz w:val="20"/>
                <w:szCs w:val="20"/>
              </w:rPr>
              <w:t>ЭСВТ</w:t>
            </w:r>
            <w:r w:rsidRPr="00873B08">
              <w:rPr>
                <w:sz w:val="20"/>
                <w:szCs w:val="20"/>
                <w:lang w:val="fr-FR"/>
              </w:rPr>
              <w:t>)</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D9BB5E9" w14:textId="280B46BD" w:rsidR="00951658" w:rsidRPr="00873B08" w:rsidRDefault="004C135E" w:rsidP="00AA7304">
            <w:pPr>
              <w:pStyle w:val="Standard"/>
              <w:widowControl w:val="0"/>
              <w:spacing w:line="240" w:lineRule="auto"/>
              <w:ind w:left="11" w:firstLine="0"/>
              <w:jc w:val="left"/>
              <w:rPr>
                <w:sz w:val="20"/>
                <w:szCs w:val="20"/>
                <w:lang w:val="fr-FR"/>
              </w:rPr>
            </w:pPr>
            <w:r w:rsidRPr="00873B08">
              <w:rPr>
                <w:sz w:val="20"/>
                <w:szCs w:val="20"/>
              </w:rPr>
              <w:t>(+КА) ФНС</w:t>
            </w:r>
          </w:p>
        </w:tc>
        <w:tc>
          <w:tcPr>
            <w:tcW w:w="4105" w:type="dxa"/>
            <w:vMerge/>
            <w:tcBorders>
              <w:left w:val="single" w:sz="4" w:space="0" w:color="000000"/>
              <w:right w:val="single" w:sz="4" w:space="0" w:color="000000"/>
            </w:tcBorders>
            <w:tcMar>
              <w:top w:w="0" w:type="dxa"/>
              <w:left w:w="108" w:type="dxa"/>
              <w:bottom w:w="0" w:type="dxa"/>
              <w:right w:w="108" w:type="dxa"/>
            </w:tcMar>
          </w:tcPr>
          <w:p w14:paraId="299E54EF" w14:textId="77777777" w:rsidR="00951658" w:rsidRPr="00873B08" w:rsidRDefault="00951658" w:rsidP="00AA7304">
            <w:pPr>
              <w:pStyle w:val="Standard"/>
              <w:widowControl w:val="0"/>
              <w:spacing w:line="240" w:lineRule="auto"/>
              <w:ind w:left="11" w:firstLine="0"/>
              <w:jc w:val="left"/>
              <w:rPr>
                <w:sz w:val="20"/>
                <w:szCs w:val="20"/>
                <w:lang w:val="fr-FR"/>
              </w:rPr>
            </w:pPr>
          </w:p>
        </w:tc>
      </w:tr>
      <w:tr w:rsidR="00951658" w:rsidRPr="00873B08" w14:paraId="35985F3C" w14:textId="77777777" w:rsidTr="007D1079">
        <w:trPr>
          <w:trHeight w:val="627"/>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81630F7" w14:textId="22E266AD" w:rsidR="00951658" w:rsidRPr="00873B08" w:rsidRDefault="00951658" w:rsidP="007D1079">
            <w:pPr>
              <w:rPr>
                <w:sz w:val="20"/>
                <w:szCs w:val="20"/>
                <w:lang w:val="fr-FR"/>
              </w:rPr>
            </w:pPr>
            <w:r w:rsidRPr="00873B08">
              <w:rPr>
                <w:sz w:val="20"/>
                <w:szCs w:val="20"/>
                <w:lang w:val="fr-FR"/>
              </w:rPr>
              <w:t>NC&lt;ggmmnnnn&gt;_&lt;nReg&gt;_&lt;nnnF&gt;_&lt;t&gt;_&lt;m&gt;_&lt;nReg1&gt;_&lt;nnnF1&gt;_&lt;kkkk&gt;_&lt;ggggmmdd&gt;_&lt;iiiiii&gt;.xml (+</w:t>
            </w:r>
            <w:r w:rsidRPr="00873B08">
              <w:rPr>
                <w:sz w:val="20"/>
                <w:szCs w:val="20"/>
              </w:rPr>
              <w:t>копия</w:t>
            </w:r>
            <w:r w:rsidRPr="00873B08">
              <w:rPr>
                <w:sz w:val="20"/>
                <w:szCs w:val="20"/>
                <w:lang w:val="fr-FR"/>
              </w:rPr>
              <w:t xml:space="preserve"> </w:t>
            </w:r>
            <w:r w:rsidRPr="00873B08">
              <w:rPr>
                <w:sz w:val="20"/>
                <w:szCs w:val="20"/>
              </w:rPr>
              <w:t>ЭКВТ</w:t>
            </w:r>
            <w:r w:rsidRPr="00873B08">
              <w:rPr>
                <w:sz w:val="20"/>
                <w:szCs w:val="20"/>
                <w:lang w:val="fr-FR"/>
              </w:rPr>
              <w:t>)</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6612136" w14:textId="53A58D89" w:rsidR="00951658" w:rsidRPr="00873B08" w:rsidRDefault="004C135E" w:rsidP="00AA7304">
            <w:pPr>
              <w:pStyle w:val="Standard"/>
              <w:widowControl w:val="0"/>
              <w:spacing w:line="240" w:lineRule="auto"/>
              <w:ind w:left="11" w:firstLine="0"/>
              <w:jc w:val="left"/>
              <w:rPr>
                <w:sz w:val="20"/>
                <w:szCs w:val="20"/>
                <w:lang w:val="fr-FR"/>
              </w:rPr>
            </w:pPr>
            <w:r w:rsidRPr="00873B08">
              <w:rPr>
                <w:sz w:val="20"/>
                <w:szCs w:val="20"/>
              </w:rPr>
              <w:t>(+КА) ФНС</w:t>
            </w:r>
          </w:p>
        </w:tc>
        <w:tc>
          <w:tcPr>
            <w:tcW w:w="4105" w:type="dxa"/>
            <w:vMerge/>
            <w:tcBorders>
              <w:left w:val="single" w:sz="4" w:space="0" w:color="000000"/>
              <w:bottom w:val="single" w:sz="4" w:space="0" w:color="000000"/>
              <w:right w:val="single" w:sz="4" w:space="0" w:color="000000"/>
            </w:tcBorders>
            <w:tcMar>
              <w:top w:w="0" w:type="dxa"/>
              <w:left w:w="108" w:type="dxa"/>
              <w:bottom w:w="0" w:type="dxa"/>
              <w:right w:w="108" w:type="dxa"/>
            </w:tcMar>
          </w:tcPr>
          <w:p w14:paraId="6743F845" w14:textId="77777777" w:rsidR="00951658" w:rsidRPr="00873B08" w:rsidRDefault="00951658" w:rsidP="00AA7304">
            <w:pPr>
              <w:pStyle w:val="Standard"/>
              <w:widowControl w:val="0"/>
              <w:spacing w:line="240" w:lineRule="auto"/>
              <w:ind w:left="11" w:firstLine="0"/>
              <w:jc w:val="left"/>
              <w:rPr>
                <w:sz w:val="20"/>
                <w:szCs w:val="20"/>
                <w:lang w:val="fr-FR"/>
              </w:rPr>
            </w:pPr>
          </w:p>
        </w:tc>
      </w:tr>
    </w:tbl>
    <w:p w14:paraId="3AA4958E" w14:textId="77777777" w:rsidR="00475E9F" w:rsidRPr="00873B08" w:rsidRDefault="00475E9F" w:rsidP="007D1079">
      <w:pPr>
        <w:pStyle w:val="Standard"/>
        <w:rPr>
          <w:lang w:val="fr-FR"/>
        </w:rPr>
      </w:pPr>
    </w:p>
    <w:p w14:paraId="554D5A07" w14:textId="6937DA9B" w:rsidR="00E10E45" w:rsidRPr="00873B08" w:rsidRDefault="00C277D6" w:rsidP="007D1079">
      <w:pPr>
        <w:pStyle w:val="a6"/>
        <w:numPr>
          <w:ilvl w:val="0"/>
          <w:numId w:val="143"/>
        </w:numPr>
        <w:tabs>
          <w:tab w:val="left" w:pos="1276"/>
        </w:tabs>
        <w:ind w:left="0" w:firstLine="709"/>
        <w:rPr>
          <w:b/>
          <w:sz w:val="26"/>
          <w:szCs w:val="26"/>
        </w:rPr>
      </w:pPr>
      <w:r w:rsidRPr="00873B08">
        <w:rPr>
          <w:b/>
          <w:sz w:val="26"/>
          <w:szCs w:val="26"/>
        </w:rPr>
        <w:t>Положение Банка России от 30.11.2020 № 741-П (вид ИТВ с кодом «ns»)</w:t>
      </w:r>
    </w:p>
    <w:p w14:paraId="1383A7F8" w14:textId="3A2A93EB" w:rsidR="00E10E45" w:rsidRPr="00873B08" w:rsidRDefault="00C277D6">
      <w:pPr>
        <w:pStyle w:val="Standard"/>
      </w:pPr>
      <w:r w:rsidRPr="00873B08">
        <w:t>Ключевая информация для взаимодействия с ФОИВ в соответствии с документом [</w:t>
      </w:r>
      <w:r w:rsidR="00CB7632" w:rsidRPr="00217CFC">
        <w:fldChar w:fldCharType="begin"/>
      </w:r>
      <w:r w:rsidR="00CB7632" w:rsidRPr="00873B08">
        <w:instrText xml:space="preserve"> REF _Ref144984667 \n \h </w:instrText>
      </w:r>
      <w:r w:rsidR="00CA07A6" w:rsidRPr="00873B08">
        <w:instrText xml:space="preserve"> \* MERGEFORMAT </w:instrText>
      </w:r>
      <w:r w:rsidR="00CB7632" w:rsidRPr="00217CFC">
        <w:fldChar w:fldCharType="separate"/>
      </w:r>
      <w:r w:rsidR="0000237F" w:rsidRPr="00873B08">
        <w:t>9</w:t>
      </w:r>
      <w:r w:rsidR="00CB7632" w:rsidRPr="00217CFC">
        <w:fldChar w:fldCharType="end"/>
      </w:r>
      <w:r w:rsidRPr="00873B08">
        <w:t>] по ИТВ «ns»:</w:t>
      </w:r>
    </w:p>
    <w:p w14:paraId="3CCF9E60" w14:textId="77777777" w:rsidR="00E10E45" w:rsidRPr="00873B08" w:rsidRDefault="00C277D6" w:rsidP="007D1079">
      <w:pPr>
        <w:pStyle w:val="Standard"/>
        <w:numPr>
          <w:ilvl w:val="0"/>
          <w:numId w:val="155"/>
        </w:numPr>
        <w:tabs>
          <w:tab w:val="left" w:pos="1134"/>
        </w:tabs>
        <w:ind w:left="0" w:firstLine="709"/>
      </w:pPr>
      <w:r w:rsidRPr="00873B08">
        <w:t>для отправки в АС ПСД должны быть настроены:</w:t>
      </w:r>
    </w:p>
    <w:p w14:paraId="03FB9515" w14:textId="77777777" w:rsidR="00E10E45" w:rsidRPr="00873B08" w:rsidRDefault="00C277D6" w:rsidP="007D1079">
      <w:pPr>
        <w:pStyle w:val="Standard"/>
        <w:numPr>
          <w:ilvl w:val="0"/>
          <w:numId w:val="156"/>
        </w:numPr>
        <w:tabs>
          <w:tab w:val="left" w:pos="1560"/>
          <w:tab w:val="left" w:pos="2694"/>
        </w:tabs>
        <w:ind w:left="1134" w:hanging="6"/>
      </w:pPr>
      <w:r w:rsidRPr="00873B08">
        <w:t>ключ СКАД «Сигнатура» ТУ (для проверки КА ТУ);</w:t>
      </w:r>
    </w:p>
    <w:p w14:paraId="6592EFB0" w14:textId="77777777" w:rsidR="00E10E45" w:rsidRPr="00873B08" w:rsidRDefault="00C277D6" w:rsidP="00D6065B">
      <w:pPr>
        <w:pStyle w:val="Standard"/>
        <w:numPr>
          <w:ilvl w:val="0"/>
          <w:numId w:val="46"/>
        </w:numPr>
        <w:tabs>
          <w:tab w:val="left" w:pos="1560"/>
          <w:tab w:val="left" w:pos="2694"/>
        </w:tabs>
        <w:ind w:left="1134" w:hanging="6"/>
      </w:pPr>
      <w:r w:rsidRPr="00873B08">
        <w:t>ключ СКАД «Сигнатура» ФОИВ (для установки КА КО, проверки КА ФТС и шифрования информации);</w:t>
      </w:r>
    </w:p>
    <w:p w14:paraId="51022175" w14:textId="77777777" w:rsidR="00E10E45" w:rsidRPr="00873B08" w:rsidRDefault="00C277D6" w:rsidP="00D6065B">
      <w:pPr>
        <w:pStyle w:val="Standard"/>
        <w:numPr>
          <w:ilvl w:val="0"/>
          <w:numId w:val="46"/>
        </w:numPr>
        <w:tabs>
          <w:tab w:val="left" w:pos="1560"/>
          <w:tab w:val="left" w:pos="2694"/>
        </w:tabs>
        <w:ind w:left="1134" w:hanging="6"/>
      </w:pPr>
      <w:r w:rsidRPr="00873B08">
        <w:t>сертификаты получателей исходящих пакетов (выбран сертификат ФТС);</w:t>
      </w:r>
    </w:p>
    <w:p w14:paraId="59CA5C45" w14:textId="77777777" w:rsidR="00E10E45" w:rsidRPr="00873B08" w:rsidRDefault="00C277D6">
      <w:pPr>
        <w:pStyle w:val="Standard"/>
        <w:numPr>
          <w:ilvl w:val="0"/>
          <w:numId w:val="45"/>
        </w:numPr>
        <w:tabs>
          <w:tab w:val="left" w:pos="1134"/>
        </w:tabs>
        <w:ind w:left="0" w:firstLine="709"/>
      </w:pPr>
      <w:r w:rsidRPr="00873B08">
        <w:t>для отправки в ЕИС ГУ по ЦФО должны быть настроены:</w:t>
      </w:r>
    </w:p>
    <w:p w14:paraId="4342A9F1" w14:textId="77777777" w:rsidR="00E10E45" w:rsidRPr="00873B08" w:rsidRDefault="00C277D6" w:rsidP="007D1079">
      <w:pPr>
        <w:pStyle w:val="Standard"/>
        <w:numPr>
          <w:ilvl w:val="0"/>
          <w:numId w:val="157"/>
        </w:numPr>
        <w:tabs>
          <w:tab w:val="left" w:pos="1560"/>
          <w:tab w:val="left" w:pos="2694"/>
        </w:tabs>
        <w:ind w:left="1134" w:hanging="6"/>
      </w:pPr>
      <w:r w:rsidRPr="00873B08">
        <w:t>ключ СКАД «Сигнатура» ТУ – не используется;</w:t>
      </w:r>
    </w:p>
    <w:p w14:paraId="6F7E6B73" w14:textId="77777777" w:rsidR="00E10E45" w:rsidRPr="00873B08" w:rsidRDefault="00C277D6" w:rsidP="00D6065B">
      <w:pPr>
        <w:pStyle w:val="Standard"/>
        <w:numPr>
          <w:ilvl w:val="0"/>
          <w:numId w:val="47"/>
        </w:numPr>
        <w:tabs>
          <w:tab w:val="left" w:pos="1560"/>
          <w:tab w:val="left" w:pos="2694"/>
        </w:tabs>
        <w:ind w:left="1134" w:hanging="6"/>
      </w:pPr>
      <w:r w:rsidRPr="00873B08">
        <w:t>ключ СКАД «Сигнатура» ФОИВ (для установки КА КО, проверки КА ФТС и ТУ, а также шифрования информации);</w:t>
      </w:r>
    </w:p>
    <w:p w14:paraId="5FED0001" w14:textId="77777777" w:rsidR="00E10E45" w:rsidRPr="00873B08" w:rsidRDefault="00C277D6" w:rsidP="00D6065B">
      <w:pPr>
        <w:pStyle w:val="Standard"/>
        <w:numPr>
          <w:ilvl w:val="0"/>
          <w:numId w:val="47"/>
        </w:numPr>
        <w:tabs>
          <w:tab w:val="left" w:pos="1560"/>
          <w:tab w:val="left" w:pos="2694"/>
        </w:tabs>
        <w:ind w:left="1134" w:hanging="6"/>
      </w:pPr>
      <w:r w:rsidRPr="00873B08">
        <w:t>сертификаты получателей исходящих пакетов (выбран сертификат ФТС).</w:t>
      </w:r>
    </w:p>
    <w:p w14:paraId="60F815BF" w14:textId="2ECA3D60" w:rsidR="00254D27" w:rsidRPr="00873B08" w:rsidRDefault="00503601" w:rsidP="0036394D">
      <w:pPr>
        <w:pStyle w:val="Standard"/>
        <w:keepNext/>
        <w:tabs>
          <w:tab w:val="left" w:pos="1560"/>
          <w:tab w:val="left" w:pos="2694"/>
        </w:tabs>
        <w:spacing w:before="120"/>
        <w:ind w:firstLine="0"/>
        <w:jc w:val="left"/>
      </w:pPr>
      <w:r w:rsidRPr="00873B08">
        <w:t>Таблица Б.</w:t>
      </w:r>
      <w:r w:rsidRPr="00217CFC">
        <w:fldChar w:fldCharType="begin"/>
      </w:r>
      <w:r w:rsidRPr="00873B08">
        <w:instrText xml:space="preserve"> SEQ Таблица_Б. \* ARABIC </w:instrText>
      </w:r>
      <w:r w:rsidRPr="00217CFC">
        <w:fldChar w:fldCharType="separate"/>
      </w:r>
      <w:r w:rsidR="0000237F" w:rsidRPr="00873B08">
        <w:rPr>
          <w:noProof/>
        </w:rPr>
        <w:t>5</w:t>
      </w:r>
      <w:r w:rsidRPr="00217CFC">
        <w:fldChar w:fldCharType="end"/>
      </w:r>
      <w:r w:rsidR="00254D27" w:rsidRPr="00873B08">
        <w:t xml:space="preserve"> – Правила выполнения криптоопераций по виду ИТВ с кодом «ns»</w:t>
      </w:r>
    </w:p>
    <w:tbl>
      <w:tblPr>
        <w:tblpPr w:leftFromText="180" w:rightFromText="180" w:vertAnchor="text" w:horzAnchor="margin" w:tblpY="33"/>
        <w:tblW w:w="5000" w:type="pct"/>
        <w:tblLayout w:type="fixed"/>
        <w:tblCellMar>
          <w:left w:w="10" w:type="dxa"/>
          <w:right w:w="10" w:type="dxa"/>
        </w:tblCellMar>
        <w:tblLook w:val="0000" w:firstRow="0" w:lastRow="0" w:firstColumn="0" w:lastColumn="0" w:noHBand="0" w:noVBand="0"/>
      </w:tblPr>
      <w:tblGrid>
        <w:gridCol w:w="5240"/>
        <w:gridCol w:w="1553"/>
        <w:gridCol w:w="2552"/>
      </w:tblGrid>
      <w:tr w:rsidR="00503601" w:rsidRPr="00873B08" w14:paraId="672E92B9" w14:textId="77777777" w:rsidTr="007D1079">
        <w:trPr>
          <w:trHeight w:val="45"/>
          <w:tblHeader/>
        </w:trPr>
        <w:tc>
          <w:tcPr>
            <w:tcW w:w="524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1E650AF" w14:textId="6F8EFC43" w:rsidR="00503601" w:rsidRPr="00873B08" w:rsidRDefault="00503601" w:rsidP="00503601">
            <w:pPr>
              <w:pStyle w:val="Standard"/>
              <w:widowControl w:val="0"/>
              <w:spacing w:line="240" w:lineRule="auto"/>
              <w:ind w:left="11" w:firstLine="0"/>
              <w:jc w:val="center"/>
            </w:pPr>
            <w:r w:rsidRPr="00873B08">
              <w:rPr>
                <w:b/>
                <w:bCs/>
                <w:sz w:val="20"/>
                <w:szCs w:val="20"/>
              </w:rPr>
              <w:t>Имена архивных файлов</w:t>
            </w:r>
          </w:p>
        </w:tc>
        <w:tc>
          <w:tcPr>
            <w:tcW w:w="155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BB20584" w14:textId="77777777" w:rsidR="00503601" w:rsidRPr="00873B08" w:rsidRDefault="00503601" w:rsidP="00503601">
            <w:pPr>
              <w:pStyle w:val="Standard"/>
              <w:widowControl w:val="0"/>
              <w:spacing w:line="240" w:lineRule="auto"/>
              <w:ind w:left="11" w:firstLine="0"/>
              <w:jc w:val="center"/>
            </w:pPr>
            <w:r w:rsidRPr="00873B08">
              <w:rPr>
                <w:b/>
                <w:sz w:val="20"/>
                <w:szCs w:val="20"/>
              </w:rPr>
              <w:t>Наличие шифрования и КА</w:t>
            </w:r>
          </w:p>
        </w:tc>
        <w:tc>
          <w:tcPr>
            <w:tcW w:w="25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78A7EC9" w14:textId="77777777" w:rsidR="00503601" w:rsidRPr="00873B08" w:rsidRDefault="00503601" w:rsidP="00503601">
            <w:pPr>
              <w:pStyle w:val="Standard"/>
              <w:widowControl w:val="0"/>
              <w:spacing w:line="240" w:lineRule="auto"/>
              <w:ind w:left="11" w:firstLine="0"/>
              <w:jc w:val="center"/>
            </w:pPr>
            <w:r w:rsidRPr="00873B08">
              <w:rPr>
                <w:b/>
                <w:sz w:val="20"/>
                <w:szCs w:val="20"/>
              </w:rPr>
              <w:t>Примечания</w:t>
            </w:r>
          </w:p>
        </w:tc>
      </w:tr>
      <w:tr w:rsidR="00503601" w:rsidRPr="00873B08" w14:paraId="56933202" w14:textId="77777777" w:rsidTr="00503601">
        <w:trPr>
          <w:trHeight w:val="45"/>
        </w:trPr>
        <w:tc>
          <w:tcPr>
            <w:tcW w:w="9345"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00BFBBC5" w14:textId="7B273ADF" w:rsidR="00503601" w:rsidRPr="00873B08" w:rsidRDefault="00503601" w:rsidP="00B63789">
            <w:pPr>
              <w:pStyle w:val="Standard"/>
              <w:widowControl w:val="0"/>
              <w:spacing w:line="240" w:lineRule="auto"/>
              <w:ind w:left="11" w:firstLine="0"/>
              <w:jc w:val="center"/>
            </w:pPr>
            <w:r w:rsidRPr="00873B08">
              <w:rPr>
                <w:sz w:val="20"/>
              </w:rPr>
              <w:t>Направление от КО в ТУ</w:t>
            </w:r>
          </w:p>
        </w:tc>
      </w:tr>
      <w:tr w:rsidR="00503601" w:rsidRPr="00873B08" w14:paraId="2D36CCC5" w14:textId="77777777" w:rsidTr="00503601">
        <w:trPr>
          <w:trHeight w:val="45"/>
        </w:trPr>
        <w:tc>
          <w:tcPr>
            <w:tcW w:w="52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7F24E77" w14:textId="36B99FF3" w:rsidR="00503601" w:rsidRPr="00873B08" w:rsidRDefault="00503601" w:rsidP="00503601">
            <w:pPr>
              <w:pStyle w:val="Standard"/>
              <w:widowControl w:val="0"/>
              <w:spacing w:line="240" w:lineRule="auto"/>
              <w:ind w:firstLine="0"/>
            </w:pPr>
            <w:r w:rsidRPr="00873B08">
              <w:rPr>
                <w:sz w:val="20"/>
                <w:szCs w:val="20"/>
              </w:rPr>
              <w:t>Архивный файл КО</w:t>
            </w:r>
            <w:r w:rsidR="00D2021C" w:rsidRPr="00873B08">
              <w:rPr>
                <w:sz w:val="20"/>
                <w:szCs w:val="20"/>
              </w:rPr>
              <w:t>:</w:t>
            </w:r>
          </w:p>
          <w:p w14:paraId="55B92B6F" w14:textId="77777777" w:rsidR="00503601" w:rsidRPr="00873B08" w:rsidRDefault="00503601" w:rsidP="00503601">
            <w:pPr>
              <w:pStyle w:val="Standard"/>
              <w:widowControl w:val="0"/>
              <w:spacing w:line="240" w:lineRule="auto"/>
              <w:ind w:left="11" w:firstLine="0"/>
              <w:jc w:val="left"/>
            </w:pPr>
            <w:r w:rsidRPr="00873B08">
              <w:rPr>
                <w:sz w:val="20"/>
                <w:szCs w:val="20"/>
              </w:rPr>
              <w:t>AFТ_SS</w:t>
            </w:r>
            <w:r w:rsidRPr="00873B08">
              <w:rPr>
                <w:sz w:val="20"/>
                <w:szCs w:val="20"/>
                <w:lang w:val="en-US"/>
              </w:rPr>
              <w:t>SSSSS</w:t>
            </w:r>
            <w:r w:rsidRPr="00873B08">
              <w:rPr>
                <w:sz w:val="20"/>
                <w:szCs w:val="20"/>
              </w:rPr>
              <w:t>_</w:t>
            </w:r>
            <w:r w:rsidRPr="00873B08">
              <w:rPr>
                <w:sz w:val="20"/>
                <w:szCs w:val="20"/>
                <w:lang w:val="en-US"/>
              </w:rPr>
              <w:t>FTS</w:t>
            </w:r>
            <w:r w:rsidRPr="00873B08">
              <w:rPr>
                <w:sz w:val="20"/>
                <w:szCs w:val="20"/>
              </w:rPr>
              <w:t>0000_DDDDDDDD_</w:t>
            </w:r>
            <w:r w:rsidRPr="00873B08">
              <w:rPr>
                <w:sz w:val="20"/>
                <w:szCs w:val="20"/>
                <w:lang w:val="en-US"/>
              </w:rPr>
              <w:t>NNN</w:t>
            </w:r>
            <w:r w:rsidRPr="00873B08">
              <w:rPr>
                <w:sz w:val="20"/>
                <w:szCs w:val="20"/>
              </w:rPr>
              <w:t>.arj</w:t>
            </w:r>
          </w:p>
        </w:tc>
        <w:tc>
          <w:tcPr>
            <w:tcW w:w="15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BC412FF" w14:textId="77777777" w:rsidR="00503601" w:rsidRPr="00873B08" w:rsidRDefault="00503601" w:rsidP="00503601">
            <w:pPr>
              <w:pStyle w:val="Standard"/>
              <w:widowControl w:val="0"/>
              <w:spacing w:line="240" w:lineRule="auto"/>
              <w:ind w:left="11" w:firstLine="0"/>
              <w:jc w:val="left"/>
            </w:pPr>
            <w:r w:rsidRPr="00873B08">
              <w:rPr>
                <w:sz w:val="20"/>
                <w:szCs w:val="20"/>
              </w:rPr>
              <w:t>(+КА) КО</w:t>
            </w:r>
          </w:p>
        </w:tc>
        <w:tc>
          <w:tcPr>
            <w:tcW w:w="25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C199A06" w14:textId="2B0A7520" w:rsidR="00503601" w:rsidRPr="00873B08" w:rsidRDefault="00503601" w:rsidP="00F00EC5">
            <w:pPr>
              <w:pStyle w:val="Standard"/>
              <w:widowControl w:val="0"/>
              <w:spacing w:line="240" w:lineRule="auto"/>
              <w:ind w:firstLine="0"/>
              <w:jc w:val="left"/>
            </w:pPr>
            <w:r w:rsidRPr="00873B08">
              <w:rPr>
                <w:sz w:val="20"/>
                <w:szCs w:val="20"/>
              </w:rPr>
              <w:t>Для обмена ЕИС ГУ по ЦФО и АС ПСД используется ключевая система ФОИВ</w:t>
            </w:r>
          </w:p>
        </w:tc>
      </w:tr>
      <w:tr w:rsidR="00503601" w:rsidRPr="00873B08" w14:paraId="235788DF" w14:textId="77777777" w:rsidTr="00503601">
        <w:trPr>
          <w:trHeight w:val="45"/>
        </w:trPr>
        <w:tc>
          <w:tcPr>
            <w:tcW w:w="52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A5A6D52" w14:textId="77777777" w:rsidR="00503601" w:rsidRPr="00873B08" w:rsidRDefault="00503601" w:rsidP="00503601">
            <w:pPr>
              <w:pStyle w:val="Standard"/>
              <w:widowControl w:val="0"/>
              <w:spacing w:line="240" w:lineRule="auto"/>
              <w:ind w:firstLine="0"/>
            </w:pPr>
            <w:r w:rsidRPr="00873B08">
              <w:rPr>
                <w:sz w:val="20"/>
                <w:szCs w:val="20"/>
              </w:rPr>
              <w:lastRenderedPageBreak/>
              <w:t>Состав:</w:t>
            </w:r>
          </w:p>
          <w:p w14:paraId="6A20AEC4" w14:textId="4B3C06B2" w:rsidR="00503601" w:rsidRPr="00873B08" w:rsidRDefault="00503601" w:rsidP="00503601">
            <w:pPr>
              <w:pStyle w:val="a6"/>
              <w:widowControl w:val="0"/>
              <w:spacing w:line="240" w:lineRule="auto"/>
              <w:ind w:left="0" w:firstLine="0"/>
            </w:pPr>
            <w:r w:rsidRPr="00873B08">
              <w:rPr>
                <w:sz w:val="20"/>
                <w:szCs w:val="20"/>
              </w:rPr>
              <w:t>Электронные документы КО</w:t>
            </w:r>
          </w:p>
          <w:p w14:paraId="02DD7617" w14:textId="77777777" w:rsidR="00503601" w:rsidRPr="00873B08" w:rsidRDefault="00503601" w:rsidP="00503601">
            <w:pPr>
              <w:pStyle w:val="Standard"/>
              <w:widowControl w:val="0"/>
              <w:spacing w:line="240" w:lineRule="auto"/>
              <w:ind w:firstLine="0"/>
            </w:pPr>
            <w:r w:rsidRPr="00873B08">
              <w:rPr>
                <w:sz w:val="20"/>
                <w:lang w:val="en-US"/>
              </w:rPr>
              <w:t>BFNa</w:t>
            </w:r>
            <w:r w:rsidRPr="00873B08">
              <w:rPr>
                <w:sz w:val="20"/>
              </w:rPr>
              <w:t>_</w:t>
            </w:r>
            <w:r w:rsidRPr="00873B08">
              <w:rPr>
                <w:sz w:val="20"/>
                <w:lang w:val="en-US"/>
              </w:rPr>
              <w:t>P</w:t>
            </w:r>
            <w:r w:rsidRPr="00873B08">
              <w:rPr>
                <w:sz w:val="20"/>
              </w:rPr>
              <w:t>_</w:t>
            </w:r>
            <w:r w:rsidRPr="00873B08">
              <w:rPr>
                <w:sz w:val="20"/>
                <w:lang w:val="en-US"/>
              </w:rPr>
              <w:t>DDDDDDDD</w:t>
            </w:r>
            <w:r w:rsidRPr="00873B08">
              <w:rPr>
                <w:sz w:val="20"/>
              </w:rPr>
              <w:t>_</w:t>
            </w:r>
            <w:r w:rsidRPr="00873B08">
              <w:rPr>
                <w:sz w:val="20"/>
                <w:lang w:val="en-US"/>
              </w:rPr>
              <w:t>NNNNNN</w:t>
            </w:r>
            <w:r w:rsidRPr="00873B08">
              <w:rPr>
                <w:sz w:val="20"/>
              </w:rPr>
              <w:t>.</w:t>
            </w:r>
            <w:r w:rsidRPr="00873B08">
              <w:rPr>
                <w:sz w:val="20"/>
                <w:lang w:val="en-US"/>
              </w:rPr>
              <w:t>xml</w:t>
            </w:r>
            <w:r w:rsidRPr="00873B08">
              <w:rPr>
                <w:sz w:val="20"/>
              </w:rPr>
              <w:t xml:space="preserve"> (</w:t>
            </w:r>
            <w:r w:rsidRPr="00873B08">
              <w:rPr>
                <w:sz w:val="20"/>
                <w:lang w:val="en-US"/>
              </w:rPr>
              <w:t>vrb</w:t>
            </w:r>
            <w:r w:rsidRPr="00873B08">
              <w:rPr>
                <w:sz w:val="20"/>
              </w:rPr>
              <w:t>)</w:t>
            </w:r>
          </w:p>
        </w:tc>
        <w:tc>
          <w:tcPr>
            <w:tcW w:w="15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507FE84" w14:textId="14D72318" w:rsidR="00503601" w:rsidRPr="00873B08" w:rsidRDefault="00503601" w:rsidP="00503601">
            <w:pPr>
              <w:pStyle w:val="Standard"/>
              <w:widowControl w:val="0"/>
              <w:spacing w:line="240" w:lineRule="auto"/>
              <w:ind w:left="11" w:firstLine="0"/>
              <w:jc w:val="left"/>
            </w:pPr>
            <w:r w:rsidRPr="00873B08">
              <w:rPr>
                <w:sz w:val="20"/>
                <w:szCs w:val="20"/>
              </w:rPr>
              <w:t>(+</w:t>
            </w:r>
            <w:r w:rsidRPr="00873B08">
              <w:rPr>
                <w:sz w:val="20"/>
                <w:szCs w:val="20"/>
                <w:lang w:val="en-US"/>
              </w:rPr>
              <w:t>GZIP</w:t>
            </w:r>
            <w:r w:rsidRPr="00873B08">
              <w:rPr>
                <w:sz w:val="20"/>
                <w:szCs w:val="20"/>
              </w:rPr>
              <w:t>) (+Ш) ФТС (</w:t>
            </w:r>
            <w:r w:rsidRPr="00873B08">
              <w:rPr>
                <w:sz w:val="20"/>
                <w:szCs w:val="20"/>
                <w:lang w:val="en-US"/>
              </w:rPr>
              <w:t>xml</w:t>
            </w:r>
            <w:r w:rsidRPr="00873B08">
              <w:rPr>
                <w:sz w:val="20"/>
                <w:szCs w:val="20"/>
              </w:rPr>
              <w:t>-</w:t>
            </w:r>
            <w:r w:rsidRPr="00873B08">
              <w:rPr>
                <w:sz w:val="20"/>
                <w:szCs w:val="20"/>
                <w:lang w:val="en-US"/>
              </w:rPr>
              <w:t>vrb</w:t>
            </w:r>
            <w:r w:rsidRPr="00873B08">
              <w:rPr>
                <w:sz w:val="20"/>
                <w:szCs w:val="20"/>
              </w:rPr>
              <w:t>)</w:t>
            </w:r>
          </w:p>
        </w:tc>
        <w:tc>
          <w:tcPr>
            <w:tcW w:w="25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EBBBD3D" w14:textId="77777777" w:rsidR="00503601" w:rsidRPr="00873B08" w:rsidRDefault="00503601" w:rsidP="007D1079">
            <w:pPr>
              <w:pStyle w:val="Standard"/>
              <w:widowControl w:val="0"/>
              <w:spacing w:line="240" w:lineRule="auto"/>
              <w:ind w:left="11" w:firstLine="0"/>
              <w:jc w:val="left"/>
              <w:rPr>
                <w:sz w:val="20"/>
                <w:szCs w:val="20"/>
              </w:rPr>
            </w:pPr>
          </w:p>
        </w:tc>
      </w:tr>
      <w:tr w:rsidR="00503601" w:rsidRPr="00873B08" w14:paraId="26195267" w14:textId="77777777" w:rsidTr="00503601">
        <w:trPr>
          <w:trHeight w:val="45"/>
        </w:trPr>
        <w:tc>
          <w:tcPr>
            <w:tcW w:w="52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02A94AF" w14:textId="1F631216" w:rsidR="00503601" w:rsidRPr="00873B08" w:rsidRDefault="00503601" w:rsidP="00503601">
            <w:pPr>
              <w:pStyle w:val="Standard"/>
              <w:widowControl w:val="0"/>
              <w:spacing w:line="240" w:lineRule="auto"/>
              <w:ind w:firstLine="0"/>
            </w:pPr>
            <w:r w:rsidRPr="00873B08">
              <w:rPr>
                <w:sz w:val="20"/>
                <w:szCs w:val="20"/>
              </w:rPr>
              <w:t>Подтверждение на архивный файл ФТС</w:t>
            </w:r>
            <w:r w:rsidR="00D2021C" w:rsidRPr="00873B08">
              <w:rPr>
                <w:sz w:val="20"/>
                <w:szCs w:val="20"/>
              </w:rPr>
              <w:t>:</w:t>
            </w:r>
          </w:p>
        </w:tc>
        <w:tc>
          <w:tcPr>
            <w:tcW w:w="15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C96F294" w14:textId="77777777" w:rsidR="00503601" w:rsidRPr="00873B08" w:rsidRDefault="00503601" w:rsidP="00503601">
            <w:pPr>
              <w:pStyle w:val="Standard"/>
              <w:widowControl w:val="0"/>
              <w:spacing w:line="240" w:lineRule="auto"/>
              <w:ind w:left="11" w:firstLine="0"/>
              <w:jc w:val="left"/>
              <w:rPr>
                <w:sz w:val="20"/>
                <w:szCs w:val="20"/>
              </w:rPr>
            </w:pPr>
          </w:p>
        </w:tc>
        <w:tc>
          <w:tcPr>
            <w:tcW w:w="25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5E4D056" w14:textId="77777777" w:rsidR="00503601" w:rsidRPr="00873B08" w:rsidRDefault="00503601" w:rsidP="007D1079">
            <w:pPr>
              <w:pStyle w:val="Standard"/>
              <w:widowControl w:val="0"/>
              <w:spacing w:line="240" w:lineRule="auto"/>
              <w:ind w:left="11" w:firstLine="0"/>
              <w:jc w:val="left"/>
              <w:rPr>
                <w:sz w:val="20"/>
                <w:szCs w:val="20"/>
              </w:rPr>
            </w:pPr>
          </w:p>
        </w:tc>
      </w:tr>
      <w:tr w:rsidR="00503601" w:rsidRPr="00873B08" w14:paraId="64BB6B1D" w14:textId="77777777" w:rsidTr="00503601">
        <w:trPr>
          <w:trHeight w:val="45"/>
        </w:trPr>
        <w:tc>
          <w:tcPr>
            <w:tcW w:w="52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7B071F" w14:textId="77777777" w:rsidR="00503601" w:rsidRPr="00873B08" w:rsidRDefault="00503601" w:rsidP="00503601">
            <w:pPr>
              <w:pStyle w:val="Standard"/>
              <w:widowControl w:val="0"/>
              <w:spacing w:line="240" w:lineRule="auto"/>
              <w:ind w:firstLine="0"/>
              <w:rPr>
                <w:lang w:val="en-US"/>
              </w:rPr>
            </w:pPr>
            <w:r w:rsidRPr="00873B08">
              <w:rPr>
                <w:sz w:val="20"/>
                <w:szCs w:val="20"/>
                <w:lang w:val="en-US"/>
              </w:rPr>
              <w:t>PT1_AF</w:t>
            </w:r>
            <w:r w:rsidRPr="00873B08">
              <w:rPr>
                <w:sz w:val="20"/>
                <w:szCs w:val="20"/>
              </w:rPr>
              <w:t>Т</w:t>
            </w:r>
            <w:r w:rsidRPr="00873B08">
              <w:rPr>
                <w:sz w:val="20"/>
                <w:szCs w:val="20"/>
                <w:lang w:val="en-US"/>
              </w:rPr>
              <w:t>_FTS0000_RRRRRRR_DDDDDDDD_NNN.xml</w:t>
            </w:r>
          </w:p>
        </w:tc>
        <w:tc>
          <w:tcPr>
            <w:tcW w:w="15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ECCF199" w14:textId="77777777" w:rsidR="00503601" w:rsidRPr="00873B08" w:rsidRDefault="00503601" w:rsidP="00503601">
            <w:pPr>
              <w:pStyle w:val="Standard"/>
              <w:widowControl w:val="0"/>
              <w:spacing w:line="240" w:lineRule="auto"/>
              <w:ind w:left="11" w:firstLine="0"/>
              <w:jc w:val="left"/>
            </w:pPr>
            <w:r w:rsidRPr="00873B08">
              <w:rPr>
                <w:sz w:val="20"/>
                <w:szCs w:val="20"/>
              </w:rPr>
              <w:t>(+КА) КО</w:t>
            </w:r>
          </w:p>
        </w:tc>
        <w:tc>
          <w:tcPr>
            <w:tcW w:w="25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75D6368" w14:textId="77777777" w:rsidR="00503601" w:rsidRPr="00873B08" w:rsidRDefault="00503601" w:rsidP="007D1079">
            <w:pPr>
              <w:pStyle w:val="Standard"/>
              <w:widowControl w:val="0"/>
              <w:spacing w:line="240" w:lineRule="auto"/>
              <w:ind w:left="11" w:firstLine="0"/>
              <w:jc w:val="left"/>
              <w:rPr>
                <w:sz w:val="20"/>
                <w:szCs w:val="20"/>
              </w:rPr>
            </w:pPr>
          </w:p>
        </w:tc>
      </w:tr>
      <w:tr w:rsidR="003310C6" w:rsidRPr="00873B08" w14:paraId="61E4E7DB" w14:textId="77777777" w:rsidTr="00503601">
        <w:trPr>
          <w:trHeight w:val="45"/>
        </w:trPr>
        <w:tc>
          <w:tcPr>
            <w:tcW w:w="52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F65E9A7" w14:textId="7482B91E" w:rsidR="003310C6" w:rsidRPr="00873B08" w:rsidRDefault="003310C6" w:rsidP="003310C6">
            <w:pPr>
              <w:pStyle w:val="Standard"/>
              <w:widowControl w:val="0"/>
              <w:spacing w:line="240" w:lineRule="auto"/>
              <w:ind w:firstLine="0"/>
              <w:rPr>
                <w:sz w:val="20"/>
                <w:szCs w:val="20"/>
                <w:lang w:val="en-US"/>
              </w:rPr>
            </w:pPr>
            <w:r w:rsidRPr="00873B08">
              <w:rPr>
                <w:sz w:val="20"/>
                <w:lang w:val="en-US"/>
              </w:rPr>
              <w:t>PT2_AF</w:t>
            </w:r>
            <w:r w:rsidRPr="00873B08">
              <w:rPr>
                <w:sz w:val="20"/>
              </w:rPr>
              <w:t>Т</w:t>
            </w:r>
            <w:r w:rsidRPr="00873B08">
              <w:rPr>
                <w:sz w:val="20"/>
                <w:lang w:val="en-US"/>
              </w:rPr>
              <w:t>_FTS0000_RRRRRRR_DDDDDDDD_NNN.xml</w:t>
            </w:r>
          </w:p>
        </w:tc>
        <w:tc>
          <w:tcPr>
            <w:tcW w:w="15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3C194A5" w14:textId="56049BBF" w:rsidR="003310C6" w:rsidRPr="00873B08" w:rsidRDefault="003310C6" w:rsidP="003310C6">
            <w:pPr>
              <w:pStyle w:val="Standard"/>
              <w:widowControl w:val="0"/>
              <w:spacing w:line="240" w:lineRule="auto"/>
              <w:ind w:left="11" w:firstLine="0"/>
              <w:jc w:val="left"/>
              <w:rPr>
                <w:sz w:val="20"/>
                <w:szCs w:val="20"/>
              </w:rPr>
            </w:pPr>
            <w:r w:rsidRPr="00873B08">
              <w:rPr>
                <w:sz w:val="20"/>
                <w:szCs w:val="20"/>
              </w:rPr>
              <w:t>(+КА) КО</w:t>
            </w:r>
          </w:p>
        </w:tc>
        <w:tc>
          <w:tcPr>
            <w:tcW w:w="25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47043C7" w14:textId="77777777" w:rsidR="003310C6" w:rsidRPr="00873B08" w:rsidRDefault="003310C6" w:rsidP="007D1079">
            <w:pPr>
              <w:pStyle w:val="Standard"/>
              <w:widowControl w:val="0"/>
              <w:spacing w:line="240" w:lineRule="auto"/>
              <w:ind w:left="11" w:firstLine="0"/>
              <w:jc w:val="left"/>
              <w:rPr>
                <w:sz w:val="20"/>
                <w:szCs w:val="20"/>
              </w:rPr>
            </w:pPr>
          </w:p>
        </w:tc>
      </w:tr>
      <w:tr w:rsidR="00503601" w:rsidRPr="00873B08" w14:paraId="5CAF89A5" w14:textId="77777777" w:rsidTr="00503601">
        <w:trPr>
          <w:trHeight w:val="45"/>
        </w:trPr>
        <w:tc>
          <w:tcPr>
            <w:tcW w:w="52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5092BAE" w14:textId="4B914724" w:rsidR="00503601" w:rsidRPr="00873B08" w:rsidRDefault="00503601" w:rsidP="00503601">
            <w:pPr>
              <w:pStyle w:val="Standard"/>
              <w:widowControl w:val="0"/>
              <w:spacing w:line="240" w:lineRule="auto"/>
              <w:ind w:firstLine="0"/>
            </w:pPr>
            <w:r w:rsidRPr="00873B08">
              <w:rPr>
                <w:sz w:val="20"/>
                <w:szCs w:val="20"/>
              </w:rPr>
              <w:t>Подтверждения на электронные документы ФТС</w:t>
            </w:r>
            <w:r w:rsidR="00D2021C" w:rsidRPr="00873B08">
              <w:rPr>
                <w:sz w:val="20"/>
                <w:szCs w:val="20"/>
              </w:rPr>
              <w:t>:</w:t>
            </w:r>
          </w:p>
        </w:tc>
        <w:tc>
          <w:tcPr>
            <w:tcW w:w="15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BDD5427" w14:textId="77777777" w:rsidR="00503601" w:rsidRPr="00873B08" w:rsidRDefault="00503601" w:rsidP="00503601">
            <w:pPr>
              <w:pStyle w:val="Standard"/>
              <w:widowControl w:val="0"/>
              <w:spacing w:line="240" w:lineRule="auto"/>
              <w:ind w:left="11" w:firstLine="0"/>
              <w:jc w:val="left"/>
              <w:rPr>
                <w:sz w:val="20"/>
                <w:szCs w:val="20"/>
              </w:rPr>
            </w:pPr>
          </w:p>
        </w:tc>
        <w:tc>
          <w:tcPr>
            <w:tcW w:w="25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4F240E0" w14:textId="77777777" w:rsidR="00503601" w:rsidRPr="00873B08" w:rsidRDefault="00503601" w:rsidP="007D1079">
            <w:pPr>
              <w:pStyle w:val="Standard"/>
              <w:widowControl w:val="0"/>
              <w:spacing w:line="240" w:lineRule="auto"/>
              <w:ind w:left="11" w:firstLine="0"/>
              <w:jc w:val="left"/>
              <w:rPr>
                <w:sz w:val="20"/>
                <w:szCs w:val="20"/>
              </w:rPr>
            </w:pPr>
          </w:p>
        </w:tc>
      </w:tr>
      <w:tr w:rsidR="00503601" w:rsidRPr="00873B08" w14:paraId="0A89524B" w14:textId="77777777" w:rsidTr="00503601">
        <w:trPr>
          <w:trHeight w:val="45"/>
        </w:trPr>
        <w:tc>
          <w:tcPr>
            <w:tcW w:w="52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5406897" w14:textId="77777777" w:rsidR="00503601" w:rsidRPr="00873B08" w:rsidRDefault="00503601" w:rsidP="00503601">
            <w:pPr>
              <w:pStyle w:val="Standard"/>
              <w:widowControl w:val="0"/>
              <w:spacing w:line="240" w:lineRule="auto"/>
              <w:ind w:firstLine="0"/>
            </w:pPr>
            <w:r w:rsidRPr="00873B08">
              <w:rPr>
                <w:sz w:val="20"/>
                <w:szCs w:val="20"/>
                <w:lang w:val="en-US"/>
              </w:rPr>
              <w:t>PT</w:t>
            </w:r>
            <w:r w:rsidRPr="00873B08">
              <w:rPr>
                <w:sz w:val="20"/>
                <w:szCs w:val="20"/>
              </w:rPr>
              <w:t>1_</w:t>
            </w:r>
            <w:r w:rsidRPr="00873B08">
              <w:rPr>
                <w:sz w:val="20"/>
                <w:lang w:val="en-US"/>
              </w:rPr>
              <w:t>P</w:t>
            </w:r>
            <w:r w:rsidRPr="00873B08">
              <w:rPr>
                <w:sz w:val="20"/>
                <w:szCs w:val="20"/>
              </w:rPr>
              <w:t>.</w:t>
            </w:r>
            <w:r w:rsidRPr="00873B08">
              <w:rPr>
                <w:sz w:val="20"/>
                <w:szCs w:val="20"/>
                <w:lang w:val="en-US"/>
              </w:rPr>
              <w:t>xml</w:t>
            </w:r>
          </w:p>
        </w:tc>
        <w:tc>
          <w:tcPr>
            <w:tcW w:w="15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2F9470B" w14:textId="77777777" w:rsidR="00503601" w:rsidRPr="00873B08" w:rsidRDefault="00503601" w:rsidP="00503601">
            <w:pPr>
              <w:pStyle w:val="Standard"/>
              <w:widowControl w:val="0"/>
              <w:spacing w:line="240" w:lineRule="auto"/>
              <w:ind w:left="11" w:firstLine="0"/>
              <w:jc w:val="left"/>
            </w:pPr>
            <w:r w:rsidRPr="00873B08">
              <w:rPr>
                <w:sz w:val="20"/>
                <w:szCs w:val="20"/>
              </w:rPr>
              <w:t>(+КА) КО</w:t>
            </w:r>
          </w:p>
        </w:tc>
        <w:tc>
          <w:tcPr>
            <w:tcW w:w="25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02730D6" w14:textId="77777777" w:rsidR="00503601" w:rsidRPr="00873B08" w:rsidRDefault="00503601" w:rsidP="007D1079">
            <w:pPr>
              <w:pStyle w:val="Standard"/>
              <w:widowControl w:val="0"/>
              <w:spacing w:line="240" w:lineRule="auto"/>
              <w:ind w:left="11" w:firstLine="0"/>
              <w:jc w:val="left"/>
              <w:rPr>
                <w:sz w:val="20"/>
                <w:szCs w:val="20"/>
              </w:rPr>
            </w:pPr>
          </w:p>
        </w:tc>
      </w:tr>
      <w:tr w:rsidR="00503601" w:rsidRPr="00873B08" w14:paraId="7D88B495" w14:textId="77777777" w:rsidTr="00503601">
        <w:trPr>
          <w:trHeight w:val="45"/>
        </w:trPr>
        <w:tc>
          <w:tcPr>
            <w:tcW w:w="52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126C4D6" w14:textId="77777777" w:rsidR="00503601" w:rsidRPr="00873B08" w:rsidRDefault="00503601" w:rsidP="00503601">
            <w:pPr>
              <w:pStyle w:val="Standard"/>
              <w:widowControl w:val="0"/>
              <w:spacing w:line="240" w:lineRule="auto"/>
              <w:ind w:firstLine="0"/>
            </w:pPr>
            <w:r w:rsidRPr="00873B08">
              <w:rPr>
                <w:sz w:val="20"/>
                <w:szCs w:val="20"/>
                <w:lang w:val="en-US"/>
              </w:rPr>
              <w:t>PT2_</w:t>
            </w:r>
            <w:r w:rsidRPr="00873B08">
              <w:rPr>
                <w:sz w:val="20"/>
                <w:lang w:val="en-US"/>
              </w:rPr>
              <w:t>P</w:t>
            </w:r>
            <w:r w:rsidRPr="00873B08">
              <w:rPr>
                <w:sz w:val="20"/>
                <w:szCs w:val="20"/>
                <w:lang w:val="en-US"/>
              </w:rPr>
              <w:t>.xml</w:t>
            </w:r>
          </w:p>
        </w:tc>
        <w:tc>
          <w:tcPr>
            <w:tcW w:w="15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75A2B6B" w14:textId="77777777" w:rsidR="00503601" w:rsidRPr="00873B08" w:rsidRDefault="00503601" w:rsidP="00503601">
            <w:pPr>
              <w:pStyle w:val="Standard"/>
              <w:widowControl w:val="0"/>
              <w:spacing w:line="240" w:lineRule="auto"/>
              <w:ind w:left="11" w:firstLine="0"/>
              <w:jc w:val="left"/>
            </w:pPr>
            <w:r w:rsidRPr="00873B08">
              <w:rPr>
                <w:sz w:val="20"/>
                <w:szCs w:val="20"/>
              </w:rPr>
              <w:t>(+КА) КО</w:t>
            </w:r>
          </w:p>
        </w:tc>
        <w:tc>
          <w:tcPr>
            <w:tcW w:w="25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940945E" w14:textId="77777777" w:rsidR="00503601" w:rsidRPr="00873B08" w:rsidRDefault="00503601" w:rsidP="00503601">
            <w:pPr>
              <w:pStyle w:val="Standard"/>
              <w:widowControl w:val="0"/>
              <w:spacing w:line="240" w:lineRule="auto"/>
              <w:ind w:left="11" w:firstLine="0"/>
              <w:jc w:val="left"/>
              <w:rPr>
                <w:sz w:val="20"/>
                <w:szCs w:val="20"/>
              </w:rPr>
            </w:pPr>
          </w:p>
        </w:tc>
      </w:tr>
      <w:tr w:rsidR="00503601" w:rsidRPr="00873B08" w14:paraId="0001F6CC" w14:textId="77777777" w:rsidTr="00503601">
        <w:trPr>
          <w:trHeight w:val="45"/>
        </w:trPr>
        <w:tc>
          <w:tcPr>
            <w:tcW w:w="9345"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0084C18D" w14:textId="77777777" w:rsidR="00503601" w:rsidRPr="00873B08" w:rsidRDefault="00503601" w:rsidP="00503601">
            <w:pPr>
              <w:pStyle w:val="Standard"/>
              <w:widowControl w:val="0"/>
              <w:spacing w:line="240" w:lineRule="auto"/>
              <w:ind w:left="11" w:firstLine="0"/>
              <w:jc w:val="center"/>
            </w:pPr>
            <w:r w:rsidRPr="00873B08">
              <w:rPr>
                <w:sz w:val="20"/>
              </w:rPr>
              <w:t>Направление от ТУ в КО</w:t>
            </w:r>
          </w:p>
        </w:tc>
      </w:tr>
      <w:tr w:rsidR="00503601" w:rsidRPr="00873B08" w14:paraId="54B7F082" w14:textId="77777777" w:rsidTr="00503601">
        <w:trPr>
          <w:trHeight w:val="45"/>
        </w:trPr>
        <w:tc>
          <w:tcPr>
            <w:tcW w:w="52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665A8E7" w14:textId="3A7C3F32" w:rsidR="00503601" w:rsidRPr="00873B08" w:rsidRDefault="00503601" w:rsidP="00503601">
            <w:pPr>
              <w:pStyle w:val="Standard"/>
              <w:widowControl w:val="0"/>
              <w:spacing w:line="240" w:lineRule="auto"/>
              <w:ind w:firstLine="0"/>
            </w:pPr>
            <w:r w:rsidRPr="00873B08">
              <w:rPr>
                <w:sz w:val="20"/>
                <w:szCs w:val="20"/>
              </w:rPr>
              <w:t>Квитанция на архивный файл КО</w:t>
            </w:r>
            <w:r w:rsidR="00D2021C" w:rsidRPr="00873B08">
              <w:rPr>
                <w:sz w:val="20"/>
                <w:szCs w:val="20"/>
              </w:rPr>
              <w:t>:</w:t>
            </w:r>
          </w:p>
          <w:p w14:paraId="650DA57B" w14:textId="77777777" w:rsidR="00503601" w:rsidRPr="00873B08" w:rsidRDefault="00503601" w:rsidP="00503601">
            <w:pPr>
              <w:pStyle w:val="Standard"/>
              <w:widowControl w:val="0"/>
              <w:spacing w:line="240" w:lineRule="auto"/>
              <w:ind w:firstLine="0"/>
            </w:pPr>
            <w:r w:rsidRPr="00873B08">
              <w:rPr>
                <w:sz w:val="20"/>
                <w:szCs w:val="20"/>
              </w:rPr>
              <w:t>IZ</w:t>
            </w:r>
            <w:r w:rsidRPr="00873B08">
              <w:rPr>
                <w:sz w:val="20"/>
                <w:szCs w:val="20"/>
                <w:lang w:val="en-US"/>
              </w:rPr>
              <w:t>VT</w:t>
            </w:r>
            <w:r w:rsidRPr="00873B08">
              <w:rPr>
                <w:sz w:val="20"/>
                <w:szCs w:val="20"/>
              </w:rPr>
              <w:t>TU</w:t>
            </w:r>
            <w:r w:rsidRPr="00873B08">
              <w:rPr>
                <w:sz w:val="20"/>
                <w:szCs w:val="20"/>
                <w:lang w:val="en-US"/>
              </w:rPr>
              <w:t>B</w:t>
            </w:r>
            <w:r w:rsidRPr="00873B08">
              <w:rPr>
                <w:sz w:val="20"/>
                <w:szCs w:val="20"/>
              </w:rPr>
              <w:t>_</w:t>
            </w:r>
            <w:r w:rsidRPr="00873B08">
              <w:rPr>
                <w:sz w:val="20"/>
                <w:szCs w:val="20"/>
                <w:lang w:val="en-US"/>
              </w:rPr>
              <w:t>AF</w:t>
            </w:r>
            <w:r w:rsidRPr="00873B08">
              <w:rPr>
                <w:sz w:val="20"/>
                <w:szCs w:val="20"/>
              </w:rPr>
              <w:t>Т_SS</w:t>
            </w:r>
            <w:r w:rsidRPr="00873B08">
              <w:rPr>
                <w:sz w:val="20"/>
                <w:szCs w:val="20"/>
                <w:lang w:val="en-US"/>
              </w:rPr>
              <w:t>SSSSS</w:t>
            </w:r>
            <w:r w:rsidRPr="00873B08">
              <w:rPr>
                <w:sz w:val="20"/>
                <w:szCs w:val="20"/>
              </w:rPr>
              <w:t>_</w:t>
            </w:r>
            <w:r w:rsidRPr="00873B08">
              <w:rPr>
                <w:sz w:val="20"/>
                <w:szCs w:val="20"/>
                <w:lang w:val="en-US"/>
              </w:rPr>
              <w:t>FTS</w:t>
            </w:r>
            <w:r w:rsidRPr="00873B08">
              <w:rPr>
                <w:sz w:val="20"/>
                <w:szCs w:val="20"/>
              </w:rPr>
              <w:t>0000_</w:t>
            </w:r>
            <w:r w:rsidRPr="00873B08">
              <w:rPr>
                <w:sz w:val="20"/>
                <w:szCs w:val="20"/>
                <w:lang w:val="en-US"/>
              </w:rPr>
              <w:t>DDDDDDDD</w:t>
            </w:r>
            <w:r w:rsidRPr="00873B08">
              <w:rPr>
                <w:sz w:val="20"/>
                <w:szCs w:val="20"/>
              </w:rPr>
              <w:t>_</w:t>
            </w:r>
            <w:r w:rsidRPr="00873B08">
              <w:rPr>
                <w:sz w:val="20"/>
                <w:szCs w:val="20"/>
                <w:lang w:val="en-US"/>
              </w:rPr>
              <w:t>NNN</w:t>
            </w:r>
            <w:r w:rsidRPr="00873B08">
              <w:rPr>
                <w:sz w:val="20"/>
                <w:szCs w:val="20"/>
              </w:rPr>
              <w:t>.</w:t>
            </w:r>
            <w:r w:rsidRPr="00873B08">
              <w:rPr>
                <w:sz w:val="20"/>
                <w:szCs w:val="20"/>
                <w:lang w:val="en-US"/>
              </w:rPr>
              <w:t>xml</w:t>
            </w:r>
          </w:p>
        </w:tc>
        <w:tc>
          <w:tcPr>
            <w:tcW w:w="15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7924164" w14:textId="77777777" w:rsidR="00503601" w:rsidRPr="00873B08" w:rsidRDefault="00503601" w:rsidP="00503601">
            <w:pPr>
              <w:pStyle w:val="Standard"/>
              <w:widowControl w:val="0"/>
              <w:spacing w:line="240" w:lineRule="auto"/>
              <w:ind w:left="11" w:firstLine="0"/>
              <w:jc w:val="left"/>
            </w:pPr>
            <w:r w:rsidRPr="00873B08">
              <w:rPr>
                <w:sz w:val="20"/>
                <w:szCs w:val="20"/>
              </w:rPr>
              <w:t>(+КА) ТУ</w:t>
            </w:r>
          </w:p>
        </w:tc>
        <w:tc>
          <w:tcPr>
            <w:tcW w:w="25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0E36DC6" w14:textId="77777777" w:rsidR="00503601" w:rsidRPr="00873B08" w:rsidRDefault="00503601" w:rsidP="00503601">
            <w:pPr>
              <w:pStyle w:val="Standard"/>
              <w:widowControl w:val="0"/>
              <w:spacing w:line="240" w:lineRule="auto"/>
              <w:ind w:left="11" w:firstLine="0"/>
              <w:jc w:val="left"/>
            </w:pPr>
            <w:r w:rsidRPr="00873B08">
              <w:rPr>
                <w:sz w:val="20"/>
                <w:szCs w:val="20"/>
              </w:rPr>
              <w:t>Для обмена с ЕИС ГУ по ЦФО используется ключевая система ФОИВ.</w:t>
            </w:r>
          </w:p>
          <w:p w14:paraId="4FF7139B" w14:textId="58D9ABBC" w:rsidR="00503601" w:rsidRPr="00873B08" w:rsidRDefault="00503601" w:rsidP="00F00EC5">
            <w:pPr>
              <w:pStyle w:val="Standard"/>
              <w:widowControl w:val="0"/>
              <w:spacing w:line="240" w:lineRule="auto"/>
              <w:ind w:firstLine="0"/>
              <w:jc w:val="left"/>
            </w:pPr>
            <w:r w:rsidRPr="00873B08">
              <w:rPr>
                <w:sz w:val="20"/>
                <w:szCs w:val="20"/>
              </w:rPr>
              <w:t>Для обмена с АС ПСД используется ключевая система ТУ</w:t>
            </w:r>
          </w:p>
        </w:tc>
      </w:tr>
      <w:tr w:rsidR="00503601" w:rsidRPr="00873B08" w14:paraId="193A4279" w14:textId="77777777" w:rsidTr="00503601">
        <w:trPr>
          <w:trHeight w:val="45"/>
        </w:trPr>
        <w:tc>
          <w:tcPr>
            <w:tcW w:w="52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F9284D8" w14:textId="0F7C9C13" w:rsidR="00503601" w:rsidRPr="00873B08" w:rsidRDefault="00503601" w:rsidP="00503601">
            <w:pPr>
              <w:pStyle w:val="Standard"/>
              <w:widowControl w:val="0"/>
              <w:spacing w:line="240" w:lineRule="auto"/>
              <w:ind w:firstLine="0"/>
            </w:pPr>
            <w:r w:rsidRPr="00873B08">
              <w:rPr>
                <w:sz w:val="20"/>
                <w:szCs w:val="20"/>
              </w:rPr>
              <w:t>Архивный файл ТУ</w:t>
            </w:r>
            <w:r w:rsidR="00D2021C" w:rsidRPr="00873B08">
              <w:rPr>
                <w:sz w:val="20"/>
                <w:szCs w:val="20"/>
              </w:rPr>
              <w:t>:</w:t>
            </w:r>
          </w:p>
          <w:p w14:paraId="22FF0F3D" w14:textId="77777777" w:rsidR="00503601" w:rsidRPr="00873B08" w:rsidRDefault="00503601" w:rsidP="00503601">
            <w:pPr>
              <w:pStyle w:val="Standard"/>
              <w:widowControl w:val="0"/>
              <w:spacing w:line="240" w:lineRule="auto"/>
              <w:ind w:left="11" w:firstLine="0"/>
              <w:jc w:val="left"/>
            </w:pPr>
            <w:r w:rsidRPr="00873B08">
              <w:rPr>
                <w:sz w:val="20"/>
                <w:szCs w:val="20"/>
              </w:rPr>
              <w:t>AFТ_TU000tu_RR</w:t>
            </w:r>
            <w:r w:rsidRPr="00873B08">
              <w:rPr>
                <w:sz w:val="20"/>
                <w:szCs w:val="20"/>
                <w:lang w:val="en-US"/>
              </w:rPr>
              <w:t>RRRRR</w:t>
            </w:r>
            <w:r w:rsidRPr="00873B08">
              <w:rPr>
                <w:sz w:val="20"/>
                <w:szCs w:val="20"/>
              </w:rPr>
              <w:t>_DDDDDDDD_</w:t>
            </w:r>
            <w:r w:rsidRPr="00873B08">
              <w:rPr>
                <w:sz w:val="20"/>
                <w:szCs w:val="20"/>
                <w:lang w:val="en-US"/>
              </w:rPr>
              <w:t>NNN</w:t>
            </w:r>
            <w:r w:rsidRPr="00873B08">
              <w:rPr>
                <w:sz w:val="20"/>
                <w:szCs w:val="20"/>
              </w:rPr>
              <w:t>.arj</w:t>
            </w:r>
          </w:p>
        </w:tc>
        <w:tc>
          <w:tcPr>
            <w:tcW w:w="15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DF8568D" w14:textId="77777777" w:rsidR="00503601" w:rsidRPr="00873B08" w:rsidRDefault="00503601" w:rsidP="00503601">
            <w:pPr>
              <w:pStyle w:val="Standard"/>
              <w:widowControl w:val="0"/>
              <w:spacing w:line="240" w:lineRule="auto"/>
              <w:ind w:left="11" w:firstLine="0"/>
              <w:jc w:val="left"/>
            </w:pPr>
            <w:r w:rsidRPr="00873B08">
              <w:rPr>
                <w:sz w:val="20"/>
                <w:szCs w:val="20"/>
              </w:rPr>
              <w:t>(+КА) ТУ</w:t>
            </w:r>
          </w:p>
        </w:tc>
        <w:tc>
          <w:tcPr>
            <w:tcW w:w="25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B1D2C53" w14:textId="77777777" w:rsidR="00503601" w:rsidRPr="00873B08" w:rsidRDefault="00503601" w:rsidP="007D1079">
            <w:pPr>
              <w:pStyle w:val="Standard"/>
              <w:widowControl w:val="0"/>
              <w:spacing w:line="240" w:lineRule="auto"/>
              <w:ind w:left="11" w:firstLine="0"/>
              <w:jc w:val="left"/>
              <w:rPr>
                <w:sz w:val="20"/>
                <w:szCs w:val="20"/>
              </w:rPr>
            </w:pPr>
          </w:p>
        </w:tc>
      </w:tr>
      <w:tr w:rsidR="00503601" w:rsidRPr="00873B08" w14:paraId="2E219733" w14:textId="77777777" w:rsidTr="00503601">
        <w:trPr>
          <w:trHeight w:val="45"/>
        </w:trPr>
        <w:tc>
          <w:tcPr>
            <w:tcW w:w="52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B14D905" w14:textId="77777777" w:rsidR="00503601" w:rsidRPr="00873B08" w:rsidRDefault="00503601" w:rsidP="00503601">
            <w:pPr>
              <w:pStyle w:val="Standard"/>
              <w:widowControl w:val="0"/>
              <w:spacing w:line="240" w:lineRule="auto"/>
              <w:ind w:firstLine="0"/>
            </w:pPr>
            <w:r w:rsidRPr="00873B08">
              <w:rPr>
                <w:sz w:val="20"/>
                <w:szCs w:val="20"/>
              </w:rPr>
              <w:t>Состав:</w:t>
            </w:r>
          </w:p>
          <w:p w14:paraId="19D69672" w14:textId="39410C2B" w:rsidR="00503601" w:rsidRPr="00873B08" w:rsidRDefault="00503601" w:rsidP="00503601">
            <w:pPr>
              <w:pStyle w:val="Standard"/>
              <w:widowControl w:val="0"/>
              <w:spacing w:line="240" w:lineRule="auto"/>
              <w:ind w:firstLine="0"/>
            </w:pPr>
            <w:r w:rsidRPr="00873B08">
              <w:rPr>
                <w:sz w:val="20"/>
                <w:szCs w:val="20"/>
              </w:rPr>
              <w:t>Извещение ТУ</w:t>
            </w:r>
            <w:r w:rsidR="00D2021C" w:rsidRPr="00873B08">
              <w:rPr>
                <w:sz w:val="20"/>
                <w:szCs w:val="20"/>
              </w:rPr>
              <w:t>:</w:t>
            </w:r>
          </w:p>
          <w:p w14:paraId="5856502E" w14:textId="77777777" w:rsidR="00503601" w:rsidRPr="00873B08" w:rsidRDefault="00503601" w:rsidP="00503601">
            <w:pPr>
              <w:pStyle w:val="Standard"/>
              <w:widowControl w:val="0"/>
              <w:spacing w:line="240" w:lineRule="auto"/>
              <w:ind w:firstLine="0"/>
            </w:pPr>
            <w:r w:rsidRPr="00873B08">
              <w:rPr>
                <w:sz w:val="20"/>
                <w:szCs w:val="20"/>
                <w:lang w:val="en-US"/>
              </w:rPr>
              <w:t>IZVTTUB</w:t>
            </w:r>
            <w:r w:rsidRPr="00873B08">
              <w:rPr>
                <w:sz w:val="20"/>
                <w:szCs w:val="20"/>
              </w:rPr>
              <w:t>_</w:t>
            </w:r>
            <w:r w:rsidRPr="00873B08">
              <w:rPr>
                <w:sz w:val="20"/>
                <w:szCs w:val="20"/>
                <w:lang w:val="en-US"/>
              </w:rPr>
              <w:t>AF</w:t>
            </w:r>
            <w:r w:rsidRPr="00873B08">
              <w:rPr>
                <w:sz w:val="20"/>
                <w:szCs w:val="20"/>
              </w:rPr>
              <w:t>Т_</w:t>
            </w:r>
            <w:r w:rsidRPr="00873B08">
              <w:rPr>
                <w:sz w:val="20"/>
                <w:szCs w:val="20"/>
                <w:lang w:val="en-US"/>
              </w:rPr>
              <w:t>FTS</w:t>
            </w:r>
            <w:r w:rsidRPr="00873B08">
              <w:rPr>
                <w:sz w:val="20"/>
                <w:szCs w:val="20"/>
              </w:rPr>
              <w:t>0000_</w:t>
            </w:r>
            <w:r w:rsidRPr="00873B08">
              <w:rPr>
                <w:sz w:val="20"/>
                <w:szCs w:val="20"/>
                <w:lang w:val="en-US"/>
              </w:rPr>
              <w:t>RRRRRRR</w:t>
            </w:r>
            <w:r w:rsidRPr="00873B08">
              <w:rPr>
                <w:sz w:val="20"/>
                <w:szCs w:val="20"/>
              </w:rPr>
              <w:t>_</w:t>
            </w:r>
            <w:r w:rsidRPr="00873B08">
              <w:rPr>
                <w:sz w:val="20"/>
                <w:szCs w:val="20"/>
                <w:lang w:val="en-US"/>
              </w:rPr>
              <w:t>DDDDDDDD</w:t>
            </w:r>
            <w:r w:rsidRPr="00873B08">
              <w:rPr>
                <w:sz w:val="20"/>
                <w:szCs w:val="20"/>
              </w:rPr>
              <w:t>_</w:t>
            </w:r>
            <w:r w:rsidRPr="00873B08">
              <w:rPr>
                <w:sz w:val="20"/>
                <w:szCs w:val="20"/>
                <w:lang w:val="en-US"/>
              </w:rPr>
              <w:t>NNN</w:t>
            </w:r>
            <w:r w:rsidRPr="00873B08">
              <w:rPr>
                <w:sz w:val="20"/>
                <w:szCs w:val="20"/>
              </w:rPr>
              <w:t>.</w:t>
            </w:r>
            <w:r w:rsidRPr="00873B08">
              <w:rPr>
                <w:sz w:val="20"/>
                <w:szCs w:val="20"/>
                <w:lang w:val="en-US"/>
              </w:rPr>
              <w:t>xml</w:t>
            </w:r>
          </w:p>
        </w:tc>
        <w:tc>
          <w:tcPr>
            <w:tcW w:w="15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24EDA78" w14:textId="6B276E77" w:rsidR="00503601" w:rsidRPr="00873B08" w:rsidRDefault="00503601" w:rsidP="00503601">
            <w:pPr>
              <w:pStyle w:val="Standard"/>
              <w:widowControl w:val="0"/>
              <w:spacing w:line="240" w:lineRule="auto"/>
              <w:ind w:left="11" w:firstLine="0"/>
              <w:jc w:val="left"/>
            </w:pPr>
            <w:r w:rsidRPr="00873B08">
              <w:rPr>
                <w:sz w:val="20"/>
                <w:szCs w:val="20"/>
              </w:rPr>
              <w:t>(+КА) ТУ</w:t>
            </w:r>
          </w:p>
        </w:tc>
        <w:tc>
          <w:tcPr>
            <w:tcW w:w="25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61FD455" w14:textId="77777777" w:rsidR="00503601" w:rsidRPr="00873B08" w:rsidRDefault="00503601" w:rsidP="00503601">
            <w:pPr>
              <w:pStyle w:val="Standard"/>
              <w:widowControl w:val="0"/>
              <w:spacing w:line="240" w:lineRule="auto"/>
              <w:ind w:left="11" w:firstLine="0"/>
              <w:jc w:val="left"/>
              <w:rPr>
                <w:sz w:val="20"/>
                <w:szCs w:val="20"/>
              </w:rPr>
            </w:pPr>
          </w:p>
        </w:tc>
      </w:tr>
      <w:tr w:rsidR="00503601" w:rsidRPr="00873B08" w14:paraId="293DE6C8" w14:textId="77777777" w:rsidTr="00503601">
        <w:trPr>
          <w:trHeight w:val="45"/>
        </w:trPr>
        <w:tc>
          <w:tcPr>
            <w:tcW w:w="9345"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59B25398" w14:textId="77777777" w:rsidR="00503601" w:rsidRPr="00873B08" w:rsidRDefault="00503601" w:rsidP="00503601">
            <w:pPr>
              <w:pStyle w:val="Standard"/>
              <w:widowControl w:val="0"/>
              <w:spacing w:line="240" w:lineRule="auto"/>
              <w:ind w:left="11" w:firstLine="0"/>
              <w:jc w:val="center"/>
            </w:pPr>
            <w:r w:rsidRPr="00873B08">
              <w:rPr>
                <w:sz w:val="20"/>
              </w:rPr>
              <w:t>Направление от ФТС в КО</w:t>
            </w:r>
          </w:p>
        </w:tc>
      </w:tr>
      <w:tr w:rsidR="00503601" w:rsidRPr="00873B08" w14:paraId="27781646" w14:textId="77777777" w:rsidTr="00503601">
        <w:trPr>
          <w:trHeight w:val="45"/>
        </w:trPr>
        <w:tc>
          <w:tcPr>
            <w:tcW w:w="52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6CB4419" w14:textId="072F3641" w:rsidR="00503601" w:rsidRPr="00873B08" w:rsidRDefault="00503601" w:rsidP="00503601">
            <w:pPr>
              <w:pStyle w:val="Standard"/>
              <w:widowControl w:val="0"/>
              <w:spacing w:line="240" w:lineRule="auto"/>
              <w:ind w:firstLine="0"/>
            </w:pPr>
            <w:r w:rsidRPr="00873B08">
              <w:rPr>
                <w:sz w:val="20"/>
                <w:szCs w:val="20"/>
              </w:rPr>
              <w:t>Архивный файл ФТС</w:t>
            </w:r>
            <w:r w:rsidR="00D2021C" w:rsidRPr="00873B08">
              <w:rPr>
                <w:sz w:val="20"/>
                <w:szCs w:val="20"/>
              </w:rPr>
              <w:t>:</w:t>
            </w:r>
          </w:p>
          <w:p w14:paraId="7F004AD2" w14:textId="77777777" w:rsidR="00503601" w:rsidRPr="00873B08" w:rsidRDefault="00503601" w:rsidP="00503601">
            <w:pPr>
              <w:pStyle w:val="Standard"/>
              <w:widowControl w:val="0"/>
              <w:spacing w:line="240" w:lineRule="auto"/>
              <w:ind w:left="11" w:firstLine="0"/>
              <w:jc w:val="left"/>
            </w:pPr>
            <w:r w:rsidRPr="00873B08">
              <w:rPr>
                <w:sz w:val="20"/>
                <w:szCs w:val="20"/>
              </w:rPr>
              <w:t>AFТ_</w:t>
            </w:r>
            <w:r w:rsidRPr="00873B08">
              <w:rPr>
                <w:sz w:val="20"/>
                <w:szCs w:val="20"/>
                <w:lang w:val="en-US"/>
              </w:rPr>
              <w:t>FTS</w:t>
            </w:r>
            <w:r w:rsidRPr="00873B08">
              <w:rPr>
                <w:sz w:val="20"/>
                <w:szCs w:val="20"/>
              </w:rPr>
              <w:t>0000_RR</w:t>
            </w:r>
            <w:r w:rsidRPr="00873B08">
              <w:rPr>
                <w:sz w:val="20"/>
                <w:szCs w:val="20"/>
                <w:lang w:val="en-US"/>
              </w:rPr>
              <w:t>RRRRR</w:t>
            </w:r>
            <w:r w:rsidRPr="00873B08">
              <w:rPr>
                <w:sz w:val="20"/>
                <w:szCs w:val="20"/>
              </w:rPr>
              <w:t>_DDDDDDDD_</w:t>
            </w:r>
            <w:r w:rsidRPr="00873B08">
              <w:rPr>
                <w:sz w:val="20"/>
                <w:szCs w:val="20"/>
                <w:lang w:val="en-US"/>
              </w:rPr>
              <w:t>NNN</w:t>
            </w:r>
            <w:r w:rsidRPr="00873B08">
              <w:rPr>
                <w:sz w:val="20"/>
                <w:szCs w:val="20"/>
              </w:rPr>
              <w:t>.arj</w:t>
            </w:r>
          </w:p>
        </w:tc>
        <w:tc>
          <w:tcPr>
            <w:tcW w:w="15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9434F07" w14:textId="77777777" w:rsidR="00503601" w:rsidRPr="00873B08" w:rsidRDefault="00503601" w:rsidP="00503601">
            <w:pPr>
              <w:pStyle w:val="Standard"/>
              <w:widowControl w:val="0"/>
              <w:spacing w:line="240" w:lineRule="auto"/>
              <w:ind w:left="11" w:firstLine="0"/>
              <w:jc w:val="left"/>
            </w:pPr>
            <w:r w:rsidRPr="00873B08">
              <w:rPr>
                <w:sz w:val="20"/>
                <w:szCs w:val="20"/>
              </w:rPr>
              <w:t>(+КА) ФТС</w:t>
            </w:r>
          </w:p>
        </w:tc>
        <w:tc>
          <w:tcPr>
            <w:tcW w:w="25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63B9962" w14:textId="319E39AB" w:rsidR="00503601" w:rsidRPr="00873B08" w:rsidRDefault="00503601" w:rsidP="00F00EC5">
            <w:pPr>
              <w:pStyle w:val="Standard"/>
              <w:widowControl w:val="0"/>
              <w:spacing w:line="240" w:lineRule="auto"/>
              <w:ind w:firstLine="0"/>
              <w:jc w:val="left"/>
            </w:pPr>
            <w:r w:rsidRPr="00873B08">
              <w:rPr>
                <w:sz w:val="20"/>
                <w:szCs w:val="20"/>
              </w:rPr>
              <w:t>Для обмена ЕИС ГУ по ЦФО и АС ПСД используется ключевая система ФОИВ</w:t>
            </w:r>
          </w:p>
        </w:tc>
      </w:tr>
      <w:tr w:rsidR="00503601" w:rsidRPr="00873B08" w14:paraId="79C8ECCE" w14:textId="77777777" w:rsidTr="00503601">
        <w:trPr>
          <w:trHeight w:val="45"/>
        </w:trPr>
        <w:tc>
          <w:tcPr>
            <w:tcW w:w="52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4FB54D2" w14:textId="77777777" w:rsidR="00503601" w:rsidRPr="00873B08" w:rsidRDefault="00503601" w:rsidP="00503601">
            <w:pPr>
              <w:pStyle w:val="Standard"/>
              <w:widowControl w:val="0"/>
              <w:spacing w:line="240" w:lineRule="auto"/>
              <w:ind w:left="11" w:firstLine="0"/>
              <w:jc w:val="left"/>
            </w:pPr>
            <w:r w:rsidRPr="00873B08">
              <w:rPr>
                <w:rFonts w:eastAsia="Times New Roman"/>
                <w:sz w:val="20"/>
                <w:szCs w:val="20"/>
                <w:lang w:eastAsia="ru-RU"/>
              </w:rPr>
              <w:t>Зашифрованные файлы (</w:t>
            </w:r>
            <w:r w:rsidRPr="00873B08">
              <w:rPr>
                <w:rFonts w:eastAsia="Times New Roman"/>
                <w:sz w:val="20"/>
                <w:szCs w:val="20"/>
                <w:lang w:val="en-US" w:eastAsia="ru-RU"/>
              </w:rPr>
              <w:t>P</w:t>
            </w:r>
            <w:r w:rsidRPr="00873B08">
              <w:rPr>
                <w:rFonts w:eastAsia="Times New Roman"/>
                <w:sz w:val="20"/>
                <w:szCs w:val="20"/>
                <w:lang w:eastAsia="ru-RU"/>
              </w:rPr>
              <w:t xml:space="preserve"> – имя файла без расширения)</w:t>
            </w:r>
          </w:p>
        </w:tc>
        <w:tc>
          <w:tcPr>
            <w:tcW w:w="15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8F1CA83" w14:textId="77777777" w:rsidR="00503601" w:rsidRPr="00873B08" w:rsidRDefault="00503601" w:rsidP="00503601">
            <w:pPr>
              <w:pStyle w:val="Standard"/>
              <w:widowControl w:val="0"/>
              <w:spacing w:line="240" w:lineRule="auto"/>
              <w:ind w:left="11" w:firstLine="0"/>
              <w:jc w:val="left"/>
              <w:rPr>
                <w:sz w:val="20"/>
                <w:szCs w:val="20"/>
              </w:rPr>
            </w:pPr>
          </w:p>
        </w:tc>
        <w:tc>
          <w:tcPr>
            <w:tcW w:w="25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EF2F5B4" w14:textId="77777777" w:rsidR="00503601" w:rsidRPr="00873B08" w:rsidRDefault="00503601" w:rsidP="007D1079">
            <w:pPr>
              <w:pStyle w:val="Standard"/>
              <w:widowControl w:val="0"/>
              <w:spacing w:line="240" w:lineRule="auto"/>
              <w:ind w:left="11" w:firstLine="0"/>
              <w:jc w:val="left"/>
              <w:rPr>
                <w:sz w:val="20"/>
                <w:szCs w:val="20"/>
              </w:rPr>
            </w:pPr>
          </w:p>
        </w:tc>
      </w:tr>
      <w:tr w:rsidR="00503601" w:rsidRPr="00873B08" w14:paraId="7733FAFD" w14:textId="77777777" w:rsidTr="00503601">
        <w:trPr>
          <w:trHeight w:val="45"/>
        </w:trPr>
        <w:tc>
          <w:tcPr>
            <w:tcW w:w="52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C3182C3" w14:textId="77777777" w:rsidR="00503601" w:rsidRPr="00873B08" w:rsidRDefault="00503601" w:rsidP="00503601">
            <w:pPr>
              <w:pStyle w:val="Standard"/>
              <w:widowControl w:val="0"/>
              <w:spacing w:line="240" w:lineRule="auto"/>
              <w:ind w:left="11" w:firstLine="0"/>
              <w:jc w:val="left"/>
            </w:pPr>
            <w:r w:rsidRPr="00873B08">
              <w:rPr>
                <w:sz w:val="20"/>
              </w:rPr>
              <w:t>CSOabbbbbbb_KKKKKKKK_DDDDDDDD_NNNNNN.</w:t>
            </w:r>
            <w:r w:rsidRPr="00873B08">
              <w:rPr>
                <w:sz w:val="20"/>
                <w:lang w:val="en-US"/>
              </w:rPr>
              <w:t>vrb</w:t>
            </w:r>
            <w:r w:rsidRPr="00873B08">
              <w:rPr>
                <w:sz w:val="20"/>
              </w:rPr>
              <w:t xml:space="preserve"> (</w:t>
            </w:r>
            <w:r w:rsidRPr="00873B08">
              <w:rPr>
                <w:sz w:val="20"/>
                <w:lang w:val="en-US"/>
              </w:rPr>
              <w:t>xml</w:t>
            </w:r>
            <w:r w:rsidRPr="00873B08">
              <w:rPr>
                <w:sz w:val="20"/>
              </w:rPr>
              <w:t>)</w:t>
            </w:r>
          </w:p>
        </w:tc>
        <w:tc>
          <w:tcPr>
            <w:tcW w:w="15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2724A49" w14:textId="77777777" w:rsidR="00503601" w:rsidRPr="00873B08" w:rsidRDefault="00503601" w:rsidP="00503601">
            <w:pPr>
              <w:pStyle w:val="Standard"/>
              <w:widowControl w:val="0"/>
              <w:spacing w:line="240" w:lineRule="auto"/>
              <w:ind w:left="11" w:firstLine="0"/>
              <w:jc w:val="left"/>
            </w:pPr>
            <w:r w:rsidRPr="00873B08">
              <w:rPr>
                <w:sz w:val="20"/>
                <w:szCs w:val="20"/>
              </w:rPr>
              <w:t>(+</w:t>
            </w:r>
            <w:r w:rsidRPr="00873B08">
              <w:rPr>
                <w:sz w:val="20"/>
                <w:szCs w:val="20"/>
                <w:lang w:val="en-US"/>
              </w:rPr>
              <w:t>GZIP</w:t>
            </w:r>
            <w:r w:rsidRPr="00873B08">
              <w:rPr>
                <w:sz w:val="20"/>
                <w:szCs w:val="20"/>
              </w:rPr>
              <w:t>) (+Ш) ФТС (</w:t>
            </w:r>
            <w:r w:rsidRPr="00873B08">
              <w:rPr>
                <w:sz w:val="20"/>
                <w:szCs w:val="20"/>
                <w:lang w:val="en-US"/>
              </w:rPr>
              <w:t>vrb</w:t>
            </w:r>
            <w:r w:rsidRPr="00873B08">
              <w:rPr>
                <w:sz w:val="20"/>
                <w:szCs w:val="20"/>
              </w:rPr>
              <w:t>-</w:t>
            </w:r>
            <w:r w:rsidRPr="00873B08">
              <w:rPr>
                <w:sz w:val="20"/>
                <w:szCs w:val="20"/>
                <w:lang w:val="en-US"/>
              </w:rPr>
              <w:t>xml</w:t>
            </w:r>
            <w:r w:rsidRPr="00873B08">
              <w:rPr>
                <w:sz w:val="20"/>
                <w:szCs w:val="20"/>
              </w:rPr>
              <w:t>)</w:t>
            </w:r>
          </w:p>
        </w:tc>
        <w:tc>
          <w:tcPr>
            <w:tcW w:w="25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5988505" w14:textId="77777777" w:rsidR="00503601" w:rsidRPr="00873B08" w:rsidRDefault="00503601" w:rsidP="007D1079">
            <w:pPr>
              <w:pStyle w:val="Standard"/>
              <w:widowControl w:val="0"/>
              <w:spacing w:line="240" w:lineRule="auto"/>
              <w:ind w:left="11" w:firstLine="0"/>
              <w:jc w:val="left"/>
              <w:rPr>
                <w:sz w:val="20"/>
                <w:szCs w:val="20"/>
              </w:rPr>
            </w:pPr>
          </w:p>
        </w:tc>
      </w:tr>
      <w:tr w:rsidR="00503601" w:rsidRPr="00873B08" w14:paraId="45E2786F" w14:textId="77777777" w:rsidTr="00503601">
        <w:trPr>
          <w:trHeight w:val="45"/>
        </w:trPr>
        <w:tc>
          <w:tcPr>
            <w:tcW w:w="52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030BB84" w14:textId="77777777" w:rsidR="00503601" w:rsidRPr="00873B08" w:rsidRDefault="00503601" w:rsidP="00503601">
            <w:pPr>
              <w:pStyle w:val="Standard"/>
              <w:widowControl w:val="0"/>
              <w:spacing w:line="240" w:lineRule="auto"/>
              <w:ind w:left="11" w:firstLine="0"/>
              <w:jc w:val="left"/>
            </w:pPr>
            <w:r w:rsidRPr="00873B08">
              <w:rPr>
                <w:sz w:val="20"/>
              </w:rPr>
              <w:t>CMOabbbbbbb_KKKKKKKK_DDDDDDDD_NNNNNN.</w:t>
            </w:r>
            <w:r w:rsidRPr="00873B08">
              <w:rPr>
                <w:sz w:val="20"/>
                <w:lang w:val="en-US"/>
              </w:rPr>
              <w:t>vrb</w:t>
            </w:r>
            <w:r w:rsidRPr="00873B08">
              <w:rPr>
                <w:sz w:val="20"/>
              </w:rPr>
              <w:t xml:space="preserve"> (</w:t>
            </w:r>
            <w:r w:rsidRPr="00873B08">
              <w:rPr>
                <w:sz w:val="20"/>
                <w:lang w:val="en-US"/>
              </w:rPr>
              <w:t>xml</w:t>
            </w:r>
            <w:r w:rsidRPr="00873B08">
              <w:rPr>
                <w:sz w:val="20"/>
              </w:rPr>
              <w:t>)</w:t>
            </w:r>
          </w:p>
        </w:tc>
        <w:tc>
          <w:tcPr>
            <w:tcW w:w="15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8967752" w14:textId="77777777" w:rsidR="00503601" w:rsidRPr="00873B08" w:rsidRDefault="00503601" w:rsidP="00503601">
            <w:pPr>
              <w:pStyle w:val="Standard"/>
              <w:widowControl w:val="0"/>
              <w:spacing w:line="240" w:lineRule="auto"/>
              <w:ind w:left="11" w:firstLine="0"/>
              <w:jc w:val="left"/>
            </w:pPr>
            <w:r w:rsidRPr="00873B08">
              <w:rPr>
                <w:sz w:val="20"/>
                <w:szCs w:val="20"/>
              </w:rPr>
              <w:t>(+</w:t>
            </w:r>
            <w:r w:rsidRPr="00873B08">
              <w:rPr>
                <w:sz w:val="20"/>
                <w:szCs w:val="20"/>
                <w:lang w:val="en-US"/>
              </w:rPr>
              <w:t>GZIP</w:t>
            </w:r>
            <w:r w:rsidRPr="00873B08">
              <w:rPr>
                <w:sz w:val="20"/>
                <w:szCs w:val="20"/>
              </w:rPr>
              <w:t>) (+Ш) ФТС (</w:t>
            </w:r>
            <w:r w:rsidRPr="00873B08">
              <w:rPr>
                <w:sz w:val="20"/>
                <w:szCs w:val="20"/>
                <w:lang w:val="en-US"/>
              </w:rPr>
              <w:t>vrb</w:t>
            </w:r>
            <w:r w:rsidRPr="00873B08">
              <w:rPr>
                <w:sz w:val="20"/>
                <w:szCs w:val="20"/>
              </w:rPr>
              <w:t>-</w:t>
            </w:r>
            <w:r w:rsidRPr="00873B08">
              <w:rPr>
                <w:sz w:val="20"/>
                <w:szCs w:val="20"/>
                <w:lang w:val="en-US"/>
              </w:rPr>
              <w:t>xml</w:t>
            </w:r>
            <w:r w:rsidRPr="00873B08">
              <w:rPr>
                <w:sz w:val="20"/>
                <w:szCs w:val="20"/>
              </w:rPr>
              <w:t>)</w:t>
            </w:r>
          </w:p>
        </w:tc>
        <w:tc>
          <w:tcPr>
            <w:tcW w:w="25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F6C3964" w14:textId="77777777" w:rsidR="00503601" w:rsidRPr="00873B08" w:rsidRDefault="00503601" w:rsidP="007D1079">
            <w:pPr>
              <w:pStyle w:val="Standard"/>
              <w:widowControl w:val="0"/>
              <w:spacing w:line="240" w:lineRule="auto"/>
              <w:ind w:left="11" w:firstLine="0"/>
              <w:jc w:val="left"/>
              <w:rPr>
                <w:sz w:val="20"/>
                <w:szCs w:val="20"/>
              </w:rPr>
            </w:pPr>
          </w:p>
        </w:tc>
      </w:tr>
      <w:tr w:rsidR="00503601" w:rsidRPr="00873B08" w14:paraId="5E13E7B4" w14:textId="77777777" w:rsidTr="00503601">
        <w:trPr>
          <w:trHeight w:val="45"/>
        </w:trPr>
        <w:tc>
          <w:tcPr>
            <w:tcW w:w="52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3322A0" w14:textId="77777777" w:rsidR="00503601" w:rsidRPr="00873B08" w:rsidRDefault="00503601" w:rsidP="00503601">
            <w:pPr>
              <w:pStyle w:val="Standard"/>
              <w:widowControl w:val="0"/>
              <w:spacing w:line="240" w:lineRule="auto"/>
              <w:ind w:left="11" w:firstLine="0"/>
              <w:jc w:val="left"/>
            </w:pPr>
            <w:r w:rsidRPr="00873B08">
              <w:rPr>
                <w:sz w:val="20"/>
              </w:rPr>
              <w:t>UCOabbbbbbb_KKKKKKKK_DDDDDDDD_NNNNNN.</w:t>
            </w:r>
            <w:r w:rsidRPr="00873B08">
              <w:rPr>
                <w:sz w:val="20"/>
                <w:lang w:val="en-US"/>
              </w:rPr>
              <w:t>vrb</w:t>
            </w:r>
            <w:r w:rsidRPr="00873B08">
              <w:rPr>
                <w:sz w:val="20"/>
              </w:rPr>
              <w:t xml:space="preserve"> (</w:t>
            </w:r>
            <w:r w:rsidRPr="00873B08">
              <w:rPr>
                <w:sz w:val="20"/>
                <w:lang w:val="en-US"/>
              </w:rPr>
              <w:t>xml</w:t>
            </w:r>
            <w:r w:rsidRPr="00873B08">
              <w:rPr>
                <w:sz w:val="20"/>
              </w:rPr>
              <w:t>)</w:t>
            </w:r>
          </w:p>
        </w:tc>
        <w:tc>
          <w:tcPr>
            <w:tcW w:w="15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0C427F8" w14:textId="77777777" w:rsidR="00503601" w:rsidRPr="00873B08" w:rsidRDefault="00503601" w:rsidP="00503601">
            <w:pPr>
              <w:pStyle w:val="Standard"/>
              <w:widowControl w:val="0"/>
              <w:spacing w:line="240" w:lineRule="auto"/>
              <w:ind w:left="11" w:firstLine="0"/>
              <w:jc w:val="left"/>
            </w:pPr>
            <w:r w:rsidRPr="00873B08">
              <w:rPr>
                <w:sz w:val="20"/>
                <w:szCs w:val="20"/>
              </w:rPr>
              <w:t>(+</w:t>
            </w:r>
            <w:r w:rsidRPr="00873B08">
              <w:rPr>
                <w:sz w:val="20"/>
                <w:szCs w:val="20"/>
                <w:lang w:val="en-US"/>
              </w:rPr>
              <w:t>GZIP</w:t>
            </w:r>
            <w:r w:rsidRPr="00873B08">
              <w:rPr>
                <w:sz w:val="20"/>
                <w:szCs w:val="20"/>
              </w:rPr>
              <w:t>) (+Ш) ФТС (</w:t>
            </w:r>
            <w:r w:rsidRPr="00873B08">
              <w:rPr>
                <w:sz w:val="20"/>
                <w:szCs w:val="20"/>
                <w:lang w:val="en-US"/>
              </w:rPr>
              <w:t>vrb</w:t>
            </w:r>
            <w:r w:rsidRPr="00873B08">
              <w:rPr>
                <w:sz w:val="20"/>
                <w:szCs w:val="20"/>
              </w:rPr>
              <w:t>-</w:t>
            </w:r>
            <w:r w:rsidRPr="00873B08">
              <w:rPr>
                <w:sz w:val="20"/>
                <w:szCs w:val="20"/>
                <w:lang w:val="en-US"/>
              </w:rPr>
              <w:t>xml</w:t>
            </w:r>
            <w:r w:rsidRPr="00873B08">
              <w:rPr>
                <w:sz w:val="20"/>
                <w:szCs w:val="20"/>
              </w:rPr>
              <w:t>)</w:t>
            </w:r>
          </w:p>
        </w:tc>
        <w:tc>
          <w:tcPr>
            <w:tcW w:w="25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03E38C0" w14:textId="77777777" w:rsidR="00503601" w:rsidRPr="00873B08" w:rsidRDefault="00503601" w:rsidP="007D1079">
            <w:pPr>
              <w:pStyle w:val="Standard"/>
              <w:widowControl w:val="0"/>
              <w:spacing w:line="240" w:lineRule="auto"/>
              <w:ind w:left="11" w:firstLine="0"/>
              <w:jc w:val="left"/>
              <w:rPr>
                <w:sz w:val="20"/>
                <w:szCs w:val="20"/>
              </w:rPr>
            </w:pPr>
          </w:p>
        </w:tc>
      </w:tr>
      <w:tr w:rsidR="00503601" w:rsidRPr="00873B08" w14:paraId="606CD7BF" w14:textId="77777777" w:rsidTr="00503601">
        <w:trPr>
          <w:trHeight w:val="45"/>
        </w:trPr>
        <w:tc>
          <w:tcPr>
            <w:tcW w:w="52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CACC8F2" w14:textId="77777777" w:rsidR="00503601" w:rsidRPr="00873B08" w:rsidRDefault="00503601" w:rsidP="00503601">
            <w:pPr>
              <w:pStyle w:val="Standard"/>
              <w:widowControl w:val="0"/>
              <w:spacing w:line="240" w:lineRule="auto"/>
              <w:ind w:left="11" w:firstLine="0"/>
              <w:jc w:val="left"/>
            </w:pPr>
            <w:r w:rsidRPr="00873B08">
              <w:rPr>
                <w:sz w:val="20"/>
              </w:rPr>
              <w:t>UCCabbbbbbb_KKKKKKKK_DDDDDDDD_NNNNNN.</w:t>
            </w:r>
            <w:r w:rsidRPr="00873B08">
              <w:rPr>
                <w:sz w:val="20"/>
                <w:lang w:val="en-US"/>
              </w:rPr>
              <w:t>vrb</w:t>
            </w:r>
            <w:r w:rsidRPr="00873B08">
              <w:rPr>
                <w:sz w:val="20"/>
              </w:rPr>
              <w:t xml:space="preserve"> (</w:t>
            </w:r>
            <w:r w:rsidRPr="00873B08">
              <w:rPr>
                <w:sz w:val="20"/>
                <w:lang w:val="en-US"/>
              </w:rPr>
              <w:t>xml</w:t>
            </w:r>
            <w:r w:rsidRPr="00873B08">
              <w:rPr>
                <w:sz w:val="20"/>
              </w:rPr>
              <w:t>)</w:t>
            </w:r>
          </w:p>
        </w:tc>
        <w:tc>
          <w:tcPr>
            <w:tcW w:w="15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BA5BC9D" w14:textId="77777777" w:rsidR="00503601" w:rsidRPr="00873B08" w:rsidRDefault="00503601" w:rsidP="00503601">
            <w:pPr>
              <w:pStyle w:val="Standard"/>
              <w:widowControl w:val="0"/>
              <w:spacing w:line="240" w:lineRule="auto"/>
              <w:ind w:left="11" w:firstLine="0"/>
              <w:jc w:val="left"/>
            </w:pPr>
            <w:r w:rsidRPr="00873B08">
              <w:rPr>
                <w:sz w:val="20"/>
                <w:szCs w:val="20"/>
              </w:rPr>
              <w:t>(+</w:t>
            </w:r>
            <w:r w:rsidRPr="00873B08">
              <w:rPr>
                <w:sz w:val="20"/>
                <w:szCs w:val="20"/>
                <w:lang w:val="en-US"/>
              </w:rPr>
              <w:t>GZIP</w:t>
            </w:r>
            <w:r w:rsidRPr="00873B08">
              <w:rPr>
                <w:sz w:val="20"/>
                <w:szCs w:val="20"/>
              </w:rPr>
              <w:t>) (+Ш) ФТС (</w:t>
            </w:r>
            <w:r w:rsidRPr="00873B08">
              <w:rPr>
                <w:sz w:val="20"/>
                <w:szCs w:val="20"/>
                <w:lang w:val="en-US"/>
              </w:rPr>
              <w:t>vrb</w:t>
            </w:r>
            <w:r w:rsidRPr="00873B08">
              <w:rPr>
                <w:sz w:val="20"/>
                <w:szCs w:val="20"/>
              </w:rPr>
              <w:t>-</w:t>
            </w:r>
            <w:r w:rsidRPr="00873B08">
              <w:rPr>
                <w:sz w:val="20"/>
                <w:szCs w:val="20"/>
                <w:lang w:val="en-US"/>
              </w:rPr>
              <w:t>xml</w:t>
            </w:r>
            <w:r w:rsidRPr="00873B08">
              <w:rPr>
                <w:sz w:val="20"/>
                <w:szCs w:val="20"/>
              </w:rPr>
              <w:t>)</w:t>
            </w:r>
          </w:p>
        </w:tc>
        <w:tc>
          <w:tcPr>
            <w:tcW w:w="25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0419E90" w14:textId="77777777" w:rsidR="00503601" w:rsidRPr="00873B08" w:rsidRDefault="00503601" w:rsidP="007D1079">
            <w:pPr>
              <w:pStyle w:val="Standard"/>
              <w:widowControl w:val="0"/>
              <w:spacing w:line="240" w:lineRule="auto"/>
              <w:ind w:left="11" w:firstLine="0"/>
              <w:jc w:val="left"/>
              <w:rPr>
                <w:sz w:val="20"/>
                <w:szCs w:val="20"/>
              </w:rPr>
            </w:pPr>
          </w:p>
        </w:tc>
      </w:tr>
      <w:tr w:rsidR="00503601" w:rsidRPr="00873B08" w14:paraId="21119540" w14:textId="77777777" w:rsidTr="00503601">
        <w:trPr>
          <w:trHeight w:val="45"/>
        </w:trPr>
        <w:tc>
          <w:tcPr>
            <w:tcW w:w="52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A9DA7A2" w14:textId="77777777" w:rsidR="00503601" w:rsidRPr="00873B08" w:rsidRDefault="00503601" w:rsidP="00503601">
            <w:pPr>
              <w:pStyle w:val="Standard"/>
              <w:widowControl w:val="0"/>
              <w:spacing w:line="240" w:lineRule="auto"/>
              <w:ind w:left="11" w:firstLine="0"/>
              <w:jc w:val="left"/>
            </w:pPr>
            <w:r w:rsidRPr="00873B08">
              <w:rPr>
                <w:sz w:val="20"/>
              </w:rPr>
              <w:t>CMCabbbbbbb_KKKKKKKK_DDDDDDDD_NNNNNN.</w:t>
            </w:r>
            <w:r w:rsidRPr="00873B08">
              <w:rPr>
                <w:sz w:val="20"/>
                <w:lang w:val="en-US"/>
              </w:rPr>
              <w:t>vrb</w:t>
            </w:r>
            <w:r w:rsidRPr="00873B08">
              <w:rPr>
                <w:sz w:val="20"/>
              </w:rPr>
              <w:t xml:space="preserve"> (</w:t>
            </w:r>
            <w:r w:rsidRPr="00873B08">
              <w:rPr>
                <w:sz w:val="20"/>
                <w:lang w:val="en-US"/>
              </w:rPr>
              <w:t>xml</w:t>
            </w:r>
            <w:r w:rsidRPr="00873B08">
              <w:rPr>
                <w:sz w:val="20"/>
              </w:rPr>
              <w:t>)</w:t>
            </w:r>
          </w:p>
        </w:tc>
        <w:tc>
          <w:tcPr>
            <w:tcW w:w="15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D34C540" w14:textId="77777777" w:rsidR="00503601" w:rsidRPr="00873B08" w:rsidRDefault="00503601" w:rsidP="00503601">
            <w:pPr>
              <w:pStyle w:val="Standard"/>
              <w:widowControl w:val="0"/>
              <w:spacing w:line="240" w:lineRule="auto"/>
              <w:ind w:left="11" w:firstLine="0"/>
              <w:jc w:val="left"/>
            </w:pPr>
            <w:r w:rsidRPr="00873B08">
              <w:rPr>
                <w:sz w:val="20"/>
                <w:szCs w:val="20"/>
              </w:rPr>
              <w:t>(+</w:t>
            </w:r>
            <w:r w:rsidRPr="00873B08">
              <w:rPr>
                <w:sz w:val="20"/>
                <w:szCs w:val="20"/>
                <w:lang w:val="en-US"/>
              </w:rPr>
              <w:t>GZIP</w:t>
            </w:r>
            <w:r w:rsidRPr="00873B08">
              <w:rPr>
                <w:sz w:val="20"/>
                <w:szCs w:val="20"/>
              </w:rPr>
              <w:t>) (+Ш) ФТС (</w:t>
            </w:r>
            <w:r w:rsidRPr="00873B08">
              <w:rPr>
                <w:sz w:val="20"/>
                <w:szCs w:val="20"/>
                <w:lang w:val="en-US"/>
              </w:rPr>
              <w:t>vrb</w:t>
            </w:r>
            <w:r w:rsidRPr="00873B08">
              <w:rPr>
                <w:sz w:val="20"/>
                <w:szCs w:val="20"/>
              </w:rPr>
              <w:t>-</w:t>
            </w:r>
            <w:r w:rsidRPr="00873B08">
              <w:rPr>
                <w:sz w:val="20"/>
                <w:szCs w:val="20"/>
                <w:lang w:val="en-US"/>
              </w:rPr>
              <w:t>xml</w:t>
            </w:r>
            <w:r w:rsidRPr="00873B08">
              <w:rPr>
                <w:sz w:val="20"/>
                <w:szCs w:val="20"/>
              </w:rPr>
              <w:t>)</w:t>
            </w:r>
          </w:p>
        </w:tc>
        <w:tc>
          <w:tcPr>
            <w:tcW w:w="25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C7FE219" w14:textId="77777777" w:rsidR="00503601" w:rsidRPr="00873B08" w:rsidRDefault="00503601" w:rsidP="007D1079">
            <w:pPr>
              <w:pStyle w:val="Standard"/>
              <w:widowControl w:val="0"/>
              <w:spacing w:line="240" w:lineRule="auto"/>
              <w:ind w:left="11" w:firstLine="0"/>
              <w:jc w:val="left"/>
              <w:rPr>
                <w:sz w:val="20"/>
                <w:szCs w:val="20"/>
              </w:rPr>
            </w:pPr>
          </w:p>
        </w:tc>
      </w:tr>
      <w:tr w:rsidR="00503601" w:rsidRPr="00873B08" w14:paraId="71772F3F" w14:textId="77777777" w:rsidTr="00503601">
        <w:trPr>
          <w:trHeight w:val="45"/>
        </w:trPr>
        <w:tc>
          <w:tcPr>
            <w:tcW w:w="52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A978C9F" w14:textId="77777777" w:rsidR="00503601" w:rsidRPr="00873B08" w:rsidRDefault="00503601" w:rsidP="00503601">
            <w:pPr>
              <w:pStyle w:val="Standard"/>
              <w:widowControl w:val="0"/>
              <w:spacing w:line="240" w:lineRule="auto"/>
              <w:ind w:left="11" w:firstLine="0"/>
              <w:jc w:val="left"/>
            </w:pPr>
            <w:r w:rsidRPr="00873B08">
              <w:rPr>
                <w:sz w:val="20"/>
              </w:rPr>
              <w:t>TFOabbbbbbb_KKKKKKKK_DDDDDDDD_NNNNNN.</w:t>
            </w:r>
            <w:r w:rsidRPr="00873B08">
              <w:rPr>
                <w:sz w:val="20"/>
                <w:lang w:val="en-US"/>
              </w:rPr>
              <w:t>vrb</w:t>
            </w:r>
            <w:r w:rsidRPr="00873B08">
              <w:rPr>
                <w:sz w:val="20"/>
              </w:rPr>
              <w:t xml:space="preserve"> (</w:t>
            </w:r>
            <w:r w:rsidRPr="00873B08">
              <w:rPr>
                <w:sz w:val="20"/>
                <w:lang w:val="en-US"/>
              </w:rPr>
              <w:t>xml</w:t>
            </w:r>
            <w:r w:rsidRPr="00873B08">
              <w:rPr>
                <w:sz w:val="20"/>
              </w:rPr>
              <w:t>)</w:t>
            </w:r>
          </w:p>
        </w:tc>
        <w:tc>
          <w:tcPr>
            <w:tcW w:w="15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2FA7777" w14:textId="77777777" w:rsidR="00503601" w:rsidRPr="00873B08" w:rsidRDefault="00503601" w:rsidP="00503601">
            <w:pPr>
              <w:pStyle w:val="Standard"/>
              <w:widowControl w:val="0"/>
              <w:spacing w:line="240" w:lineRule="auto"/>
              <w:ind w:left="11" w:firstLine="0"/>
              <w:jc w:val="left"/>
            </w:pPr>
            <w:r w:rsidRPr="00873B08">
              <w:rPr>
                <w:sz w:val="20"/>
                <w:szCs w:val="20"/>
              </w:rPr>
              <w:t>(+</w:t>
            </w:r>
            <w:r w:rsidRPr="00873B08">
              <w:rPr>
                <w:sz w:val="20"/>
                <w:szCs w:val="20"/>
                <w:lang w:val="en-US"/>
              </w:rPr>
              <w:t>GZIP</w:t>
            </w:r>
            <w:r w:rsidRPr="00873B08">
              <w:rPr>
                <w:sz w:val="20"/>
                <w:szCs w:val="20"/>
              </w:rPr>
              <w:t>) (+Ш) ФТС (</w:t>
            </w:r>
            <w:r w:rsidRPr="00873B08">
              <w:rPr>
                <w:sz w:val="20"/>
                <w:szCs w:val="20"/>
                <w:lang w:val="en-US"/>
              </w:rPr>
              <w:t>vrb</w:t>
            </w:r>
            <w:r w:rsidRPr="00873B08">
              <w:rPr>
                <w:sz w:val="20"/>
                <w:szCs w:val="20"/>
              </w:rPr>
              <w:t>-</w:t>
            </w:r>
            <w:r w:rsidRPr="00873B08">
              <w:rPr>
                <w:sz w:val="20"/>
                <w:szCs w:val="20"/>
                <w:lang w:val="en-US"/>
              </w:rPr>
              <w:t>xml</w:t>
            </w:r>
            <w:r w:rsidRPr="00873B08">
              <w:rPr>
                <w:sz w:val="20"/>
                <w:szCs w:val="20"/>
              </w:rPr>
              <w:t>)</w:t>
            </w:r>
          </w:p>
        </w:tc>
        <w:tc>
          <w:tcPr>
            <w:tcW w:w="25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DC609EA" w14:textId="77777777" w:rsidR="00503601" w:rsidRPr="00873B08" w:rsidRDefault="00503601" w:rsidP="007D1079">
            <w:pPr>
              <w:pStyle w:val="Standard"/>
              <w:widowControl w:val="0"/>
              <w:spacing w:line="240" w:lineRule="auto"/>
              <w:ind w:left="11" w:firstLine="0"/>
              <w:jc w:val="left"/>
              <w:rPr>
                <w:sz w:val="20"/>
                <w:szCs w:val="20"/>
              </w:rPr>
            </w:pPr>
          </w:p>
        </w:tc>
      </w:tr>
      <w:tr w:rsidR="00503601" w:rsidRPr="00873B08" w14:paraId="1E08C6B1" w14:textId="77777777" w:rsidTr="00503601">
        <w:trPr>
          <w:trHeight w:val="45"/>
        </w:trPr>
        <w:tc>
          <w:tcPr>
            <w:tcW w:w="52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45C6A8B" w14:textId="77777777" w:rsidR="00503601" w:rsidRPr="00873B08" w:rsidRDefault="00503601" w:rsidP="00503601">
            <w:pPr>
              <w:pStyle w:val="Standard"/>
              <w:widowControl w:val="0"/>
              <w:spacing w:line="240" w:lineRule="auto"/>
              <w:ind w:left="11" w:firstLine="0"/>
              <w:jc w:val="left"/>
            </w:pPr>
            <w:r w:rsidRPr="00873B08">
              <w:rPr>
                <w:sz w:val="20"/>
              </w:rPr>
              <w:t>STOabbbbbbb_KKKKKKKK_DDDDDDDD_NNNNNN.</w:t>
            </w:r>
            <w:r w:rsidRPr="00873B08">
              <w:rPr>
                <w:sz w:val="20"/>
                <w:lang w:val="en-US"/>
              </w:rPr>
              <w:t>vrb</w:t>
            </w:r>
            <w:r w:rsidRPr="00873B08">
              <w:rPr>
                <w:sz w:val="20"/>
              </w:rPr>
              <w:t xml:space="preserve"> (xml)</w:t>
            </w:r>
          </w:p>
        </w:tc>
        <w:tc>
          <w:tcPr>
            <w:tcW w:w="15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8700446" w14:textId="77777777" w:rsidR="00503601" w:rsidRPr="00873B08" w:rsidRDefault="00503601" w:rsidP="00503601">
            <w:pPr>
              <w:pStyle w:val="Standard"/>
              <w:widowControl w:val="0"/>
              <w:spacing w:line="240" w:lineRule="auto"/>
              <w:ind w:left="11" w:firstLine="0"/>
              <w:jc w:val="left"/>
            </w:pPr>
            <w:r w:rsidRPr="00873B08">
              <w:rPr>
                <w:sz w:val="20"/>
                <w:szCs w:val="20"/>
              </w:rPr>
              <w:t>(+</w:t>
            </w:r>
            <w:r w:rsidRPr="00873B08">
              <w:rPr>
                <w:sz w:val="20"/>
                <w:szCs w:val="20"/>
                <w:lang w:val="en-US"/>
              </w:rPr>
              <w:t>GZIP</w:t>
            </w:r>
            <w:r w:rsidRPr="00873B08">
              <w:rPr>
                <w:sz w:val="20"/>
                <w:szCs w:val="20"/>
              </w:rPr>
              <w:t>) (+Ш) ФТС (</w:t>
            </w:r>
            <w:r w:rsidRPr="00873B08">
              <w:rPr>
                <w:sz w:val="20"/>
                <w:szCs w:val="20"/>
                <w:lang w:val="en-US"/>
              </w:rPr>
              <w:t>vrb</w:t>
            </w:r>
            <w:r w:rsidRPr="00873B08">
              <w:rPr>
                <w:sz w:val="20"/>
                <w:szCs w:val="20"/>
              </w:rPr>
              <w:t>-</w:t>
            </w:r>
            <w:r w:rsidRPr="00873B08">
              <w:rPr>
                <w:sz w:val="20"/>
                <w:szCs w:val="20"/>
                <w:lang w:val="en-US"/>
              </w:rPr>
              <w:t>xml</w:t>
            </w:r>
            <w:r w:rsidRPr="00873B08">
              <w:rPr>
                <w:sz w:val="20"/>
                <w:szCs w:val="20"/>
              </w:rPr>
              <w:t>)</w:t>
            </w:r>
          </w:p>
        </w:tc>
        <w:tc>
          <w:tcPr>
            <w:tcW w:w="25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C60F0F6" w14:textId="77777777" w:rsidR="00503601" w:rsidRPr="00873B08" w:rsidRDefault="00503601" w:rsidP="007D1079">
            <w:pPr>
              <w:pStyle w:val="Standard"/>
              <w:widowControl w:val="0"/>
              <w:spacing w:line="240" w:lineRule="auto"/>
              <w:ind w:left="11" w:firstLine="0"/>
              <w:jc w:val="left"/>
              <w:rPr>
                <w:sz w:val="20"/>
                <w:szCs w:val="20"/>
              </w:rPr>
            </w:pPr>
          </w:p>
        </w:tc>
      </w:tr>
      <w:tr w:rsidR="00503601" w:rsidRPr="00873B08" w14:paraId="771245D2" w14:textId="77777777" w:rsidTr="00503601">
        <w:trPr>
          <w:trHeight w:val="45"/>
        </w:trPr>
        <w:tc>
          <w:tcPr>
            <w:tcW w:w="52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1BB260D" w14:textId="77777777" w:rsidR="00503601" w:rsidRPr="00873B08" w:rsidRDefault="00503601" w:rsidP="00503601">
            <w:pPr>
              <w:pStyle w:val="Standard"/>
              <w:widowControl w:val="0"/>
              <w:spacing w:line="240" w:lineRule="auto"/>
              <w:ind w:left="11" w:firstLine="0"/>
              <w:jc w:val="left"/>
            </w:pPr>
            <w:r w:rsidRPr="00873B08">
              <w:rPr>
                <w:sz w:val="20"/>
              </w:rPr>
              <w:t>TPOabbbbbbb_KKKKKKKK_DDDDDDDD_NNNNNN.</w:t>
            </w:r>
            <w:r w:rsidRPr="00873B08">
              <w:rPr>
                <w:sz w:val="20"/>
                <w:lang w:val="en-US"/>
              </w:rPr>
              <w:t>vrb</w:t>
            </w:r>
            <w:r w:rsidRPr="00873B08">
              <w:rPr>
                <w:sz w:val="20"/>
              </w:rPr>
              <w:t xml:space="preserve"> (</w:t>
            </w:r>
            <w:r w:rsidRPr="00873B08">
              <w:rPr>
                <w:sz w:val="20"/>
                <w:lang w:val="en-US"/>
              </w:rPr>
              <w:t>xml</w:t>
            </w:r>
            <w:r w:rsidRPr="00873B08">
              <w:rPr>
                <w:sz w:val="20"/>
              </w:rPr>
              <w:t>)</w:t>
            </w:r>
          </w:p>
        </w:tc>
        <w:tc>
          <w:tcPr>
            <w:tcW w:w="15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3AFB1F1" w14:textId="77777777" w:rsidR="00503601" w:rsidRPr="00873B08" w:rsidRDefault="00503601" w:rsidP="00503601">
            <w:pPr>
              <w:pStyle w:val="Standard"/>
              <w:widowControl w:val="0"/>
              <w:spacing w:line="240" w:lineRule="auto"/>
              <w:ind w:left="11" w:firstLine="0"/>
              <w:jc w:val="left"/>
            </w:pPr>
            <w:r w:rsidRPr="00873B08">
              <w:rPr>
                <w:sz w:val="20"/>
                <w:szCs w:val="20"/>
              </w:rPr>
              <w:t>(+</w:t>
            </w:r>
            <w:r w:rsidRPr="00873B08">
              <w:rPr>
                <w:sz w:val="20"/>
                <w:szCs w:val="20"/>
                <w:lang w:val="en-US"/>
              </w:rPr>
              <w:t>GZIP</w:t>
            </w:r>
            <w:r w:rsidRPr="00873B08">
              <w:rPr>
                <w:sz w:val="20"/>
                <w:szCs w:val="20"/>
              </w:rPr>
              <w:t>) (+Ш) ФТС (</w:t>
            </w:r>
            <w:r w:rsidRPr="00873B08">
              <w:rPr>
                <w:sz w:val="20"/>
                <w:szCs w:val="20"/>
                <w:lang w:val="en-US"/>
              </w:rPr>
              <w:t>vrb</w:t>
            </w:r>
            <w:r w:rsidRPr="00873B08">
              <w:rPr>
                <w:sz w:val="20"/>
                <w:szCs w:val="20"/>
              </w:rPr>
              <w:t>-</w:t>
            </w:r>
            <w:r w:rsidRPr="00873B08">
              <w:rPr>
                <w:sz w:val="20"/>
                <w:szCs w:val="20"/>
                <w:lang w:val="en-US"/>
              </w:rPr>
              <w:t>xml</w:t>
            </w:r>
            <w:r w:rsidRPr="00873B08">
              <w:rPr>
                <w:sz w:val="20"/>
                <w:szCs w:val="20"/>
              </w:rPr>
              <w:t>)</w:t>
            </w:r>
          </w:p>
        </w:tc>
        <w:tc>
          <w:tcPr>
            <w:tcW w:w="25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64A2FA2" w14:textId="77777777" w:rsidR="00503601" w:rsidRPr="00873B08" w:rsidRDefault="00503601" w:rsidP="007D1079">
            <w:pPr>
              <w:pStyle w:val="Standard"/>
              <w:widowControl w:val="0"/>
              <w:spacing w:line="240" w:lineRule="auto"/>
              <w:ind w:left="11" w:firstLine="0"/>
              <w:jc w:val="left"/>
              <w:rPr>
                <w:sz w:val="20"/>
                <w:szCs w:val="20"/>
              </w:rPr>
            </w:pPr>
          </w:p>
        </w:tc>
      </w:tr>
      <w:tr w:rsidR="00503601" w:rsidRPr="00873B08" w14:paraId="53A8507F" w14:textId="77777777" w:rsidTr="00503601">
        <w:trPr>
          <w:trHeight w:val="45"/>
        </w:trPr>
        <w:tc>
          <w:tcPr>
            <w:tcW w:w="52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30D7FAE" w14:textId="77777777" w:rsidR="00503601" w:rsidRPr="00873B08" w:rsidRDefault="00503601" w:rsidP="00503601">
            <w:pPr>
              <w:pStyle w:val="Standard"/>
              <w:widowControl w:val="0"/>
              <w:spacing w:line="240" w:lineRule="auto"/>
              <w:ind w:left="11" w:firstLine="0"/>
              <w:jc w:val="left"/>
            </w:pPr>
            <w:r w:rsidRPr="00873B08">
              <w:rPr>
                <w:sz w:val="20"/>
              </w:rPr>
              <w:t>TOOabbbbbbb_KKKKKKKK_DDDDDDDD_NNNNNN.</w:t>
            </w:r>
            <w:r w:rsidRPr="00873B08">
              <w:rPr>
                <w:sz w:val="20"/>
                <w:lang w:val="en-US"/>
              </w:rPr>
              <w:t>vrb</w:t>
            </w:r>
            <w:r w:rsidRPr="00873B08">
              <w:rPr>
                <w:sz w:val="20"/>
              </w:rPr>
              <w:t xml:space="preserve"> (</w:t>
            </w:r>
            <w:r w:rsidRPr="00873B08">
              <w:rPr>
                <w:sz w:val="20"/>
                <w:lang w:val="en-US"/>
              </w:rPr>
              <w:t>xml</w:t>
            </w:r>
            <w:r w:rsidRPr="00873B08">
              <w:rPr>
                <w:sz w:val="20"/>
              </w:rPr>
              <w:t>)</w:t>
            </w:r>
          </w:p>
        </w:tc>
        <w:tc>
          <w:tcPr>
            <w:tcW w:w="15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7E7E964" w14:textId="77777777" w:rsidR="00503601" w:rsidRPr="00873B08" w:rsidRDefault="00503601" w:rsidP="00503601">
            <w:pPr>
              <w:pStyle w:val="Standard"/>
              <w:widowControl w:val="0"/>
              <w:spacing w:line="240" w:lineRule="auto"/>
              <w:ind w:left="11" w:firstLine="0"/>
              <w:jc w:val="left"/>
            </w:pPr>
            <w:r w:rsidRPr="00873B08">
              <w:rPr>
                <w:sz w:val="20"/>
                <w:szCs w:val="20"/>
              </w:rPr>
              <w:t>(+</w:t>
            </w:r>
            <w:r w:rsidRPr="00873B08">
              <w:rPr>
                <w:sz w:val="20"/>
                <w:szCs w:val="20"/>
                <w:lang w:val="en-US"/>
              </w:rPr>
              <w:t>GZIP</w:t>
            </w:r>
            <w:r w:rsidRPr="00873B08">
              <w:rPr>
                <w:sz w:val="20"/>
                <w:szCs w:val="20"/>
              </w:rPr>
              <w:t>) (+Ш) ФТС (</w:t>
            </w:r>
            <w:r w:rsidRPr="00873B08">
              <w:rPr>
                <w:sz w:val="20"/>
                <w:szCs w:val="20"/>
                <w:lang w:val="en-US"/>
              </w:rPr>
              <w:t>vrb</w:t>
            </w:r>
            <w:r w:rsidRPr="00873B08">
              <w:rPr>
                <w:sz w:val="20"/>
                <w:szCs w:val="20"/>
              </w:rPr>
              <w:t>-</w:t>
            </w:r>
            <w:r w:rsidRPr="00873B08">
              <w:rPr>
                <w:sz w:val="20"/>
                <w:szCs w:val="20"/>
                <w:lang w:val="en-US"/>
              </w:rPr>
              <w:t>xml</w:t>
            </w:r>
            <w:r w:rsidRPr="00873B08">
              <w:rPr>
                <w:sz w:val="20"/>
                <w:szCs w:val="20"/>
              </w:rPr>
              <w:t>)</w:t>
            </w:r>
          </w:p>
        </w:tc>
        <w:tc>
          <w:tcPr>
            <w:tcW w:w="25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6F15720" w14:textId="77777777" w:rsidR="00503601" w:rsidRPr="00873B08" w:rsidRDefault="00503601" w:rsidP="007D1079">
            <w:pPr>
              <w:pStyle w:val="Standard"/>
              <w:widowControl w:val="0"/>
              <w:spacing w:line="240" w:lineRule="auto"/>
              <w:ind w:left="11" w:firstLine="0"/>
              <w:jc w:val="left"/>
              <w:rPr>
                <w:sz w:val="20"/>
                <w:szCs w:val="20"/>
              </w:rPr>
            </w:pPr>
          </w:p>
        </w:tc>
      </w:tr>
      <w:tr w:rsidR="00503601" w:rsidRPr="00873B08" w14:paraId="5B1B5F0A" w14:textId="77777777" w:rsidTr="00503601">
        <w:trPr>
          <w:trHeight w:val="45"/>
        </w:trPr>
        <w:tc>
          <w:tcPr>
            <w:tcW w:w="52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B250B39" w14:textId="0275C074" w:rsidR="00503601" w:rsidRPr="00873B08" w:rsidRDefault="00503601" w:rsidP="00503601">
            <w:pPr>
              <w:pStyle w:val="Standard"/>
              <w:widowControl w:val="0"/>
              <w:spacing w:line="240" w:lineRule="auto"/>
              <w:ind w:firstLine="0"/>
            </w:pPr>
            <w:r w:rsidRPr="00873B08">
              <w:rPr>
                <w:rFonts w:eastAsia="Times New Roman"/>
                <w:sz w:val="20"/>
                <w:szCs w:val="20"/>
                <w:lang w:eastAsia="ru-RU"/>
              </w:rPr>
              <w:t>Квитанция ФТС на АФ КО</w:t>
            </w:r>
            <w:r w:rsidR="00D2021C" w:rsidRPr="00873B08">
              <w:rPr>
                <w:rFonts w:eastAsia="Times New Roman"/>
                <w:sz w:val="20"/>
                <w:szCs w:val="20"/>
                <w:lang w:eastAsia="ru-RU"/>
              </w:rPr>
              <w:t>:</w:t>
            </w:r>
          </w:p>
          <w:p w14:paraId="572C89E9" w14:textId="77777777" w:rsidR="00503601" w:rsidRPr="00873B08" w:rsidRDefault="00503601" w:rsidP="00503601">
            <w:pPr>
              <w:pStyle w:val="Standard"/>
              <w:widowControl w:val="0"/>
              <w:spacing w:line="240" w:lineRule="auto"/>
              <w:ind w:left="11" w:firstLine="0"/>
              <w:jc w:val="left"/>
            </w:pPr>
            <w:r w:rsidRPr="00873B08">
              <w:rPr>
                <w:sz w:val="20"/>
                <w:szCs w:val="20"/>
                <w:lang w:val="en-US"/>
              </w:rPr>
              <w:t>KVT</w:t>
            </w:r>
            <w:r w:rsidRPr="00873B08">
              <w:rPr>
                <w:sz w:val="20"/>
                <w:szCs w:val="20"/>
              </w:rPr>
              <w:t>_</w:t>
            </w:r>
            <w:r w:rsidRPr="00873B08">
              <w:rPr>
                <w:sz w:val="20"/>
                <w:szCs w:val="20"/>
                <w:lang w:val="en-US"/>
              </w:rPr>
              <w:t>AF</w:t>
            </w:r>
            <w:r w:rsidRPr="00873B08">
              <w:rPr>
                <w:sz w:val="20"/>
                <w:szCs w:val="20"/>
              </w:rPr>
              <w:t>Т_</w:t>
            </w:r>
            <w:r w:rsidRPr="00873B08">
              <w:rPr>
                <w:sz w:val="20"/>
                <w:szCs w:val="20"/>
                <w:lang w:val="en-US"/>
              </w:rPr>
              <w:t>SSSSSSS</w:t>
            </w:r>
            <w:r w:rsidRPr="00873B08">
              <w:rPr>
                <w:sz w:val="20"/>
                <w:szCs w:val="20"/>
              </w:rPr>
              <w:t>_</w:t>
            </w:r>
            <w:r w:rsidRPr="00873B08">
              <w:rPr>
                <w:sz w:val="20"/>
                <w:szCs w:val="20"/>
                <w:lang w:val="en-US"/>
              </w:rPr>
              <w:t>FTS</w:t>
            </w:r>
            <w:r w:rsidRPr="00873B08">
              <w:rPr>
                <w:sz w:val="20"/>
                <w:szCs w:val="20"/>
              </w:rPr>
              <w:t>0000_</w:t>
            </w:r>
            <w:r w:rsidRPr="00873B08">
              <w:rPr>
                <w:sz w:val="20"/>
                <w:szCs w:val="20"/>
                <w:lang w:val="en-US"/>
              </w:rPr>
              <w:t>DDDDDDDD</w:t>
            </w:r>
            <w:r w:rsidRPr="00873B08">
              <w:rPr>
                <w:sz w:val="20"/>
                <w:szCs w:val="20"/>
              </w:rPr>
              <w:t>_</w:t>
            </w:r>
            <w:r w:rsidRPr="00873B08">
              <w:rPr>
                <w:sz w:val="20"/>
                <w:szCs w:val="20"/>
                <w:lang w:val="en-US"/>
              </w:rPr>
              <w:t>NNN</w:t>
            </w:r>
            <w:r w:rsidRPr="00873B08">
              <w:rPr>
                <w:sz w:val="20"/>
                <w:szCs w:val="20"/>
              </w:rPr>
              <w:t>.</w:t>
            </w:r>
            <w:r w:rsidRPr="00873B08">
              <w:rPr>
                <w:sz w:val="20"/>
                <w:szCs w:val="20"/>
                <w:lang w:val="en-US"/>
              </w:rPr>
              <w:t>xml</w:t>
            </w:r>
          </w:p>
        </w:tc>
        <w:tc>
          <w:tcPr>
            <w:tcW w:w="15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2B38164" w14:textId="77777777" w:rsidR="00503601" w:rsidRPr="00873B08" w:rsidRDefault="00503601" w:rsidP="00503601">
            <w:pPr>
              <w:pStyle w:val="Standard"/>
              <w:widowControl w:val="0"/>
              <w:spacing w:line="240" w:lineRule="auto"/>
              <w:ind w:left="11" w:firstLine="0"/>
              <w:jc w:val="left"/>
            </w:pPr>
            <w:r w:rsidRPr="00873B08">
              <w:rPr>
                <w:sz w:val="20"/>
                <w:szCs w:val="20"/>
              </w:rPr>
              <w:t>(+КА) ФТС</w:t>
            </w:r>
          </w:p>
        </w:tc>
        <w:tc>
          <w:tcPr>
            <w:tcW w:w="25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B77B9B0" w14:textId="77777777" w:rsidR="00503601" w:rsidRPr="00873B08" w:rsidRDefault="00503601" w:rsidP="007D1079">
            <w:pPr>
              <w:pStyle w:val="Standard"/>
              <w:widowControl w:val="0"/>
              <w:spacing w:line="240" w:lineRule="auto"/>
              <w:ind w:left="11" w:firstLine="0"/>
              <w:jc w:val="left"/>
              <w:rPr>
                <w:sz w:val="20"/>
                <w:szCs w:val="20"/>
              </w:rPr>
            </w:pPr>
          </w:p>
        </w:tc>
      </w:tr>
      <w:tr w:rsidR="00503601" w:rsidRPr="00873B08" w14:paraId="497AC4F5" w14:textId="77777777" w:rsidTr="00503601">
        <w:trPr>
          <w:trHeight w:val="45"/>
        </w:trPr>
        <w:tc>
          <w:tcPr>
            <w:tcW w:w="52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419F520" w14:textId="7A64C86D" w:rsidR="00503601" w:rsidRPr="00873B08" w:rsidRDefault="00503601" w:rsidP="00503601">
            <w:pPr>
              <w:pStyle w:val="1256"/>
              <w:widowControl w:val="0"/>
              <w:spacing w:line="240" w:lineRule="auto"/>
              <w:ind w:firstLine="0"/>
            </w:pPr>
            <w:r w:rsidRPr="00873B08">
              <w:rPr>
                <w:sz w:val="20"/>
              </w:rPr>
              <w:t>Квитанция ФТС на электронные документы КО</w:t>
            </w:r>
            <w:r w:rsidR="00D2021C" w:rsidRPr="00873B08">
              <w:rPr>
                <w:sz w:val="20"/>
              </w:rPr>
              <w:t>:</w:t>
            </w:r>
          </w:p>
          <w:p w14:paraId="32DD9515" w14:textId="77777777" w:rsidR="00503601" w:rsidRPr="00873B08" w:rsidRDefault="00503601" w:rsidP="00503601">
            <w:pPr>
              <w:pStyle w:val="1256"/>
              <w:widowControl w:val="0"/>
              <w:spacing w:line="240" w:lineRule="auto"/>
              <w:ind w:firstLine="0"/>
            </w:pPr>
            <w:r w:rsidRPr="00873B08">
              <w:rPr>
                <w:sz w:val="20"/>
              </w:rPr>
              <w:t>K</w:t>
            </w:r>
            <w:r w:rsidRPr="00873B08">
              <w:rPr>
                <w:sz w:val="20"/>
                <w:lang w:val="en-US"/>
              </w:rPr>
              <w:t>V</w:t>
            </w:r>
            <w:r w:rsidRPr="00873B08">
              <w:rPr>
                <w:sz w:val="20"/>
              </w:rPr>
              <w:t>T_</w:t>
            </w:r>
            <w:r w:rsidRPr="00873B08">
              <w:rPr>
                <w:sz w:val="20"/>
                <w:lang w:val="en-US"/>
              </w:rPr>
              <w:t>BFNa</w:t>
            </w:r>
            <w:r w:rsidRPr="00873B08">
              <w:rPr>
                <w:sz w:val="20"/>
              </w:rPr>
              <w:t>_</w:t>
            </w:r>
            <w:r w:rsidRPr="00873B08">
              <w:rPr>
                <w:sz w:val="20"/>
                <w:lang w:val="en-US"/>
              </w:rPr>
              <w:t>P</w:t>
            </w:r>
            <w:r w:rsidRPr="00873B08">
              <w:rPr>
                <w:sz w:val="20"/>
              </w:rPr>
              <w:t>_</w:t>
            </w:r>
            <w:r w:rsidRPr="00873B08">
              <w:rPr>
                <w:sz w:val="20"/>
                <w:lang w:val="en-US"/>
              </w:rPr>
              <w:t>DDDDDDDD</w:t>
            </w:r>
            <w:r w:rsidRPr="00873B08">
              <w:rPr>
                <w:sz w:val="20"/>
              </w:rPr>
              <w:t>_</w:t>
            </w:r>
            <w:r w:rsidRPr="00873B08">
              <w:rPr>
                <w:sz w:val="20"/>
                <w:lang w:val="en-US"/>
              </w:rPr>
              <w:t>NNNNNN</w:t>
            </w:r>
            <w:r w:rsidRPr="00873B08">
              <w:rPr>
                <w:sz w:val="20"/>
              </w:rPr>
              <w:t>.</w:t>
            </w:r>
            <w:r w:rsidRPr="00873B08">
              <w:rPr>
                <w:sz w:val="20"/>
                <w:lang w:val="en-US"/>
              </w:rPr>
              <w:t>xml</w:t>
            </w:r>
          </w:p>
        </w:tc>
        <w:tc>
          <w:tcPr>
            <w:tcW w:w="15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9AD12E7" w14:textId="77777777" w:rsidR="00503601" w:rsidRPr="00873B08" w:rsidRDefault="00503601" w:rsidP="00503601">
            <w:pPr>
              <w:pStyle w:val="Standard"/>
              <w:widowControl w:val="0"/>
              <w:spacing w:line="240" w:lineRule="auto"/>
              <w:ind w:left="11" w:firstLine="0"/>
              <w:jc w:val="left"/>
            </w:pPr>
            <w:r w:rsidRPr="00873B08">
              <w:rPr>
                <w:sz w:val="20"/>
                <w:szCs w:val="20"/>
              </w:rPr>
              <w:t>(+КА) ФТС</w:t>
            </w:r>
          </w:p>
        </w:tc>
        <w:tc>
          <w:tcPr>
            <w:tcW w:w="25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FBB24AC" w14:textId="77777777" w:rsidR="00503601" w:rsidRPr="00873B08" w:rsidRDefault="00503601" w:rsidP="007D1079">
            <w:pPr>
              <w:pStyle w:val="Standard"/>
              <w:widowControl w:val="0"/>
              <w:spacing w:line="240" w:lineRule="auto"/>
              <w:ind w:left="11" w:firstLine="0"/>
              <w:jc w:val="left"/>
              <w:rPr>
                <w:sz w:val="20"/>
                <w:szCs w:val="20"/>
              </w:rPr>
            </w:pPr>
          </w:p>
        </w:tc>
      </w:tr>
      <w:tr w:rsidR="00503601" w:rsidRPr="00873B08" w14:paraId="3AB5FF94" w14:textId="77777777" w:rsidTr="00503601">
        <w:trPr>
          <w:trHeight w:val="45"/>
        </w:trPr>
        <w:tc>
          <w:tcPr>
            <w:tcW w:w="52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5E2C931" w14:textId="0769F6D6" w:rsidR="00503601" w:rsidRPr="00873B08" w:rsidRDefault="00503601" w:rsidP="00503601">
            <w:pPr>
              <w:pStyle w:val="Standard"/>
              <w:widowControl w:val="0"/>
              <w:spacing w:line="240" w:lineRule="auto"/>
              <w:ind w:left="11" w:firstLine="0"/>
              <w:jc w:val="left"/>
            </w:pPr>
            <w:r w:rsidRPr="00873B08">
              <w:rPr>
                <w:sz w:val="20"/>
              </w:rPr>
              <w:t xml:space="preserve">Квитанция </w:t>
            </w:r>
            <w:r w:rsidRPr="00873B08">
              <w:rPr>
                <w:rFonts w:eastAsia="Times New Roman"/>
                <w:sz w:val="20"/>
                <w:szCs w:val="20"/>
                <w:lang w:eastAsia="ru-RU"/>
              </w:rPr>
              <w:t>ФТС</w:t>
            </w:r>
            <w:r w:rsidRPr="00873B08">
              <w:rPr>
                <w:sz w:val="20"/>
              </w:rPr>
              <w:t xml:space="preserve"> на подтверждение КО</w:t>
            </w:r>
            <w:r w:rsidR="00D2021C" w:rsidRPr="00873B08">
              <w:rPr>
                <w:sz w:val="20"/>
              </w:rPr>
              <w:t>:</w:t>
            </w:r>
          </w:p>
        </w:tc>
        <w:tc>
          <w:tcPr>
            <w:tcW w:w="15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84D1CA3" w14:textId="77777777" w:rsidR="00503601" w:rsidRPr="00873B08" w:rsidRDefault="00503601" w:rsidP="00503601">
            <w:pPr>
              <w:pStyle w:val="Standard"/>
              <w:widowControl w:val="0"/>
              <w:spacing w:line="240" w:lineRule="auto"/>
              <w:ind w:left="11" w:firstLine="0"/>
              <w:jc w:val="left"/>
              <w:rPr>
                <w:sz w:val="20"/>
                <w:szCs w:val="20"/>
              </w:rPr>
            </w:pPr>
          </w:p>
        </w:tc>
        <w:tc>
          <w:tcPr>
            <w:tcW w:w="25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1509020" w14:textId="77777777" w:rsidR="00503601" w:rsidRPr="00873B08" w:rsidRDefault="00503601" w:rsidP="007D1079">
            <w:pPr>
              <w:pStyle w:val="Standard"/>
              <w:widowControl w:val="0"/>
              <w:spacing w:line="240" w:lineRule="auto"/>
              <w:ind w:left="11" w:firstLine="0"/>
              <w:jc w:val="left"/>
              <w:rPr>
                <w:sz w:val="20"/>
                <w:szCs w:val="20"/>
              </w:rPr>
            </w:pPr>
          </w:p>
        </w:tc>
      </w:tr>
      <w:tr w:rsidR="00503601" w:rsidRPr="00873B08" w14:paraId="5C7488CF" w14:textId="77777777" w:rsidTr="00503601">
        <w:trPr>
          <w:trHeight w:val="45"/>
        </w:trPr>
        <w:tc>
          <w:tcPr>
            <w:tcW w:w="52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31AB697" w14:textId="77777777" w:rsidR="00503601" w:rsidRPr="00873B08" w:rsidRDefault="00503601" w:rsidP="00503601">
            <w:pPr>
              <w:pStyle w:val="Standard"/>
              <w:widowControl w:val="0"/>
              <w:spacing w:line="240" w:lineRule="auto"/>
              <w:ind w:left="11" w:firstLine="0"/>
              <w:jc w:val="left"/>
            </w:pPr>
            <w:r w:rsidRPr="00873B08">
              <w:rPr>
                <w:sz w:val="20"/>
                <w:szCs w:val="20"/>
                <w:lang w:val="en-US"/>
              </w:rPr>
              <w:t>KVT</w:t>
            </w:r>
            <w:r w:rsidRPr="00873B08">
              <w:rPr>
                <w:sz w:val="20"/>
                <w:szCs w:val="20"/>
              </w:rPr>
              <w:t>_</w:t>
            </w:r>
            <w:r w:rsidRPr="00873B08">
              <w:rPr>
                <w:sz w:val="20"/>
                <w:szCs w:val="20"/>
                <w:lang w:val="en-US"/>
              </w:rPr>
              <w:t>PT</w:t>
            </w:r>
            <w:r w:rsidRPr="00873B08">
              <w:rPr>
                <w:sz w:val="20"/>
                <w:szCs w:val="20"/>
              </w:rPr>
              <w:t>1_</w:t>
            </w:r>
            <w:r w:rsidRPr="00873B08">
              <w:rPr>
                <w:sz w:val="20"/>
                <w:lang w:val="en-US"/>
              </w:rPr>
              <w:t>P</w:t>
            </w:r>
            <w:r w:rsidRPr="00873B08">
              <w:rPr>
                <w:sz w:val="20"/>
                <w:szCs w:val="20"/>
              </w:rPr>
              <w:t>.</w:t>
            </w:r>
            <w:r w:rsidRPr="00873B08">
              <w:rPr>
                <w:sz w:val="20"/>
                <w:szCs w:val="20"/>
                <w:lang w:val="en-US"/>
              </w:rPr>
              <w:t>xml</w:t>
            </w:r>
          </w:p>
        </w:tc>
        <w:tc>
          <w:tcPr>
            <w:tcW w:w="15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2DBB949" w14:textId="77777777" w:rsidR="00503601" w:rsidRPr="00873B08" w:rsidRDefault="00503601" w:rsidP="00503601">
            <w:pPr>
              <w:pStyle w:val="Standard"/>
              <w:widowControl w:val="0"/>
              <w:spacing w:line="240" w:lineRule="auto"/>
              <w:ind w:left="11" w:firstLine="0"/>
              <w:jc w:val="left"/>
            </w:pPr>
            <w:r w:rsidRPr="00873B08">
              <w:rPr>
                <w:sz w:val="20"/>
                <w:szCs w:val="20"/>
              </w:rPr>
              <w:t>(+КА) ФТС</w:t>
            </w:r>
          </w:p>
        </w:tc>
        <w:tc>
          <w:tcPr>
            <w:tcW w:w="25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2601E3B" w14:textId="77777777" w:rsidR="00503601" w:rsidRPr="00873B08" w:rsidRDefault="00503601" w:rsidP="007D1079">
            <w:pPr>
              <w:pStyle w:val="Standard"/>
              <w:widowControl w:val="0"/>
              <w:spacing w:line="240" w:lineRule="auto"/>
              <w:ind w:left="11" w:firstLine="0"/>
              <w:jc w:val="left"/>
              <w:rPr>
                <w:sz w:val="20"/>
                <w:szCs w:val="20"/>
              </w:rPr>
            </w:pPr>
          </w:p>
        </w:tc>
      </w:tr>
      <w:tr w:rsidR="00503601" w:rsidRPr="00873B08" w14:paraId="20DE9AA2" w14:textId="40DA4597" w:rsidTr="00503601">
        <w:trPr>
          <w:trHeight w:val="45"/>
        </w:trPr>
        <w:tc>
          <w:tcPr>
            <w:tcW w:w="52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DB1630F" w14:textId="77777777" w:rsidR="00503601" w:rsidRPr="00873B08" w:rsidRDefault="00503601" w:rsidP="00503601">
            <w:pPr>
              <w:pStyle w:val="Standard"/>
              <w:widowControl w:val="0"/>
              <w:spacing w:line="240" w:lineRule="auto"/>
              <w:ind w:left="11" w:firstLine="0"/>
              <w:jc w:val="left"/>
            </w:pPr>
            <w:r w:rsidRPr="00873B08">
              <w:rPr>
                <w:sz w:val="20"/>
                <w:szCs w:val="20"/>
                <w:lang w:val="en-US"/>
              </w:rPr>
              <w:t>KVT</w:t>
            </w:r>
            <w:r w:rsidRPr="00873B08">
              <w:rPr>
                <w:sz w:val="20"/>
                <w:szCs w:val="20"/>
              </w:rPr>
              <w:t>_</w:t>
            </w:r>
            <w:r w:rsidRPr="00873B08">
              <w:rPr>
                <w:sz w:val="20"/>
                <w:szCs w:val="20"/>
                <w:lang w:val="en-US"/>
              </w:rPr>
              <w:t>PT</w:t>
            </w:r>
            <w:r w:rsidRPr="00873B08">
              <w:rPr>
                <w:sz w:val="20"/>
                <w:szCs w:val="20"/>
              </w:rPr>
              <w:t>2_</w:t>
            </w:r>
            <w:r w:rsidRPr="00873B08">
              <w:rPr>
                <w:sz w:val="20"/>
                <w:lang w:val="en-US"/>
              </w:rPr>
              <w:t>P</w:t>
            </w:r>
            <w:r w:rsidRPr="00873B08">
              <w:rPr>
                <w:sz w:val="20"/>
                <w:szCs w:val="20"/>
              </w:rPr>
              <w:t>.</w:t>
            </w:r>
            <w:r w:rsidRPr="00873B08">
              <w:rPr>
                <w:sz w:val="20"/>
                <w:szCs w:val="20"/>
                <w:lang w:val="en-US"/>
              </w:rPr>
              <w:t>xml</w:t>
            </w:r>
          </w:p>
        </w:tc>
        <w:tc>
          <w:tcPr>
            <w:tcW w:w="15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9322BF1" w14:textId="77777777" w:rsidR="00503601" w:rsidRPr="00873B08" w:rsidRDefault="00503601" w:rsidP="00503601">
            <w:pPr>
              <w:pStyle w:val="Standard"/>
              <w:widowControl w:val="0"/>
              <w:spacing w:line="240" w:lineRule="auto"/>
              <w:ind w:left="11" w:firstLine="0"/>
              <w:jc w:val="left"/>
            </w:pPr>
            <w:r w:rsidRPr="00873B08">
              <w:rPr>
                <w:sz w:val="20"/>
                <w:szCs w:val="20"/>
              </w:rPr>
              <w:t>(+КА) ФТС</w:t>
            </w:r>
          </w:p>
        </w:tc>
        <w:tc>
          <w:tcPr>
            <w:tcW w:w="25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CC68D6" w14:textId="77777777" w:rsidR="00503601" w:rsidRPr="00873B08" w:rsidRDefault="00503601" w:rsidP="007D1079">
            <w:pPr>
              <w:pStyle w:val="Standard"/>
              <w:widowControl w:val="0"/>
              <w:spacing w:line="240" w:lineRule="auto"/>
              <w:ind w:left="11" w:firstLine="0"/>
              <w:jc w:val="left"/>
              <w:rPr>
                <w:sz w:val="20"/>
                <w:szCs w:val="20"/>
              </w:rPr>
            </w:pPr>
          </w:p>
        </w:tc>
      </w:tr>
    </w:tbl>
    <w:p w14:paraId="59857648" w14:textId="77777777" w:rsidR="00475E9F" w:rsidRPr="00873B08" w:rsidRDefault="00475E9F" w:rsidP="007D1079">
      <w:pPr>
        <w:pStyle w:val="Standard"/>
      </w:pPr>
    </w:p>
    <w:p w14:paraId="0BE40CBC" w14:textId="1D8CBE61" w:rsidR="00254D27" w:rsidRPr="00873B08" w:rsidRDefault="00254D27" w:rsidP="007D1079">
      <w:pPr>
        <w:pStyle w:val="a6"/>
        <w:numPr>
          <w:ilvl w:val="0"/>
          <w:numId w:val="143"/>
        </w:numPr>
        <w:tabs>
          <w:tab w:val="left" w:pos="1276"/>
        </w:tabs>
        <w:ind w:left="0" w:firstLine="709"/>
        <w:rPr>
          <w:b/>
          <w:sz w:val="26"/>
          <w:szCs w:val="26"/>
        </w:rPr>
      </w:pPr>
      <w:r w:rsidRPr="00873B08">
        <w:rPr>
          <w:b/>
          <w:sz w:val="26"/>
          <w:szCs w:val="26"/>
        </w:rPr>
        <w:t>Положение Банка России от 17.10.2018 № 655-П (вид ИТВ с кодом «gz»)</w:t>
      </w:r>
    </w:p>
    <w:p w14:paraId="3EB97B66" w14:textId="0BF923FA" w:rsidR="00E10E45" w:rsidRPr="00873B08" w:rsidRDefault="00C277D6">
      <w:pPr>
        <w:pStyle w:val="Standard"/>
      </w:pPr>
      <w:r w:rsidRPr="00873B08">
        <w:lastRenderedPageBreak/>
        <w:t>Ключевая информация для взаимодействия с ФОИВ в соответствии с документом [</w:t>
      </w:r>
      <w:r w:rsidR="00CB7632" w:rsidRPr="00217CFC">
        <w:fldChar w:fldCharType="begin"/>
      </w:r>
      <w:r w:rsidR="00CB7632" w:rsidRPr="00873B08">
        <w:instrText xml:space="preserve"> REF _Ref144984682 \n \h </w:instrText>
      </w:r>
      <w:r w:rsidR="00CA07A6" w:rsidRPr="00873B08">
        <w:instrText xml:space="preserve"> \* MERGEFORMAT </w:instrText>
      </w:r>
      <w:r w:rsidR="00CB7632" w:rsidRPr="00217CFC">
        <w:fldChar w:fldCharType="separate"/>
      </w:r>
      <w:r w:rsidR="0000237F" w:rsidRPr="00873B08">
        <w:t>10</w:t>
      </w:r>
      <w:r w:rsidR="00CB7632" w:rsidRPr="00217CFC">
        <w:fldChar w:fldCharType="end"/>
      </w:r>
      <w:r w:rsidRPr="00873B08">
        <w:t>] по ИТВ «</w:t>
      </w:r>
      <w:r w:rsidRPr="00873B08">
        <w:rPr>
          <w:lang w:val="en-US"/>
        </w:rPr>
        <w:t>g</w:t>
      </w:r>
      <w:r w:rsidRPr="00873B08">
        <w:t>z»:</w:t>
      </w:r>
    </w:p>
    <w:p w14:paraId="6CBFC5FA" w14:textId="77777777" w:rsidR="00E10E45" w:rsidRPr="00873B08" w:rsidRDefault="00C277D6" w:rsidP="007D1079">
      <w:pPr>
        <w:pStyle w:val="Standard"/>
        <w:numPr>
          <w:ilvl w:val="0"/>
          <w:numId w:val="158"/>
        </w:numPr>
        <w:tabs>
          <w:tab w:val="left" w:pos="1134"/>
          <w:tab w:val="left" w:pos="1276"/>
        </w:tabs>
        <w:ind w:left="0" w:firstLine="709"/>
      </w:pPr>
      <w:r w:rsidRPr="00873B08">
        <w:t>для отправки в АС ПСД должны быть настроены:</w:t>
      </w:r>
    </w:p>
    <w:p w14:paraId="141B046E" w14:textId="77777777" w:rsidR="00E10E45" w:rsidRPr="00873B08" w:rsidRDefault="00C277D6" w:rsidP="007D1079">
      <w:pPr>
        <w:pStyle w:val="Standard"/>
        <w:numPr>
          <w:ilvl w:val="0"/>
          <w:numId w:val="159"/>
        </w:numPr>
        <w:tabs>
          <w:tab w:val="left" w:pos="1560"/>
          <w:tab w:val="left" w:pos="2983"/>
        </w:tabs>
        <w:ind w:left="1134" w:hanging="6"/>
      </w:pPr>
      <w:r w:rsidRPr="00873B08">
        <w:t>ключ СКАД «Сигнатура» ТУ (для проверки КА ТУ);</w:t>
      </w:r>
    </w:p>
    <w:p w14:paraId="6B85A622" w14:textId="77777777" w:rsidR="00E10E45" w:rsidRPr="00873B08" w:rsidRDefault="00C277D6" w:rsidP="00D228C4">
      <w:pPr>
        <w:pStyle w:val="Standard"/>
        <w:numPr>
          <w:ilvl w:val="0"/>
          <w:numId w:val="49"/>
        </w:numPr>
        <w:tabs>
          <w:tab w:val="left" w:pos="1560"/>
          <w:tab w:val="left" w:pos="2983"/>
        </w:tabs>
        <w:ind w:left="1134" w:hanging="6"/>
      </w:pPr>
      <w:r w:rsidRPr="00873B08">
        <w:t>ключ СКАД «Сигнатура» ФОИВ (для установки КА КО и проверки КА ФСФМ, а также шифрования информации);</w:t>
      </w:r>
    </w:p>
    <w:p w14:paraId="01434CB5" w14:textId="77777777" w:rsidR="00E10E45" w:rsidRPr="00873B08" w:rsidRDefault="00C277D6" w:rsidP="00D228C4">
      <w:pPr>
        <w:pStyle w:val="Standard"/>
        <w:numPr>
          <w:ilvl w:val="0"/>
          <w:numId w:val="49"/>
        </w:numPr>
        <w:tabs>
          <w:tab w:val="left" w:pos="1560"/>
          <w:tab w:val="left" w:pos="2983"/>
        </w:tabs>
        <w:ind w:left="1134" w:hanging="6"/>
      </w:pPr>
      <w:r w:rsidRPr="00873B08">
        <w:t>сертификаты получателей исходящих пакетов (выбран сертификат ФСФМ);</w:t>
      </w:r>
    </w:p>
    <w:p w14:paraId="0DE27407" w14:textId="77777777" w:rsidR="00E10E45" w:rsidRPr="00873B08" w:rsidRDefault="00C277D6" w:rsidP="007D1079">
      <w:pPr>
        <w:pStyle w:val="Standard"/>
        <w:numPr>
          <w:ilvl w:val="0"/>
          <w:numId w:val="158"/>
        </w:numPr>
        <w:tabs>
          <w:tab w:val="left" w:pos="1134"/>
          <w:tab w:val="left" w:pos="1276"/>
        </w:tabs>
        <w:ind w:left="0" w:firstLine="709"/>
      </w:pPr>
      <w:r w:rsidRPr="00873B08">
        <w:t>для отправки в ЕИС ГУ по ЦФО должны быть настроены:</w:t>
      </w:r>
    </w:p>
    <w:p w14:paraId="4389F3D4" w14:textId="77777777" w:rsidR="00E10E45" w:rsidRPr="00873B08" w:rsidRDefault="00C277D6" w:rsidP="007D1079">
      <w:pPr>
        <w:pStyle w:val="Standard"/>
        <w:numPr>
          <w:ilvl w:val="0"/>
          <w:numId w:val="160"/>
        </w:numPr>
        <w:tabs>
          <w:tab w:val="left" w:pos="1560"/>
          <w:tab w:val="left" w:pos="2983"/>
        </w:tabs>
        <w:ind w:left="1134" w:firstLine="0"/>
      </w:pPr>
      <w:r w:rsidRPr="00873B08">
        <w:t>ключ СКАД «Сигнатура» ТУ – не используется;</w:t>
      </w:r>
    </w:p>
    <w:p w14:paraId="1E5BF5B4" w14:textId="77777777" w:rsidR="00E10E45" w:rsidRPr="00873B08" w:rsidRDefault="00C277D6" w:rsidP="00D228C4">
      <w:pPr>
        <w:pStyle w:val="Standard"/>
        <w:numPr>
          <w:ilvl w:val="0"/>
          <w:numId w:val="50"/>
        </w:numPr>
        <w:tabs>
          <w:tab w:val="left" w:pos="1560"/>
          <w:tab w:val="left" w:pos="2983"/>
        </w:tabs>
        <w:ind w:left="1134" w:firstLine="0"/>
      </w:pPr>
      <w:r w:rsidRPr="00873B08">
        <w:t>ключ СКАД «Сигнатура» ФОИВ (для установки КА КО и проверки КА ФСФМ и ТУ, а также шифрования информации);</w:t>
      </w:r>
    </w:p>
    <w:p w14:paraId="48EDC8EA" w14:textId="77777777" w:rsidR="00E10E45" w:rsidRPr="00873B08" w:rsidRDefault="00C277D6" w:rsidP="00D228C4">
      <w:pPr>
        <w:pStyle w:val="Standard"/>
        <w:numPr>
          <w:ilvl w:val="0"/>
          <w:numId w:val="50"/>
        </w:numPr>
        <w:tabs>
          <w:tab w:val="left" w:pos="1560"/>
          <w:tab w:val="left" w:pos="2983"/>
        </w:tabs>
        <w:ind w:left="1134" w:firstLine="0"/>
      </w:pPr>
      <w:r w:rsidRPr="00873B08">
        <w:t>сертификаты получателей исходящих пакетов (выбран сертификат ФСФМ).</w:t>
      </w:r>
    </w:p>
    <w:p w14:paraId="6541A0A2" w14:textId="3D8E4F5B" w:rsidR="00E10E45" w:rsidRPr="00873B08" w:rsidRDefault="00D228C4" w:rsidP="0036394D">
      <w:pPr>
        <w:pStyle w:val="caption1"/>
        <w:keepNext/>
        <w:spacing w:before="120" w:after="0" w:line="360" w:lineRule="auto"/>
        <w:ind w:firstLine="0"/>
        <w:jc w:val="left"/>
      </w:pPr>
      <w:r w:rsidRPr="00873B08">
        <w:t>Таблица Б.</w:t>
      </w:r>
      <w:r w:rsidRPr="00217CFC">
        <w:fldChar w:fldCharType="begin"/>
      </w:r>
      <w:r w:rsidRPr="00873B08">
        <w:instrText xml:space="preserve"> SEQ Таблица_Б. \* ARABIC </w:instrText>
      </w:r>
      <w:r w:rsidRPr="00217CFC">
        <w:fldChar w:fldCharType="separate"/>
      </w:r>
      <w:r w:rsidR="0000237F" w:rsidRPr="00873B08">
        <w:rPr>
          <w:noProof/>
        </w:rPr>
        <w:t>6</w:t>
      </w:r>
      <w:r w:rsidRPr="00217CFC">
        <w:fldChar w:fldCharType="end"/>
      </w:r>
      <w:r w:rsidR="00C277D6" w:rsidRPr="00873B08">
        <w:t xml:space="preserve"> – Правила выполнения криптоопераций по виду ИТВ с кодом «gz»</w:t>
      </w:r>
    </w:p>
    <w:tbl>
      <w:tblPr>
        <w:tblW w:w="5000" w:type="pct"/>
        <w:tblLayout w:type="fixed"/>
        <w:tblCellMar>
          <w:left w:w="10" w:type="dxa"/>
          <w:right w:w="10" w:type="dxa"/>
        </w:tblCellMar>
        <w:tblLook w:val="0000" w:firstRow="0" w:lastRow="0" w:firstColumn="0" w:lastColumn="0" w:noHBand="0" w:noVBand="0"/>
      </w:tblPr>
      <w:tblGrid>
        <w:gridCol w:w="3808"/>
        <w:gridCol w:w="1995"/>
        <w:gridCol w:w="3542"/>
      </w:tblGrid>
      <w:tr w:rsidR="00D228C4" w:rsidRPr="00873B08" w14:paraId="2C79C5C0" w14:textId="77777777" w:rsidTr="007D1079">
        <w:trPr>
          <w:trHeight w:val="45"/>
          <w:tblHeader/>
        </w:trPr>
        <w:tc>
          <w:tcPr>
            <w:tcW w:w="381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2CDCB98" w14:textId="77777777" w:rsidR="00D228C4" w:rsidRPr="00873B08" w:rsidRDefault="00D228C4" w:rsidP="00ED343A">
            <w:pPr>
              <w:pStyle w:val="Standard"/>
              <w:widowControl w:val="0"/>
              <w:spacing w:line="240" w:lineRule="auto"/>
              <w:ind w:left="11" w:firstLine="0"/>
              <w:jc w:val="center"/>
            </w:pPr>
            <w:r w:rsidRPr="00873B08">
              <w:rPr>
                <w:b/>
                <w:bCs/>
                <w:sz w:val="20"/>
                <w:szCs w:val="20"/>
              </w:rPr>
              <w:t>Имена архивных файлов</w:t>
            </w:r>
          </w:p>
        </w:tc>
        <w:tc>
          <w:tcPr>
            <w:tcW w:w="199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C08271D" w14:textId="77777777" w:rsidR="00D228C4" w:rsidRPr="00873B08" w:rsidRDefault="00D228C4" w:rsidP="00ED343A">
            <w:pPr>
              <w:pStyle w:val="Standard"/>
              <w:widowControl w:val="0"/>
              <w:spacing w:line="240" w:lineRule="auto"/>
              <w:ind w:left="11" w:firstLine="0"/>
              <w:jc w:val="center"/>
            </w:pPr>
            <w:r w:rsidRPr="00873B08">
              <w:rPr>
                <w:b/>
                <w:sz w:val="20"/>
                <w:szCs w:val="20"/>
              </w:rPr>
              <w:t>Наличие шифрования и КА</w:t>
            </w:r>
          </w:p>
        </w:tc>
        <w:tc>
          <w:tcPr>
            <w:tcW w:w="354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FD15369" w14:textId="77777777" w:rsidR="00D228C4" w:rsidRPr="00873B08" w:rsidRDefault="00D228C4" w:rsidP="00ED343A">
            <w:pPr>
              <w:pStyle w:val="Standard"/>
              <w:widowControl w:val="0"/>
              <w:spacing w:line="240" w:lineRule="auto"/>
              <w:ind w:left="11" w:firstLine="0"/>
              <w:jc w:val="center"/>
            </w:pPr>
            <w:r w:rsidRPr="00873B08">
              <w:rPr>
                <w:b/>
                <w:sz w:val="20"/>
                <w:szCs w:val="20"/>
              </w:rPr>
              <w:t>Примечания</w:t>
            </w:r>
          </w:p>
        </w:tc>
      </w:tr>
      <w:tr w:rsidR="00D228C4" w:rsidRPr="00873B08" w14:paraId="74225FF0" w14:textId="77777777" w:rsidTr="007D1079">
        <w:trPr>
          <w:trHeight w:val="45"/>
        </w:trPr>
        <w:tc>
          <w:tcPr>
            <w:tcW w:w="9351"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56A43216" w14:textId="1E171DF4" w:rsidR="00D228C4" w:rsidRPr="00873B08" w:rsidRDefault="00D228C4" w:rsidP="00B63789">
            <w:pPr>
              <w:pStyle w:val="Standard"/>
              <w:widowControl w:val="0"/>
              <w:spacing w:line="240" w:lineRule="auto"/>
              <w:ind w:left="11" w:firstLine="0"/>
              <w:jc w:val="center"/>
            </w:pPr>
            <w:r w:rsidRPr="00873B08">
              <w:rPr>
                <w:sz w:val="20"/>
              </w:rPr>
              <w:t>Направление от КО в ТУ</w:t>
            </w:r>
          </w:p>
        </w:tc>
      </w:tr>
      <w:tr w:rsidR="00D228C4" w:rsidRPr="00873B08" w14:paraId="3CB4CA5C" w14:textId="77777777" w:rsidTr="007D1079">
        <w:trPr>
          <w:trHeight w:val="45"/>
        </w:trPr>
        <w:tc>
          <w:tcPr>
            <w:tcW w:w="38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462F93B" w14:textId="72715FD1" w:rsidR="00294863" w:rsidRPr="00873B08" w:rsidRDefault="00294863" w:rsidP="00294863">
            <w:pPr>
              <w:rPr>
                <w:bCs/>
                <w:sz w:val="20"/>
                <w:szCs w:val="20"/>
              </w:rPr>
            </w:pPr>
            <w:r w:rsidRPr="00873B08">
              <w:rPr>
                <w:bCs/>
                <w:sz w:val="20"/>
                <w:szCs w:val="20"/>
              </w:rPr>
              <w:t>Архивный файл КО</w:t>
            </w:r>
            <w:r w:rsidR="00D2021C" w:rsidRPr="00873B08">
              <w:rPr>
                <w:bCs/>
                <w:sz w:val="20"/>
                <w:szCs w:val="20"/>
              </w:rPr>
              <w:t>:</w:t>
            </w:r>
          </w:p>
          <w:p w14:paraId="65C7743E" w14:textId="77777777" w:rsidR="00D228C4" w:rsidRPr="00873B08" w:rsidRDefault="00D228C4" w:rsidP="00ED343A">
            <w:pPr>
              <w:pStyle w:val="Standard"/>
              <w:widowControl w:val="0"/>
              <w:spacing w:line="240" w:lineRule="auto"/>
              <w:ind w:left="11" w:firstLine="0"/>
              <w:jc w:val="left"/>
            </w:pPr>
            <w:r w:rsidRPr="00873B08">
              <w:rPr>
                <w:bCs/>
                <w:sz w:val="20"/>
                <w:szCs w:val="20"/>
              </w:rPr>
              <w:t>FM443_</w:t>
            </w:r>
            <w:r w:rsidRPr="00873B08">
              <w:rPr>
                <w:bCs/>
                <w:sz w:val="20"/>
                <w:szCs w:val="20"/>
                <w:lang w:val="en-US"/>
              </w:rPr>
              <w:t>bbbbbbbbb</w:t>
            </w:r>
            <w:r w:rsidRPr="00873B08">
              <w:rPr>
                <w:bCs/>
                <w:sz w:val="20"/>
                <w:szCs w:val="20"/>
              </w:rPr>
              <w:t>_</w:t>
            </w:r>
            <w:r w:rsidRPr="00873B08">
              <w:rPr>
                <w:bCs/>
                <w:sz w:val="20"/>
                <w:szCs w:val="20"/>
                <w:lang w:val="en-US"/>
              </w:rPr>
              <w:t>GGGGMMDD</w:t>
            </w:r>
            <w:r w:rsidRPr="00873B08">
              <w:rPr>
                <w:bCs/>
                <w:sz w:val="20"/>
                <w:szCs w:val="20"/>
              </w:rPr>
              <w:t>_</w:t>
            </w:r>
            <w:r w:rsidRPr="00873B08">
              <w:rPr>
                <w:bCs/>
                <w:sz w:val="20"/>
                <w:szCs w:val="20"/>
                <w:lang w:val="en-US"/>
              </w:rPr>
              <w:t>nnn</w:t>
            </w:r>
            <w:r w:rsidRPr="00873B08">
              <w:rPr>
                <w:bCs/>
                <w:sz w:val="20"/>
                <w:szCs w:val="20"/>
              </w:rPr>
              <w:t>.</w:t>
            </w:r>
            <w:r w:rsidRPr="00873B08">
              <w:rPr>
                <w:bCs/>
                <w:sz w:val="20"/>
                <w:szCs w:val="20"/>
                <w:lang w:val="en-US"/>
              </w:rPr>
              <w:t>arj</w:t>
            </w:r>
          </w:p>
        </w:tc>
        <w:tc>
          <w:tcPr>
            <w:tcW w:w="19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6E06E39" w14:textId="4A6296C4" w:rsidR="00D228C4" w:rsidRPr="00873B08" w:rsidRDefault="00D228C4" w:rsidP="00ED343A">
            <w:pPr>
              <w:pStyle w:val="Standard"/>
              <w:widowControl w:val="0"/>
              <w:spacing w:line="240" w:lineRule="auto"/>
              <w:ind w:left="11" w:firstLine="0"/>
              <w:jc w:val="left"/>
            </w:pPr>
            <w:r w:rsidRPr="00873B08">
              <w:rPr>
                <w:sz w:val="20"/>
                <w:szCs w:val="20"/>
              </w:rPr>
              <w:t>(+КА) КО</w:t>
            </w:r>
          </w:p>
        </w:tc>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AF178D2" w14:textId="433EBB9D" w:rsidR="00D228C4" w:rsidRPr="00873B08" w:rsidRDefault="00D228C4" w:rsidP="00F00EC5">
            <w:pPr>
              <w:pStyle w:val="Standard"/>
              <w:widowControl w:val="0"/>
              <w:spacing w:line="240" w:lineRule="auto"/>
              <w:ind w:left="11" w:firstLine="0"/>
              <w:jc w:val="left"/>
            </w:pPr>
            <w:r w:rsidRPr="00873B08">
              <w:rPr>
                <w:sz w:val="20"/>
                <w:szCs w:val="20"/>
              </w:rPr>
              <w:t>Для обмена ЕИС ГУ по ЦФО и АС ПСД используется ключевая система ФОИВ</w:t>
            </w:r>
          </w:p>
        </w:tc>
      </w:tr>
      <w:tr w:rsidR="00D228C4" w:rsidRPr="00873B08" w14:paraId="6C78E60E" w14:textId="77777777" w:rsidTr="007D1079">
        <w:trPr>
          <w:trHeight w:val="45"/>
        </w:trPr>
        <w:tc>
          <w:tcPr>
            <w:tcW w:w="38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EC3FC7E" w14:textId="77777777" w:rsidR="00D228C4" w:rsidRPr="00873B08" w:rsidRDefault="00D228C4" w:rsidP="00ED343A">
            <w:pPr>
              <w:pStyle w:val="Standard"/>
              <w:widowControl w:val="0"/>
              <w:spacing w:line="240" w:lineRule="auto"/>
              <w:ind w:left="11" w:firstLine="0"/>
              <w:jc w:val="left"/>
            </w:pPr>
            <w:r w:rsidRPr="00873B08">
              <w:rPr>
                <w:bCs/>
                <w:sz w:val="20"/>
                <w:szCs w:val="20"/>
              </w:rPr>
              <w:t>Состав:</w:t>
            </w:r>
          </w:p>
        </w:tc>
        <w:tc>
          <w:tcPr>
            <w:tcW w:w="19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FBA5C25" w14:textId="77777777" w:rsidR="00D228C4" w:rsidRPr="00873B08" w:rsidRDefault="00D228C4" w:rsidP="00ED343A">
            <w:pPr>
              <w:pStyle w:val="Standard"/>
              <w:widowControl w:val="0"/>
              <w:ind w:firstLine="0"/>
              <w:rPr>
                <w:sz w:val="20"/>
                <w:szCs w:val="20"/>
                <w:lang w:val="en-US"/>
              </w:rPr>
            </w:pPr>
          </w:p>
        </w:tc>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B6DC058" w14:textId="77777777" w:rsidR="00D228C4" w:rsidRPr="00873B08" w:rsidRDefault="00D228C4" w:rsidP="00ED343A">
            <w:pPr>
              <w:pStyle w:val="Standard"/>
              <w:widowControl w:val="0"/>
              <w:spacing w:line="240" w:lineRule="auto"/>
              <w:ind w:left="11" w:firstLine="0"/>
              <w:jc w:val="left"/>
              <w:rPr>
                <w:sz w:val="20"/>
                <w:szCs w:val="20"/>
              </w:rPr>
            </w:pPr>
          </w:p>
        </w:tc>
      </w:tr>
      <w:tr w:rsidR="00D228C4" w:rsidRPr="00873B08" w14:paraId="3CC415C1" w14:textId="77777777" w:rsidTr="007D1079">
        <w:trPr>
          <w:trHeight w:val="45"/>
        </w:trPr>
        <w:tc>
          <w:tcPr>
            <w:tcW w:w="38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51E8B1D" w14:textId="77777777" w:rsidR="00D228C4" w:rsidRPr="00873B08" w:rsidRDefault="00D228C4" w:rsidP="007D1079">
            <w:pPr>
              <w:pStyle w:val="Standard"/>
              <w:widowControl w:val="0"/>
              <w:spacing w:line="240" w:lineRule="auto"/>
              <w:ind w:firstLine="0"/>
              <w:jc w:val="left"/>
            </w:pPr>
            <w:r w:rsidRPr="00873B08">
              <w:rPr>
                <w:bCs/>
                <w:sz w:val="20"/>
                <w:szCs w:val="20"/>
              </w:rPr>
              <w:t>ЭС КО:</w:t>
            </w:r>
          </w:p>
          <w:p w14:paraId="2FCBC442" w14:textId="77777777" w:rsidR="00D228C4" w:rsidRPr="00873B08" w:rsidRDefault="00D228C4" w:rsidP="007D1079">
            <w:pPr>
              <w:pStyle w:val="Standard"/>
              <w:spacing w:line="240" w:lineRule="auto"/>
              <w:ind w:firstLine="0"/>
              <w:jc w:val="left"/>
            </w:pPr>
            <w:r w:rsidRPr="00873B08">
              <w:rPr>
                <w:sz w:val="20"/>
                <w:szCs w:val="20"/>
                <w:lang w:val="en-US"/>
              </w:rPr>
              <w:t>SKO</w:t>
            </w:r>
            <w:r w:rsidRPr="00873B08">
              <w:rPr>
                <w:sz w:val="20"/>
                <w:szCs w:val="20"/>
              </w:rPr>
              <w:t>443_</w:t>
            </w:r>
            <w:r w:rsidRPr="00873B08">
              <w:rPr>
                <w:sz w:val="20"/>
                <w:szCs w:val="20"/>
                <w:lang w:val="en-US"/>
              </w:rPr>
              <w:t>TI</w:t>
            </w:r>
            <w:r w:rsidRPr="00873B08">
              <w:rPr>
                <w:sz w:val="20"/>
                <w:szCs w:val="20"/>
              </w:rPr>
              <w:t>_</w:t>
            </w:r>
            <w:r w:rsidRPr="00873B08">
              <w:rPr>
                <w:sz w:val="20"/>
                <w:szCs w:val="20"/>
                <w:lang w:val="en-US"/>
              </w:rPr>
              <w:t>bbbbbbbbb</w:t>
            </w:r>
            <w:r w:rsidRPr="00873B08">
              <w:rPr>
                <w:sz w:val="20"/>
                <w:szCs w:val="20"/>
              </w:rPr>
              <w:t>_</w:t>
            </w:r>
            <w:r w:rsidRPr="00873B08">
              <w:rPr>
                <w:sz w:val="20"/>
                <w:szCs w:val="20"/>
                <w:lang w:val="en-US"/>
              </w:rPr>
              <w:t>GGGGMMDD</w:t>
            </w:r>
            <w:r w:rsidRPr="00873B08">
              <w:rPr>
                <w:sz w:val="20"/>
                <w:szCs w:val="20"/>
              </w:rPr>
              <w:t>_</w:t>
            </w:r>
            <w:r w:rsidRPr="00873B08">
              <w:rPr>
                <w:sz w:val="20"/>
                <w:szCs w:val="20"/>
                <w:lang w:val="en-US"/>
              </w:rPr>
              <w:t>nnn</w:t>
            </w:r>
            <w:r w:rsidRPr="00873B08">
              <w:rPr>
                <w:sz w:val="20"/>
                <w:szCs w:val="20"/>
              </w:rPr>
              <w:t>.</w:t>
            </w:r>
            <w:r w:rsidRPr="00873B08">
              <w:rPr>
                <w:sz w:val="20"/>
                <w:szCs w:val="20"/>
                <w:lang w:val="en-US"/>
              </w:rPr>
              <w:t>xml</w:t>
            </w:r>
          </w:p>
          <w:p w14:paraId="3734E108" w14:textId="77777777" w:rsidR="00D228C4" w:rsidRPr="00873B08" w:rsidRDefault="00D228C4" w:rsidP="007D1079">
            <w:pPr>
              <w:pStyle w:val="Standard"/>
              <w:spacing w:line="240" w:lineRule="auto"/>
              <w:ind w:firstLine="0"/>
              <w:jc w:val="left"/>
              <w:rPr>
                <w:bCs/>
                <w:sz w:val="20"/>
                <w:szCs w:val="20"/>
              </w:rPr>
            </w:pPr>
          </w:p>
          <w:p w14:paraId="02A9CD92" w14:textId="77777777" w:rsidR="00D228C4" w:rsidRPr="00873B08" w:rsidRDefault="00D228C4" w:rsidP="007D1079">
            <w:pPr>
              <w:pStyle w:val="Standard"/>
              <w:spacing w:line="240" w:lineRule="auto"/>
              <w:ind w:firstLine="0"/>
              <w:jc w:val="left"/>
            </w:pPr>
            <w:r w:rsidRPr="00873B08">
              <w:rPr>
                <w:bCs/>
                <w:sz w:val="20"/>
                <w:szCs w:val="20"/>
                <w:lang w:val="en-US"/>
              </w:rPr>
              <w:t>TI</w:t>
            </w:r>
            <w:r w:rsidRPr="00873B08">
              <w:rPr>
                <w:bCs/>
                <w:sz w:val="20"/>
                <w:szCs w:val="20"/>
              </w:rPr>
              <w:t xml:space="preserve"> – код типа электронного сообщения:</w:t>
            </w:r>
          </w:p>
          <w:p w14:paraId="47400F76" w14:textId="77777777" w:rsidR="00D228C4" w:rsidRPr="00873B08" w:rsidRDefault="00D228C4" w:rsidP="007D1079">
            <w:pPr>
              <w:pStyle w:val="Standard"/>
              <w:spacing w:line="240" w:lineRule="auto"/>
              <w:ind w:firstLine="0"/>
              <w:jc w:val="left"/>
            </w:pPr>
            <w:r w:rsidRPr="00873B08">
              <w:rPr>
                <w:sz w:val="20"/>
                <w:szCs w:val="20"/>
              </w:rPr>
              <w:t xml:space="preserve">01 </w:t>
            </w:r>
            <w:r w:rsidRPr="00873B08">
              <w:rPr>
                <w:bCs/>
                <w:sz w:val="20"/>
                <w:szCs w:val="20"/>
              </w:rPr>
              <w:t>–</w:t>
            </w:r>
            <w:r w:rsidRPr="00873B08">
              <w:rPr>
                <w:sz w:val="20"/>
                <w:szCs w:val="20"/>
              </w:rPr>
              <w:t xml:space="preserve"> для сообщения об открытии покрытого (депонированного) аккредитива обществу;</w:t>
            </w:r>
          </w:p>
          <w:p w14:paraId="7F9E0F43" w14:textId="77777777" w:rsidR="00D228C4" w:rsidRPr="00873B08" w:rsidRDefault="00D228C4" w:rsidP="007D1079">
            <w:pPr>
              <w:pStyle w:val="Standard"/>
              <w:widowControl w:val="0"/>
              <w:spacing w:line="240" w:lineRule="auto"/>
              <w:ind w:firstLine="0"/>
              <w:jc w:val="left"/>
            </w:pPr>
            <w:r w:rsidRPr="00873B08">
              <w:rPr>
                <w:sz w:val="20"/>
                <w:szCs w:val="20"/>
              </w:rPr>
              <w:t xml:space="preserve">02 </w:t>
            </w:r>
            <w:r w:rsidRPr="00873B08">
              <w:rPr>
                <w:bCs/>
                <w:sz w:val="20"/>
                <w:szCs w:val="20"/>
              </w:rPr>
              <w:t>–</w:t>
            </w:r>
            <w:r w:rsidRPr="00873B08">
              <w:rPr>
                <w:sz w:val="20"/>
                <w:szCs w:val="20"/>
              </w:rPr>
              <w:t xml:space="preserve"> для сообщения о приобретении обществом ценных бумаг</w:t>
            </w:r>
          </w:p>
        </w:tc>
        <w:tc>
          <w:tcPr>
            <w:tcW w:w="19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DBC75AC" w14:textId="77777777" w:rsidR="00D228C4" w:rsidRPr="00873B08" w:rsidRDefault="00D228C4" w:rsidP="00ED343A">
            <w:pPr>
              <w:pStyle w:val="Standard"/>
              <w:widowControl w:val="0"/>
              <w:ind w:firstLine="0"/>
              <w:rPr>
                <w:sz w:val="20"/>
                <w:szCs w:val="20"/>
              </w:rPr>
            </w:pPr>
          </w:p>
          <w:p w14:paraId="71FB3CE5" w14:textId="10597846" w:rsidR="00D228C4" w:rsidRPr="00873B08" w:rsidRDefault="00D228C4" w:rsidP="00ED343A">
            <w:pPr>
              <w:pStyle w:val="Standard"/>
              <w:widowControl w:val="0"/>
              <w:ind w:firstLine="0"/>
            </w:pPr>
            <w:r w:rsidRPr="00873B08">
              <w:rPr>
                <w:sz w:val="20"/>
                <w:szCs w:val="20"/>
              </w:rPr>
              <w:t>(+КА) КО</w:t>
            </w:r>
            <w:r w:rsidR="00294863" w:rsidRPr="00873B08">
              <w:rPr>
                <w:sz w:val="20"/>
                <w:szCs w:val="20"/>
              </w:rPr>
              <w:t xml:space="preserve"> + </w:t>
            </w:r>
            <w:r w:rsidR="00077243" w:rsidRPr="00873B08">
              <w:rPr>
                <w:sz w:val="20"/>
                <w:szCs w:val="20"/>
              </w:rPr>
              <w:t>(+</w:t>
            </w:r>
            <w:r w:rsidR="00077243" w:rsidRPr="00873B08">
              <w:rPr>
                <w:sz w:val="20"/>
                <w:szCs w:val="20"/>
                <w:lang w:val="en-US"/>
              </w:rPr>
              <w:t>GZIP</w:t>
            </w:r>
            <w:r w:rsidR="00077243" w:rsidRPr="00873B08">
              <w:rPr>
                <w:sz w:val="20"/>
                <w:szCs w:val="20"/>
              </w:rPr>
              <w:t xml:space="preserve">) </w:t>
            </w:r>
            <w:r w:rsidR="00294863" w:rsidRPr="00873B08">
              <w:rPr>
                <w:sz w:val="20"/>
                <w:szCs w:val="20"/>
              </w:rPr>
              <w:t>(Ш)</w:t>
            </w:r>
            <w:r w:rsidR="00ED7777" w:rsidRPr="00873B08">
              <w:rPr>
                <w:sz w:val="20"/>
                <w:szCs w:val="20"/>
              </w:rPr>
              <w:t xml:space="preserve"> </w:t>
            </w:r>
            <w:r w:rsidR="00294863" w:rsidRPr="00873B08">
              <w:rPr>
                <w:sz w:val="20"/>
                <w:szCs w:val="20"/>
              </w:rPr>
              <w:t>ФСФМ</w:t>
            </w:r>
          </w:p>
        </w:tc>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E5C0F4F" w14:textId="77777777" w:rsidR="00D228C4" w:rsidRPr="00873B08" w:rsidRDefault="00D228C4" w:rsidP="00ED343A">
            <w:pPr>
              <w:pStyle w:val="Standard"/>
              <w:widowControl w:val="0"/>
              <w:spacing w:line="240" w:lineRule="auto"/>
              <w:ind w:left="11" w:firstLine="0"/>
              <w:jc w:val="left"/>
              <w:rPr>
                <w:sz w:val="20"/>
                <w:szCs w:val="20"/>
              </w:rPr>
            </w:pPr>
          </w:p>
        </w:tc>
      </w:tr>
      <w:tr w:rsidR="00D228C4" w:rsidRPr="00873B08" w14:paraId="09670C78" w14:textId="77777777" w:rsidTr="007D1079">
        <w:trPr>
          <w:trHeight w:val="45"/>
        </w:trPr>
        <w:tc>
          <w:tcPr>
            <w:tcW w:w="38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9834E9A" w14:textId="77777777" w:rsidR="00D228C4" w:rsidRPr="00873B08" w:rsidRDefault="00D228C4" w:rsidP="00ED343A">
            <w:pPr>
              <w:pStyle w:val="Standard"/>
              <w:widowControl w:val="0"/>
              <w:spacing w:line="240" w:lineRule="auto"/>
              <w:ind w:left="11" w:firstLine="0"/>
              <w:jc w:val="left"/>
            </w:pPr>
            <w:r w:rsidRPr="00873B08">
              <w:rPr>
                <w:sz w:val="20"/>
                <w:szCs w:val="20"/>
              </w:rPr>
              <w:t>SBCXabbbbbbb_LLLLDDDDDDDD_RRRRFFFFGGNNNNNNNN_MMM.xml</w:t>
            </w:r>
          </w:p>
        </w:tc>
        <w:tc>
          <w:tcPr>
            <w:tcW w:w="19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D6B3A58" w14:textId="049133F7" w:rsidR="00D228C4" w:rsidRPr="00873B08" w:rsidRDefault="00D228C4" w:rsidP="00ED343A">
            <w:pPr>
              <w:pStyle w:val="Standard"/>
              <w:widowControl w:val="0"/>
              <w:ind w:firstLine="0"/>
            </w:pPr>
            <w:r w:rsidRPr="00873B08">
              <w:rPr>
                <w:sz w:val="20"/>
                <w:szCs w:val="20"/>
              </w:rPr>
              <w:t>(+КА) КО</w:t>
            </w:r>
            <w:r w:rsidR="00294863" w:rsidRPr="00873B08">
              <w:rPr>
                <w:sz w:val="20"/>
                <w:szCs w:val="20"/>
              </w:rPr>
              <w:t xml:space="preserve"> + </w:t>
            </w:r>
            <w:r w:rsidR="007F1C64" w:rsidRPr="00873B08">
              <w:rPr>
                <w:sz w:val="20"/>
                <w:szCs w:val="20"/>
              </w:rPr>
              <w:t>(+</w:t>
            </w:r>
            <w:r w:rsidR="007F1C64" w:rsidRPr="00873B08">
              <w:rPr>
                <w:sz w:val="20"/>
                <w:szCs w:val="20"/>
                <w:lang w:val="en-US"/>
              </w:rPr>
              <w:t>GZIP</w:t>
            </w:r>
            <w:r w:rsidR="007F1C64" w:rsidRPr="00873B08">
              <w:rPr>
                <w:sz w:val="20"/>
                <w:szCs w:val="20"/>
              </w:rPr>
              <w:t xml:space="preserve">) </w:t>
            </w:r>
            <w:r w:rsidR="00294863" w:rsidRPr="00873B08">
              <w:rPr>
                <w:sz w:val="20"/>
                <w:szCs w:val="20"/>
              </w:rPr>
              <w:t>(Ш)</w:t>
            </w:r>
            <w:r w:rsidR="00ED7777" w:rsidRPr="00873B08">
              <w:rPr>
                <w:sz w:val="20"/>
                <w:szCs w:val="20"/>
              </w:rPr>
              <w:t xml:space="preserve"> </w:t>
            </w:r>
            <w:r w:rsidR="00294863" w:rsidRPr="00873B08">
              <w:rPr>
                <w:sz w:val="20"/>
                <w:szCs w:val="20"/>
              </w:rPr>
              <w:t>ФСФМ</w:t>
            </w:r>
          </w:p>
        </w:tc>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5AA17FD" w14:textId="77777777" w:rsidR="00D228C4" w:rsidRPr="00873B08" w:rsidRDefault="00D228C4" w:rsidP="00ED343A">
            <w:pPr>
              <w:pStyle w:val="Standard"/>
              <w:widowControl w:val="0"/>
              <w:spacing w:line="240" w:lineRule="auto"/>
              <w:ind w:left="11" w:firstLine="0"/>
              <w:jc w:val="left"/>
            </w:pPr>
            <w:r w:rsidRPr="00873B08">
              <w:rPr>
                <w:sz w:val="20"/>
                <w:szCs w:val="20"/>
              </w:rPr>
              <w:t xml:space="preserve">SBC </w:t>
            </w:r>
            <w:r w:rsidRPr="00873B08">
              <w:rPr>
                <w:bCs/>
                <w:sz w:val="20"/>
                <w:szCs w:val="20"/>
              </w:rPr>
              <w:t>–</w:t>
            </w:r>
            <w:r w:rsidRPr="00873B08">
              <w:rPr>
                <w:sz w:val="20"/>
                <w:szCs w:val="20"/>
              </w:rPr>
              <w:t xml:space="preserve"> сообщение банка по счету (депозиту)</w:t>
            </w:r>
          </w:p>
        </w:tc>
      </w:tr>
      <w:tr w:rsidR="00D228C4" w:rsidRPr="00873B08" w14:paraId="3196636A" w14:textId="77777777" w:rsidTr="007D1079">
        <w:trPr>
          <w:trHeight w:val="45"/>
        </w:trPr>
        <w:tc>
          <w:tcPr>
            <w:tcW w:w="38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1561CFA" w14:textId="77777777" w:rsidR="00D228C4" w:rsidRPr="00873B08" w:rsidRDefault="00D228C4" w:rsidP="00ED343A">
            <w:pPr>
              <w:pStyle w:val="Standard"/>
              <w:widowControl w:val="0"/>
              <w:spacing w:line="240" w:lineRule="auto"/>
              <w:ind w:left="11" w:firstLine="0"/>
              <w:jc w:val="left"/>
            </w:pPr>
            <w:r w:rsidRPr="00873B08">
              <w:rPr>
                <w:sz w:val="20"/>
                <w:szCs w:val="20"/>
              </w:rPr>
              <w:t>SFCXabbbbbbb_LLLLDDDDDDDD_RRRRFFFFGGNNNNNNNN_MMM.xml</w:t>
            </w:r>
          </w:p>
        </w:tc>
        <w:tc>
          <w:tcPr>
            <w:tcW w:w="19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FA2844D" w14:textId="31AF489E" w:rsidR="00D228C4" w:rsidRPr="00873B08" w:rsidRDefault="00D228C4" w:rsidP="00ED343A">
            <w:pPr>
              <w:pStyle w:val="Standard"/>
              <w:widowControl w:val="0"/>
              <w:ind w:firstLine="0"/>
            </w:pPr>
            <w:r w:rsidRPr="00873B08">
              <w:rPr>
                <w:sz w:val="20"/>
                <w:szCs w:val="20"/>
              </w:rPr>
              <w:t>(+КА) КО</w:t>
            </w:r>
            <w:r w:rsidR="00294863" w:rsidRPr="00873B08">
              <w:rPr>
                <w:sz w:val="20"/>
                <w:szCs w:val="20"/>
              </w:rPr>
              <w:t xml:space="preserve"> + </w:t>
            </w:r>
            <w:r w:rsidR="007F1C64" w:rsidRPr="00873B08">
              <w:rPr>
                <w:sz w:val="20"/>
                <w:szCs w:val="20"/>
              </w:rPr>
              <w:t>(+</w:t>
            </w:r>
            <w:r w:rsidR="007F1C64" w:rsidRPr="00873B08">
              <w:rPr>
                <w:sz w:val="20"/>
                <w:szCs w:val="20"/>
                <w:lang w:val="en-US"/>
              </w:rPr>
              <w:t>GZIP</w:t>
            </w:r>
            <w:r w:rsidR="007F1C64" w:rsidRPr="00873B08">
              <w:rPr>
                <w:sz w:val="20"/>
                <w:szCs w:val="20"/>
              </w:rPr>
              <w:t xml:space="preserve">) </w:t>
            </w:r>
            <w:r w:rsidR="00294863" w:rsidRPr="00873B08">
              <w:rPr>
                <w:sz w:val="20"/>
                <w:szCs w:val="20"/>
              </w:rPr>
              <w:t>(Ш)</w:t>
            </w:r>
            <w:r w:rsidR="00ED7777" w:rsidRPr="00873B08">
              <w:rPr>
                <w:sz w:val="20"/>
                <w:szCs w:val="20"/>
              </w:rPr>
              <w:t xml:space="preserve"> </w:t>
            </w:r>
            <w:r w:rsidR="00294863" w:rsidRPr="00873B08">
              <w:rPr>
                <w:sz w:val="20"/>
                <w:szCs w:val="20"/>
              </w:rPr>
              <w:t>ФСФМ</w:t>
            </w:r>
          </w:p>
        </w:tc>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8BA63E0" w14:textId="77777777" w:rsidR="00D228C4" w:rsidRPr="00873B08" w:rsidRDefault="00D228C4" w:rsidP="00ED343A">
            <w:pPr>
              <w:pStyle w:val="Standard"/>
              <w:widowControl w:val="0"/>
              <w:spacing w:line="240" w:lineRule="auto"/>
              <w:ind w:left="11" w:firstLine="0"/>
              <w:jc w:val="left"/>
            </w:pPr>
            <w:r w:rsidRPr="00873B08">
              <w:rPr>
                <w:sz w:val="20"/>
                <w:szCs w:val="20"/>
              </w:rPr>
              <w:t xml:space="preserve">SFC </w:t>
            </w:r>
            <w:r w:rsidRPr="00873B08">
              <w:rPr>
                <w:bCs/>
                <w:sz w:val="20"/>
                <w:szCs w:val="20"/>
              </w:rPr>
              <w:t>–</w:t>
            </w:r>
            <w:r w:rsidRPr="00873B08">
              <w:rPr>
                <w:sz w:val="20"/>
                <w:szCs w:val="20"/>
              </w:rPr>
              <w:t xml:space="preserve"> сообщение банка по счету (вкладу) физического лица, не являющегося индивидуальным предпринимателем</w:t>
            </w:r>
          </w:p>
        </w:tc>
      </w:tr>
      <w:tr w:rsidR="00D228C4" w:rsidRPr="00873B08" w14:paraId="120EF461" w14:textId="77777777" w:rsidTr="007D1079">
        <w:trPr>
          <w:trHeight w:val="45"/>
        </w:trPr>
        <w:tc>
          <w:tcPr>
            <w:tcW w:w="38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170A795" w14:textId="77777777" w:rsidR="00D228C4" w:rsidRPr="00873B08" w:rsidRDefault="00D228C4" w:rsidP="00ED343A">
            <w:pPr>
              <w:pStyle w:val="Standard"/>
              <w:widowControl w:val="0"/>
              <w:spacing w:line="240" w:lineRule="auto"/>
              <w:ind w:left="11" w:firstLine="0"/>
              <w:jc w:val="left"/>
            </w:pPr>
            <w:r w:rsidRPr="00873B08">
              <w:rPr>
                <w:sz w:val="20"/>
                <w:szCs w:val="20"/>
              </w:rPr>
              <w:t>SKDXabbbbbbb_LLLLDDDDDDDD_RRRRFFFFGGNNNNNNNN_MMM.xml</w:t>
            </w:r>
          </w:p>
        </w:tc>
        <w:tc>
          <w:tcPr>
            <w:tcW w:w="19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9D9E350" w14:textId="70A0643C" w:rsidR="00D228C4" w:rsidRPr="00873B08" w:rsidRDefault="00D228C4" w:rsidP="00ED343A">
            <w:pPr>
              <w:pStyle w:val="Standard"/>
              <w:widowControl w:val="0"/>
              <w:ind w:firstLine="0"/>
            </w:pPr>
            <w:r w:rsidRPr="00873B08">
              <w:rPr>
                <w:sz w:val="20"/>
                <w:szCs w:val="20"/>
              </w:rPr>
              <w:t>(+КА) КО</w:t>
            </w:r>
            <w:r w:rsidR="00294863" w:rsidRPr="00873B08">
              <w:rPr>
                <w:sz w:val="20"/>
                <w:szCs w:val="20"/>
              </w:rPr>
              <w:t xml:space="preserve"> + </w:t>
            </w:r>
            <w:r w:rsidR="007F1C64" w:rsidRPr="00873B08">
              <w:rPr>
                <w:sz w:val="20"/>
                <w:szCs w:val="20"/>
              </w:rPr>
              <w:t>(+</w:t>
            </w:r>
            <w:r w:rsidR="007F1C64" w:rsidRPr="00873B08">
              <w:rPr>
                <w:sz w:val="20"/>
                <w:szCs w:val="20"/>
                <w:lang w:val="en-US"/>
              </w:rPr>
              <w:t>GZIP</w:t>
            </w:r>
            <w:r w:rsidR="007F1C64" w:rsidRPr="00873B08">
              <w:rPr>
                <w:sz w:val="20"/>
                <w:szCs w:val="20"/>
              </w:rPr>
              <w:t xml:space="preserve">) </w:t>
            </w:r>
            <w:r w:rsidR="00294863" w:rsidRPr="00873B08">
              <w:rPr>
                <w:sz w:val="20"/>
                <w:szCs w:val="20"/>
              </w:rPr>
              <w:t>(Ш)</w:t>
            </w:r>
            <w:r w:rsidR="00ED7777" w:rsidRPr="00873B08">
              <w:rPr>
                <w:sz w:val="20"/>
                <w:szCs w:val="20"/>
              </w:rPr>
              <w:t xml:space="preserve"> </w:t>
            </w:r>
            <w:r w:rsidR="00294863" w:rsidRPr="00873B08">
              <w:rPr>
                <w:sz w:val="20"/>
                <w:szCs w:val="20"/>
              </w:rPr>
              <w:t>ФСФМ</w:t>
            </w:r>
          </w:p>
        </w:tc>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6F221FF" w14:textId="77777777" w:rsidR="00D228C4" w:rsidRPr="00873B08" w:rsidRDefault="00D228C4" w:rsidP="00ED343A">
            <w:pPr>
              <w:pStyle w:val="Standard"/>
              <w:widowControl w:val="0"/>
              <w:spacing w:line="240" w:lineRule="auto"/>
              <w:ind w:left="11" w:firstLine="0"/>
              <w:jc w:val="left"/>
            </w:pPr>
            <w:r w:rsidRPr="00873B08">
              <w:rPr>
                <w:sz w:val="20"/>
                <w:szCs w:val="20"/>
              </w:rPr>
              <w:t xml:space="preserve">SKD </w:t>
            </w:r>
            <w:r w:rsidRPr="00873B08">
              <w:rPr>
                <w:bCs/>
                <w:sz w:val="20"/>
                <w:szCs w:val="20"/>
              </w:rPr>
              <w:t>–</w:t>
            </w:r>
            <w:r w:rsidRPr="00873B08">
              <w:rPr>
                <w:sz w:val="20"/>
                <w:szCs w:val="20"/>
              </w:rPr>
              <w:t xml:space="preserve"> сообщение банка по КЭСП</w:t>
            </w:r>
          </w:p>
        </w:tc>
      </w:tr>
      <w:tr w:rsidR="00D228C4" w:rsidRPr="00873B08" w14:paraId="1CD090B0" w14:textId="77777777" w:rsidTr="007D1079">
        <w:trPr>
          <w:trHeight w:val="45"/>
        </w:trPr>
        <w:tc>
          <w:tcPr>
            <w:tcW w:w="38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2C1DE51" w14:textId="77777777" w:rsidR="00D228C4" w:rsidRPr="00873B08" w:rsidRDefault="00D228C4" w:rsidP="00ED343A">
            <w:pPr>
              <w:pStyle w:val="Standard"/>
              <w:widowControl w:val="0"/>
              <w:spacing w:line="240" w:lineRule="auto"/>
              <w:ind w:left="11" w:firstLine="0"/>
              <w:jc w:val="left"/>
            </w:pPr>
            <w:r w:rsidRPr="00873B08">
              <w:rPr>
                <w:sz w:val="20"/>
                <w:szCs w:val="20"/>
              </w:rPr>
              <w:t>SEDXabbbbbbb_LLLLDDDDDDDD_RRRRFFFFGGNNNNNNNN_MMM.xml</w:t>
            </w:r>
          </w:p>
        </w:tc>
        <w:tc>
          <w:tcPr>
            <w:tcW w:w="19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27AA24A" w14:textId="11BADED3" w:rsidR="00D228C4" w:rsidRPr="00873B08" w:rsidRDefault="00D228C4" w:rsidP="00ED343A">
            <w:pPr>
              <w:pStyle w:val="Standard"/>
              <w:widowControl w:val="0"/>
              <w:ind w:firstLine="0"/>
            </w:pPr>
            <w:r w:rsidRPr="00873B08">
              <w:rPr>
                <w:sz w:val="20"/>
                <w:szCs w:val="20"/>
              </w:rPr>
              <w:t>(+КА) КО</w:t>
            </w:r>
            <w:r w:rsidR="00294863" w:rsidRPr="00873B08">
              <w:rPr>
                <w:sz w:val="20"/>
                <w:szCs w:val="20"/>
              </w:rPr>
              <w:t xml:space="preserve"> + </w:t>
            </w:r>
            <w:r w:rsidR="007F1C64" w:rsidRPr="00873B08">
              <w:rPr>
                <w:sz w:val="20"/>
                <w:szCs w:val="20"/>
              </w:rPr>
              <w:t>(+</w:t>
            </w:r>
            <w:r w:rsidR="007F1C64" w:rsidRPr="00873B08">
              <w:rPr>
                <w:sz w:val="20"/>
                <w:szCs w:val="20"/>
                <w:lang w:val="en-US"/>
              </w:rPr>
              <w:t>GZIP</w:t>
            </w:r>
            <w:r w:rsidR="007F1C64" w:rsidRPr="00873B08">
              <w:rPr>
                <w:sz w:val="20"/>
                <w:szCs w:val="20"/>
              </w:rPr>
              <w:t xml:space="preserve">) </w:t>
            </w:r>
            <w:r w:rsidR="00294863" w:rsidRPr="00873B08">
              <w:rPr>
                <w:sz w:val="20"/>
                <w:szCs w:val="20"/>
              </w:rPr>
              <w:t>(Ш)</w:t>
            </w:r>
            <w:r w:rsidR="00ED7777" w:rsidRPr="00873B08">
              <w:rPr>
                <w:sz w:val="20"/>
                <w:szCs w:val="20"/>
              </w:rPr>
              <w:t xml:space="preserve"> </w:t>
            </w:r>
            <w:r w:rsidR="00294863" w:rsidRPr="00873B08">
              <w:rPr>
                <w:sz w:val="20"/>
                <w:szCs w:val="20"/>
              </w:rPr>
              <w:t>ФСФМ</w:t>
            </w:r>
          </w:p>
        </w:tc>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5B0DB0E" w14:textId="77777777" w:rsidR="00D228C4" w:rsidRPr="00873B08" w:rsidRDefault="00D228C4" w:rsidP="00ED343A">
            <w:pPr>
              <w:pStyle w:val="Standard"/>
              <w:widowControl w:val="0"/>
              <w:spacing w:line="240" w:lineRule="auto"/>
              <w:ind w:left="11" w:firstLine="0"/>
              <w:jc w:val="left"/>
            </w:pPr>
            <w:r w:rsidRPr="00873B08">
              <w:rPr>
                <w:sz w:val="20"/>
                <w:szCs w:val="20"/>
              </w:rPr>
              <w:t xml:space="preserve">SED </w:t>
            </w:r>
            <w:r w:rsidRPr="00873B08">
              <w:rPr>
                <w:bCs/>
                <w:sz w:val="20"/>
                <w:szCs w:val="20"/>
              </w:rPr>
              <w:t>–</w:t>
            </w:r>
            <w:r w:rsidRPr="00873B08">
              <w:rPr>
                <w:sz w:val="20"/>
                <w:szCs w:val="20"/>
              </w:rPr>
              <w:t xml:space="preserve"> сообщение банка по ЭСП</w:t>
            </w:r>
          </w:p>
        </w:tc>
      </w:tr>
      <w:tr w:rsidR="00D228C4" w:rsidRPr="00873B08" w14:paraId="5279056A" w14:textId="77777777" w:rsidTr="007D1079">
        <w:trPr>
          <w:trHeight w:val="45"/>
        </w:trPr>
        <w:tc>
          <w:tcPr>
            <w:tcW w:w="9351"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084B794C" w14:textId="77777777" w:rsidR="00D228C4" w:rsidRPr="00873B08" w:rsidRDefault="00D228C4" w:rsidP="00ED343A">
            <w:pPr>
              <w:pStyle w:val="Standard"/>
              <w:widowControl w:val="0"/>
              <w:spacing w:line="240" w:lineRule="auto"/>
              <w:ind w:left="11" w:firstLine="0"/>
              <w:jc w:val="center"/>
            </w:pPr>
            <w:r w:rsidRPr="00873B08">
              <w:rPr>
                <w:sz w:val="20"/>
              </w:rPr>
              <w:t>Направление от ТУ в КО</w:t>
            </w:r>
          </w:p>
        </w:tc>
      </w:tr>
      <w:tr w:rsidR="00D228C4" w:rsidRPr="00873B08" w14:paraId="3DB30AB3" w14:textId="77777777" w:rsidTr="007D1079">
        <w:trPr>
          <w:trHeight w:val="45"/>
        </w:trPr>
        <w:tc>
          <w:tcPr>
            <w:tcW w:w="38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7D1A52E" w14:textId="77777777" w:rsidR="00D228C4" w:rsidRPr="00873B08" w:rsidRDefault="00D228C4" w:rsidP="00ED343A">
            <w:pPr>
              <w:pStyle w:val="Standard"/>
              <w:widowControl w:val="0"/>
              <w:spacing w:line="240" w:lineRule="auto"/>
              <w:ind w:left="11" w:firstLine="0"/>
              <w:jc w:val="left"/>
            </w:pPr>
            <w:r w:rsidRPr="00873B08">
              <w:rPr>
                <w:bCs/>
                <w:sz w:val="20"/>
                <w:szCs w:val="20"/>
                <w:lang w:val="en-US"/>
              </w:rPr>
              <w:t>UVFM</w:t>
            </w:r>
            <w:r w:rsidRPr="00873B08">
              <w:rPr>
                <w:bCs/>
                <w:sz w:val="20"/>
                <w:szCs w:val="20"/>
              </w:rPr>
              <w:t>443_</w:t>
            </w:r>
            <w:r w:rsidRPr="00873B08">
              <w:rPr>
                <w:bCs/>
                <w:sz w:val="20"/>
                <w:szCs w:val="20"/>
                <w:lang w:val="en-US"/>
              </w:rPr>
              <w:t>bbbbbbbbb</w:t>
            </w:r>
            <w:r w:rsidRPr="00873B08">
              <w:rPr>
                <w:bCs/>
                <w:sz w:val="20"/>
                <w:szCs w:val="20"/>
              </w:rPr>
              <w:t>_</w:t>
            </w:r>
            <w:r w:rsidRPr="00873B08">
              <w:rPr>
                <w:bCs/>
                <w:sz w:val="20"/>
                <w:szCs w:val="20"/>
                <w:lang w:val="en-US"/>
              </w:rPr>
              <w:t>GGGGMMDD</w:t>
            </w:r>
            <w:r w:rsidRPr="00873B08">
              <w:rPr>
                <w:bCs/>
                <w:sz w:val="20"/>
                <w:szCs w:val="20"/>
              </w:rPr>
              <w:t>_</w:t>
            </w:r>
            <w:r w:rsidRPr="00873B08">
              <w:rPr>
                <w:bCs/>
                <w:sz w:val="20"/>
                <w:szCs w:val="20"/>
                <w:lang w:val="en-US"/>
              </w:rPr>
              <w:t>nnn</w:t>
            </w:r>
            <w:r w:rsidRPr="00873B08">
              <w:rPr>
                <w:bCs/>
                <w:sz w:val="20"/>
                <w:szCs w:val="20"/>
              </w:rPr>
              <w:t>.</w:t>
            </w:r>
            <w:r w:rsidRPr="00873B08">
              <w:rPr>
                <w:bCs/>
                <w:sz w:val="20"/>
                <w:szCs w:val="20"/>
                <w:lang w:val="en-US"/>
              </w:rPr>
              <w:t>xml</w:t>
            </w:r>
          </w:p>
        </w:tc>
        <w:tc>
          <w:tcPr>
            <w:tcW w:w="19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0BA77E2" w14:textId="58B04AC7" w:rsidR="00D228C4" w:rsidRPr="00873B08" w:rsidRDefault="00D228C4" w:rsidP="00ED343A">
            <w:pPr>
              <w:pStyle w:val="Standard"/>
              <w:widowControl w:val="0"/>
              <w:spacing w:line="240" w:lineRule="auto"/>
              <w:ind w:left="11" w:firstLine="0"/>
              <w:jc w:val="left"/>
            </w:pPr>
            <w:r w:rsidRPr="00873B08">
              <w:rPr>
                <w:sz w:val="20"/>
                <w:szCs w:val="20"/>
              </w:rPr>
              <w:t>(+КА) ТУ</w:t>
            </w:r>
          </w:p>
        </w:tc>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C95C5FB" w14:textId="77777777" w:rsidR="00D228C4" w:rsidRPr="00873B08" w:rsidRDefault="00D228C4" w:rsidP="00ED343A">
            <w:pPr>
              <w:pStyle w:val="Standard"/>
              <w:widowControl w:val="0"/>
              <w:spacing w:line="240" w:lineRule="auto"/>
              <w:ind w:left="11" w:firstLine="0"/>
              <w:jc w:val="left"/>
            </w:pPr>
            <w:r w:rsidRPr="00873B08">
              <w:rPr>
                <w:sz w:val="20"/>
                <w:szCs w:val="20"/>
              </w:rPr>
              <w:t>Для обмена с ЕИС ГУ по ЦФО используется ключевая система ФОИВ.</w:t>
            </w:r>
          </w:p>
          <w:p w14:paraId="78D926D1" w14:textId="7E319ED6" w:rsidR="00D228C4" w:rsidRPr="00873B08" w:rsidRDefault="00D228C4" w:rsidP="00F00EC5">
            <w:pPr>
              <w:pStyle w:val="Standard"/>
              <w:widowControl w:val="0"/>
              <w:spacing w:line="240" w:lineRule="auto"/>
              <w:ind w:left="11" w:firstLine="0"/>
              <w:jc w:val="left"/>
            </w:pPr>
            <w:r w:rsidRPr="00873B08">
              <w:rPr>
                <w:sz w:val="20"/>
                <w:szCs w:val="20"/>
              </w:rPr>
              <w:t>Для обмена с АС ПСД используется ключевая система ТУ</w:t>
            </w:r>
          </w:p>
        </w:tc>
      </w:tr>
      <w:tr w:rsidR="00D228C4" w:rsidRPr="00873B08" w14:paraId="7128B6EC" w14:textId="77777777" w:rsidTr="007D1079">
        <w:trPr>
          <w:trHeight w:val="45"/>
        </w:trPr>
        <w:tc>
          <w:tcPr>
            <w:tcW w:w="9351"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18AE48BA" w14:textId="77777777" w:rsidR="00D228C4" w:rsidRPr="00873B08" w:rsidRDefault="00D228C4" w:rsidP="00ED343A">
            <w:pPr>
              <w:pStyle w:val="Standard"/>
              <w:widowControl w:val="0"/>
              <w:spacing w:line="240" w:lineRule="auto"/>
              <w:ind w:left="11" w:firstLine="0"/>
              <w:jc w:val="center"/>
            </w:pPr>
            <w:r w:rsidRPr="00873B08">
              <w:rPr>
                <w:sz w:val="20"/>
              </w:rPr>
              <w:lastRenderedPageBreak/>
              <w:t>Направление от ФСФМ в КО</w:t>
            </w:r>
          </w:p>
        </w:tc>
      </w:tr>
      <w:tr w:rsidR="00D228C4" w:rsidRPr="00873B08" w14:paraId="6F0EFC17" w14:textId="77777777" w:rsidTr="007D1079">
        <w:trPr>
          <w:trHeight w:val="45"/>
        </w:trPr>
        <w:tc>
          <w:tcPr>
            <w:tcW w:w="38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068ECCC" w14:textId="1D1CBC52" w:rsidR="00294863" w:rsidRPr="00873B08" w:rsidRDefault="00294863" w:rsidP="00294863">
            <w:pPr>
              <w:rPr>
                <w:sz w:val="20"/>
                <w:szCs w:val="20"/>
              </w:rPr>
            </w:pPr>
            <w:r w:rsidRPr="00873B08">
              <w:rPr>
                <w:sz w:val="20"/>
                <w:szCs w:val="20"/>
              </w:rPr>
              <w:t>Архивный файл ФСФМ</w:t>
            </w:r>
            <w:r w:rsidR="00D2021C" w:rsidRPr="00873B08">
              <w:rPr>
                <w:sz w:val="20"/>
                <w:szCs w:val="20"/>
              </w:rPr>
              <w:t>:</w:t>
            </w:r>
          </w:p>
          <w:p w14:paraId="41FE7425" w14:textId="77777777" w:rsidR="00D228C4" w:rsidRPr="00873B08" w:rsidRDefault="00D228C4" w:rsidP="00ED343A">
            <w:pPr>
              <w:pStyle w:val="Standard"/>
              <w:widowControl w:val="0"/>
              <w:spacing w:line="240" w:lineRule="auto"/>
              <w:ind w:left="11" w:firstLine="0"/>
              <w:jc w:val="left"/>
            </w:pPr>
            <w:r w:rsidRPr="00873B08">
              <w:rPr>
                <w:sz w:val="20"/>
                <w:szCs w:val="20"/>
                <w:lang w:val="en-US"/>
              </w:rPr>
              <w:t>RFM</w:t>
            </w:r>
            <w:r w:rsidRPr="00873B08">
              <w:rPr>
                <w:sz w:val="20"/>
                <w:szCs w:val="20"/>
              </w:rPr>
              <w:t>443_</w:t>
            </w:r>
            <w:r w:rsidRPr="00873B08">
              <w:rPr>
                <w:bCs/>
                <w:sz w:val="20"/>
                <w:szCs w:val="20"/>
                <w:lang w:val="en-US"/>
              </w:rPr>
              <w:t>bbbbbbbbb</w:t>
            </w:r>
            <w:r w:rsidRPr="00873B08">
              <w:rPr>
                <w:bCs/>
                <w:sz w:val="20"/>
                <w:szCs w:val="20"/>
              </w:rPr>
              <w:t>_</w:t>
            </w:r>
            <w:r w:rsidRPr="00873B08">
              <w:rPr>
                <w:bCs/>
                <w:sz w:val="20"/>
                <w:szCs w:val="20"/>
                <w:lang w:val="en-US"/>
              </w:rPr>
              <w:t>GGGGMMDD</w:t>
            </w:r>
            <w:r w:rsidRPr="00873B08">
              <w:rPr>
                <w:bCs/>
                <w:sz w:val="20"/>
                <w:szCs w:val="20"/>
              </w:rPr>
              <w:t>_</w:t>
            </w:r>
            <w:r w:rsidRPr="00873B08">
              <w:rPr>
                <w:bCs/>
                <w:sz w:val="20"/>
                <w:szCs w:val="20"/>
                <w:lang w:val="en-US"/>
              </w:rPr>
              <w:t>nn</w:t>
            </w:r>
            <w:r w:rsidRPr="00873B08">
              <w:rPr>
                <w:bCs/>
                <w:sz w:val="20"/>
                <w:szCs w:val="20"/>
              </w:rPr>
              <w:t>n</w:t>
            </w:r>
            <w:r w:rsidRPr="00873B08">
              <w:rPr>
                <w:sz w:val="20"/>
                <w:szCs w:val="20"/>
              </w:rPr>
              <w:t>.arj</w:t>
            </w:r>
          </w:p>
        </w:tc>
        <w:tc>
          <w:tcPr>
            <w:tcW w:w="19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9BA8562" w14:textId="77777777" w:rsidR="00D228C4" w:rsidRPr="00873B08" w:rsidRDefault="00D228C4" w:rsidP="00ED343A">
            <w:pPr>
              <w:pStyle w:val="Standard"/>
              <w:widowControl w:val="0"/>
              <w:spacing w:line="240" w:lineRule="auto"/>
              <w:ind w:left="11" w:firstLine="0"/>
              <w:jc w:val="left"/>
            </w:pPr>
            <w:r w:rsidRPr="00873B08">
              <w:rPr>
                <w:sz w:val="20"/>
                <w:szCs w:val="20"/>
              </w:rPr>
              <w:t>(+КА) ФСФМ</w:t>
            </w:r>
          </w:p>
        </w:tc>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39BE78D" w14:textId="50A7832F" w:rsidR="00D228C4" w:rsidRPr="00873B08" w:rsidRDefault="00D228C4" w:rsidP="00F00EC5">
            <w:pPr>
              <w:pStyle w:val="Standard"/>
              <w:widowControl w:val="0"/>
              <w:spacing w:line="240" w:lineRule="auto"/>
              <w:ind w:left="11" w:firstLine="0"/>
              <w:jc w:val="left"/>
            </w:pPr>
            <w:r w:rsidRPr="00873B08">
              <w:rPr>
                <w:sz w:val="20"/>
                <w:szCs w:val="20"/>
              </w:rPr>
              <w:t>Для обмена ЕИС ГУ по ЦФО и АС ПСД используется ключевая система ФОИВ</w:t>
            </w:r>
          </w:p>
        </w:tc>
      </w:tr>
      <w:tr w:rsidR="00D228C4" w:rsidRPr="00873B08" w14:paraId="30C5E83F" w14:textId="77777777" w:rsidTr="007D1079">
        <w:trPr>
          <w:trHeight w:val="45"/>
        </w:trPr>
        <w:tc>
          <w:tcPr>
            <w:tcW w:w="38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CE9DF77" w14:textId="77777777" w:rsidR="00D228C4" w:rsidRPr="00873B08" w:rsidRDefault="00D228C4" w:rsidP="00ED343A">
            <w:pPr>
              <w:pStyle w:val="Standard"/>
              <w:widowControl w:val="0"/>
              <w:spacing w:line="240" w:lineRule="auto"/>
              <w:ind w:left="11" w:firstLine="0"/>
              <w:jc w:val="left"/>
            </w:pPr>
            <w:r w:rsidRPr="00873B08">
              <w:rPr>
                <w:bCs/>
                <w:sz w:val="20"/>
                <w:szCs w:val="20"/>
              </w:rPr>
              <w:t>Состав:</w:t>
            </w:r>
          </w:p>
        </w:tc>
        <w:tc>
          <w:tcPr>
            <w:tcW w:w="19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32E9B4B" w14:textId="77777777" w:rsidR="00D228C4" w:rsidRPr="00873B08" w:rsidRDefault="00D228C4" w:rsidP="00ED343A">
            <w:pPr>
              <w:pStyle w:val="Standard"/>
              <w:widowControl w:val="0"/>
              <w:spacing w:line="240" w:lineRule="auto"/>
              <w:ind w:left="11" w:firstLine="0"/>
              <w:jc w:val="left"/>
              <w:rPr>
                <w:sz w:val="20"/>
                <w:szCs w:val="20"/>
              </w:rPr>
            </w:pPr>
          </w:p>
        </w:tc>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E085587" w14:textId="77777777" w:rsidR="00D228C4" w:rsidRPr="00873B08" w:rsidRDefault="00D228C4" w:rsidP="00ED343A">
            <w:pPr>
              <w:pStyle w:val="Standard"/>
              <w:widowControl w:val="0"/>
              <w:spacing w:line="240" w:lineRule="auto"/>
              <w:ind w:left="11" w:firstLine="0"/>
              <w:jc w:val="left"/>
              <w:rPr>
                <w:sz w:val="20"/>
                <w:szCs w:val="20"/>
              </w:rPr>
            </w:pPr>
          </w:p>
        </w:tc>
      </w:tr>
      <w:tr w:rsidR="00D228C4" w:rsidRPr="00873B08" w14:paraId="36E92704" w14:textId="77777777" w:rsidTr="007D1079">
        <w:trPr>
          <w:trHeight w:val="45"/>
        </w:trPr>
        <w:tc>
          <w:tcPr>
            <w:tcW w:w="38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36B8850" w14:textId="77777777" w:rsidR="00D228C4" w:rsidRPr="00873B08" w:rsidRDefault="00D228C4" w:rsidP="00ED343A">
            <w:pPr>
              <w:pStyle w:val="Standard"/>
              <w:spacing w:line="240" w:lineRule="auto"/>
              <w:ind w:firstLine="0"/>
              <w:jc w:val="left"/>
            </w:pPr>
            <w:r w:rsidRPr="00873B08">
              <w:rPr>
                <w:sz w:val="20"/>
                <w:szCs w:val="20"/>
              </w:rPr>
              <w:t>ИЭС о непринятии АФ КО:</w:t>
            </w:r>
          </w:p>
          <w:p w14:paraId="3F592D38" w14:textId="77777777" w:rsidR="00D228C4" w:rsidRPr="00873B08" w:rsidRDefault="00D228C4" w:rsidP="00ED343A">
            <w:pPr>
              <w:pStyle w:val="Standard"/>
              <w:spacing w:line="240" w:lineRule="auto"/>
              <w:ind w:firstLine="0"/>
              <w:jc w:val="left"/>
            </w:pPr>
            <w:r w:rsidRPr="00873B08">
              <w:rPr>
                <w:bCs/>
                <w:sz w:val="20"/>
                <w:szCs w:val="20"/>
                <w:lang w:val="en-US"/>
              </w:rPr>
              <w:t>ERRFM</w:t>
            </w:r>
            <w:r w:rsidRPr="00873B08">
              <w:rPr>
                <w:bCs/>
                <w:sz w:val="20"/>
                <w:szCs w:val="20"/>
              </w:rPr>
              <w:t>443_</w:t>
            </w:r>
            <w:r w:rsidRPr="00873B08">
              <w:rPr>
                <w:bCs/>
                <w:sz w:val="20"/>
                <w:szCs w:val="20"/>
                <w:lang w:val="en-US"/>
              </w:rPr>
              <w:t>bbbbbbbbb</w:t>
            </w:r>
            <w:r w:rsidRPr="00873B08">
              <w:rPr>
                <w:bCs/>
                <w:sz w:val="20"/>
                <w:szCs w:val="20"/>
              </w:rPr>
              <w:t>_</w:t>
            </w:r>
            <w:r w:rsidRPr="00873B08">
              <w:rPr>
                <w:bCs/>
                <w:sz w:val="20"/>
                <w:szCs w:val="20"/>
                <w:lang w:val="en-US"/>
              </w:rPr>
              <w:t>GGGGMMDD</w:t>
            </w:r>
            <w:r w:rsidRPr="00873B08">
              <w:rPr>
                <w:bCs/>
                <w:sz w:val="20"/>
                <w:szCs w:val="20"/>
              </w:rPr>
              <w:t>_</w:t>
            </w:r>
            <w:r w:rsidRPr="00873B08">
              <w:rPr>
                <w:bCs/>
                <w:sz w:val="20"/>
                <w:szCs w:val="20"/>
                <w:lang w:val="en-US"/>
              </w:rPr>
              <w:t>nnn</w:t>
            </w:r>
            <w:r w:rsidRPr="00873B08">
              <w:rPr>
                <w:bCs/>
                <w:sz w:val="20"/>
                <w:szCs w:val="20"/>
              </w:rPr>
              <w:t>.</w:t>
            </w:r>
            <w:r w:rsidRPr="00873B08">
              <w:rPr>
                <w:bCs/>
                <w:sz w:val="20"/>
                <w:szCs w:val="20"/>
                <w:lang w:val="en-US"/>
              </w:rPr>
              <w:t>xml</w:t>
            </w:r>
          </w:p>
        </w:tc>
        <w:tc>
          <w:tcPr>
            <w:tcW w:w="19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B28941C" w14:textId="77777777" w:rsidR="00D228C4" w:rsidRPr="00873B08" w:rsidRDefault="00D228C4" w:rsidP="00ED343A">
            <w:pPr>
              <w:pStyle w:val="Standard"/>
              <w:widowControl w:val="0"/>
              <w:spacing w:line="240" w:lineRule="auto"/>
              <w:ind w:firstLine="0"/>
              <w:jc w:val="left"/>
              <w:rPr>
                <w:sz w:val="20"/>
                <w:szCs w:val="20"/>
              </w:rPr>
            </w:pPr>
          </w:p>
          <w:p w14:paraId="3EC6DD0C" w14:textId="77777777" w:rsidR="00D228C4" w:rsidRPr="00873B08" w:rsidRDefault="00D228C4" w:rsidP="00ED343A">
            <w:pPr>
              <w:pStyle w:val="Standard"/>
              <w:widowControl w:val="0"/>
              <w:spacing w:line="240" w:lineRule="auto"/>
              <w:ind w:firstLine="0"/>
              <w:jc w:val="left"/>
            </w:pPr>
            <w:r w:rsidRPr="00873B08">
              <w:rPr>
                <w:sz w:val="20"/>
                <w:szCs w:val="20"/>
              </w:rPr>
              <w:t>(+КА) ФСФМ</w:t>
            </w:r>
          </w:p>
        </w:tc>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E1AFE42" w14:textId="77777777" w:rsidR="00D228C4" w:rsidRPr="00873B08" w:rsidRDefault="00D228C4" w:rsidP="00ED343A">
            <w:pPr>
              <w:pStyle w:val="Standard"/>
              <w:widowControl w:val="0"/>
              <w:spacing w:line="240" w:lineRule="auto"/>
              <w:ind w:firstLine="0"/>
              <w:jc w:val="left"/>
              <w:rPr>
                <w:sz w:val="20"/>
                <w:szCs w:val="20"/>
              </w:rPr>
            </w:pPr>
          </w:p>
          <w:p w14:paraId="1C990F35" w14:textId="77777777" w:rsidR="00D228C4" w:rsidRPr="00873B08" w:rsidRDefault="00D228C4" w:rsidP="00ED343A">
            <w:pPr>
              <w:pStyle w:val="Standard"/>
              <w:widowControl w:val="0"/>
              <w:spacing w:line="240" w:lineRule="auto"/>
              <w:ind w:firstLine="0"/>
              <w:jc w:val="left"/>
            </w:pPr>
            <w:r w:rsidRPr="00873B08">
              <w:rPr>
                <w:sz w:val="20"/>
                <w:szCs w:val="20"/>
              </w:rPr>
              <w:t>Символ «</w:t>
            </w:r>
            <w:r w:rsidRPr="00873B08">
              <w:rPr>
                <w:sz w:val="20"/>
                <w:szCs w:val="20"/>
                <w:lang w:val="en-US"/>
              </w:rPr>
              <w:t>ERR</w:t>
            </w:r>
            <w:r w:rsidRPr="00873B08">
              <w:rPr>
                <w:sz w:val="20"/>
                <w:szCs w:val="20"/>
              </w:rPr>
              <w:t>» в начало АФ КО</w:t>
            </w:r>
          </w:p>
        </w:tc>
      </w:tr>
      <w:tr w:rsidR="00D228C4" w:rsidRPr="00873B08" w14:paraId="58A60AF3" w14:textId="77777777" w:rsidTr="007D1079">
        <w:trPr>
          <w:trHeight w:val="45"/>
        </w:trPr>
        <w:tc>
          <w:tcPr>
            <w:tcW w:w="38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98A983A" w14:textId="77777777" w:rsidR="00D228C4" w:rsidRPr="00873B08" w:rsidRDefault="00D228C4" w:rsidP="00ED343A">
            <w:pPr>
              <w:pStyle w:val="Standard"/>
              <w:widowControl w:val="0"/>
              <w:spacing w:line="240" w:lineRule="auto"/>
              <w:ind w:firstLine="0"/>
              <w:jc w:val="left"/>
            </w:pPr>
            <w:r w:rsidRPr="00873B08">
              <w:rPr>
                <w:sz w:val="20"/>
                <w:szCs w:val="20"/>
              </w:rPr>
              <w:t>ИЭС на ЭС КО:</w:t>
            </w:r>
          </w:p>
          <w:p w14:paraId="44FE9F65" w14:textId="77777777" w:rsidR="00D228C4" w:rsidRPr="00873B08" w:rsidRDefault="00D228C4" w:rsidP="00ED343A">
            <w:pPr>
              <w:pStyle w:val="Standard"/>
              <w:spacing w:line="240" w:lineRule="auto"/>
              <w:ind w:firstLine="0"/>
              <w:jc w:val="left"/>
            </w:pPr>
            <w:r w:rsidRPr="00873B08">
              <w:rPr>
                <w:sz w:val="20"/>
                <w:szCs w:val="20"/>
              </w:rPr>
              <w:t>Р</w:t>
            </w:r>
            <w:r w:rsidRPr="00873B08">
              <w:rPr>
                <w:sz w:val="20"/>
                <w:szCs w:val="20"/>
                <w:lang w:val="en-US"/>
              </w:rPr>
              <w:t>FMSKO</w:t>
            </w:r>
            <w:r w:rsidRPr="00873B08">
              <w:rPr>
                <w:sz w:val="20"/>
                <w:szCs w:val="20"/>
              </w:rPr>
              <w:t>443_</w:t>
            </w:r>
            <w:r w:rsidRPr="00873B08">
              <w:rPr>
                <w:sz w:val="20"/>
                <w:szCs w:val="20"/>
                <w:lang w:val="en-US"/>
              </w:rPr>
              <w:t>TI</w:t>
            </w:r>
            <w:r w:rsidRPr="00873B08">
              <w:rPr>
                <w:sz w:val="20"/>
                <w:szCs w:val="20"/>
              </w:rPr>
              <w:t>_</w:t>
            </w:r>
            <w:r w:rsidRPr="00873B08">
              <w:rPr>
                <w:sz w:val="20"/>
                <w:szCs w:val="20"/>
                <w:lang w:val="en-US"/>
              </w:rPr>
              <w:t>bbbbbbbbb</w:t>
            </w:r>
            <w:r w:rsidRPr="00873B08">
              <w:rPr>
                <w:sz w:val="20"/>
                <w:szCs w:val="20"/>
              </w:rPr>
              <w:t>_</w:t>
            </w:r>
            <w:r w:rsidRPr="00873B08">
              <w:rPr>
                <w:sz w:val="20"/>
                <w:szCs w:val="20"/>
                <w:lang w:val="en-US"/>
              </w:rPr>
              <w:t>GGGGMMDD</w:t>
            </w:r>
            <w:r w:rsidRPr="00873B08">
              <w:rPr>
                <w:sz w:val="20"/>
                <w:szCs w:val="20"/>
              </w:rPr>
              <w:t>_</w:t>
            </w:r>
            <w:r w:rsidRPr="00873B08">
              <w:rPr>
                <w:sz w:val="20"/>
                <w:szCs w:val="20"/>
                <w:lang w:val="en-US"/>
              </w:rPr>
              <w:t>nnn</w:t>
            </w:r>
            <w:r w:rsidRPr="00873B08">
              <w:rPr>
                <w:sz w:val="20"/>
                <w:szCs w:val="20"/>
              </w:rPr>
              <w:t>.</w:t>
            </w:r>
            <w:r w:rsidRPr="00873B08">
              <w:rPr>
                <w:sz w:val="20"/>
                <w:szCs w:val="20"/>
                <w:lang w:val="en-US"/>
              </w:rPr>
              <w:t>xml</w:t>
            </w:r>
          </w:p>
        </w:tc>
        <w:tc>
          <w:tcPr>
            <w:tcW w:w="19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735B39D" w14:textId="77777777" w:rsidR="00D228C4" w:rsidRPr="00873B08" w:rsidRDefault="00D228C4" w:rsidP="00ED343A">
            <w:pPr>
              <w:pStyle w:val="Standard"/>
              <w:widowControl w:val="0"/>
              <w:spacing w:line="240" w:lineRule="auto"/>
              <w:ind w:firstLine="0"/>
              <w:jc w:val="left"/>
              <w:rPr>
                <w:sz w:val="20"/>
                <w:szCs w:val="20"/>
              </w:rPr>
            </w:pPr>
          </w:p>
          <w:p w14:paraId="62388AA4" w14:textId="77777777" w:rsidR="00D228C4" w:rsidRPr="00873B08" w:rsidRDefault="00D228C4" w:rsidP="00ED343A">
            <w:pPr>
              <w:pStyle w:val="Standard"/>
              <w:widowControl w:val="0"/>
              <w:spacing w:line="240" w:lineRule="auto"/>
              <w:ind w:firstLine="0"/>
              <w:jc w:val="left"/>
            </w:pPr>
            <w:r w:rsidRPr="00873B08">
              <w:rPr>
                <w:sz w:val="20"/>
                <w:szCs w:val="20"/>
              </w:rPr>
              <w:t>(+КА) ФСФМ</w:t>
            </w:r>
          </w:p>
        </w:tc>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E2B921E" w14:textId="77777777" w:rsidR="00D228C4" w:rsidRPr="00873B08" w:rsidRDefault="00D228C4" w:rsidP="00ED343A">
            <w:pPr>
              <w:pStyle w:val="Standard"/>
              <w:widowControl w:val="0"/>
              <w:spacing w:line="240" w:lineRule="auto"/>
              <w:ind w:firstLine="0"/>
              <w:jc w:val="left"/>
              <w:rPr>
                <w:sz w:val="20"/>
                <w:szCs w:val="20"/>
              </w:rPr>
            </w:pPr>
          </w:p>
          <w:p w14:paraId="589148E3" w14:textId="77777777" w:rsidR="00D228C4" w:rsidRPr="00873B08" w:rsidRDefault="00D228C4" w:rsidP="00ED343A">
            <w:pPr>
              <w:pStyle w:val="Standard"/>
              <w:widowControl w:val="0"/>
              <w:spacing w:line="240" w:lineRule="auto"/>
              <w:ind w:firstLine="0"/>
              <w:jc w:val="left"/>
            </w:pPr>
            <w:r w:rsidRPr="00873B08">
              <w:rPr>
                <w:sz w:val="20"/>
                <w:szCs w:val="20"/>
              </w:rPr>
              <w:t xml:space="preserve">Получение ЭС </w:t>
            </w:r>
            <w:r w:rsidRPr="00873B08">
              <w:rPr>
                <w:bCs/>
                <w:sz w:val="20"/>
                <w:szCs w:val="20"/>
              </w:rPr>
              <w:t>–</w:t>
            </w:r>
            <w:r w:rsidRPr="00873B08">
              <w:rPr>
                <w:sz w:val="20"/>
                <w:szCs w:val="20"/>
              </w:rPr>
              <w:t xml:space="preserve"> добавление символов «Р</w:t>
            </w:r>
            <w:r w:rsidRPr="00873B08">
              <w:rPr>
                <w:sz w:val="20"/>
                <w:szCs w:val="20"/>
                <w:lang w:val="en-US"/>
              </w:rPr>
              <w:t>FM</w:t>
            </w:r>
            <w:r w:rsidRPr="00873B08">
              <w:rPr>
                <w:sz w:val="20"/>
                <w:szCs w:val="20"/>
              </w:rPr>
              <w:t>» в начало наименования файла</w:t>
            </w:r>
          </w:p>
        </w:tc>
      </w:tr>
      <w:tr w:rsidR="00D228C4" w:rsidRPr="00873B08" w14:paraId="281FDF34" w14:textId="77777777" w:rsidTr="007D1079">
        <w:trPr>
          <w:trHeight w:val="45"/>
        </w:trPr>
        <w:tc>
          <w:tcPr>
            <w:tcW w:w="38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4FEE7FD" w14:textId="77777777" w:rsidR="00D228C4" w:rsidRPr="00873B08" w:rsidRDefault="00D228C4" w:rsidP="00ED343A">
            <w:pPr>
              <w:pStyle w:val="Standard"/>
              <w:ind w:firstLine="0"/>
              <w:rPr>
                <w:lang w:val="en-US"/>
              </w:rPr>
            </w:pPr>
            <w:r w:rsidRPr="00873B08">
              <w:rPr>
                <w:sz w:val="20"/>
                <w:szCs w:val="20"/>
                <w:lang w:val="en-US"/>
              </w:rPr>
              <w:t>PKO443_TI_bbbbbbbbb_GGGGMMDD_nnn.xml</w:t>
            </w:r>
          </w:p>
        </w:tc>
        <w:tc>
          <w:tcPr>
            <w:tcW w:w="19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216BB56" w14:textId="77777777" w:rsidR="00D228C4" w:rsidRPr="00873B08" w:rsidRDefault="00D228C4" w:rsidP="00ED343A">
            <w:pPr>
              <w:pStyle w:val="Standard"/>
              <w:widowControl w:val="0"/>
              <w:spacing w:line="240" w:lineRule="auto"/>
              <w:ind w:left="11" w:firstLine="0"/>
              <w:jc w:val="left"/>
            </w:pPr>
            <w:r w:rsidRPr="00873B08">
              <w:rPr>
                <w:sz w:val="20"/>
                <w:szCs w:val="20"/>
              </w:rPr>
              <w:t>(+КА) ФСФМ</w:t>
            </w:r>
          </w:p>
        </w:tc>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D1DB7C5" w14:textId="77777777" w:rsidR="00D228C4" w:rsidRPr="00873B08" w:rsidRDefault="00D228C4" w:rsidP="00ED343A">
            <w:pPr>
              <w:pStyle w:val="Standard"/>
              <w:widowControl w:val="0"/>
              <w:spacing w:line="240" w:lineRule="auto"/>
              <w:ind w:left="11" w:firstLine="0"/>
              <w:jc w:val="left"/>
            </w:pPr>
            <w:r w:rsidRPr="00873B08">
              <w:rPr>
                <w:sz w:val="20"/>
                <w:szCs w:val="20"/>
              </w:rPr>
              <w:t>Принятие ЭС</w:t>
            </w:r>
            <w:r w:rsidRPr="00873B08">
              <w:rPr>
                <w:bCs/>
                <w:sz w:val="20"/>
                <w:szCs w:val="20"/>
              </w:rPr>
              <w:t>–</w:t>
            </w:r>
            <w:r w:rsidRPr="00873B08">
              <w:rPr>
                <w:sz w:val="20"/>
                <w:szCs w:val="20"/>
              </w:rPr>
              <w:t xml:space="preserve"> замена первого символа «</w:t>
            </w:r>
            <w:r w:rsidRPr="00873B08">
              <w:rPr>
                <w:sz w:val="20"/>
                <w:szCs w:val="20"/>
                <w:lang w:val="en-US"/>
              </w:rPr>
              <w:t>S</w:t>
            </w:r>
            <w:r w:rsidRPr="00873B08">
              <w:rPr>
                <w:sz w:val="20"/>
                <w:szCs w:val="20"/>
              </w:rPr>
              <w:t>» на символ «</w:t>
            </w:r>
            <w:r w:rsidRPr="00873B08">
              <w:rPr>
                <w:sz w:val="20"/>
                <w:szCs w:val="20"/>
                <w:lang w:val="en-US"/>
              </w:rPr>
              <w:t>P</w:t>
            </w:r>
            <w:r w:rsidRPr="00873B08">
              <w:rPr>
                <w:sz w:val="20"/>
                <w:szCs w:val="20"/>
              </w:rPr>
              <w:t>»</w:t>
            </w:r>
          </w:p>
        </w:tc>
      </w:tr>
      <w:tr w:rsidR="00D228C4" w:rsidRPr="00873B08" w14:paraId="1FB79D6D" w14:textId="77777777" w:rsidTr="007D1079">
        <w:trPr>
          <w:trHeight w:val="45"/>
        </w:trPr>
        <w:tc>
          <w:tcPr>
            <w:tcW w:w="38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9C29140" w14:textId="77777777" w:rsidR="00D228C4" w:rsidRPr="00873B08" w:rsidRDefault="00D228C4" w:rsidP="00ED343A">
            <w:pPr>
              <w:pStyle w:val="Standard"/>
              <w:ind w:firstLine="0"/>
              <w:rPr>
                <w:lang w:val="en-US"/>
              </w:rPr>
            </w:pPr>
            <w:r w:rsidRPr="00873B08">
              <w:rPr>
                <w:sz w:val="20"/>
                <w:szCs w:val="20"/>
                <w:lang w:val="en-US"/>
              </w:rPr>
              <w:t>NKO443_TI_bbbbbbbbb_GGGGMMDD_nnn.xml</w:t>
            </w:r>
          </w:p>
        </w:tc>
        <w:tc>
          <w:tcPr>
            <w:tcW w:w="19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84B2967" w14:textId="77777777" w:rsidR="00D228C4" w:rsidRPr="00873B08" w:rsidRDefault="00D228C4" w:rsidP="00ED343A">
            <w:pPr>
              <w:pStyle w:val="Standard"/>
              <w:widowControl w:val="0"/>
              <w:spacing w:line="240" w:lineRule="auto"/>
              <w:ind w:left="11" w:firstLine="0"/>
              <w:jc w:val="left"/>
            </w:pPr>
            <w:r w:rsidRPr="00873B08">
              <w:rPr>
                <w:sz w:val="20"/>
                <w:szCs w:val="20"/>
              </w:rPr>
              <w:t>(+КА) ФСФМ</w:t>
            </w:r>
          </w:p>
        </w:tc>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6803680" w14:textId="77777777" w:rsidR="00D228C4" w:rsidRPr="00873B08" w:rsidRDefault="00D228C4" w:rsidP="00ED343A">
            <w:pPr>
              <w:pStyle w:val="Standard"/>
              <w:widowControl w:val="0"/>
              <w:spacing w:line="240" w:lineRule="auto"/>
              <w:ind w:left="11" w:firstLine="0"/>
              <w:jc w:val="left"/>
            </w:pPr>
            <w:r w:rsidRPr="00873B08">
              <w:rPr>
                <w:sz w:val="20"/>
                <w:szCs w:val="20"/>
              </w:rPr>
              <w:t xml:space="preserve">Непринятие ЭС </w:t>
            </w:r>
            <w:r w:rsidRPr="00873B08">
              <w:rPr>
                <w:bCs/>
                <w:sz w:val="20"/>
                <w:szCs w:val="20"/>
              </w:rPr>
              <w:t>–</w:t>
            </w:r>
            <w:r w:rsidRPr="00873B08">
              <w:rPr>
                <w:sz w:val="20"/>
                <w:szCs w:val="20"/>
              </w:rPr>
              <w:t xml:space="preserve"> замена первого символа «</w:t>
            </w:r>
            <w:r w:rsidRPr="00873B08">
              <w:rPr>
                <w:sz w:val="20"/>
                <w:szCs w:val="20"/>
                <w:lang w:val="en-US"/>
              </w:rPr>
              <w:t>S</w:t>
            </w:r>
            <w:r w:rsidRPr="00873B08">
              <w:rPr>
                <w:sz w:val="20"/>
                <w:szCs w:val="20"/>
              </w:rPr>
              <w:t>» на символ «</w:t>
            </w:r>
            <w:r w:rsidRPr="00873B08">
              <w:rPr>
                <w:sz w:val="20"/>
                <w:szCs w:val="20"/>
                <w:lang w:val="en-US"/>
              </w:rPr>
              <w:t>N</w:t>
            </w:r>
            <w:r w:rsidRPr="00873B08">
              <w:rPr>
                <w:sz w:val="20"/>
                <w:szCs w:val="20"/>
              </w:rPr>
              <w:t>»</w:t>
            </w:r>
          </w:p>
        </w:tc>
      </w:tr>
      <w:tr w:rsidR="00D228C4" w:rsidRPr="00873B08" w14:paraId="72CBFFD0" w14:textId="77777777" w:rsidTr="007D1079">
        <w:trPr>
          <w:trHeight w:val="45"/>
        </w:trPr>
        <w:tc>
          <w:tcPr>
            <w:tcW w:w="38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21F18AA" w14:textId="77777777" w:rsidR="00D228C4" w:rsidRPr="00873B08" w:rsidRDefault="00D228C4" w:rsidP="00ED343A">
            <w:pPr>
              <w:pStyle w:val="Standard"/>
              <w:widowControl w:val="0"/>
              <w:spacing w:line="240" w:lineRule="auto"/>
              <w:ind w:left="11" w:firstLine="0"/>
              <w:jc w:val="left"/>
            </w:pPr>
            <w:r w:rsidRPr="00873B08">
              <w:rPr>
                <w:sz w:val="20"/>
                <w:szCs w:val="20"/>
              </w:rPr>
              <w:t>Р</w:t>
            </w:r>
            <w:r w:rsidRPr="00873B08">
              <w:rPr>
                <w:sz w:val="20"/>
                <w:szCs w:val="20"/>
                <w:lang w:val="en-US"/>
              </w:rPr>
              <w:t>FM</w:t>
            </w:r>
            <w:r w:rsidRPr="00873B08">
              <w:rPr>
                <w:sz w:val="20"/>
                <w:szCs w:val="20"/>
              </w:rPr>
              <w:t>SBCXabbbbbbb_LLLLDDDDDDDD_RRRRFFFFGGNNNNNNNN_MMM.xml</w:t>
            </w:r>
          </w:p>
        </w:tc>
        <w:tc>
          <w:tcPr>
            <w:tcW w:w="19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E022931" w14:textId="77777777" w:rsidR="00D228C4" w:rsidRPr="00873B08" w:rsidRDefault="00D228C4" w:rsidP="00ED343A">
            <w:pPr>
              <w:pStyle w:val="Standard"/>
              <w:widowControl w:val="0"/>
              <w:spacing w:line="240" w:lineRule="auto"/>
              <w:ind w:left="11" w:firstLine="0"/>
              <w:jc w:val="left"/>
            </w:pPr>
            <w:r w:rsidRPr="00873B08">
              <w:rPr>
                <w:sz w:val="20"/>
                <w:szCs w:val="20"/>
              </w:rPr>
              <w:t>(+КА) ФСФМ</w:t>
            </w:r>
          </w:p>
        </w:tc>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3F32B2C" w14:textId="77777777" w:rsidR="00D228C4" w:rsidRPr="00873B08" w:rsidRDefault="00D228C4" w:rsidP="00ED343A">
            <w:pPr>
              <w:pStyle w:val="Standard"/>
              <w:widowControl w:val="0"/>
              <w:spacing w:line="240" w:lineRule="auto"/>
              <w:ind w:left="11" w:firstLine="0"/>
              <w:jc w:val="left"/>
            </w:pPr>
            <w:r w:rsidRPr="00873B08">
              <w:rPr>
                <w:sz w:val="20"/>
                <w:szCs w:val="20"/>
              </w:rPr>
              <w:t xml:space="preserve">Получение ЭС </w:t>
            </w:r>
            <w:r w:rsidRPr="00873B08">
              <w:rPr>
                <w:bCs/>
                <w:sz w:val="20"/>
                <w:szCs w:val="20"/>
              </w:rPr>
              <w:t>–</w:t>
            </w:r>
            <w:r w:rsidRPr="00873B08">
              <w:rPr>
                <w:sz w:val="20"/>
                <w:szCs w:val="20"/>
              </w:rPr>
              <w:t xml:space="preserve"> добавление символов «Р</w:t>
            </w:r>
            <w:r w:rsidRPr="00873B08">
              <w:rPr>
                <w:sz w:val="20"/>
                <w:szCs w:val="20"/>
                <w:lang w:val="en-US"/>
              </w:rPr>
              <w:t>FM</w:t>
            </w:r>
            <w:r w:rsidRPr="00873B08">
              <w:rPr>
                <w:sz w:val="20"/>
                <w:szCs w:val="20"/>
              </w:rPr>
              <w:t>» в начало наименования файла</w:t>
            </w:r>
          </w:p>
        </w:tc>
      </w:tr>
      <w:tr w:rsidR="00D228C4" w:rsidRPr="00873B08" w14:paraId="4D3A6116" w14:textId="77777777" w:rsidTr="007D1079">
        <w:trPr>
          <w:trHeight w:val="45"/>
        </w:trPr>
        <w:tc>
          <w:tcPr>
            <w:tcW w:w="38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721BDAF" w14:textId="77777777" w:rsidR="00D228C4" w:rsidRPr="00873B08" w:rsidRDefault="00D228C4" w:rsidP="00ED343A">
            <w:pPr>
              <w:pStyle w:val="Standard"/>
              <w:widowControl w:val="0"/>
              <w:spacing w:line="240" w:lineRule="auto"/>
              <w:ind w:left="11" w:firstLine="0"/>
              <w:jc w:val="left"/>
            </w:pPr>
            <w:r w:rsidRPr="00873B08">
              <w:rPr>
                <w:sz w:val="20"/>
                <w:szCs w:val="20"/>
              </w:rPr>
              <w:t>Р</w:t>
            </w:r>
            <w:r w:rsidRPr="00873B08">
              <w:rPr>
                <w:sz w:val="20"/>
                <w:szCs w:val="20"/>
                <w:lang w:val="en-US"/>
              </w:rPr>
              <w:t>FM</w:t>
            </w:r>
            <w:r w:rsidRPr="00873B08">
              <w:rPr>
                <w:sz w:val="20"/>
                <w:szCs w:val="20"/>
              </w:rPr>
              <w:t>SFCXabbbbbbb_LLLLDDDDDDDD_RRRRFFFFGGNNNNNNNN_MMM.xml</w:t>
            </w:r>
          </w:p>
        </w:tc>
        <w:tc>
          <w:tcPr>
            <w:tcW w:w="19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476A471" w14:textId="77777777" w:rsidR="00D228C4" w:rsidRPr="00873B08" w:rsidRDefault="00D228C4" w:rsidP="00ED343A">
            <w:pPr>
              <w:pStyle w:val="Standard"/>
              <w:widowControl w:val="0"/>
              <w:spacing w:line="240" w:lineRule="auto"/>
              <w:ind w:left="11" w:firstLine="0"/>
              <w:jc w:val="left"/>
            </w:pPr>
            <w:r w:rsidRPr="00873B08">
              <w:rPr>
                <w:sz w:val="20"/>
                <w:szCs w:val="20"/>
              </w:rPr>
              <w:t>(+КА) ФСФМ</w:t>
            </w:r>
          </w:p>
        </w:tc>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68F2990" w14:textId="77777777" w:rsidR="00D228C4" w:rsidRPr="00873B08" w:rsidRDefault="00D228C4" w:rsidP="00ED343A">
            <w:pPr>
              <w:pStyle w:val="Standard"/>
              <w:widowControl w:val="0"/>
              <w:spacing w:line="240" w:lineRule="auto"/>
              <w:ind w:left="11" w:firstLine="0"/>
              <w:jc w:val="left"/>
            </w:pPr>
            <w:r w:rsidRPr="00873B08">
              <w:rPr>
                <w:sz w:val="20"/>
                <w:szCs w:val="20"/>
              </w:rPr>
              <w:t xml:space="preserve">Получение ЭС </w:t>
            </w:r>
            <w:r w:rsidRPr="00873B08">
              <w:rPr>
                <w:bCs/>
                <w:sz w:val="20"/>
                <w:szCs w:val="20"/>
              </w:rPr>
              <w:t>–</w:t>
            </w:r>
            <w:r w:rsidRPr="00873B08">
              <w:rPr>
                <w:sz w:val="20"/>
                <w:szCs w:val="20"/>
              </w:rPr>
              <w:t xml:space="preserve"> добавление символов «Р</w:t>
            </w:r>
            <w:r w:rsidRPr="00873B08">
              <w:rPr>
                <w:sz w:val="20"/>
                <w:szCs w:val="20"/>
                <w:lang w:val="en-US"/>
              </w:rPr>
              <w:t>FM</w:t>
            </w:r>
            <w:r w:rsidRPr="00873B08">
              <w:rPr>
                <w:sz w:val="20"/>
                <w:szCs w:val="20"/>
              </w:rPr>
              <w:t>» в начало наименования файла</w:t>
            </w:r>
          </w:p>
        </w:tc>
      </w:tr>
      <w:tr w:rsidR="00D228C4" w:rsidRPr="00873B08" w14:paraId="15A35D53" w14:textId="77777777" w:rsidTr="007D1079">
        <w:trPr>
          <w:trHeight w:val="45"/>
        </w:trPr>
        <w:tc>
          <w:tcPr>
            <w:tcW w:w="38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3AB78C9" w14:textId="77777777" w:rsidR="00D228C4" w:rsidRPr="00873B08" w:rsidRDefault="00D228C4" w:rsidP="00ED343A">
            <w:pPr>
              <w:pStyle w:val="Standard"/>
              <w:widowControl w:val="0"/>
              <w:spacing w:line="240" w:lineRule="auto"/>
              <w:ind w:left="11" w:firstLine="0"/>
              <w:jc w:val="left"/>
            </w:pPr>
            <w:r w:rsidRPr="00873B08">
              <w:rPr>
                <w:sz w:val="20"/>
                <w:szCs w:val="20"/>
              </w:rPr>
              <w:t>Р</w:t>
            </w:r>
            <w:r w:rsidRPr="00873B08">
              <w:rPr>
                <w:sz w:val="20"/>
                <w:szCs w:val="20"/>
                <w:lang w:val="en-US"/>
              </w:rPr>
              <w:t>FM</w:t>
            </w:r>
            <w:r w:rsidRPr="00873B08">
              <w:rPr>
                <w:sz w:val="20"/>
                <w:szCs w:val="20"/>
              </w:rPr>
              <w:t>SKDXabbbbbbb_LLLLDDDDDDDD_RRRRFFFFGGNNNNNNNN_MMM.xml</w:t>
            </w:r>
          </w:p>
        </w:tc>
        <w:tc>
          <w:tcPr>
            <w:tcW w:w="19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4459128" w14:textId="77777777" w:rsidR="00D228C4" w:rsidRPr="00873B08" w:rsidRDefault="00D228C4" w:rsidP="00ED343A">
            <w:pPr>
              <w:pStyle w:val="Standard"/>
              <w:widowControl w:val="0"/>
              <w:spacing w:line="240" w:lineRule="auto"/>
              <w:ind w:left="11" w:firstLine="0"/>
              <w:jc w:val="left"/>
            </w:pPr>
            <w:r w:rsidRPr="00873B08">
              <w:rPr>
                <w:sz w:val="20"/>
                <w:szCs w:val="20"/>
              </w:rPr>
              <w:t>(+КА) ФСФМ</w:t>
            </w:r>
          </w:p>
        </w:tc>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BDE9914" w14:textId="77777777" w:rsidR="00D228C4" w:rsidRPr="00873B08" w:rsidRDefault="00D228C4" w:rsidP="00ED343A">
            <w:pPr>
              <w:pStyle w:val="Standard"/>
              <w:widowControl w:val="0"/>
              <w:spacing w:line="240" w:lineRule="auto"/>
              <w:ind w:left="11" w:firstLine="0"/>
              <w:jc w:val="left"/>
            </w:pPr>
            <w:r w:rsidRPr="00873B08">
              <w:rPr>
                <w:sz w:val="20"/>
                <w:szCs w:val="20"/>
              </w:rPr>
              <w:t xml:space="preserve">Получение ЭС </w:t>
            </w:r>
            <w:r w:rsidRPr="00873B08">
              <w:rPr>
                <w:bCs/>
                <w:sz w:val="20"/>
                <w:szCs w:val="20"/>
              </w:rPr>
              <w:t>–</w:t>
            </w:r>
            <w:r w:rsidRPr="00873B08">
              <w:rPr>
                <w:sz w:val="20"/>
                <w:szCs w:val="20"/>
              </w:rPr>
              <w:t xml:space="preserve"> добавление символов «Р</w:t>
            </w:r>
            <w:r w:rsidRPr="00873B08">
              <w:rPr>
                <w:sz w:val="20"/>
                <w:szCs w:val="20"/>
                <w:lang w:val="en-US"/>
              </w:rPr>
              <w:t>FM</w:t>
            </w:r>
            <w:r w:rsidRPr="00873B08">
              <w:rPr>
                <w:sz w:val="20"/>
                <w:szCs w:val="20"/>
              </w:rPr>
              <w:t>» в начало наименования файла</w:t>
            </w:r>
          </w:p>
        </w:tc>
      </w:tr>
      <w:tr w:rsidR="00D228C4" w:rsidRPr="00873B08" w14:paraId="18319D17" w14:textId="77777777" w:rsidTr="007D1079">
        <w:trPr>
          <w:trHeight w:val="45"/>
        </w:trPr>
        <w:tc>
          <w:tcPr>
            <w:tcW w:w="38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73FF073" w14:textId="77777777" w:rsidR="00D228C4" w:rsidRPr="00873B08" w:rsidRDefault="00D228C4" w:rsidP="00ED343A">
            <w:pPr>
              <w:pStyle w:val="Standard"/>
              <w:widowControl w:val="0"/>
              <w:spacing w:line="240" w:lineRule="auto"/>
              <w:ind w:left="11" w:firstLine="0"/>
              <w:jc w:val="left"/>
            </w:pPr>
            <w:r w:rsidRPr="00873B08">
              <w:rPr>
                <w:sz w:val="20"/>
                <w:szCs w:val="20"/>
              </w:rPr>
              <w:t>Р</w:t>
            </w:r>
            <w:r w:rsidRPr="00873B08">
              <w:rPr>
                <w:sz w:val="20"/>
                <w:szCs w:val="20"/>
                <w:lang w:val="en-US"/>
              </w:rPr>
              <w:t>FM</w:t>
            </w:r>
            <w:r w:rsidRPr="00873B08">
              <w:rPr>
                <w:sz w:val="20"/>
                <w:szCs w:val="20"/>
              </w:rPr>
              <w:t>SEDXabbbbbbb_LLLLDDDDDDDD_RRRRFFFFGGNNNNNNNN_MMM.xml</w:t>
            </w:r>
          </w:p>
        </w:tc>
        <w:tc>
          <w:tcPr>
            <w:tcW w:w="19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AF84791" w14:textId="77777777" w:rsidR="00D228C4" w:rsidRPr="00873B08" w:rsidRDefault="00D228C4" w:rsidP="00ED343A">
            <w:pPr>
              <w:pStyle w:val="Standard"/>
              <w:widowControl w:val="0"/>
              <w:spacing w:line="240" w:lineRule="auto"/>
              <w:ind w:left="11" w:firstLine="0"/>
              <w:jc w:val="left"/>
            </w:pPr>
            <w:r w:rsidRPr="00873B08">
              <w:rPr>
                <w:sz w:val="20"/>
                <w:szCs w:val="20"/>
              </w:rPr>
              <w:t>(+КА) ФСФМ</w:t>
            </w:r>
          </w:p>
        </w:tc>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1DE4CB6" w14:textId="77777777" w:rsidR="00D228C4" w:rsidRPr="00873B08" w:rsidRDefault="00D228C4" w:rsidP="00ED343A">
            <w:pPr>
              <w:pStyle w:val="Standard"/>
              <w:widowControl w:val="0"/>
              <w:spacing w:line="240" w:lineRule="auto"/>
              <w:ind w:left="11" w:firstLine="0"/>
              <w:jc w:val="left"/>
            </w:pPr>
            <w:r w:rsidRPr="00873B08">
              <w:rPr>
                <w:sz w:val="20"/>
                <w:szCs w:val="20"/>
              </w:rPr>
              <w:t xml:space="preserve">Получение ЭС </w:t>
            </w:r>
            <w:r w:rsidRPr="00873B08">
              <w:rPr>
                <w:bCs/>
                <w:sz w:val="20"/>
                <w:szCs w:val="20"/>
              </w:rPr>
              <w:t>–</w:t>
            </w:r>
            <w:r w:rsidRPr="00873B08">
              <w:rPr>
                <w:sz w:val="20"/>
                <w:szCs w:val="20"/>
              </w:rPr>
              <w:t xml:space="preserve"> добавление символов «Р</w:t>
            </w:r>
            <w:r w:rsidRPr="00873B08">
              <w:rPr>
                <w:sz w:val="20"/>
                <w:szCs w:val="20"/>
                <w:lang w:val="en-US"/>
              </w:rPr>
              <w:t>FM</w:t>
            </w:r>
            <w:r w:rsidRPr="00873B08">
              <w:rPr>
                <w:sz w:val="20"/>
                <w:szCs w:val="20"/>
              </w:rPr>
              <w:t>» в начало наименования файла</w:t>
            </w:r>
          </w:p>
        </w:tc>
      </w:tr>
    </w:tbl>
    <w:p w14:paraId="6E00DFF0" w14:textId="77777777" w:rsidR="00475E9F" w:rsidRPr="00873B08" w:rsidRDefault="00475E9F" w:rsidP="007D1079">
      <w:pPr>
        <w:pStyle w:val="Standard"/>
      </w:pPr>
    </w:p>
    <w:p w14:paraId="21BC48B6" w14:textId="2F5BDA66" w:rsidR="00E10E45" w:rsidRPr="00873B08" w:rsidRDefault="00C277D6" w:rsidP="007D1079">
      <w:pPr>
        <w:pStyle w:val="a6"/>
        <w:numPr>
          <w:ilvl w:val="0"/>
          <w:numId w:val="143"/>
        </w:numPr>
        <w:tabs>
          <w:tab w:val="left" w:pos="1276"/>
        </w:tabs>
        <w:ind w:left="0" w:firstLine="709"/>
        <w:rPr>
          <w:b/>
          <w:sz w:val="26"/>
          <w:szCs w:val="26"/>
        </w:rPr>
      </w:pPr>
      <w:r w:rsidRPr="00873B08">
        <w:rPr>
          <w:b/>
          <w:sz w:val="26"/>
          <w:szCs w:val="26"/>
        </w:rPr>
        <w:t>Положение Банка России от 18.08.2019 690-П (545-П) (вид ИТВ с кодом «pz»)</w:t>
      </w:r>
    </w:p>
    <w:p w14:paraId="4F3E2A22" w14:textId="39874DBE" w:rsidR="00E10E45" w:rsidRPr="00873B08" w:rsidRDefault="00C277D6">
      <w:pPr>
        <w:pStyle w:val="Standard"/>
      </w:pPr>
      <w:r w:rsidRPr="00873B08">
        <w:t>Ключевая информация для взаимодействия с ФОИВ в соответствии с документом [</w:t>
      </w:r>
      <w:r w:rsidR="00CB7632" w:rsidRPr="00217CFC">
        <w:fldChar w:fldCharType="begin"/>
      </w:r>
      <w:r w:rsidR="00CB7632" w:rsidRPr="00873B08">
        <w:instrText xml:space="preserve"> REF _Ref144984692 \n \h </w:instrText>
      </w:r>
      <w:r w:rsidR="00CA07A6" w:rsidRPr="00873B08">
        <w:instrText xml:space="preserve"> \* MERGEFORMAT </w:instrText>
      </w:r>
      <w:r w:rsidR="00CB7632" w:rsidRPr="00217CFC">
        <w:fldChar w:fldCharType="separate"/>
      </w:r>
      <w:r w:rsidR="0000237F" w:rsidRPr="00873B08">
        <w:t>11</w:t>
      </w:r>
      <w:r w:rsidR="00CB7632" w:rsidRPr="00217CFC">
        <w:fldChar w:fldCharType="end"/>
      </w:r>
      <w:r w:rsidRPr="00873B08">
        <w:t>] по виду ИТВ с кодом «pz»:</w:t>
      </w:r>
    </w:p>
    <w:p w14:paraId="1EE34726" w14:textId="77777777" w:rsidR="00E10E45" w:rsidRPr="00873B08" w:rsidRDefault="00C277D6" w:rsidP="007D1079">
      <w:pPr>
        <w:pStyle w:val="Standard"/>
        <w:numPr>
          <w:ilvl w:val="0"/>
          <w:numId w:val="161"/>
        </w:numPr>
        <w:tabs>
          <w:tab w:val="left" w:pos="1134"/>
        </w:tabs>
        <w:ind w:left="0" w:firstLine="709"/>
      </w:pPr>
      <w:r w:rsidRPr="00873B08">
        <w:t>для отправки в АС ПСД должны быть настроены:</w:t>
      </w:r>
    </w:p>
    <w:p w14:paraId="102D4CC2" w14:textId="77777777" w:rsidR="00E10E45" w:rsidRPr="00873B08" w:rsidRDefault="00C277D6" w:rsidP="007D1079">
      <w:pPr>
        <w:pStyle w:val="Standard"/>
        <w:numPr>
          <w:ilvl w:val="0"/>
          <w:numId w:val="162"/>
        </w:numPr>
        <w:tabs>
          <w:tab w:val="left" w:pos="1560"/>
          <w:tab w:val="left" w:pos="2694"/>
        </w:tabs>
        <w:ind w:left="1134" w:hanging="6"/>
      </w:pPr>
      <w:r w:rsidRPr="00873B08">
        <w:t>ключ СКАД «Сигнатура» ТУ (для проверки КА ТУ);</w:t>
      </w:r>
    </w:p>
    <w:p w14:paraId="34E65AAF" w14:textId="77777777" w:rsidR="00E10E45" w:rsidRPr="00873B08" w:rsidRDefault="00C277D6" w:rsidP="00254D27">
      <w:pPr>
        <w:pStyle w:val="Standard"/>
        <w:numPr>
          <w:ilvl w:val="0"/>
          <w:numId w:val="54"/>
        </w:numPr>
        <w:tabs>
          <w:tab w:val="left" w:pos="1560"/>
          <w:tab w:val="left" w:pos="2694"/>
        </w:tabs>
        <w:ind w:left="1134" w:hanging="6"/>
      </w:pPr>
      <w:r w:rsidRPr="00873B08">
        <w:t>ключ СКАД «Сигнатура» ФОИВ (для установки КА КО, проверки КА ФТС и шифрования информации);</w:t>
      </w:r>
    </w:p>
    <w:p w14:paraId="0431CBDC" w14:textId="77777777" w:rsidR="00E10E45" w:rsidRPr="00873B08" w:rsidRDefault="00C277D6" w:rsidP="00254D27">
      <w:pPr>
        <w:pStyle w:val="Standard"/>
        <w:numPr>
          <w:ilvl w:val="0"/>
          <w:numId w:val="54"/>
        </w:numPr>
        <w:tabs>
          <w:tab w:val="left" w:pos="1560"/>
          <w:tab w:val="left" w:pos="2694"/>
        </w:tabs>
        <w:ind w:left="1134" w:hanging="6"/>
      </w:pPr>
      <w:r w:rsidRPr="00873B08">
        <w:t>сертификаты получателей исходящих пакетов (выбран сертификат ФТС);</w:t>
      </w:r>
    </w:p>
    <w:p w14:paraId="05667A10" w14:textId="77777777" w:rsidR="00E10E45" w:rsidRPr="00873B08" w:rsidRDefault="00C277D6">
      <w:pPr>
        <w:pStyle w:val="Standard"/>
        <w:numPr>
          <w:ilvl w:val="0"/>
          <w:numId w:val="55"/>
        </w:numPr>
        <w:tabs>
          <w:tab w:val="left" w:pos="1134"/>
        </w:tabs>
        <w:ind w:left="0" w:firstLine="709"/>
      </w:pPr>
      <w:r w:rsidRPr="00873B08">
        <w:t>отправки в ЕИС ГУ по ЦФО должны быть настроены:</w:t>
      </w:r>
    </w:p>
    <w:p w14:paraId="476561B3" w14:textId="77777777" w:rsidR="00E10E45" w:rsidRPr="00873B08" w:rsidRDefault="00C277D6" w:rsidP="007D1079">
      <w:pPr>
        <w:pStyle w:val="Standard"/>
        <w:numPr>
          <w:ilvl w:val="0"/>
          <w:numId w:val="163"/>
        </w:numPr>
        <w:tabs>
          <w:tab w:val="left" w:pos="1560"/>
        </w:tabs>
        <w:ind w:left="1134" w:hanging="6"/>
      </w:pPr>
      <w:r w:rsidRPr="00873B08">
        <w:t>ключ СКАД «Сигнатура» ТУ – не используется;</w:t>
      </w:r>
    </w:p>
    <w:p w14:paraId="1761D81C" w14:textId="77777777" w:rsidR="00E10E45" w:rsidRPr="00873B08" w:rsidRDefault="00C277D6" w:rsidP="00254D27">
      <w:pPr>
        <w:pStyle w:val="Standard"/>
        <w:numPr>
          <w:ilvl w:val="0"/>
          <w:numId w:val="56"/>
        </w:numPr>
        <w:tabs>
          <w:tab w:val="left" w:pos="1560"/>
        </w:tabs>
        <w:ind w:left="1134" w:hanging="6"/>
      </w:pPr>
      <w:r w:rsidRPr="00873B08">
        <w:t>ключ СКАД «Сигнатура» ФОИВ (для установки КА КО, проверки КА ФТС и ТУ, а также шифрования информации);</w:t>
      </w:r>
    </w:p>
    <w:p w14:paraId="1FAC79F9" w14:textId="77777777" w:rsidR="00E10E45" w:rsidRPr="00873B08" w:rsidRDefault="00C277D6" w:rsidP="00254D27">
      <w:pPr>
        <w:pStyle w:val="Standard"/>
        <w:numPr>
          <w:ilvl w:val="0"/>
          <w:numId w:val="56"/>
        </w:numPr>
        <w:tabs>
          <w:tab w:val="left" w:pos="1560"/>
        </w:tabs>
        <w:ind w:left="1134" w:hanging="6"/>
      </w:pPr>
      <w:r w:rsidRPr="00873B08">
        <w:t>сертификаты получателей исходящих пакетов (выбран сертификат ФТС).</w:t>
      </w:r>
    </w:p>
    <w:p w14:paraId="74352C7C" w14:textId="0DC17A76" w:rsidR="00E10E45" w:rsidRPr="00873B08" w:rsidRDefault="00D228C4" w:rsidP="00327F04">
      <w:pPr>
        <w:pStyle w:val="caption1"/>
        <w:keepNext/>
        <w:spacing w:before="120" w:after="0" w:line="360" w:lineRule="auto"/>
        <w:ind w:firstLine="0"/>
        <w:jc w:val="left"/>
      </w:pPr>
      <w:r w:rsidRPr="00873B08">
        <w:t>Таблица Б.</w:t>
      </w:r>
      <w:r w:rsidRPr="00217CFC">
        <w:fldChar w:fldCharType="begin"/>
      </w:r>
      <w:r w:rsidRPr="00873B08">
        <w:instrText xml:space="preserve"> SEQ Таблица_Б. \* ARABIC </w:instrText>
      </w:r>
      <w:r w:rsidRPr="00217CFC">
        <w:fldChar w:fldCharType="separate"/>
      </w:r>
      <w:r w:rsidR="0000237F" w:rsidRPr="00873B08">
        <w:rPr>
          <w:noProof/>
        </w:rPr>
        <w:t>7</w:t>
      </w:r>
      <w:r w:rsidRPr="00217CFC">
        <w:fldChar w:fldCharType="end"/>
      </w:r>
      <w:r w:rsidR="00C277D6" w:rsidRPr="00873B08">
        <w:t xml:space="preserve"> – Правила выполнения криптоопераций по виду ИТВ с кодом «</w:t>
      </w:r>
      <w:r w:rsidR="00C277D6" w:rsidRPr="00873B08">
        <w:rPr>
          <w:lang w:val="en-US"/>
        </w:rPr>
        <w:t>p</w:t>
      </w:r>
      <w:r w:rsidR="00C277D6" w:rsidRPr="00873B08">
        <w:t>z»</w:t>
      </w:r>
    </w:p>
    <w:tbl>
      <w:tblPr>
        <w:tblW w:w="5000" w:type="pct"/>
        <w:tblInd w:w="-5" w:type="dxa"/>
        <w:tblLayout w:type="fixed"/>
        <w:tblCellMar>
          <w:left w:w="10" w:type="dxa"/>
          <w:right w:w="10" w:type="dxa"/>
        </w:tblCellMar>
        <w:tblLook w:val="0000" w:firstRow="0" w:lastRow="0" w:firstColumn="0" w:lastColumn="0" w:noHBand="0" w:noVBand="0"/>
      </w:tblPr>
      <w:tblGrid>
        <w:gridCol w:w="3683"/>
        <w:gridCol w:w="1764"/>
        <w:gridCol w:w="3898"/>
      </w:tblGrid>
      <w:tr w:rsidR="00D228C4" w:rsidRPr="00873B08" w14:paraId="18BF161F" w14:textId="77777777" w:rsidTr="007D1079">
        <w:trPr>
          <w:trHeight w:val="40"/>
          <w:tblHeader/>
        </w:trPr>
        <w:tc>
          <w:tcPr>
            <w:tcW w:w="368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5A5C8A3" w14:textId="77777777" w:rsidR="00D228C4" w:rsidRPr="00873B08" w:rsidRDefault="00D228C4" w:rsidP="00ED343A">
            <w:pPr>
              <w:pStyle w:val="Standard"/>
              <w:widowControl w:val="0"/>
              <w:spacing w:line="240" w:lineRule="auto"/>
              <w:ind w:left="11" w:firstLine="0"/>
              <w:jc w:val="center"/>
            </w:pPr>
            <w:r w:rsidRPr="00873B08">
              <w:rPr>
                <w:b/>
                <w:bCs/>
                <w:sz w:val="20"/>
                <w:szCs w:val="20"/>
              </w:rPr>
              <w:t>Имена архивных файлов</w:t>
            </w:r>
          </w:p>
        </w:tc>
        <w:tc>
          <w:tcPr>
            <w:tcW w:w="17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40ED428" w14:textId="77777777" w:rsidR="00D228C4" w:rsidRPr="00873B08" w:rsidRDefault="00D228C4" w:rsidP="00ED343A">
            <w:pPr>
              <w:pStyle w:val="Standard"/>
              <w:widowControl w:val="0"/>
              <w:spacing w:line="240" w:lineRule="auto"/>
              <w:ind w:left="11" w:firstLine="0"/>
              <w:jc w:val="center"/>
            </w:pPr>
            <w:r w:rsidRPr="00873B08">
              <w:rPr>
                <w:b/>
                <w:sz w:val="20"/>
                <w:szCs w:val="20"/>
              </w:rPr>
              <w:t>Наличие шифрования и КА</w:t>
            </w:r>
          </w:p>
        </w:tc>
        <w:tc>
          <w:tcPr>
            <w:tcW w:w="389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7EDCC30" w14:textId="77777777" w:rsidR="00D228C4" w:rsidRPr="00873B08" w:rsidRDefault="00D228C4" w:rsidP="00ED343A">
            <w:pPr>
              <w:pStyle w:val="Standard"/>
              <w:widowControl w:val="0"/>
              <w:spacing w:line="240" w:lineRule="auto"/>
              <w:ind w:left="11" w:firstLine="0"/>
              <w:jc w:val="center"/>
            </w:pPr>
            <w:r w:rsidRPr="00873B08">
              <w:rPr>
                <w:b/>
                <w:sz w:val="20"/>
                <w:szCs w:val="20"/>
              </w:rPr>
              <w:t>Примечания</w:t>
            </w:r>
          </w:p>
        </w:tc>
      </w:tr>
      <w:tr w:rsidR="00D228C4" w:rsidRPr="00873B08" w14:paraId="6FE615A8" w14:textId="77777777" w:rsidTr="00CB1DE4">
        <w:trPr>
          <w:trHeight w:val="40"/>
        </w:trPr>
        <w:tc>
          <w:tcPr>
            <w:tcW w:w="9345"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75C05E14" w14:textId="21B24F5B" w:rsidR="00D228C4" w:rsidRPr="00873B08" w:rsidRDefault="00D228C4" w:rsidP="00B63789">
            <w:pPr>
              <w:pStyle w:val="Standard"/>
              <w:widowControl w:val="0"/>
              <w:spacing w:line="240" w:lineRule="auto"/>
              <w:ind w:left="11" w:firstLine="0"/>
              <w:jc w:val="center"/>
            </w:pPr>
            <w:r w:rsidRPr="00873B08">
              <w:rPr>
                <w:sz w:val="20"/>
              </w:rPr>
              <w:t>Направление от КО в ТУ</w:t>
            </w:r>
          </w:p>
        </w:tc>
      </w:tr>
      <w:tr w:rsidR="00D228C4" w:rsidRPr="00873B08" w14:paraId="439CA7BE" w14:textId="77777777" w:rsidTr="00CB1DE4">
        <w:trPr>
          <w:trHeight w:val="40"/>
        </w:trPr>
        <w:tc>
          <w:tcPr>
            <w:tcW w:w="368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068353C" w14:textId="1C1CEF80" w:rsidR="00CB1DE4" w:rsidRPr="00873B08" w:rsidRDefault="00CB1DE4" w:rsidP="00CB1DE4">
            <w:pPr>
              <w:rPr>
                <w:bCs/>
                <w:sz w:val="20"/>
                <w:szCs w:val="20"/>
              </w:rPr>
            </w:pPr>
            <w:r w:rsidRPr="00873B08">
              <w:rPr>
                <w:bCs/>
                <w:sz w:val="20"/>
                <w:szCs w:val="20"/>
              </w:rPr>
              <w:lastRenderedPageBreak/>
              <w:t>Архивный файл КО</w:t>
            </w:r>
            <w:r w:rsidR="00D2021C" w:rsidRPr="00873B08">
              <w:rPr>
                <w:bCs/>
                <w:sz w:val="20"/>
                <w:szCs w:val="20"/>
              </w:rPr>
              <w:t>:</w:t>
            </w:r>
          </w:p>
          <w:p w14:paraId="68D9B98D" w14:textId="77777777" w:rsidR="00D228C4" w:rsidRPr="00873B08" w:rsidRDefault="00D228C4" w:rsidP="00ED343A">
            <w:pPr>
              <w:pStyle w:val="Standard"/>
              <w:widowControl w:val="0"/>
              <w:spacing w:line="240" w:lineRule="auto"/>
              <w:ind w:left="11" w:firstLine="0"/>
              <w:jc w:val="left"/>
            </w:pPr>
            <w:r w:rsidRPr="00873B08">
              <w:rPr>
                <w:sz w:val="20"/>
                <w:szCs w:val="20"/>
                <w:lang w:val="en-US"/>
              </w:rPr>
              <w:t>ARHBG</w:t>
            </w:r>
            <w:r w:rsidRPr="00873B08">
              <w:rPr>
                <w:sz w:val="20"/>
                <w:szCs w:val="20"/>
              </w:rPr>
              <w:t>_</w:t>
            </w:r>
            <w:r w:rsidRPr="00873B08">
              <w:rPr>
                <w:sz w:val="20"/>
                <w:szCs w:val="20"/>
                <w:lang w:val="en-US"/>
              </w:rPr>
              <w:t>REGN</w:t>
            </w:r>
            <w:r w:rsidRPr="00873B08">
              <w:rPr>
                <w:sz w:val="20"/>
                <w:szCs w:val="20"/>
              </w:rPr>
              <w:t>_</w:t>
            </w:r>
            <w:r w:rsidRPr="00873B08">
              <w:rPr>
                <w:sz w:val="20"/>
                <w:szCs w:val="20"/>
                <w:lang w:val="en-US"/>
              </w:rPr>
              <w:t>GGGGMMDD</w:t>
            </w:r>
            <w:r w:rsidRPr="00873B08">
              <w:rPr>
                <w:sz w:val="20"/>
                <w:szCs w:val="20"/>
              </w:rPr>
              <w:t>_</w:t>
            </w:r>
            <w:r w:rsidRPr="00873B08">
              <w:rPr>
                <w:sz w:val="20"/>
                <w:szCs w:val="20"/>
                <w:lang w:val="en-US"/>
              </w:rPr>
              <w:t>nnn</w:t>
            </w:r>
            <w:r w:rsidRPr="00873B08">
              <w:rPr>
                <w:sz w:val="20"/>
                <w:szCs w:val="20"/>
              </w:rPr>
              <w:t>.</w:t>
            </w:r>
            <w:r w:rsidRPr="00873B08">
              <w:rPr>
                <w:sz w:val="20"/>
                <w:szCs w:val="20"/>
                <w:lang w:val="en-US"/>
              </w:rPr>
              <w:t>arj</w:t>
            </w:r>
          </w:p>
        </w:tc>
        <w:tc>
          <w:tcPr>
            <w:tcW w:w="176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3B0493E" w14:textId="34DAC7C0" w:rsidR="00D228C4" w:rsidRPr="00873B08" w:rsidRDefault="002B38F3" w:rsidP="00ED343A">
            <w:pPr>
              <w:pStyle w:val="Standard"/>
              <w:widowControl w:val="0"/>
              <w:spacing w:line="240" w:lineRule="auto"/>
              <w:ind w:left="11" w:firstLine="0"/>
              <w:jc w:val="left"/>
            </w:pPr>
            <w:r w:rsidRPr="00873B08">
              <w:rPr>
                <w:sz w:val="20"/>
                <w:szCs w:val="20"/>
              </w:rPr>
              <w:t>(+</w:t>
            </w:r>
            <w:r w:rsidRPr="00873B08">
              <w:rPr>
                <w:sz w:val="20"/>
                <w:szCs w:val="20"/>
                <w:lang w:val="en-US"/>
              </w:rPr>
              <w:t>GZIP</w:t>
            </w:r>
            <w:r w:rsidRPr="00873B08">
              <w:rPr>
                <w:sz w:val="20"/>
                <w:szCs w:val="20"/>
              </w:rPr>
              <w:t xml:space="preserve">) </w:t>
            </w:r>
            <w:r w:rsidR="00D228C4" w:rsidRPr="00873B08">
              <w:rPr>
                <w:sz w:val="20"/>
                <w:szCs w:val="20"/>
              </w:rPr>
              <w:t>(+Ш) ФТС</w:t>
            </w:r>
          </w:p>
          <w:p w14:paraId="370114B3" w14:textId="77777777" w:rsidR="00D228C4" w:rsidRPr="00873B08" w:rsidRDefault="00D228C4" w:rsidP="00ED343A">
            <w:pPr>
              <w:pStyle w:val="Standard"/>
              <w:widowControl w:val="0"/>
              <w:spacing w:line="240" w:lineRule="auto"/>
              <w:ind w:left="11" w:firstLine="0"/>
              <w:jc w:val="left"/>
            </w:pPr>
            <w:r w:rsidRPr="00873B08">
              <w:rPr>
                <w:sz w:val="20"/>
                <w:szCs w:val="20"/>
              </w:rPr>
              <w:t>(+КА) КО</w:t>
            </w:r>
          </w:p>
        </w:tc>
        <w:tc>
          <w:tcPr>
            <w:tcW w:w="389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F83F00B" w14:textId="509B0BA2" w:rsidR="00D228C4" w:rsidRPr="00873B08" w:rsidRDefault="00D228C4" w:rsidP="00F00EC5">
            <w:pPr>
              <w:pStyle w:val="Standard"/>
              <w:widowControl w:val="0"/>
              <w:spacing w:line="240" w:lineRule="auto"/>
              <w:ind w:left="11" w:firstLine="0"/>
              <w:jc w:val="left"/>
            </w:pPr>
            <w:r w:rsidRPr="00873B08">
              <w:rPr>
                <w:sz w:val="20"/>
                <w:szCs w:val="20"/>
              </w:rPr>
              <w:t>Для обмена ЕИС ГУ по ЦФО и АС ПСД используется ключевая система ФОИВ</w:t>
            </w:r>
          </w:p>
        </w:tc>
      </w:tr>
      <w:tr w:rsidR="00CB1DE4" w:rsidRPr="00873B08" w14:paraId="4FE15809" w14:textId="77777777" w:rsidTr="00CB1DE4">
        <w:trPr>
          <w:trHeight w:val="40"/>
        </w:trPr>
        <w:tc>
          <w:tcPr>
            <w:tcW w:w="368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AB8605E" w14:textId="12FB238B" w:rsidR="00CB1DE4" w:rsidRPr="00873B08" w:rsidRDefault="00CB1DE4" w:rsidP="00CB1DE4">
            <w:pPr>
              <w:rPr>
                <w:bCs/>
                <w:sz w:val="20"/>
                <w:szCs w:val="20"/>
              </w:rPr>
            </w:pPr>
            <w:r w:rsidRPr="00873B08">
              <w:rPr>
                <w:bCs/>
                <w:sz w:val="20"/>
                <w:szCs w:val="20"/>
              </w:rPr>
              <w:t>Состав:</w:t>
            </w:r>
          </w:p>
        </w:tc>
        <w:tc>
          <w:tcPr>
            <w:tcW w:w="176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E55B862" w14:textId="77777777" w:rsidR="00CB1DE4" w:rsidRPr="00873B08" w:rsidRDefault="00CB1DE4" w:rsidP="00ED343A">
            <w:pPr>
              <w:pStyle w:val="Standard"/>
              <w:widowControl w:val="0"/>
              <w:spacing w:line="240" w:lineRule="auto"/>
              <w:ind w:left="11" w:firstLine="0"/>
              <w:jc w:val="left"/>
              <w:rPr>
                <w:sz w:val="20"/>
                <w:szCs w:val="20"/>
              </w:rPr>
            </w:pPr>
          </w:p>
        </w:tc>
        <w:tc>
          <w:tcPr>
            <w:tcW w:w="389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98F7752" w14:textId="77777777" w:rsidR="00CB1DE4" w:rsidRPr="00873B08" w:rsidRDefault="00CB1DE4" w:rsidP="00CB1DE4">
            <w:pPr>
              <w:pStyle w:val="Standard"/>
              <w:widowControl w:val="0"/>
              <w:spacing w:line="240" w:lineRule="auto"/>
              <w:ind w:left="11" w:firstLine="0"/>
              <w:jc w:val="left"/>
              <w:rPr>
                <w:sz w:val="20"/>
                <w:szCs w:val="20"/>
              </w:rPr>
            </w:pPr>
          </w:p>
        </w:tc>
      </w:tr>
      <w:tr w:rsidR="00CB1DE4" w:rsidRPr="00873B08" w14:paraId="3435F540" w14:textId="77777777" w:rsidTr="00CB1DE4">
        <w:trPr>
          <w:trHeight w:val="40"/>
        </w:trPr>
        <w:tc>
          <w:tcPr>
            <w:tcW w:w="368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5BDF583" w14:textId="77777777" w:rsidR="00CB1DE4" w:rsidRPr="00873B08" w:rsidRDefault="00CB1DE4" w:rsidP="00CB1DE4">
            <w:pPr>
              <w:rPr>
                <w:sz w:val="20"/>
                <w:szCs w:val="20"/>
              </w:rPr>
            </w:pPr>
            <w:r w:rsidRPr="00873B08">
              <w:rPr>
                <w:sz w:val="20"/>
                <w:szCs w:val="20"/>
              </w:rPr>
              <w:t>ЭС банка:</w:t>
            </w:r>
          </w:p>
          <w:p w14:paraId="21C5CC4A" w14:textId="23808DAA" w:rsidR="00CB1DE4" w:rsidRPr="00873B08" w:rsidRDefault="00CB1DE4" w:rsidP="00CB1DE4">
            <w:pPr>
              <w:rPr>
                <w:bCs/>
                <w:sz w:val="20"/>
                <w:szCs w:val="20"/>
              </w:rPr>
            </w:pPr>
            <w:r w:rsidRPr="00873B08">
              <w:rPr>
                <w:sz w:val="20"/>
                <w:szCs w:val="20"/>
                <w:lang w:val="en-US"/>
              </w:rPr>
              <w:t>ESBG</w:t>
            </w:r>
            <w:r w:rsidRPr="00873B08">
              <w:rPr>
                <w:sz w:val="20"/>
                <w:szCs w:val="20"/>
              </w:rPr>
              <w:t>_</w:t>
            </w:r>
            <w:r w:rsidRPr="00873B08">
              <w:rPr>
                <w:sz w:val="20"/>
                <w:szCs w:val="20"/>
                <w:lang w:val="en-US"/>
              </w:rPr>
              <w:t>REGN</w:t>
            </w:r>
            <w:r w:rsidRPr="00873B08">
              <w:rPr>
                <w:sz w:val="20"/>
                <w:szCs w:val="20"/>
              </w:rPr>
              <w:t xml:space="preserve">_ </w:t>
            </w:r>
            <w:r w:rsidRPr="00873B08">
              <w:rPr>
                <w:sz w:val="20"/>
                <w:szCs w:val="20"/>
                <w:lang w:val="en-US"/>
              </w:rPr>
              <w:t>GGGGMMDD</w:t>
            </w:r>
            <w:r w:rsidRPr="00873B08">
              <w:rPr>
                <w:sz w:val="20"/>
                <w:szCs w:val="20"/>
              </w:rPr>
              <w:t>_</w:t>
            </w:r>
            <w:r w:rsidRPr="00873B08">
              <w:rPr>
                <w:sz w:val="20"/>
                <w:szCs w:val="20"/>
                <w:lang w:val="en-US"/>
              </w:rPr>
              <w:t>nnn</w:t>
            </w:r>
            <w:r w:rsidRPr="00873B08">
              <w:rPr>
                <w:sz w:val="20"/>
                <w:szCs w:val="20"/>
              </w:rPr>
              <w:t>.</w:t>
            </w:r>
            <w:r w:rsidRPr="00873B08">
              <w:rPr>
                <w:sz w:val="20"/>
                <w:szCs w:val="20"/>
                <w:lang w:val="en-US"/>
              </w:rPr>
              <w:t>xml</w:t>
            </w:r>
          </w:p>
        </w:tc>
        <w:tc>
          <w:tcPr>
            <w:tcW w:w="176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C3B0887" w14:textId="161FA863" w:rsidR="00CB1DE4" w:rsidRPr="00873B08" w:rsidRDefault="00CB1DE4" w:rsidP="00ED343A">
            <w:pPr>
              <w:pStyle w:val="Standard"/>
              <w:widowControl w:val="0"/>
              <w:spacing w:line="240" w:lineRule="auto"/>
              <w:ind w:left="11" w:firstLine="0"/>
              <w:jc w:val="left"/>
              <w:rPr>
                <w:sz w:val="20"/>
                <w:szCs w:val="20"/>
                <w:lang w:val="en-US"/>
              </w:rPr>
            </w:pPr>
            <w:r w:rsidRPr="00873B08">
              <w:rPr>
                <w:sz w:val="20"/>
                <w:szCs w:val="20"/>
              </w:rPr>
              <w:t>нет</w:t>
            </w:r>
          </w:p>
        </w:tc>
        <w:tc>
          <w:tcPr>
            <w:tcW w:w="389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FC2EE1F" w14:textId="77777777" w:rsidR="00CB1DE4" w:rsidRPr="00873B08" w:rsidRDefault="00CB1DE4" w:rsidP="00CB1DE4">
            <w:pPr>
              <w:pStyle w:val="Standard"/>
              <w:widowControl w:val="0"/>
              <w:spacing w:line="240" w:lineRule="auto"/>
              <w:ind w:left="11" w:firstLine="0"/>
              <w:jc w:val="left"/>
              <w:rPr>
                <w:sz w:val="20"/>
                <w:szCs w:val="20"/>
                <w:lang w:val="en-US"/>
              </w:rPr>
            </w:pPr>
          </w:p>
        </w:tc>
      </w:tr>
      <w:tr w:rsidR="00CB1DE4" w:rsidRPr="00873B08" w14:paraId="1DE4B55E" w14:textId="77777777" w:rsidTr="00CB1DE4">
        <w:trPr>
          <w:trHeight w:val="40"/>
        </w:trPr>
        <w:tc>
          <w:tcPr>
            <w:tcW w:w="368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D62B0D2" w14:textId="77777777" w:rsidR="00CB1DE4" w:rsidRPr="00873B08" w:rsidRDefault="00CB1DE4" w:rsidP="00CB1DE4">
            <w:pPr>
              <w:rPr>
                <w:sz w:val="20"/>
                <w:szCs w:val="20"/>
              </w:rPr>
            </w:pPr>
            <w:r w:rsidRPr="00873B08">
              <w:rPr>
                <w:sz w:val="20"/>
                <w:szCs w:val="20"/>
              </w:rPr>
              <w:t>УКЭП ЭС банка:</w:t>
            </w:r>
          </w:p>
          <w:p w14:paraId="4D3903C9" w14:textId="77777777" w:rsidR="00CB1DE4" w:rsidRPr="00873B08" w:rsidRDefault="00CB1DE4" w:rsidP="00CB1DE4">
            <w:pPr>
              <w:rPr>
                <w:sz w:val="20"/>
                <w:szCs w:val="20"/>
              </w:rPr>
            </w:pPr>
            <w:r w:rsidRPr="00873B08">
              <w:rPr>
                <w:sz w:val="20"/>
                <w:szCs w:val="20"/>
                <w:lang w:val="en-US"/>
              </w:rPr>
              <w:t>ESBG</w:t>
            </w:r>
            <w:r w:rsidRPr="00873B08">
              <w:rPr>
                <w:sz w:val="20"/>
                <w:szCs w:val="20"/>
              </w:rPr>
              <w:t>_</w:t>
            </w:r>
            <w:r w:rsidRPr="00873B08">
              <w:rPr>
                <w:sz w:val="20"/>
                <w:szCs w:val="20"/>
                <w:lang w:val="en-US"/>
              </w:rPr>
              <w:t>REGN</w:t>
            </w:r>
            <w:r w:rsidRPr="00873B08">
              <w:rPr>
                <w:sz w:val="20"/>
                <w:szCs w:val="20"/>
              </w:rPr>
              <w:t xml:space="preserve">_ </w:t>
            </w:r>
            <w:r w:rsidRPr="00873B08">
              <w:rPr>
                <w:sz w:val="20"/>
                <w:szCs w:val="20"/>
                <w:lang w:val="en-US"/>
              </w:rPr>
              <w:t>GGGGMMDD</w:t>
            </w:r>
            <w:r w:rsidRPr="00873B08">
              <w:rPr>
                <w:sz w:val="20"/>
                <w:szCs w:val="20"/>
              </w:rPr>
              <w:t>_</w:t>
            </w:r>
            <w:r w:rsidRPr="00873B08">
              <w:rPr>
                <w:sz w:val="20"/>
                <w:szCs w:val="20"/>
                <w:lang w:val="en-US"/>
              </w:rPr>
              <w:t>nnn</w:t>
            </w:r>
            <w:r w:rsidRPr="00873B08">
              <w:rPr>
                <w:sz w:val="20"/>
                <w:szCs w:val="20"/>
              </w:rPr>
              <w:t>.</w:t>
            </w:r>
            <w:r w:rsidRPr="00873B08">
              <w:rPr>
                <w:sz w:val="20"/>
                <w:szCs w:val="20"/>
                <w:lang w:val="en-US"/>
              </w:rPr>
              <w:t>sign</w:t>
            </w:r>
          </w:p>
          <w:p w14:paraId="1F530320" w14:textId="77777777" w:rsidR="00ED7777" w:rsidRPr="00873B08" w:rsidRDefault="00ED7777" w:rsidP="00CB1DE4">
            <w:pPr>
              <w:rPr>
                <w:sz w:val="20"/>
                <w:szCs w:val="20"/>
              </w:rPr>
            </w:pPr>
          </w:p>
          <w:p w14:paraId="6C86C594" w14:textId="77777777" w:rsidR="00ED7777" w:rsidRPr="00873B08" w:rsidRDefault="00ED7777" w:rsidP="00ED7777">
            <w:pPr>
              <w:ind w:left="11"/>
              <w:contextualSpacing/>
              <w:rPr>
                <w:sz w:val="20"/>
                <w:szCs w:val="20"/>
                <w:lang w:val="en-US"/>
              </w:rPr>
            </w:pPr>
            <w:r w:rsidRPr="00873B08">
              <w:rPr>
                <w:sz w:val="20"/>
                <w:szCs w:val="20"/>
                <w:lang w:val="en-US"/>
              </w:rPr>
              <w:t>ON_*.xml</w:t>
            </w:r>
          </w:p>
          <w:p w14:paraId="2EF5B0BF" w14:textId="0956BA7A" w:rsidR="00ED7777" w:rsidRPr="00873B08" w:rsidRDefault="00ED7777" w:rsidP="00ED7777">
            <w:pPr>
              <w:rPr>
                <w:sz w:val="20"/>
                <w:szCs w:val="20"/>
              </w:rPr>
            </w:pPr>
            <w:r w:rsidRPr="00873B08">
              <w:rPr>
                <w:sz w:val="20"/>
                <w:szCs w:val="20"/>
                <w:lang w:val="en-US"/>
              </w:rPr>
              <w:t>ON_.sig*</w:t>
            </w:r>
          </w:p>
        </w:tc>
        <w:tc>
          <w:tcPr>
            <w:tcW w:w="176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F3C8999" w14:textId="77777777" w:rsidR="00CB1DE4" w:rsidRPr="00873B08" w:rsidRDefault="00CB1DE4" w:rsidP="00ED343A">
            <w:pPr>
              <w:pStyle w:val="Standard"/>
              <w:widowControl w:val="0"/>
              <w:spacing w:line="240" w:lineRule="auto"/>
              <w:ind w:left="11" w:firstLine="0"/>
              <w:jc w:val="left"/>
              <w:rPr>
                <w:sz w:val="20"/>
                <w:szCs w:val="20"/>
              </w:rPr>
            </w:pPr>
            <w:r w:rsidRPr="00873B08">
              <w:rPr>
                <w:sz w:val="20"/>
                <w:szCs w:val="20"/>
              </w:rPr>
              <w:t>файл УКЭП</w:t>
            </w:r>
          </w:p>
          <w:p w14:paraId="3077A406" w14:textId="77777777" w:rsidR="00ED7777" w:rsidRPr="00873B08" w:rsidRDefault="00ED7777" w:rsidP="00ED343A">
            <w:pPr>
              <w:pStyle w:val="Standard"/>
              <w:widowControl w:val="0"/>
              <w:spacing w:line="240" w:lineRule="auto"/>
              <w:ind w:left="11" w:firstLine="0"/>
              <w:jc w:val="left"/>
              <w:rPr>
                <w:sz w:val="20"/>
                <w:szCs w:val="20"/>
              </w:rPr>
            </w:pPr>
          </w:p>
          <w:p w14:paraId="78DC542A" w14:textId="77777777" w:rsidR="00ED7777" w:rsidRPr="00873B08" w:rsidRDefault="00ED7777" w:rsidP="00ED343A">
            <w:pPr>
              <w:pStyle w:val="Standard"/>
              <w:widowControl w:val="0"/>
              <w:spacing w:line="240" w:lineRule="auto"/>
              <w:ind w:left="11" w:firstLine="0"/>
              <w:jc w:val="left"/>
              <w:rPr>
                <w:sz w:val="20"/>
                <w:szCs w:val="20"/>
              </w:rPr>
            </w:pPr>
          </w:p>
          <w:p w14:paraId="7A649884" w14:textId="77777777" w:rsidR="00ED7777" w:rsidRPr="00873B08" w:rsidRDefault="00ED7777" w:rsidP="00ED7777">
            <w:pPr>
              <w:contextualSpacing/>
              <w:rPr>
                <w:sz w:val="20"/>
                <w:szCs w:val="20"/>
              </w:rPr>
            </w:pPr>
            <w:r w:rsidRPr="00873B08">
              <w:rPr>
                <w:sz w:val="20"/>
                <w:szCs w:val="20"/>
              </w:rPr>
              <w:t>МЧД,</w:t>
            </w:r>
          </w:p>
          <w:p w14:paraId="228A4B1B" w14:textId="003BEF73" w:rsidR="00ED7777" w:rsidRPr="00873B08" w:rsidRDefault="00ED7777" w:rsidP="00ED7777">
            <w:pPr>
              <w:pStyle w:val="Standard"/>
              <w:widowControl w:val="0"/>
              <w:spacing w:line="240" w:lineRule="auto"/>
              <w:ind w:left="11" w:firstLine="0"/>
              <w:jc w:val="left"/>
              <w:rPr>
                <w:sz w:val="20"/>
                <w:szCs w:val="20"/>
              </w:rPr>
            </w:pPr>
            <w:r w:rsidRPr="00873B08">
              <w:rPr>
                <w:sz w:val="20"/>
                <w:szCs w:val="20"/>
              </w:rPr>
              <w:t>Не обрабатывается</w:t>
            </w:r>
          </w:p>
        </w:tc>
        <w:tc>
          <w:tcPr>
            <w:tcW w:w="389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E701BBC" w14:textId="77777777" w:rsidR="00CB1DE4" w:rsidRPr="00873B08" w:rsidRDefault="00CB1DE4" w:rsidP="00CB1DE4">
            <w:pPr>
              <w:pStyle w:val="Standard"/>
              <w:widowControl w:val="0"/>
              <w:spacing w:line="240" w:lineRule="auto"/>
              <w:ind w:left="11" w:firstLine="0"/>
              <w:jc w:val="left"/>
              <w:rPr>
                <w:sz w:val="20"/>
                <w:szCs w:val="20"/>
              </w:rPr>
            </w:pPr>
          </w:p>
        </w:tc>
      </w:tr>
      <w:tr w:rsidR="00D228C4" w:rsidRPr="00873B08" w14:paraId="72A0EDB4" w14:textId="77777777" w:rsidTr="00CB1DE4">
        <w:trPr>
          <w:trHeight w:val="40"/>
        </w:trPr>
        <w:tc>
          <w:tcPr>
            <w:tcW w:w="9345"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6BDC0461" w14:textId="77777777" w:rsidR="00D228C4" w:rsidRPr="00873B08" w:rsidRDefault="00D228C4" w:rsidP="00ED343A">
            <w:pPr>
              <w:pStyle w:val="Standard"/>
              <w:widowControl w:val="0"/>
              <w:spacing w:line="240" w:lineRule="auto"/>
              <w:ind w:left="11" w:firstLine="0"/>
              <w:jc w:val="center"/>
            </w:pPr>
            <w:r w:rsidRPr="00873B08">
              <w:rPr>
                <w:sz w:val="20"/>
              </w:rPr>
              <w:t>Направление от ТУ в КО</w:t>
            </w:r>
          </w:p>
        </w:tc>
      </w:tr>
      <w:tr w:rsidR="00D228C4" w:rsidRPr="00873B08" w14:paraId="505DD7D6" w14:textId="77777777" w:rsidTr="00CB1DE4">
        <w:trPr>
          <w:trHeight w:val="40"/>
        </w:trPr>
        <w:tc>
          <w:tcPr>
            <w:tcW w:w="368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2CC04F5" w14:textId="77777777" w:rsidR="00D228C4" w:rsidRPr="00873B08" w:rsidRDefault="00D228C4" w:rsidP="00ED343A">
            <w:pPr>
              <w:pStyle w:val="Standard"/>
              <w:widowControl w:val="0"/>
              <w:spacing w:line="240" w:lineRule="auto"/>
              <w:ind w:left="11" w:firstLine="0"/>
              <w:jc w:val="left"/>
              <w:rPr>
                <w:lang w:val="en-US"/>
              </w:rPr>
            </w:pPr>
            <w:r w:rsidRPr="00873B08">
              <w:rPr>
                <w:sz w:val="20"/>
                <w:szCs w:val="20"/>
                <w:lang w:val="en-US"/>
              </w:rPr>
              <w:t>UVARHBG_REGN_GGGGMMDD_nnn.xml</w:t>
            </w:r>
          </w:p>
        </w:tc>
        <w:tc>
          <w:tcPr>
            <w:tcW w:w="176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7E6FA82" w14:textId="77777777" w:rsidR="00D228C4" w:rsidRPr="00873B08" w:rsidRDefault="00D228C4" w:rsidP="00ED343A">
            <w:pPr>
              <w:pStyle w:val="Standard"/>
              <w:widowControl w:val="0"/>
              <w:spacing w:line="240" w:lineRule="auto"/>
              <w:ind w:left="11" w:firstLine="0"/>
              <w:jc w:val="left"/>
            </w:pPr>
            <w:r w:rsidRPr="00873B08">
              <w:rPr>
                <w:sz w:val="20"/>
                <w:szCs w:val="20"/>
              </w:rPr>
              <w:t>(+КА) ТУ</w:t>
            </w:r>
          </w:p>
        </w:tc>
        <w:tc>
          <w:tcPr>
            <w:tcW w:w="389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324F5FD" w14:textId="77777777" w:rsidR="00D228C4" w:rsidRPr="00873B08" w:rsidRDefault="00D228C4" w:rsidP="00ED343A">
            <w:pPr>
              <w:pStyle w:val="Standard"/>
              <w:widowControl w:val="0"/>
              <w:spacing w:line="240" w:lineRule="auto"/>
              <w:ind w:left="11" w:firstLine="0"/>
              <w:jc w:val="left"/>
            </w:pPr>
            <w:r w:rsidRPr="00873B08">
              <w:rPr>
                <w:sz w:val="20"/>
                <w:szCs w:val="20"/>
              </w:rPr>
              <w:t>Для обмена с ЕИС ГУ по ЦФО используется ключевая система ФОИВ.</w:t>
            </w:r>
          </w:p>
          <w:p w14:paraId="7BFDBD8D" w14:textId="671A1AD1" w:rsidR="00D228C4" w:rsidRPr="00873B08" w:rsidRDefault="00D228C4" w:rsidP="00F00EC5">
            <w:pPr>
              <w:pStyle w:val="Standard"/>
              <w:widowControl w:val="0"/>
              <w:spacing w:line="240" w:lineRule="auto"/>
              <w:ind w:left="11" w:firstLine="0"/>
              <w:jc w:val="left"/>
            </w:pPr>
            <w:r w:rsidRPr="00873B08">
              <w:rPr>
                <w:sz w:val="20"/>
                <w:szCs w:val="20"/>
              </w:rPr>
              <w:t>Для обмена с АС ПСД используется ключевая система ТУ</w:t>
            </w:r>
          </w:p>
        </w:tc>
      </w:tr>
      <w:tr w:rsidR="00D228C4" w:rsidRPr="00873B08" w14:paraId="717FBFA0" w14:textId="77777777" w:rsidTr="00CB1DE4">
        <w:trPr>
          <w:trHeight w:val="40"/>
        </w:trPr>
        <w:tc>
          <w:tcPr>
            <w:tcW w:w="9345"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3B2E1245" w14:textId="77777777" w:rsidR="00D228C4" w:rsidRPr="00873B08" w:rsidRDefault="00D228C4" w:rsidP="00ED343A">
            <w:pPr>
              <w:pStyle w:val="Standard"/>
              <w:widowControl w:val="0"/>
              <w:spacing w:line="240" w:lineRule="auto"/>
              <w:ind w:left="11" w:firstLine="0"/>
              <w:jc w:val="center"/>
            </w:pPr>
            <w:r w:rsidRPr="00873B08">
              <w:rPr>
                <w:sz w:val="20"/>
              </w:rPr>
              <w:t>Направление от ФТС в КО</w:t>
            </w:r>
          </w:p>
        </w:tc>
      </w:tr>
      <w:tr w:rsidR="00D228C4" w:rsidRPr="00873B08" w14:paraId="04052519" w14:textId="77777777" w:rsidTr="00CB1DE4">
        <w:trPr>
          <w:trHeight w:val="40"/>
        </w:trPr>
        <w:tc>
          <w:tcPr>
            <w:tcW w:w="368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BFF785" w14:textId="56A89304" w:rsidR="00CB1DE4" w:rsidRPr="00873B08" w:rsidRDefault="00CB1DE4" w:rsidP="00CB1DE4">
            <w:pPr>
              <w:rPr>
                <w:bCs/>
                <w:sz w:val="20"/>
                <w:szCs w:val="20"/>
              </w:rPr>
            </w:pPr>
            <w:r w:rsidRPr="00873B08">
              <w:rPr>
                <w:bCs/>
                <w:sz w:val="20"/>
                <w:szCs w:val="20"/>
              </w:rPr>
              <w:t>Архивный файл ФТС</w:t>
            </w:r>
            <w:r w:rsidR="00D2021C" w:rsidRPr="00873B08">
              <w:rPr>
                <w:bCs/>
                <w:sz w:val="20"/>
                <w:szCs w:val="20"/>
              </w:rPr>
              <w:t>:</w:t>
            </w:r>
          </w:p>
          <w:p w14:paraId="4CE73FCE" w14:textId="77777777" w:rsidR="00D228C4" w:rsidRPr="00873B08" w:rsidRDefault="00D228C4" w:rsidP="00ED343A">
            <w:pPr>
              <w:pStyle w:val="Standard"/>
              <w:widowControl w:val="0"/>
              <w:spacing w:line="240" w:lineRule="auto"/>
              <w:ind w:left="11" w:firstLine="0"/>
              <w:jc w:val="left"/>
            </w:pPr>
            <w:r w:rsidRPr="00873B08">
              <w:rPr>
                <w:sz w:val="20"/>
                <w:szCs w:val="20"/>
                <w:lang w:val="en-US"/>
              </w:rPr>
              <w:t>FTCBG</w:t>
            </w:r>
            <w:r w:rsidRPr="00873B08">
              <w:rPr>
                <w:sz w:val="20"/>
                <w:szCs w:val="20"/>
              </w:rPr>
              <w:t>_</w:t>
            </w:r>
            <w:r w:rsidRPr="00873B08">
              <w:rPr>
                <w:sz w:val="20"/>
                <w:szCs w:val="20"/>
                <w:lang w:val="en-US"/>
              </w:rPr>
              <w:t>REGN</w:t>
            </w:r>
            <w:r w:rsidRPr="00873B08">
              <w:rPr>
                <w:sz w:val="20"/>
                <w:szCs w:val="20"/>
              </w:rPr>
              <w:t>_</w:t>
            </w:r>
            <w:r w:rsidRPr="00873B08">
              <w:rPr>
                <w:sz w:val="20"/>
                <w:szCs w:val="20"/>
                <w:lang w:val="en-US"/>
              </w:rPr>
              <w:t>GGGGMMDD</w:t>
            </w:r>
            <w:r w:rsidRPr="00873B08">
              <w:rPr>
                <w:sz w:val="20"/>
                <w:szCs w:val="20"/>
              </w:rPr>
              <w:t>_</w:t>
            </w:r>
            <w:r w:rsidRPr="00873B08">
              <w:rPr>
                <w:sz w:val="20"/>
                <w:szCs w:val="20"/>
                <w:lang w:val="en-US"/>
              </w:rPr>
              <w:t>nnn</w:t>
            </w:r>
            <w:r w:rsidRPr="00873B08">
              <w:rPr>
                <w:sz w:val="20"/>
                <w:szCs w:val="20"/>
              </w:rPr>
              <w:t>.</w:t>
            </w:r>
            <w:r w:rsidRPr="00873B08">
              <w:rPr>
                <w:sz w:val="20"/>
                <w:szCs w:val="20"/>
                <w:lang w:val="en-US"/>
              </w:rPr>
              <w:t>arj</w:t>
            </w:r>
          </w:p>
        </w:tc>
        <w:tc>
          <w:tcPr>
            <w:tcW w:w="176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E87A437" w14:textId="793929A9" w:rsidR="00D228C4" w:rsidRPr="00873B08" w:rsidRDefault="002B38F3" w:rsidP="00ED343A">
            <w:pPr>
              <w:pStyle w:val="Standard"/>
              <w:widowControl w:val="0"/>
              <w:spacing w:line="240" w:lineRule="auto"/>
              <w:ind w:left="11" w:firstLine="0"/>
              <w:jc w:val="left"/>
            </w:pPr>
            <w:r w:rsidRPr="00873B08">
              <w:rPr>
                <w:sz w:val="20"/>
                <w:szCs w:val="20"/>
              </w:rPr>
              <w:t>(+</w:t>
            </w:r>
            <w:r w:rsidRPr="00873B08">
              <w:rPr>
                <w:sz w:val="20"/>
                <w:szCs w:val="20"/>
                <w:lang w:val="en-US"/>
              </w:rPr>
              <w:t>GZIP</w:t>
            </w:r>
            <w:r w:rsidRPr="00873B08">
              <w:rPr>
                <w:sz w:val="20"/>
                <w:szCs w:val="20"/>
              </w:rPr>
              <w:t xml:space="preserve">) </w:t>
            </w:r>
            <w:r w:rsidR="00D228C4" w:rsidRPr="00873B08">
              <w:rPr>
                <w:sz w:val="20"/>
                <w:szCs w:val="20"/>
              </w:rPr>
              <w:t>(+Ш) ФТС</w:t>
            </w:r>
          </w:p>
          <w:p w14:paraId="14B3BEC8" w14:textId="77777777" w:rsidR="00D228C4" w:rsidRPr="00873B08" w:rsidRDefault="00D228C4" w:rsidP="00ED343A">
            <w:pPr>
              <w:pStyle w:val="Standard"/>
              <w:widowControl w:val="0"/>
              <w:spacing w:line="240" w:lineRule="auto"/>
              <w:ind w:left="11" w:firstLine="0"/>
              <w:jc w:val="left"/>
            </w:pPr>
            <w:r w:rsidRPr="00873B08">
              <w:rPr>
                <w:sz w:val="20"/>
                <w:szCs w:val="20"/>
              </w:rPr>
              <w:t>(+КА) ФТС</w:t>
            </w:r>
          </w:p>
        </w:tc>
        <w:tc>
          <w:tcPr>
            <w:tcW w:w="389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EAAA83E" w14:textId="6F83C360" w:rsidR="00D228C4" w:rsidRPr="00873B08" w:rsidRDefault="00D228C4" w:rsidP="00F00EC5">
            <w:pPr>
              <w:pStyle w:val="Standard"/>
              <w:widowControl w:val="0"/>
              <w:spacing w:line="240" w:lineRule="auto"/>
              <w:ind w:left="11" w:firstLine="0"/>
              <w:jc w:val="left"/>
            </w:pPr>
            <w:r w:rsidRPr="00873B08">
              <w:rPr>
                <w:sz w:val="20"/>
                <w:szCs w:val="20"/>
              </w:rPr>
              <w:t>Для обмена ЕИС ГУ по ЦФО и АС ПСД используется ключевая система ФОИВ</w:t>
            </w:r>
          </w:p>
        </w:tc>
      </w:tr>
      <w:tr w:rsidR="00CB1DE4" w:rsidRPr="00873B08" w14:paraId="6C80E1D6" w14:textId="77777777" w:rsidTr="00CB1DE4">
        <w:trPr>
          <w:trHeight w:val="40"/>
        </w:trPr>
        <w:tc>
          <w:tcPr>
            <w:tcW w:w="368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17468A" w14:textId="01B08669" w:rsidR="00CB1DE4" w:rsidRPr="00873B08" w:rsidRDefault="00CB1DE4" w:rsidP="00CB1DE4">
            <w:pPr>
              <w:rPr>
                <w:bCs/>
                <w:sz w:val="20"/>
                <w:szCs w:val="20"/>
              </w:rPr>
            </w:pPr>
            <w:r w:rsidRPr="00873B08">
              <w:rPr>
                <w:sz w:val="20"/>
                <w:szCs w:val="20"/>
              </w:rPr>
              <w:t>Состав:</w:t>
            </w:r>
          </w:p>
        </w:tc>
        <w:tc>
          <w:tcPr>
            <w:tcW w:w="176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BF9E8A2" w14:textId="77777777" w:rsidR="00CB1DE4" w:rsidRPr="00873B08" w:rsidRDefault="00CB1DE4" w:rsidP="00CB1DE4">
            <w:pPr>
              <w:pStyle w:val="Standard"/>
              <w:widowControl w:val="0"/>
              <w:spacing w:line="240" w:lineRule="auto"/>
              <w:ind w:left="11" w:firstLine="0"/>
              <w:jc w:val="left"/>
              <w:rPr>
                <w:sz w:val="20"/>
                <w:szCs w:val="20"/>
              </w:rPr>
            </w:pPr>
          </w:p>
        </w:tc>
        <w:tc>
          <w:tcPr>
            <w:tcW w:w="389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D5E7A26" w14:textId="77777777" w:rsidR="00CB1DE4" w:rsidRPr="00873B08" w:rsidRDefault="00CB1DE4" w:rsidP="00CB1DE4">
            <w:pPr>
              <w:pStyle w:val="Standard"/>
              <w:widowControl w:val="0"/>
              <w:spacing w:line="240" w:lineRule="auto"/>
              <w:ind w:left="11" w:firstLine="0"/>
              <w:jc w:val="left"/>
              <w:rPr>
                <w:sz w:val="20"/>
                <w:szCs w:val="20"/>
              </w:rPr>
            </w:pPr>
          </w:p>
        </w:tc>
      </w:tr>
      <w:tr w:rsidR="00CB1DE4" w:rsidRPr="00873B08" w14:paraId="02E1DC51" w14:textId="77777777" w:rsidTr="005022CF">
        <w:trPr>
          <w:trHeight w:val="40"/>
        </w:trPr>
        <w:tc>
          <w:tcPr>
            <w:tcW w:w="36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C211F0B" w14:textId="77777777" w:rsidR="00CB1DE4" w:rsidRPr="00873B08" w:rsidRDefault="00CB1DE4" w:rsidP="00CB1DE4">
            <w:pPr>
              <w:rPr>
                <w:sz w:val="20"/>
                <w:szCs w:val="20"/>
              </w:rPr>
            </w:pPr>
            <w:r w:rsidRPr="00873B08">
              <w:rPr>
                <w:sz w:val="20"/>
                <w:szCs w:val="20"/>
              </w:rPr>
              <w:t>Квитанция на архивный файл КО:</w:t>
            </w:r>
          </w:p>
          <w:p w14:paraId="139D9957" w14:textId="3BB2971C" w:rsidR="00CB1DE4" w:rsidRPr="00873B08" w:rsidRDefault="00CB1DE4" w:rsidP="00F00EC5">
            <w:pPr>
              <w:rPr>
                <w:bCs/>
                <w:sz w:val="20"/>
                <w:szCs w:val="20"/>
                <w:lang w:val="en-US"/>
              </w:rPr>
            </w:pPr>
            <w:r w:rsidRPr="00873B08">
              <w:rPr>
                <w:sz w:val="20"/>
                <w:szCs w:val="20"/>
                <w:lang w:val="en-US"/>
              </w:rPr>
              <w:t>RRARHBG_REGN_GGGGMMDD_nnn.xml</w:t>
            </w:r>
          </w:p>
        </w:tc>
        <w:tc>
          <w:tcPr>
            <w:tcW w:w="176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0104B44" w14:textId="6D7ECA81" w:rsidR="00CB1DE4" w:rsidRPr="00873B08" w:rsidRDefault="00CB1DE4" w:rsidP="007D1079">
            <w:pPr>
              <w:rPr>
                <w:sz w:val="20"/>
                <w:szCs w:val="20"/>
              </w:rPr>
            </w:pPr>
            <w:r w:rsidRPr="00873B08">
              <w:rPr>
                <w:sz w:val="20"/>
                <w:szCs w:val="20"/>
              </w:rPr>
              <w:t>нет</w:t>
            </w:r>
          </w:p>
        </w:tc>
        <w:tc>
          <w:tcPr>
            <w:tcW w:w="39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C242D12" w14:textId="62096EF3" w:rsidR="00CB1DE4" w:rsidRPr="00873B08" w:rsidRDefault="00CB1DE4" w:rsidP="00CB1DE4">
            <w:pPr>
              <w:pStyle w:val="Standard"/>
              <w:widowControl w:val="0"/>
              <w:spacing w:line="240" w:lineRule="auto"/>
              <w:ind w:left="11" w:firstLine="0"/>
              <w:jc w:val="left"/>
              <w:rPr>
                <w:sz w:val="20"/>
                <w:szCs w:val="20"/>
              </w:rPr>
            </w:pPr>
            <w:r w:rsidRPr="00873B08">
              <w:rPr>
                <w:sz w:val="20"/>
                <w:szCs w:val="20"/>
              </w:rPr>
              <w:t>Добавление символов «</w:t>
            </w:r>
            <w:r w:rsidRPr="00873B08">
              <w:rPr>
                <w:sz w:val="20"/>
                <w:szCs w:val="20"/>
                <w:lang w:val="en-US"/>
              </w:rPr>
              <w:t>RR</w:t>
            </w:r>
            <w:r w:rsidRPr="00873B08">
              <w:rPr>
                <w:sz w:val="20"/>
                <w:szCs w:val="20"/>
              </w:rPr>
              <w:t>» в начало наименования файла</w:t>
            </w:r>
          </w:p>
        </w:tc>
      </w:tr>
      <w:tr w:rsidR="00CB1DE4" w:rsidRPr="00873B08" w14:paraId="7893872B" w14:textId="77777777" w:rsidTr="005022CF">
        <w:trPr>
          <w:trHeight w:val="40"/>
        </w:trPr>
        <w:tc>
          <w:tcPr>
            <w:tcW w:w="36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EF24AC1" w14:textId="77777777" w:rsidR="00CB1DE4" w:rsidRPr="00873B08" w:rsidRDefault="00CB1DE4" w:rsidP="00CB1DE4">
            <w:pPr>
              <w:rPr>
                <w:sz w:val="20"/>
                <w:szCs w:val="20"/>
              </w:rPr>
            </w:pPr>
            <w:r w:rsidRPr="00873B08">
              <w:rPr>
                <w:sz w:val="20"/>
                <w:szCs w:val="20"/>
              </w:rPr>
              <w:t>Квитанция на ЭС банка:</w:t>
            </w:r>
          </w:p>
          <w:p w14:paraId="4FB399BD" w14:textId="342B9832" w:rsidR="00CB1DE4" w:rsidRPr="00873B08" w:rsidRDefault="00CB1DE4" w:rsidP="00F00EC5">
            <w:pPr>
              <w:rPr>
                <w:bCs/>
                <w:sz w:val="20"/>
                <w:szCs w:val="20"/>
              </w:rPr>
            </w:pPr>
            <w:r w:rsidRPr="00873B08">
              <w:rPr>
                <w:sz w:val="20"/>
                <w:szCs w:val="20"/>
                <w:lang w:val="en-US"/>
              </w:rPr>
              <w:t>KVESBG</w:t>
            </w:r>
            <w:r w:rsidRPr="00873B08">
              <w:rPr>
                <w:sz w:val="20"/>
                <w:szCs w:val="20"/>
              </w:rPr>
              <w:t>_</w:t>
            </w:r>
            <w:r w:rsidRPr="00873B08">
              <w:rPr>
                <w:sz w:val="20"/>
                <w:szCs w:val="20"/>
                <w:lang w:val="en-US"/>
              </w:rPr>
              <w:t>REGN</w:t>
            </w:r>
            <w:r w:rsidRPr="00873B08">
              <w:rPr>
                <w:sz w:val="20"/>
                <w:szCs w:val="20"/>
              </w:rPr>
              <w:t>_</w:t>
            </w:r>
            <w:r w:rsidRPr="00873B08">
              <w:rPr>
                <w:sz w:val="20"/>
                <w:szCs w:val="20"/>
                <w:lang w:val="en-US"/>
              </w:rPr>
              <w:t>GGGGMMDD</w:t>
            </w:r>
            <w:r w:rsidRPr="00873B08">
              <w:rPr>
                <w:sz w:val="20"/>
                <w:szCs w:val="20"/>
              </w:rPr>
              <w:t>_</w:t>
            </w:r>
            <w:r w:rsidRPr="00873B08">
              <w:rPr>
                <w:sz w:val="20"/>
                <w:szCs w:val="20"/>
                <w:lang w:val="en-US"/>
              </w:rPr>
              <w:t>nnn</w:t>
            </w:r>
            <w:r w:rsidRPr="00873B08">
              <w:rPr>
                <w:sz w:val="20"/>
                <w:szCs w:val="20"/>
              </w:rPr>
              <w:t>.</w:t>
            </w:r>
            <w:r w:rsidRPr="00873B08">
              <w:rPr>
                <w:sz w:val="20"/>
                <w:szCs w:val="20"/>
                <w:lang w:val="en-US"/>
              </w:rPr>
              <w:t>xml</w:t>
            </w:r>
          </w:p>
        </w:tc>
        <w:tc>
          <w:tcPr>
            <w:tcW w:w="176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81DC253" w14:textId="077A8E35" w:rsidR="00CB1DE4" w:rsidRPr="00873B08" w:rsidRDefault="00CB1DE4" w:rsidP="007D1079">
            <w:pPr>
              <w:rPr>
                <w:sz w:val="20"/>
                <w:szCs w:val="20"/>
              </w:rPr>
            </w:pPr>
            <w:r w:rsidRPr="00873B08">
              <w:rPr>
                <w:sz w:val="20"/>
                <w:szCs w:val="20"/>
              </w:rPr>
              <w:t>нет</w:t>
            </w:r>
          </w:p>
        </w:tc>
        <w:tc>
          <w:tcPr>
            <w:tcW w:w="39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8B4BBBF" w14:textId="59375B33" w:rsidR="00CB1DE4" w:rsidRPr="00873B08" w:rsidRDefault="00CB1DE4" w:rsidP="00CB1DE4">
            <w:pPr>
              <w:pStyle w:val="Standard"/>
              <w:widowControl w:val="0"/>
              <w:spacing w:line="240" w:lineRule="auto"/>
              <w:ind w:left="11" w:firstLine="0"/>
              <w:jc w:val="left"/>
              <w:rPr>
                <w:sz w:val="20"/>
                <w:szCs w:val="20"/>
              </w:rPr>
            </w:pPr>
            <w:r w:rsidRPr="00873B08">
              <w:rPr>
                <w:sz w:val="20"/>
                <w:szCs w:val="20"/>
              </w:rPr>
              <w:t>Добавление символов «</w:t>
            </w:r>
            <w:r w:rsidRPr="00873B08">
              <w:rPr>
                <w:sz w:val="20"/>
                <w:szCs w:val="20"/>
                <w:lang w:val="en-US"/>
              </w:rPr>
              <w:t>KV</w:t>
            </w:r>
            <w:r w:rsidRPr="00873B08">
              <w:rPr>
                <w:sz w:val="20"/>
                <w:szCs w:val="20"/>
              </w:rPr>
              <w:t>» в начало наименования файла</w:t>
            </w:r>
          </w:p>
        </w:tc>
      </w:tr>
      <w:tr w:rsidR="00CB1DE4" w:rsidRPr="00873B08" w14:paraId="357CCBFF" w14:textId="77777777" w:rsidTr="005022CF">
        <w:trPr>
          <w:trHeight w:val="40"/>
        </w:trPr>
        <w:tc>
          <w:tcPr>
            <w:tcW w:w="36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F60F640" w14:textId="77777777" w:rsidR="00CB1DE4" w:rsidRPr="00873B08" w:rsidRDefault="00CB1DE4" w:rsidP="00CB1DE4">
            <w:pPr>
              <w:rPr>
                <w:sz w:val="20"/>
                <w:szCs w:val="20"/>
              </w:rPr>
            </w:pPr>
            <w:r w:rsidRPr="00873B08">
              <w:rPr>
                <w:sz w:val="20"/>
                <w:szCs w:val="20"/>
              </w:rPr>
              <w:t>ЭС ФТС:</w:t>
            </w:r>
          </w:p>
          <w:p w14:paraId="100D2D16" w14:textId="55D3C69F" w:rsidR="00CB1DE4" w:rsidRPr="00873B08" w:rsidRDefault="00CB1DE4" w:rsidP="00CB1DE4">
            <w:pPr>
              <w:rPr>
                <w:bCs/>
                <w:sz w:val="20"/>
                <w:szCs w:val="20"/>
              </w:rPr>
            </w:pPr>
            <w:r w:rsidRPr="00873B08">
              <w:rPr>
                <w:sz w:val="20"/>
                <w:szCs w:val="20"/>
                <w:lang w:val="en-US"/>
              </w:rPr>
              <w:t>EDBG</w:t>
            </w:r>
            <w:r w:rsidRPr="00873B08">
              <w:rPr>
                <w:sz w:val="20"/>
                <w:szCs w:val="20"/>
              </w:rPr>
              <w:t>_</w:t>
            </w:r>
            <w:r w:rsidRPr="00873B08">
              <w:rPr>
                <w:sz w:val="20"/>
                <w:szCs w:val="20"/>
                <w:lang w:val="en-US"/>
              </w:rPr>
              <w:t>REGN</w:t>
            </w:r>
            <w:r w:rsidRPr="00873B08">
              <w:rPr>
                <w:sz w:val="20"/>
                <w:szCs w:val="20"/>
              </w:rPr>
              <w:t xml:space="preserve">_ </w:t>
            </w:r>
            <w:r w:rsidRPr="00873B08">
              <w:rPr>
                <w:sz w:val="20"/>
                <w:szCs w:val="20"/>
                <w:lang w:val="en-US"/>
              </w:rPr>
              <w:t>GGGGMMDD</w:t>
            </w:r>
            <w:r w:rsidRPr="00873B08">
              <w:rPr>
                <w:sz w:val="20"/>
                <w:szCs w:val="20"/>
              </w:rPr>
              <w:t>_</w:t>
            </w:r>
            <w:r w:rsidRPr="00873B08">
              <w:rPr>
                <w:sz w:val="20"/>
                <w:szCs w:val="20"/>
                <w:lang w:val="en-US"/>
              </w:rPr>
              <w:t>nnn</w:t>
            </w:r>
            <w:r w:rsidRPr="00873B08">
              <w:rPr>
                <w:sz w:val="20"/>
                <w:szCs w:val="20"/>
              </w:rPr>
              <w:t>.</w:t>
            </w:r>
            <w:r w:rsidRPr="00873B08">
              <w:rPr>
                <w:sz w:val="20"/>
                <w:szCs w:val="20"/>
                <w:lang w:val="en-US"/>
              </w:rPr>
              <w:t>xm</w:t>
            </w:r>
          </w:p>
        </w:tc>
        <w:tc>
          <w:tcPr>
            <w:tcW w:w="176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4874FA0" w14:textId="013A1014" w:rsidR="00CB1DE4" w:rsidRPr="00873B08" w:rsidRDefault="00CB1DE4" w:rsidP="007D1079">
            <w:pPr>
              <w:rPr>
                <w:sz w:val="20"/>
                <w:szCs w:val="20"/>
                <w:lang w:val="en-US"/>
              </w:rPr>
            </w:pPr>
            <w:r w:rsidRPr="00873B08">
              <w:rPr>
                <w:sz w:val="20"/>
                <w:szCs w:val="20"/>
              </w:rPr>
              <w:t>нет</w:t>
            </w:r>
          </w:p>
        </w:tc>
        <w:tc>
          <w:tcPr>
            <w:tcW w:w="39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6069487" w14:textId="77777777" w:rsidR="00CB1DE4" w:rsidRPr="00873B08" w:rsidRDefault="00CB1DE4" w:rsidP="00CB1DE4">
            <w:pPr>
              <w:pStyle w:val="Standard"/>
              <w:widowControl w:val="0"/>
              <w:spacing w:line="240" w:lineRule="auto"/>
              <w:ind w:left="11" w:firstLine="0"/>
              <w:jc w:val="left"/>
              <w:rPr>
                <w:sz w:val="20"/>
                <w:szCs w:val="20"/>
                <w:lang w:val="en-US"/>
              </w:rPr>
            </w:pPr>
          </w:p>
        </w:tc>
      </w:tr>
      <w:tr w:rsidR="00CB1DE4" w:rsidRPr="00873B08" w14:paraId="69761655" w14:textId="77777777" w:rsidTr="005022CF">
        <w:trPr>
          <w:trHeight w:val="40"/>
        </w:trPr>
        <w:tc>
          <w:tcPr>
            <w:tcW w:w="36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3F390C8" w14:textId="77777777" w:rsidR="00CB1DE4" w:rsidRPr="00873B08" w:rsidRDefault="00CB1DE4" w:rsidP="00CB1DE4">
            <w:pPr>
              <w:rPr>
                <w:sz w:val="20"/>
                <w:szCs w:val="20"/>
              </w:rPr>
            </w:pPr>
            <w:r w:rsidRPr="00873B08">
              <w:rPr>
                <w:sz w:val="20"/>
                <w:szCs w:val="20"/>
              </w:rPr>
              <w:t>УКЭП ЭС ФТС:</w:t>
            </w:r>
          </w:p>
          <w:p w14:paraId="04E015AA" w14:textId="020608E0" w:rsidR="00CB1DE4" w:rsidRPr="00873B08" w:rsidRDefault="00CB1DE4" w:rsidP="00CB1DE4">
            <w:pPr>
              <w:rPr>
                <w:bCs/>
                <w:sz w:val="20"/>
                <w:szCs w:val="20"/>
              </w:rPr>
            </w:pPr>
            <w:r w:rsidRPr="00873B08">
              <w:rPr>
                <w:sz w:val="20"/>
                <w:szCs w:val="20"/>
                <w:lang w:val="en-US"/>
              </w:rPr>
              <w:t>EDBG</w:t>
            </w:r>
            <w:r w:rsidRPr="00873B08">
              <w:rPr>
                <w:sz w:val="20"/>
                <w:szCs w:val="20"/>
              </w:rPr>
              <w:t>_</w:t>
            </w:r>
            <w:r w:rsidRPr="00873B08">
              <w:rPr>
                <w:sz w:val="20"/>
                <w:szCs w:val="20"/>
                <w:lang w:val="en-US"/>
              </w:rPr>
              <w:t>REGN</w:t>
            </w:r>
            <w:r w:rsidRPr="00873B08">
              <w:rPr>
                <w:sz w:val="20"/>
                <w:szCs w:val="20"/>
              </w:rPr>
              <w:t xml:space="preserve">_ </w:t>
            </w:r>
            <w:r w:rsidRPr="00873B08">
              <w:rPr>
                <w:sz w:val="20"/>
                <w:szCs w:val="20"/>
                <w:lang w:val="en-US"/>
              </w:rPr>
              <w:t>GGGGMMDD</w:t>
            </w:r>
            <w:r w:rsidRPr="00873B08">
              <w:rPr>
                <w:sz w:val="20"/>
                <w:szCs w:val="20"/>
              </w:rPr>
              <w:t>_</w:t>
            </w:r>
            <w:r w:rsidRPr="00873B08">
              <w:rPr>
                <w:sz w:val="20"/>
                <w:szCs w:val="20"/>
                <w:lang w:val="en-US"/>
              </w:rPr>
              <w:t>nnn</w:t>
            </w:r>
            <w:r w:rsidRPr="00873B08">
              <w:rPr>
                <w:sz w:val="20"/>
                <w:szCs w:val="20"/>
              </w:rPr>
              <w:t>.</w:t>
            </w:r>
            <w:r w:rsidRPr="00873B08">
              <w:rPr>
                <w:sz w:val="20"/>
                <w:szCs w:val="20"/>
                <w:lang w:val="en-US"/>
              </w:rPr>
              <w:t>sign</w:t>
            </w:r>
          </w:p>
        </w:tc>
        <w:tc>
          <w:tcPr>
            <w:tcW w:w="176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3ABBC2E" w14:textId="7584C302" w:rsidR="00CB1DE4" w:rsidRPr="00873B08" w:rsidRDefault="00CB1DE4" w:rsidP="00CB1DE4">
            <w:pPr>
              <w:pStyle w:val="Standard"/>
              <w:widowControl w:val="0"/>
              <w:spacing w:line="240" w:lineRule="auto"/>
              <w:ind w:left="11" w:firstLine="0"/>
              <w:jc w:val="left"/>
              <w:rPr>
                <w:sz w:val="20"/>
                <w:szCs w:val="20"/>
                <w:lang w:val="en-US"/>
              </w:rPr>
            </w:pPr>
            <w:r w:rsidRPr="00873B08">
              <w:rPr>
                <w:sz w:val="20"/>
                <w:szCs w:val="20"/>
              </w:rPr>
              <w:t>файл УКЭП</w:t>
            </w:r>
          </w:p>
        </w:tc>
        <w:tc>
          <w:tcPr>
            <w:tcW w:w="39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E5EE4A4" w14:textId="77777777" w:rsidR="00CB1DE4" w:rsidRPr="00873B08" w:rsidRDefault="00CB1DE4" w:rsidP="00CB1DE4">
            <w:pPr>
              <w:pStyle w:val="Standard"/>
              <w:widowControl w:val="0"/>
              <w:spacing w:line="240" w:lineRule="auto"/>
              <w:ind w:left="11" w:firstLine="0"/>
              <w:jc w:val="left"/>
              <w:rPr>
                <w:sz w:val="20"/>
                <w:szCs w:val="20"/>
                <w:lang w:val="en-US"/>
              </w:rPr>
            </w:pPr>
          </w:p>
        </w:tc>
      </w:tr>
    </w:tbl>
    <w:p w14:paraId="0FDE8039" w14:textId="77777777" w:rsidR="00475E9F" w:rsidRPr="00873B08" w:rsidRDefault="00475E9F" w:rsidP="007D1079">
      <w:pPr>
        <w:pStyle w:val="Standard"/>
        <w:rPr>
          <w:lang w:val="en-US"/>
        </w:rPr>
      </w:pPr>
    </w:p>
    <w:p w14:paraId="36F88EB4" w14:textId="252ECF08" w:rsidR="00E10E45" w:rsidRPr="00873B08" w:rsidRDefault="00C277D6" w:rsidP="007D1079">
      <w:pPr>
        <w:pStyle w:val="a6"/>
        <w:numPr>
          <w:ilvl w:val="0"/>
          <w:numId w:val="143"/>
        </w:numPr>
        <w:tabs>
          <w:tab w:val="left" w:pos="1276"/>
        </w:tabs>
        <w:ind w:left="0" w:firstLine="709"/>
        <w:rPr>
          <w:b/>
          <w:sz w:val="26"/>
          <w:szCs w:val="26"/>
        </w:rPr>
      </w:pPr>
      <w:r w:rsidRPr="00873B08">
        <w:rPr>
          <w:b/>
          <w:sz w:val="26"/>
          <w:szCs w:val="26"/>
        </w:rPr>
        <w:t>Положение Банка России от 20.09.2017 № 600-П (407-П) (вид ИТВ с кодом «fz»)</w:t>
      </w:r>
    </w:p>
    <w:p w14:paraId="78875A64" w14:textId="1FAABCAA" w:rsidR="00E10E45" w:rsidRPr="00873B08" w:rsidRDefault="00C277D6">
      <w:pPr>
        <w:pStyle w:val="Standard"/>
      </w:pPr>
      <w:r w:rsidRPr="00873B08">
        <w:t>Ключевая информация для взаимодействия с ФОИВ в соответствии с документом [</w:t>
      </w:r>
      <w:r w:rsidR="00CB7632" w:rsidRPr="00217CFC">
        <w:fldChar w:fldCharType="begin"/>
      </w:r>
      <w:r w:rsidR="00CB7632" w:rsidRPr="00873B08">
        <w:instrText xml:space="preserve"> REF _Ref144984719 \n \h </w:instrText>
      </w:r>
      <w:r w:rsidR="00CA07A6" w:rsidRPr="00873B08">
        <w:instrText xml:space="preserve"> \* MERGEFORMAT </w:instrText>
      </w:r>
      <w:r w:rsidR="00CB7632" w:rsidRPr="00217CFC">
        <w:fldChar w:fldCharType="separate"/>
      </w:r>
      <w:r w:rsidR="0000237F" w:rsidRPr="00873B08">
        <w:t>12</w:t>
      </w:r>
      <w:r w:rsidR="00CB7632" w:rsidRPr="00217CFC">
        <w:fldChar w:fldCharType="end"/>
      </w:r>
      <w:r w:rsidRPr="00873B08">
        <w:t>] по виду ИТВ с кодом «</w:t>
      </w:r>
      <w:r w:rsidRPr="00873B08">
        <w:rPr>
          <w:lang w:val="en-US"/>
        </w:rPr>
        <w:t>f</w:t>
      </w:r>
      <w:r w:rsidRPr="00873B08">
        <w:t>z»:</w:t>
      </w:r>
    </w:p>
    <w:p w14:paraId="7BA3A7B5" w14:textId="77777777" w:rsidR="00E10E45" w:rsidRPr="00873B08" w:rsidRDefault="00C277D6" w:rsidP="007D1079">
      <w:pPr>
        <w:pStyle w:val="Standard"/>
        <w:numPr>
          <w:ilvl w:val="0"/>
          <w:numId w:val="164"/>
        </w:numPr>
        <w:tabs>
          <w:tab w:val="left" w:pos="1134"/>
        </w:tabs>
        <w:ind w:left="0" w:firstLine="709"/>
      </w:pPr>
      <w:r w:rsidRPr="00873B08">
        <w:t>для отправки в АС ПСД должны быть настроены:</w:t>
      </w:r>
    </w:p>
    <w:p w14:paraId="5065D4D9" w14:textId="77777777" w:rsidR="00E10E45" w:rsidRPr="00873B08" w:rsidRDefault="00C277D6" w:rsidP="007D1079">
      <w:pPr>
        <w:pStyle w:val="Standard"/>
        <w:numPr>
          <w:ilvl w:val="0"/>
          <w:numId w:val="165"/>
        </w:numPr>
        <w:tabs>
          <w:tab w:val="left" w:pos="1560"/>
          <w:tab w:val="left" w:pos="2694"/>
        </w:tabs>
        <w:ind w:left="1134" w:hanging="6"/>
      </w:pPr>
      <w:r w:rsidRPr="00873B08">
        <w:t>ключ СКАД «Сигнатура» ТУ (для проверки КА ТУ);</w:t>
      </w:r>
    </w:p>
    <w:p w14:paraId="6DA359AD" w14:textId="77777777" w:rsidR="00E10E45" w:rsidRPr="00873B08" w:rsidRDefault="00C277D6" w:rsidP="00503601">
      <w:pPr>
        <w:pStyle w:val="Standard"/>
        <w:numPr>
          <w:ilvl w:val="0"/>
          <w:numId w:val="52"/>
        </w:numPr>
        <w:tabs>
          <w:tab w:val="left" w:pos="1560"/>
          <w:tab w:val="left" w:pos="2694"/>
        </w:tabs>
        <w:ind w:left="1134" w:hanging="6"/>
      </w:pPr>
      <w:r w:rsidRPr="00873B08">
        <w:t>ключ СКАД «Сигнатура» ФОИВ (для установки КА КО, проверки КА ФСФМ и шифрования информации);</w:t>
      </w:r>
    </w:p>
    <w:p w14:paraId="2EB441AD" w14:textId="77777777" w:rsidR="00E10E45" w:rsidRPr="00873B08" w:rsidRDefault="00C277D6" w:rsidP="00503601">
      <w:pPr>
        <w:pStyle w:val="Standard"/>
        <w:numPr>
          <w:ilvl w:val="0"/>
          <w:numId w:val="52"/>
        </w:numPr>
        <w:tabs>
          <w:tab w:val="left" w:pos="1560"/>
          <w:tab w:val="left" w:pos="2694"/>
        </w:tabs>
        <w:ind w:left="1134" w:hanging="6"/>
      </w:pPr>
      <w:r w:rsidRPr="00873B08">
        <w:t>сертификаты получателей исходящих пакетов (выбран сертификат ФСФМ);</w:t>
      </w:r>
    </w:p>
    <w:p w14:paraId="54485F31" w14:textId="77777777" w:rsidR="00E10E45" w:rsidRPr="00873B08" w:rsidRDefault="00C277D6">
      <w:pPr>
        <w:pStyle w:val="Standard"/>
        <w:numPr>
          <w:ilvl w:val="0"/>
          <w:numId w:val="51"/>
        </w:numPr>
        <w:tabs>
          <w:tab w:val="left" w:pos="1134"/>
        </w:tabs>
        <w:ind w:left="0" w:firstLine="709"/>
      </w:pPr>
      <w:r w:rsidRPr="00873B08">
        <w:t>для отправки в ЕИС ГУ по ЦФО должны быть настроены:</w:t>
      </w:r>
    </w:p>
    <w:p w14:paraId="7778B05E" w14:textId="77777777" w:rsidR="00E10E45" w:rsidRPr="00873B08" w:rsidRDefault="00C277D6" w:rsidP="007D1079">
      <w:pPr>
        <w:pStyle w:val="Standard"/>
        <w:numPr>
          <w:ilvl w:val="0"/>
          <w:numId w:val="166"/>
        </w:numPr>
        <w:tabs>
          <w:tab w:val="left" w:pos="1560"/>
          <w:tab w:val="left" w:pos="2694"/>
        </w:tabs>
        <w:ind w:left="1134" w:hanging="6"/>
      </w:pPr>
      <w:r w:rsidRPr="00873B08">
        <w:t>ключ СКАД «Сигнатура» ТУ – не используется;</w:t>
      </w:r>
    </w:p>
    <w:p w14:paraId="6C12F09F" w14:textId="77777777" w:rsidR="00E10E45" w:rsidRPr="00873B08" w:rsidRDefault="00C277D6" w:rsidP="00503601">
      <w:pPr>
        <w:pStyle w:val="Standard"/>
        <w:numPr>
          <w:ilvl w:val="0"/>
          <w:numId w:val="53"/>
        </w:numPr>
        <w:tabs>
          <w:tab w:val="left" w:pos="1560"/>
          <w:tab w:val="left" w:pos="2694"/>
        </w:tabs>
        <w:ind w:left="1134" w:hanging="6"/>
      </w:pPr>
      <w:r w:rsidRPr="00873B08">
        <w:t>ключ СКАД «Сигнатура» ФОИВ (для установки КА КО, проверки КА ФСФМ и ТУ, а также шифрования информации);</w:t>
      </w:r>
    </w:p>
    <w:p w14:paraId="2DA5E1F3" w14:textId="77777777" w:rsidR="00E10E45" w:rsidRPr="00873B08" w:rsidRDefault="00C277D6" w:rsidP="00503601">
      <w:pPr>
        <w:pStyle w:val="Standard"/>
        <w:numPr>
          <w:ilvl w:val="0"/>
          <w:numId w:val="53"/>
        </w:numPr>
        <w:tabs>
          <w:tab w:val="left" w:pos="1560"/>
          <w:tab w:val="left" w:pos="2694"/>
        </w:tabs>
        <w:ind w:left="1134" w:hanging="6"/>
      </w:pPr>
      <w:r w:rsidRPr="00873B08">
        <w:lastRenderedPageBreak/>
        <w:t>сертификаты получателей исходящих пакетов (выбран сертификат ФСФМ).</w:t>
      </w:r>
    </w:p>
    <w:p w14:paraId="4FD9E731" w14:textId="0E75C4DF" w:rsidR="00E10E45" w:rsidRPr="00873B08" w:rsidRDefault="00D228C4" w:rsidP="00327F04">
      <w:pPr>
        <w:pStyle w:val="caption1"/>
        <w:keepNext/>
        <w:spacing w:before="120" w:after="0" w:line="360" w:lineRule="auto"/>
        <w:ind w:firstLine="0"/>
        <w:jc w:val="left"/>
      </w:pPr>
      <w:r w:rsidRPr="00873B08">
        <w:t>Таблица Б.</w:t>
      </w:r>
      <w:r w:rsidRPr="00217CFC">
        <w:fldChar w:fldCharType="begin"/>
      </w:r>
      <w:r w:rsidRPr="00873B08">
        <w:instrText xml:space="preserve"> SEQ Таблица_Б. \* ARABIC </w:instrText>
      </w:r>
      <w:r w:rsidRPr="00217CFC">
        <w:fldChar w:fldCharType="separate"/>
      </w:r>
      <w:r w:rsidR="0000237F" w:rsidRPr="00873B08">
        <w:rPr>
          <w:noProof/>
        </w:rPr>
        <w:t>8</w:t>
      </w:r>
      <w:r w:rsidRPr="00217CFC">
        <w:fldChar w:fldCharType="end"/>
      </w:r>
      <w:r w:rsidR="00C277D6" w:rsidRPr="00873B08">
        <w:t xml:space="preserve"> – Правила выполнения криптоопераций по виду ИТВ с кодом «</w:t>
      </w:r>
      <w:r w:rsidR="00C277D6" w:rsidRPr="00873B08">
        <w:rPr>
          <w:lang w:val="en-US"/>
        </w:rPr>
        <w:t>f</w:t>
      </w:r>
      <w:r w:rsidR="00C277D6" w:rsidRPr="00873B08">
        <w:t>z»</w:t>
      </w:r>
    </w:p>
    <w:tbl>
      <w:tblPr>
        <w:tblW w:w="5003" w:type="pct"/>
        <w:tblLayout w:type="fixed"/>
        <w:tblCellMar>
          <w:left w:w="10" w:type="dxa"/>
          <w:right w:w="10" w:type="dxa"/>
        </w:tblCellMar>
        <w:tblLook w:val="0000" w:firstRow="0" w:lastRow="0" w:firstColumn="0" w:lastColumn="0" w:noHBand="0" w:noVBand="0"/>
      </w:tblPr>
      <w:tblGrid>
        <w:gridCol w:w="4808"/>
        <w:gridCol w:w="1422"/>
        <w:gridCol w:w="3121"/>
      </w:tblGrid>
      <w:tr w:rsidR="00D228C4" w:rsidRPr="00873B08" w14:paraId="3CEA0A80" w14:textId="77777777" w:rsidTr="007D1079">
        <w:trPr>
          <w:trHeight w:val="45"/>
          <w:tblHeader/>
        </w:trPr>
        <w:tc>
          <w:tcPr>
            <w:tcW w:w="480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A220F76" w14:textId="77777777" w:rsidR="00D228C4" w:rsidRPr="00873B08" w:rsidRDefault="00D228C4" w:rsidP="00ED343A">
            <w:pPr>
              <w:pStyle w:val="Standard"/>
              <w:widowControl w:val="0"/>
              <w:spacing w:line="240" w:lineRule="auto"/>
              <w:ind w:left="11" w:firstLine="0"/>
              <w:jc w:val="center"/>
            </w:pPr>
            <w:r w:rsidRPr="00873B08">
              <w:rPr>
                <w:b/>
                <w:bCs/>
                <w:sz w:val="20"/>
                <w:szCs w:val="20"/>
              </w:rPr>
              <w:t>Имена архивных файлов</w:t>
            </w:r>
          </w:p>
        </w:tc>
        <w:tc>
          <w:tcPr>
            <w:tcW w:w="142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7B7DF4E" w14:textId="77777777" w:rsidR="00D228C4" w:rsidRPr="00873B08" w:rsidRDefault="00D228C4" w:rsidP="00ED343A">
            <w:pPr>
              <w:pStyle w:val="Standard"/>
              <w:widowControl w:val="0"/>
              <w:spacing w:line="240" w:lineRule="auto"/>
              <w:ind w:left="11" w:firstLine="0"/>
              <w:jc w:val="center"/>
            </w:pPr>
            <w:r w:rsidRPr="00873B08">
              <w:rPr>
                <w:b/>
                <w:sz w:val="20"/>
                <w:szCs w:val="20"/>
              </w:rPr>
              <w:t>Наличие шифрования и КА</w:t>
            </w:r>
          </w:p>
        </w:tc>
        <w:tc>
          <w:tcPr>
            <w:tcW w:w="312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3FEB170" w14:textId="77777777" w:rsidR="00D228C4" w:rsidRPr="00873B08" w:rsidRDefault="00D228C4" w:rsidP="00ED343A">
            <w:pPr>
              <w:pStyle w:val="Standard"/>
              <w:widowControl w:val="0"/>
              <w:spacing w:line="240" w:lineRule="auto"/>
              <w:ind w:left="11" w:firstLine="0"/>
              <w:jc w:val="center"/>
            </w:pPr>
            <w:r w:rsidRPr="00873B08">
              <w:rPr>
                <w:b/>
                <w:sz w:val="20"/>
                <w:szCs w:val="20"/>
              </w:rPr>
              <w:t>Примечания</w:t>
            </w:r>
          </w:p>
        </w:tc>
      </w:tr>
      <w:tr w:rsidR="00D228C4" w:rsidRPr="00873B08" w14:paraId="4B163182" w14:textId="77777777" w:rsidTr="005022CF">
        <w:trPr>
          <w:trHeight w:val="45"/>
        </w:trPr>
        <w:tc>
          <w:tcPr>
            <w:tcW w:w="9351"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79A1B128" w14:textId="56F4C4E0" w:rsidR="00D228C4" w:rsidRPr="00873B08" w:rsidRDefault="00D228C4" w:rsidP="00B63789">
            <w:pPr>
              <w:pStyle w:val="Standard"/>
              <w:widowControl w:val="0"/>
              <w:spacing w:line="240" w:lineRule="auto"/>
              <w:ind w:left="11" w:firstLine="0"/>
              <w:jc w:val="center"/>
            </w:pPr>
            <w:r w:rsidRPr="00873B08">
              <w:rPr>
                <w:sz w:val="20"/>
              </w:rPr>
              <w:t>Направление от КО в ТУ</w:t>
            </w:r>
          </w:p>
        </w:tc>
      </w:tr>
      <w:tr w:rsidR="00D228C4" w:rsidRPr="00873B08" w14:paraId="493CBA73" w14:textId="77777777" w:rsidTr="005022CF">
        <w:trPr>
          <w:trHeight w:val="45"/>
        </w:trPr>
        <w:tc>
          <w:tcPr>
            <w:tcW w:w="480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9A7C6C2" w14:textId="77777777" w:rsidR="0081154B" w:rsidRPr="00873B08" w:rsidRDefault="0081154B" w:rsidP="0081154B">
            <w:pPr>
              <w:ind w:left="11"/>
              <w:contextualSpacing/>
              <w:rPr>
                <w:sz w:val="20"/>
                <w:szCs w:val="20"/>
              </w:rPr>
            </w:pPr>
            <w:r w:rsidRPr="00873B08">
              <w:rPr>
                <w:sz w:val="20"/>
                <w:szCs w:val="20"/>
              </w:rPr>
              <w:t>Архивный файл КО:</w:t>
            </w:r>
          </w:p>
          <w:p w14:paraId="2D762A4F" w14:textId="77777777" w:rsidR="00D228C4" w:rsidRPr="00873B08" w:rsidRDefault="00D228C4" w:rsidP="00ED343A">
            <w:pPr>
              <w:pStyle w:val="Standard"/>
              <w:widowControl w:val="0"/>
              <w:spacing w:line="240" w:lineRule="auto"/>
              <w:ind w:left="11" w:firstLine="0"/>
              <w:jc w:val="left"/>
            </w:pPr>
            <w:r w:rsidRPr="00873B08">
              <w:rPr>
                <w:sz w:val="20"/>
                <w:szCs w:val="20"/>
                <w:lang w:val="en-US"/>
              </w:rPr>
              <w:t>DIFM</w:t>
            </w:r>
            <w:r w:rsidRPr="00873B08">
              <w:rPr>
                <w:sz w:val="20"/>
                <w:szCs w:val="20"/>
              </w:rPr>
              <w:t>_</w:t>
            </w:r>
            <w:r w:rsidRPr="00873B08">
              <w:rPr>
                <w:sz w:val="20"/>
                <w:szCs w:val="20"/>
                <w:lang w:val="en-US"/>
              </w:rPr>
              <w:t>bbbbbbbbb</w:t>
            </w:r>
            <w:r w:rsidRPr="00873B08">
              <w:rPr>
                <w:sz w:val="20"/>
                <w:szCs w:val="20"/>
              </w:rPr>
              <w:t>_</w:t>
            </w:r>
            <w:r w:rsidRPr="00873B08">
              <w:rPr>
                <w:sz w:val="20"/>
                <w:szCs w:val="20"/>
                <w:lang w:val="en-US"/>
              </w:rPr>
              <w:t>GGGGMMDD</w:t>
            </w:r>
            <w:r w:rsidRPr="00873B08">
              <w:rPr>
                <w:sz w:val="20"/>
                <w:szCs w:val="20"/>
              </w:rPr>
              <w:t>_</w:t>
            </w:r>
            <w:r w:rsidRPr="00873B08">
              <w:rPr>
                <w:sz w:val="20"/>
                <w:szCs w:val="20"/>
                <w:lang w:val="en-US"/>
              </w:rPr>
              <w:t>nnn</w:t>
            </w:r>
            <w:r w:rsidRPr="00873B08">
              <w:rPr>
                <w:sz w:val="20"/>
                <w:szCs w:val="20"/>
              </w:rPr>
              <w:t>(</w:t>
            </w:r>
            <w:r w:rsidRPr="00873B08">
              <w:rPr>
                <w:sz w:val="20"/>
                <w:szCs w:val="20"/>
                <w:lang w:val="en-US"/>
              </w:rPr>
              <w:t>nn</w:t>
            </w:r>
            <w:r w:rsidRPr="00873B08">
              <w:rPr>
                <w:sz w:val="20"/>
                <w:szCs w:val="20"/>
              </w:rPr>
              <w:t>)_</w:t>
            </w:r>
            <w:r w:rsidRPr="00873B08">
              <w:rPr>
                <w:sz w:val="20"/>
                <w:szCs w:val="20"/>
                <w:lang w:val="en-US"/>
              </w:rPr>
              <w:t>MMM</w:t>
            </w:r>
            <w:r w:rsidRPr="00873B08">
              <w:rPr>
                <w:sz w:val="20"/>
                <w:szCs w:val="20"/>
              </w:rPr>
              <w:t>.</w:t>
            </w:r>
            <w:r w:rsidRPr="00873B08">
              <w:rPr>
                <w:sz w:val="20"/>
                <w:szCs w:val="20"/>
                <w:lang w:val="en-US"/>
              </w:rPr>
              <w:t>arj</w:t>
            </w:r>
          </w:p>
        </w:tc>
        <w:tc>
          <w:tcPr>
            <w:tcW w:w="14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941E9A0" w14:textId="438C6544" w:rsidR="00D228C4" w:rsidRPr="00873B08" w:rsidRDefault="002B38F3" w:rsidP="00ED343A">
            <w:pPr>
              <w:pStyle w:val="Standard"/>
              <w:widowControl w:val="0"/>
              <w:spacing w:line="240" w:lineRule="auto"/>
              <w:ind w:left="11" w:firstLine="0"/>
              <w:jc w:val="left"/>
            </w:pPr>
            <w:r w:rsidRPr="00873B08">
              <w:rPr>
                <w:sz w:val="20"/>
                <w:szCs w:val="20"/>
              </w:rPr>
              <w:t>(+</w:t>
            </w:r>
            <w:r w:rsidRPr="00873B08">
              <w:rPr>
                <w:sz w:val="20"/>
                <w:szCs w:val="20"/>
                <w:lang w:val="en-US"/>
              </w:rPr>
              <w:t>GZIP</w:t>
            </w:r>
            <w:r w:rsidRPr="00873B08">
              <w:rPr>
                <w:sz w:val="20"/>
                <w:szCs w:val="20"/>
              </w:rPr>
              <w:t xml:space="preserve">) </w:t>
            </w:r>
            <w:r w:rsidR="00D228C4" w:rsidRPr="00873B08">
              <w:rPr>
                <w:sz w:val="20"/>
                <w:szCs w:val="20"/>
              </w:rPr>
              <w:t>(+Ш) ФСФМ</w:t>
            </w:r>
          </w:p>
          <w:p w14:paraId="60AC5931" w14:textId="77777777" w:rsidR="00D228C4" w:rsidRPr="00873B08" w:rsidRDefault="00D228C4" w:rsidP="00ED343A">
            <w:pPr>
              <w:pStyle w:val="Standard"/>
              <w:widowControl w:val="0"/>
              <w:spacing w:line="240" w:lineRule="auto"/>
              <w:ind w:left="11" w:firstLine="0"/>
              <w:jc w:val="left"/>
              <w:rPr>
                <w:sz w:val="20"/>
                <w:szCs w:val="20"/>
              </w:rPr>
            </w:pPr>
          </w:p>
          <w:p w14:paraId="4EE6A43C" w14:textId="77777777" w:rsidR="00D228C4" w:rsidRPr="00873B08" w:rsidRDefault="00D228C4" w:rsidP="00ED343A">
            <w:pPr>
              <w:pStyle w:val="Standard"/>
              <w:widowControl w:val="0"/>
              <w:spacing w:line="240" w:lineRule="auto"/>
              <w:ind w:left="11" w:firstLine="0"/>
              <w:jc w:val="left"/>
            </w:pPr>
            <w:r w:rsidRPr="00873B08">
              <w:rPr>
                <w:sz w:val="20"/>
                <w:szCs w:val="20"/>
              </w:rPr>
              <w:t>(+КА) КО</w:t>
            </w:r>
          </w:p>
        </w:tc>
        <w:tc>
          <w:tcPr>
            <w:tcW w:w="312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137802C" w14:textId="0731B639" w:rsidR="00D228C4" w:rsidRPr="00873B08" w:rsidRDefault="00D228C4" w:rsidP="00F00EC5">
            <w:pPr>
              <w:pStyle w:val="Standard"/>
              <w:widowControl w:val="0"/>
              <w:spacing w:line="240" w:lineRule="auto"/>
              <w:ind w:left="11" w:firstLine="0"/>
              <w:jc w:val="left"/>
            </w:pPr>
            <w:r w:rsidRPr="00873B08">
              <w:rPr>
                <w:sz w:val="20"/>
                <w:szCs w:val="20"/>
              </w:rPr>
              <w:t>Для обмена ЕИС ГУ по ЦФО и АС ПСД используется ключевая система ФОИВ</w:t>
            </w:r>
          </w:p>
        </w:tc>
      </w:tr>
      <w:tr w:rsidR="00D228C4" w:rsidRPr="00873B08" w14:paraId="4BDE6103" w14:textId="77777777" w:rsidTr="005022CF">
        <w:trPr>
          <w:trHeight w:val="45"/>
        </w:trPr>
        <w:tc>
          <w:tcPr>
            <w:tcW w:w="480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A4C8706" w14:textId="77777777" w:rsidR="0081154B" w:rsidRPr="00873B08" w:rsidRDefault="0081154B" w:rsidP="0081154B">
            <w:pPr>
              <w:ind w:left="11"/>
              <w:contextualSpacing/>
              <w:rPr>
                <w:sz w:val="20"/>
                <w:szCs w:val="20"/>
              </w:rPr>
            </w:pPr>
            <w:r w:rsidRPr="00873B08">
              <w:rPr>
                <w:sz w:val="20"/>
                <w:szCs w:val="20"/>
              </w:rPr>
              <w:t>Том многотомного архивного файла КО:</w:t>
            </w:r>
          </w:p>
          <w:p w14:paraId="39C9BCE6" w14:textId="77777777" w:rsidR="00D228C4" w:rsidRPr="00873B08" w:rsidRDefault="00D228C4" w:rsidP="00ED343A">
            <w:pPr>
              <w:pStyle w:val="Standard"/>
              <w:widowControl w:val="0"/>
              <w:spacing w:line="240" w:lineRule="auto"/>
              <w:ind w:left="11" w:firstLine="0"/>
              <w:jc w:val="left"/>
            </w:pPr>
            <w:r w:rsidRPr="00873B08">
              <w:rPr>
                <w:sz w:val="20"/>
                <w:szCs w:val="20"/>
                <w:lang w:val="en-US"/>
              </w:rPr>
              <w:t>DIFM</w:t>
            </w:r>
            <w:r w:rsidRPr="00873B08">
              <w:rPr>
                <w:sz w:val="20"/>
                <w:szCs w:val="20"/>
              </w:rPr>
              <w:t>_</w:t>
            </w:r>
            <w:r w:rsidRPr="00873B08">
              <w:rPr>
                <w:sz w:val="20"/>
                <w:szCs w:val="20"/>
                <w:lang w:val="en-US"/>
              </w:rPr>
              <w:t>bbbbbbbbb</w:t>
            </w:r>
            <w:r w:rsidRPr="00873B08">
              <w:rPr>
                <w:sz w:val="20"/>
                <w:szCs w:val="20"/>
              </w:rPr>
              <w:t>_</w:t>
            </w:r>
            <w:r w:rsidRPr="00873B08">
              <w:rPr>
                <w:sz w:val="20"/>
                <w:szCs w:val="20"/>
                <w:lang w:val="en-US"/>
              </w:rPr>
              <w:t>GGGGMMDD</w:t>
            </w:r>
            <w:r w:rsidRPr="00873B08">
              <w:rPr>
                <w:sz w:val="20"/>
                <w:szCs w:val="20"/>
              </w:rPr>
              <w:t>_</w:t>
            </w:r>
            <w:r w:rsidRPr="00873B08">
              <w:rPr>
                <w:sz w:val="20"/>
                <w:szCs w:val="20"/>
                <w:lang w:val="en-US"/>
              </w:rPr>
              <w:t>nnn</w:t>
            </w:r>
            <w:r w:rsidRPr="00873B08">
              <w:rPr>
                <w:sz w:val="20"/>
                <w:szCs w:val="20"/>
              </w:rPr>
              <w:t>(</w:t>
            </w:r>
            <w:r w:rsidRPr="00873B08">
              <w:rPr>
                <w:sz w:val="20"/>
                <w:szCs w:val="20"/>
                <w:lang w:val="en-US"/>
              </w:rPr>
              <w:t>nn</w:t>
            </w:r>
            <w:r w:rsidRPr="00873B08">
              <w:rPr>
                <w:sz w:val="20"/>
                <w:szCs w:val="20"/>
              </w:rPr>
              <w:t>)_</w:t>
            </w:r>
            <w:r w:rsidRPr="00873B08">
              <w:rPr>
                <w:sz w:val="20"/>
                <w:szCs w:val="20"/>
                <w:lang w:val="en-US"/>
              </w:rPr>
              <w:t>MMM</w:t>
            </w:r>
            <w:r w:rsidRPr="00873B08">
              <w:rPr>
                <w:sz w:val="20"/>
                <w:szCs w:val="20"/>
              </w:rPr>
              <w:t>.</w:t>
            </w:r>
            <w:r w:rsidRPr="00873B08">
              <w:rPr>
                <w:sz w:val="20"/>
                <w:szCs w:val="20"/>
                <w:lang w:val="en-US"/>
              </w:rPr>
              <w:t>a</w:t>
            </w:r>
            <w:r w:rsidRPr="00873B08">
              <w:rPr>
                <w:sz w:val="20"/>
                <w:szCs w:val="20"/>
              </w:rPr>
              <w:t>0</w:t>
            </w:r>
            <w:r w:rsidRPr="00873B08">
              <w:rPr>
                <w:sz w:val="20"/>
                <w:szCs w:val="20"/>
                <w:lang w:val="en-US"/>
              </w:rPr>
              <w:t>n</w:t>
            </w:r>
          </w:p>
          <w:p w14:paraId="0B6090CF" w14:textId="77777777" w:rsidR="00D228C4" w:rsidRPr="00873B08" w:rsidRDefault="00D228C4" w:rsidP="00ED343A">
            <w:pPr>
              <w:pStyle w:val="Standard"/>
              <w:widowControl w:val="0"/>
              <w:spacing w:line="240" w:lineRule="auto"/>
              <w:ind w:left="11" w:firstLine="0"/>
              <w:jc w:val="left"/>
            </w:pPr>
            <w:r w:rsidRPr="00873B08">
              <w:rPr>
                <w:sz w:val="20"/>
                <w:szCs w:val="20"/>
                <w:lang w:val="en-US"/>
              </w:rPr>
              <w:t>nnn</w:t>
            </w:r>
            <w:r w:rsidRPr="00873B08">
              <w:rPr>
                <w:sz w:val="20"/>
                <w:szCs w:val="20"/>
              </w:rPr>
              <w:t>(</w:t>
            </w:r>
            <w:r w:rsidRPr="00873B08">
              <w:rPr>
                <w:sz w:val="20"/>
                <w:szCs w:val="20"/>
                <w:lang w:val="en-US"/>
              </w:rPr>
              <w:t>nn</w:t>
            </w:r>
            <w:r w:rsidRPr="00873B08">
              <w:rPr>
                <w:sz w:val="20"/>
                <w:szCs w:val="20"/>
              </w:rPr>
              <w:t>) – порядковый номер архивного файла, 3(2) символа</w:t>
            </w:r>
          </w:p>
          <w:p w14:paraId="12A01318" w14:textId="77777777" w:rsidR="00D228C4" w:rsidRPr="00873B08" w:rsidRDefault="00D228C4" w:rsidP="00ED343A">
            <w:pPr>
              <w:pStyle w:val="Standard"/>
              <w:widowControl w:val="0"/>
              <w:spacing w:line="240" w:lineRule="auto"/>
              <w:ind w:left="11" w:firstLine="0"/>
              <w:jc w:val="left"/>
            </w:pPr>
            <w:r w:rsidRPr="00873B08">
              <w:rPr>
                <w:sz w:val="20"/>
                <w:szCs w:val="20"/>
              </w:rPr>
              <w:t>MMM – признак архивного файла:</w:t>
            </w:r>
          </w:p>
          <w:p w14:paraId="2209348C" w14:textId="77777777" w:rsidR="00D228C4" w:rsidRPr="00873B08" w:rsidRDefault="00D228C4" w:rsidP="00ED343A">
            <w:pPr>
              <w:pStyle w:val="Standard"/>
              <w:widowControl w:val="0"/>
              <w:spacing w:line="240" w:lineRule="auto"/>
              <w:ind w:left="11" w:firstLine="0"/>
              <w:jc w:val="left"/>
            </w:pPr>
            <w:r w:rsidRPr="00873B08">
              <w:rPr>
                <w:sz w:val="20"/>
                <w:szCs w:val="20"/>
              </w:rPr>
              <w:t>000 – при первичном направлении;</w:t>
            </w:r>
          </w:p>
          <w:p w14:paraId="56319482" w14:textId="77777777" w:rsidR="00D228C4" w:rsidRPr="00873B08" w:rsidRDefault="00D228C4" w:rsidP="00ED343A">
            <w:pPr>
              <w:pStyle w:val="Standard"/>
              <w:widowControl w:val="0"/>
              <w:spacing w:line="240" w:lineRule="auto"/>
              <w:ind w:left="11" w:firstLine="0"/>
              <w:jc w:val="left"/>
            </w:pPr>
            <w:r w:rsidRPr="00873B08">
              <w:rPr>
                <w:sz w:val="20"/>
                <w:szCs w:val="20"/>
              </w:rPr>
              <w:t>101 – при направлении в случае получения квитанции о непринятии электронного сообщения;</w:t>
            </w:r>
          </w:p>
          <w:p w14:paraId="471B1B2A" w14:textId="77777777" w:rsidR="00D228C4" w:rsidRPr="00873B08" w:rsidRDefault="00D228C4" w:rsidP="00ED343A">
            <w:pPr>
              <w:pStyle w:val="Standard"/>
              <w:widowControl w:val="0"/>
              <w:spacing w:line="240" w:lineRule="auto"/>
              <w:ind w:left="11" w:firstLine="0"/>
              <w:jc w:val="left"/>
            </w:pPr>
            <w:r w:rsidRPr="00873B08">
              <w:rPr>
                <w:sz w:val="20"/>
                <w:szCs w:val="20"/>
              </w:rPr>
              <w:t>201 – при направлении в случае получении квитанции о непринятии вложений</w:t>
            </w:r>
          </w:p>
        </w:tc>
        <w:tc>
          <w:tcPr>
            <w:tcW w:w="14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4E4D429" w14:textId="77777777" w:rsidR="0081154B" w:rsidRPr="00873B08" w:rsidRDefault="0081154B" w:rsidP="00ED343A">
            <w:pPr>
              <w:pStyle w:val="Standard"/>
              <w:widowControl w:val="0"/>
              <w:spacing w:line="240" w:lineRule="auto"/>
              <w:ind w:left="11" w:firstLine="0"/>
              <w:jc w:val="left"/>
              <w:rPr>
                <w:sz w:val="20"/>
                <w:szCs w:val="20"/>
              </w:rPr>
            </w:pPr>
          </w:p>
          <w:p w14:paraId="75EDEF39" w14:textId="48AD1A9B" w:rsidR="00D228C4" w:rsidRPr="00873B08" w:rsidRDefault="002B38F3" w:rsidP="00ED343A">
            <w:pPr>
              <w:pStyle w:val="Standard"/>
              <w:widowControl w:val="0"/>
              <w:spacing w:line="240" w:lineRule="auto"/>
              <w:ind w:left="11" w:firstLine="0"/>
              <w:jc w:val="left"/>
            </w:pPr>
            <w:r w:rsidRPr="00873B08">
              <w:rPr>
                <w:sz w:val="20"/>
                <w:szCs w:val="20"/>
              </w:rPr>
              <w:t>(+</w:t>
            </w:r>
            <w:r w:rsidRPr="00873B08">
              <w:rPr>
                <w:sz w:val="20"/>
                <w:szCs w:val="20"/>
                <w:lang w:val="en-US"/>
              </w:rPr>
              <w:t>GZIP</w:t>
            </w:r>
            <w:r w:rsidRPr="00873B08">
              <w:rPr>
                <w:sz w:val="20"/>
                <w:szCs w:val="20"/>
              </w:rPr>
              <w:t xml:space="preserve">) </w:t>
            </w:r>
            <w:r w:rsidR="00D228C4" w:rsidRPr="00873B08">
              <w:rPr>
                <w:sz w:val="20"/>
                <w:szCs w:val="20"/>
              </w:rPr>
              <w:t>(+Ш) ФСФМ</w:t>
            </w:r>
          </w:p>
          <w:p w14:paraId="43FF5D29" w14:textId="77777777" w:rsidR="00D228C4" w:rsidRPr="00873B08" w:rsidRDefault="00D228C4" w:rsidP="00ED343A">
            <w:pPr>
              <w:pStyle w:val="Standard"/>
              <w:widowControl w:val="0"/>
              <w:spacing w:line="240" w:lineRule="auto"/>
              <w:ind w:left="11" w:firstLine="0"/>
              <w:jc w:val="left"/>
            </w:pPr>
            <w:r w:rsidRPr="00873B08">
              <w:rPr>
                <w:sz w:val="20"/>
                <w:szCs w:val="20"/>
              </w:rPr>
              <w:t>(+КА) КО</w:t>
            </w:r>
          </w:p>
        </w:tc>
        <w:tc>
          <w:tcPr>
            <w:tcW w:w="312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6A5C6AF" w14:textId="79AC00B5" w:rsidR="00D228C4" w:rsidRPr="00873B08" w:rsidRDefault="00D228C4" w:rsidP="00ED343A">
            <w:pPr>
              <w:pStyle w:val="Standard"/>
              <w:widowControl w:val="0"/>
              <w:spacing w:line="240" w:lineRule="auto"/>
              <w:ind w:left="11" w:firstLine="0"/>
              <w:jc w:val="left"/>
            </w:pPr>
            <w:r w:rsidRPr="00873B08">
              <w:rPr>
                <w:sz w:val="20"/>
                <w:szCs w:val="20"/>
              </w:rPr>
              <w:t>АФ или каждый том многотомного АФ зашифровывается КО с использованием ключа шифрования, полученного и применяемого в порядке, установленном приложением 1 к Положению Банка России № 321-П, и снабжается КА КО</w:t>
            </w:r>
            <w:r w:rsidR="0081154B" w:rsidRPr="00873B08">
              <w:rPr>
                <w:sz w:val="20"/>
                <w:szCs w:val="20"/>
              </w:rPr>
              <w:t>.</w:t>
            </w:r>
          </w:p>
          <w:p w14:paraId="10C40AC8" w14:textId="19284AF4" w:rsidR="00D228C4" w:rsidRPr="00873B08" w:rsidRDefault="00D228C4" w:rsidP="00F00EC5">
            <w:pPr>
              <w:pStyle w:val="Standard"/>
              <w:widowControl w:val="0"/>
              <w:spacing w:line="240" w:lineRule="auto"/>
              <w:ind w:left="11" w:firstLine="0"/>
              <w:jc w:val="left"/>
            </w:pPr>
            <w:r w:rsidRPr="00873B08">
              <w:rPr>
                <w:sz w:val="20"/>
                <w:szCs w:val="20"/>
              </w:rPr>
              <w:t>Для обмена ЕИС ГУ по ЦФО и АС ПСД используется ключевая система ФОИВ</w:t>
            </w:r>
          </w:p>
        </w:tc>
      </w:tr>
      <w:tr w:rsidR="0081154B" w:rsidRPr="00873B08" w14:paraId="40CD9DB7" w14:textId="77777777" w:rsidTr="005022CF">
        <w:trPr>
          <w:trHeight w:val="45"/>
        </w:trPr>
        <w:tc>
          <w:tcPr>
            <w:tcW w:w="480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ADD3885" w14:textId="549D578D" w:rsidR="0081154B" w:rsidRPr="00873B08" w:rsidRDefault="0081154B" w:rsidP="0081154B">
            <w:pPr>
              <w:ind w:left="11"/>
              <w:contextualSpacing/>
              <w:rPr>
                <w:sz w:val="20"/>
                <w:szCs w:val="20"/>
              </w:rPr>
            </w:pPr>
            <w:r w:rsidRPr="00873B08">
              <w:rPr>
                <w:bCs/>
                <w:sz w:val="20"/>
                <w:szCs w:val="20"/>
              </w:rPr>
              <w:t>Состав:</w:t>
            </w:r>
          </w:p>
        </w:tc>
        <w:tc>
          <w:tcPr>
            <w:tcW w:w="14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3CDFA2A" w14:textId="77777777" w:rsidR="0081154B" w:rsidRPr="00873B08" w:rsidRDefault="0081154B" w:rsidP="0081154B">
            <w:pPr>
              <w:pStyle w:val="Standard"/>
              <w:widowControl w:val="0"/>
              <w:spacing w:line="240" w:lineRule="auto"/>
              <w:ind w:left="11" w:firstLine="0"/>
              <w:jc w:val="left"/>
              <w:rPr>
                <w:sz w:val="20"/>
                <w:szCs w:val="20"/>
              </w:rPr>
            </w:pPr>
          </w:p>
        </w:tc>
        <w:tc>
          <w:tcPr>
            <w:tcW w:w="312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00311C5" w14:textId="77777777" w:rsidR="0081154B" w:rsidRPr="00873B08" w:rsidRDefault="0081154B" w:rsidP="0081154B">
            <w:pPr>
              <w:pStyle w:val="Standard"/>
              <w:widowControl w:val="0"/>
              <w:spacing w:line="240" w:lineRule="auto"/>
              <w:ind w:left="11" w:firstLine="0"/>
              <w:jc w:val="left"/>
              <w:rPr>
                <w:sz w:val="20"/>
                <w:szCs w:val="20"/>
              </w:rPr>
            </w:pPr>
          </w:p>
        </w:tc>
      </w:tr>
      <w:tr w:rsidR="0081154B" w:rsidRPr="00873B08" w14:paraId="4C031D22" w14:textId="77777777" w:rsidTr="005022CF">
        <w:trPr>
          <w:trHeight w:val="45"/>
        </w:trPr>
        <w:tc>
          <w:tcPr>
            <w:tcW w:w="480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3349EC1" w14:textId="77777777" w:rsidR="0081154B" w:rsidRPr="00873B08" w:rsidRDefault="0081154B" w:rsidP="0081154B">
            <w:pPr>
              <w:ind w:left="11"/>
              <w:contextualSpacing/>
              <w:rPr>
                <w:sz w:val="20"/>
                <w:szCs w:val="20"/>
              </w:rPr>
            </w:pPr>
            <w:r w:rsidRPr="00873B08">
              <w:rPr>
                <w:sz w:val="20"/>
                <w:szCs w:val="20"/>
              </w:rPr>
              <w:t>ЭС КО:</w:t>
            </w:r>
          </w:p>
          <w:p w14:paraId="17144B99" w14:textId="6B991434" w:rsidR="0081154B" w:rsidRPr="00873B08" w:rsidRDefault="0081154B" w:rsidP="00F00EC5">
            <w:pPr>
              <w:ind w:left="11"/>
              <w:contextualSpacing/>
              <w:rPr>
                <w:sz w:val="20"/>
                <w:szCs w:val="20"/>
              </w:rPr>
            </w:pPr>
            <w:r w:rsidRPr="00873B08">
              <w:rPr>
                <w:sz w:val="20"/>
                <w:szCs w:val="20"/>
                <w:lang w:val="en-US"/>
              </w:rPr>
              <w:t>DI</w:t>
            </w:r>
            <w:r w:rsidRPr="00873B08">
              <w:rPr>
                <w:sz w:val="20"/>
                <w:szCs w:val="20"/>
              </w:rPr>
              <w:t>_</w:t>
            </w:r>
            <w:r w:rsidRPr="00873B08">
              <w:rPr>
                <w:sz w:val="20"/>
                <w:szCs w:val="20"/>
                <w:lang w:val="en-US"/>
              </w:rPr>
              <w:t>XXXXXXXXXXXXXXXXXXXXXXX</w:t>
            </w:r>
            <w:r w:rsidRPr="00873B08">
              <w:rPr>
                <w:sz w:val="20"/>
                <w:szCs w:val="20"/>
              </w:rPr>
              <w:t>ХХХ_</w:t>
            </w:r>
            <w:r w:rsidRPr="00873B08">
              <w:rPr>
                <w:sz w:val="20"/>
                <w:szCs w:val="20"/>
                <w:lang w:val="en-US"/>
              </w:rPr>
              <w:t>bb</w:t>
            </w:r>
            <w:r w:rsidRPr="00873B08">
              <w:rPr>
                <w:sz w:val="20"/>
                <w:szCs w:val="20"/>
              </w:rPr>
              <w:t>bbbbbbb</w:t>
            </w:r>
            <w:r w:rsidRPr="00873B08">
              <w:rPr>
                <w:sz w:val="20"/>
                <w:szCs w:val="20"/>
                <w:lang w:val="en-US"/>
              </w:rPr>
              <w:t>GGGGMMDD</w:t>
            </w:r>
            <w:r w:rsidRPr="00873B08">
              <w:rPr>
                <w:sz w:val="20"/>
                <w:szCs w:val="20"/>
              </w:rPr>
              <w:t>.</w:t>
            </w:r>
            <w:r w:rsidRPr="00873B08">
              <w:rPr>
                <w:sz w:val="20"/>
                <w:szCs w:val="20"/>
                <w:lang w:val="en-US"/>
              </w:rPr>
              <w:t>xml</w:t>
            </w:r>
          </w:p>
        </w:tc>
        <w:tc>
          <w:tcPr>
            <w:tcW w:w="14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935016F" w14:textId="77777777" w:rsidR="0081154B" w:rsidRPr="00873B08" w:rsidRDefault="0081154B" w:rsidP="0081154B">
            <w:pPr>
              <w:ind w:left="11"/>
              <w:contextualSpacing/>
              <w:rPr>
                <w:sz w:val="20"/>
                <w:szCs w:val="20"/>
              </w:rPr>
            </w:pPr>
          </w:p>
          <w:p w14:paraId="00A4D832" w14:textId="6184D890" w:rsidR="0081154B" w:rsidRPr="00873B08" w:rsidRDefault="0081154B" w:rsidP="0081154B">
            <w:pPr>
              <w:pStyle w:val="Standard"/>
              <w:widowControl w:val="0"/>
              <w:spacing w:line="240" w:lineRule="auto"/>
              <w:ind w:left="11" w:firstLine="0"/>
              <w:jc w:val="left"/>
              <w:rPr>
                <w:sz w:val="20"/>
                <w:szCs w:val="20"/>
              </w:rPr>
            </w:pPr>
            <w:r w:rsidRPr="00873B08">
              <w:rPr>
                <w:sz w:val="20"/>
                <w:szCs w:val="20"/>
              </w:rPr>
              <w:t>(+КА) КО</w:t>
            </w:r>
          </w:p>
        </w:tc>
        <w:tc>
          <w:tcPr>
            <w:tcW w:w="312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F069EB3" w14:textId="4074F2F7" w:rsidR="0081154B" w:rsidRPr="00873B08" w:rsidRDefault="0081154B" w:rsidP="0081154B">
            <w:pPr>
              <w:pStyle w:val="Standard"/>
              <w:widowControl w:val="0"/>
              <w:spacing w:line="240" w:lineRule="auto"/>
              <w:ind w:left="11" w:firstLine="0"/>
              <w:jc w:val="left"/>
              <w:rPr>
                <w:sz w:val="20"/>
                <w:szCs w:val="20"/>
              </w:rPr>
            </w:pPr>
            <w:r w:rsidRPr="00873B08">
              <w:rPr>
                <w:sz w:val="20"/>
                <w:szCs w:val="20"/>
                <w:lang w:val="en-US"/>
              </w:rPr>
              <w:t>XXXXXXXXXXXXXXXXXXXXXXX</w:t>
            </w:r>
            <w:r w:rsidRPr="00873B08">
              <w:rPr>
                <w:sz w:val="20"/>
                <w:szCs w:val="20"/>
              </w:rPr>
              <w:t>ХХХ - идентификатор запроса ФСФМ (26 символов)</w:t>
            </w:r>
          </w:p>
        </w:tc>
      </w:tr>
      <w:tr w:rsidR="0081154B" w:rsidRPr="00873B08" w14:paraId="41BF1FC0" w14:textId="77777777" w:rsidTr="005022CF">
        <w:trPr>
          <w:trHeight w:val="45"/>
        </w:trPr>
        <w:tc>
          <w:tcPr>
            <w:tcW w:w="480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199C1B9" w14:textId="77777777" w:rsidR="0081154B" w:rsidRPr="00873B08" w:rsidRDefault="0081154B" w:rsidP="0081154B">
            <w:pPr>
              <w:ind w:left="11"/>
              <w:contextualSpacing/>
              <w:rPr>
                <w:bCs/>
                <w:sz w:val="20"/>
                <w:szCs w:val="20"/>
              </w:rPr>
            </w:pPr>
            <w:r w:rsidRPr="00873B08">
              <w:rPr>
                <w:bCs/>
                <w:sz w:val="20"/>
                <w:szCs w:val="20"/>
              </w:rPr>
              <w:t>Файл вложения:</w:t>
            </w:r>
          </w:p>
          <w:p w14:paraId="61CD6ED9" w14:textId="704AD931" w:rsidR="0081154B" w:rsidRPr="00873B08" w:rsidRDefault="0081154B" w:rsidP="00F00EC5">
            <w:pPr>
              <w:ind w:left="11"/>
              <w:contextualSpacing/>
              <w:rPr>
                <w:sz w:val="20"/>
                <w:szCs w:val="20"/>
              </w:rPr>
            </w:pPr>
            <w:r w:rsidRPr="00873B08">
              <w:rPr>
                <w:bCs/>
                <w:sz w:val="20"/>
                <w:szCs w:val="20"/>
                <w:lang w:val="en-US"/>
              </w:rPr>
              <w:t>INC</w:t>
            </w:r>
            <w:r w:rsidRPr="00873B08">
              <w:rPr>
                <w:bCs/>
                <w:sz w:val="20"/>
                <w:szCs w:val="20"/>
              </w:rPr>
              <w:t>_</w:t>
            </w:r>
            <w:r w:rsidRPr="00873B08">
              <w:rPr>
                <w:bCs/>
                <w:sz w:val="20"/>
                <w:szCs w:val="20"/>
                <w:lang w:val="en-US"/>
              </w:rPr>
              <w:t>TI</w:t>
            </w:r>
            <w:r w:rsidRPr="00873B08">
              <w:rPr>
                <w:bCs/>
                <w:sz w:val="20"/>
                <w:szCs w:val="20"/>
              </w:rPr>
              <w:t>_</w:t>
            </w:r>
            <w:r w:rsidRPr="00873B08">
              <w:rPr>
                <w:sz w:val="20"/>
                <w:szCs w:val="20"/>
                <w:lang w:val="en-US"/>
              </w:rPr>
              <w:t>XXXXXXXXXXXXXXXXXXXX</w:t>
            </w:r>
            <w:r w:rsidRPr="00873B08">
              <w:rPr>
                <w:sz w:val="20"/>
                <w:szCs w:val="20"/>
              </w:rPr>
              <w:t>ХХХХ</w:t>
            </w:r>
            <w:r w:rsidRPr="00873B08">
              <w:rPr>
                <w:sz w:val="20"/>
                <w:szCs w:val="20"/>
                <w:lang w:val="en-US"/>
              </w:rPr>
              <w:t>XX</w:t>
            </w:r>
            <w:r w:rsidRPr="00873B08">
              <w:rPr>
                <w:sz w:val="20"/>
                <w:szCs w:val="20"/>
              </w:rPr>
              <w:t>_</w:t>
            </w:r>
            <w:r w:rsidRPr="00873B08">
              <w:rPr>
                <w:sz w:val="20"/>
                <w:szCs w:val="20"/>
                <w:lang w:val="en-US"/>
              </w:rPr>
              <w:t>bbbbbbbbb</w:t>
            </w:r>
            <w:r w:rsidRPr="00873B08">
              <w:rPr>
                <w:bCs/>
                <w:sz w:val="20"/>
                <w:szCs w:val="20"/>
                <w:lang w:val="en-US"/>
              </w:rPr>
              <w:t>GGGGMMDD</w:t>
            </w:r>
            <w:r w:rsidRPr="00873B08">
              <w:rPr>
                <w:bCs/>
                <w:sz w:val="20"/>
                <w:szCs w:val="20"/>
              </w:rPr>
              <w:t>_</w:t>
            </w:r>
            <w:r w:rsidRPr="00873B08">
              <w:rPr>
                <w:bCs/>
                <w:sz w:val="20"/>
                <w:szCs w:val="20"/>
                <w:lang w:val="en-US"/>
              </w:rPr>
              <w:t>nnn</w:t>
            </w:r>
            <w:r w:rsidRPr="00873B08">
              <w:rPr>
                <w:bCs/>
                <w:sz w:val="20"/>
                <w:szCs w:val="20"/>
              </w:rPr>
              <w:t>.&lt;</w:t>
            </w:r>
            <w:r w:rsidRPr="00873B08">
              <w:rPr>
                <w:bCs/>
                <w:sz w:val="20"/>
                <w:szCs w:val="20"/>
                <w:lang w:val="en-US"/>
              </w:rPr>
              <w:t>EXT</w:t>
            </w:r>
            <w:r w:rsidRPr="00873B08">
              <w:rPr>
                <w:bCs/>
                <w:sz w:val="20"/>
                <w:szCs w:val="20"/>
              </w:rPr>
              <w:t>&gt;</w:t>
            </w:r>
          </w:p>
        </w:tc>
        <w:tc>
          <w:tcPr>
            <w:tcW w:w="14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662C509" w14:textId="77777777" w:rsidR="0081154B" w:rsidRPr="00873B08" w:rsidRDefault="0081154B" w:rsidP="0081154B">
            <w:pPr>
              <w:ind w:left="11"/>
              <w:contextualSpacing/>
              <w:rPr>
                <w:sz w:val="20"/>
                <w:szCs w:val="20"/>
              </w:rPr>
            </w:pPr>
          </w:p>
          <w:p w14:paraId="212272F2" w14:textId="362DC1A3" w:rsidR="0081154B" w:rsidRPr="00873B08" w:rsidRDefault="0081154B" w:rsidP="0081154B">
            <w:pPr>
              <w:pStyle w:val="Standard"/>
              <w:widowControl w:val="0"/>
              <w:spacing w:line="240" w:lineRule="auto"/>
              <w:ind w:left="11" w:firstLine="0"/>
              <w:jc w:val="left"/>
              <w:rPr>
                <w:sz w:val="20"/>
                <w:szCs w:val="20"/>
              </w:rPr>
            </w:pPr>
            <w:r w:rsidRPr="00873B08">
              <w:rPr>
                <w:sz w:val="20"/>
                <w:szCs w:val="20"/>
              </w:rPr>
              <w:t>(+КА) КО</w:t>
            </w:r>
          </w:p>
        </w:tc>
        <w:tc>
          <w:tcPr>
            <w:tcW w:w="312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1A067E9" w14:textId="6AA8FEFB" w:rsidR="0081154B" w:rsidRPr="00873B08" w:rsidRDefault="0081154B" w:rsidP="0081154B">
            <w:pPr>
              <w:pStyle w:val="Standard"/>
              <w:widowControl w:val="0"/>
              <w:spacing w:line="240" w:lineRule="auto"/>
              <w:ind w:left="11" w:firstLine="0"/>
              <w:jc w:val="left"/>
              <w:rPr>
                <w:sz w:val="20"/>
                <w:szCs w:val="20"/>
              </w:rPr>
            </w:pPr>
            <w:r w:rsidRPr="00873B08">
              <w:rPr>
                <w:bCs/>
                <w:sz w:val="20"/>
                <w:szCs w:val="20"/>
                <w:lang w:val="en-US"/>
              </w:rPr>
              <w:t>EXT</w:t>
            </w:r>
            <w:r w:rsidRPr="00873B08">
              <w:rPr>
                <w:bCs/>
                <w:sz w:val="20"/>
                <w:szCs w:val="20"/>
              </w:rPr>
              <w:t xml:space="preserve"> – расширение имени файла вложения. М</w:t>
            </w:r>
            <w:r w:rsidRPr="00873B08">
              <w:rPr>
                <w:sz w:val="20"/>
                <w:szCs w:val="20"/>
              </w:rPr>
              <w:t xml:space="preserve">ожет принимать значения </w:t>
            </w:r>
            <w:r w:rsidRPr="00873B08">
              <w:rPr>
                <w:bCs/>
                <w:sz w:val="20"/>
                <w:szCs w:val="20"/>
              </w:rPr>
              <w:t xml:space="preserve">PDF, </w:t>
            </w:r>
            <w:r w:rsidRPr="00873B08">
              <w:rPr>
                <w:bCs/>
                <w:sz w:val="20"/>
                <w:szCs w:val="20"/>
                <w:lang w:val="en-US"/>
              </w:rPr>
              <w:t>XLS</w:t>
            </w:r>
            <w:r w:rsidRPr="00873B08">
              <w:rPr>
                <w:bCs/>
                <w:sz w:val="20"/>
                <w:szCs w:val="20"/>
              </w:rPr>
              <w:t xml:space="preserve"> (</w:t>
            </w:r>
            <w:r w:rsidRPr="00873B08">
              <w:rPr>
                <w:bCs/>
                <w:sz w:val="20"/>
                <w:szCs w:val="20"/>
                <w:lang w:val="en-US"/>
              </w:rPr>
              <w:t>XLSX</w:t>
            </w:r>
            <w:r w:rsidRPr="00873B08">
              <w:rPr>
                <w:bCs/>
                <w:sz w:val="20"/>
                <w:szCs w:val="20"/>
              </w:rPr>
              <w:t>), DOC (</w:t>
            </w:r>
            <w:r w:rsidRPr="00873B08">
              <w:rPr>
                <w:bCs/>
                <w:sz w:val="20"/>
                <w:szCs w:val="20"/>
                <w:lang w:val="en-US"/>
              </w:rPr>
              <w:t>DOCX</w:t>
            </w:r>
            <w:r w:rsidRPr="00873B08">
              <w:rPr>
                <w:bCs/>
                <w:sz w:val="20"/>
                <w:szCs w:val="20"/>
              </w:rPr>
              <w:t xml:space="preserve">), XML, </w:t>
            </w:r>
            <w:r w:rsidRPr="00873B08">
              <w:rPr>
                <w:bCs/>
                <w:sz w:val="20"/>
                <w:szCs w:val="20"/>
                <w:lang w:val="en-US"/>
              </w:rPr>
              <w:t>TXT</w:t>
            </w:r>
          </w:p>
        </w:tc>
      </w:tr>
      <w:tr w:rsidR="0081154B" w:rsidRPr="00873B08" w14:paraId="05777E2E" w14:textId="77777777" w:rsidTr="005022CF">
        <w:trPr>
          <w:trHeight w:val="45"/>
        </w:trPr>
        <w:tc>
          <w:tcPr>
            <w:tcW w:w="480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F5C8C77" w14:textId="2AA9FF01" w:rsidR="0081154B" w:rsidRPr="00873B08" w:rsidRDefault="0081154B" w:rsidP="0081154B">
            <w:pPr>
              <w:ind w:left="11"/>
              <w:contextualSpacing/>
              <w:rPr>
                <w:color w:val="000000"/>
                <w:sz w:val="20"/>
                <w:szCs w:val="20"/>
              </w:rPr>
            </w:pPr>
            <w:r w:rsidRPr="00873B08">
              <w:rPr>
                <w:bCs/>
                <w:sz w:val="20"/>
                <w:szCs w:val="20"/>
              </w:rPr>
              <w:t xml:space="preserve">Файл вложения: </w:t>
            </w:r>
            <w:r w:rsidRPr="00873B08">
              <w:rPr>
                <w:color w:val="000000"/>
                <w:sz w:val="20"/>
                <w:szCs w:val="20"/>
              </w:rPr>
              <w:t>Ведомость банковского контроля</w:t>
            </w:r>
            <w:r w:rsidR="00D2021C" w:rsidRPr="00873B08">
              <w:rPr>
                <w:color w:val="000000"/>
                <w:sz w:val="20"/>
                <w:szCs w:val="20"/>
              </w:rPr>
              <w:t>:</w:t>
            </w:r>
          </w:p>
          <w:p w14:paraId="2C859975" w14:textId="77777777" w:rsidR="0081154B" w:rsidRPr="00873B08" w:rsidRDefault="0081154B" w:rsidP="0081154B">
            <w:pPr>
              <w:rPr>
                <w:color w:val="000000"/>
                <w:sz w:val="20"/>
                <w:szCs w:val="20"/>
                <w:lang w:val="en-US"/>
              </w:rPr>
            </w:pPr>
            <w:r w:rsidRPr="00873B08">
              <w:rPr>
                <w:color w:val="000000"/>
                <w:sz w:val="20"/>
                <w:szCs w:val="20"/>
                <w:lang w:val="en-US"/>
              </w:rPr>
              <w:t>VBK&lt;ggmmnnnn&gt;_&lt;nReg&gt;_&lt;nnnF&gt;_&lt;t&gt;_&lt;m&gt;_</w:t>
            </w:r>
          </w:p>
          <w:p w14:paraId="5BEC6653" w14:textId="027B303B" w:rsidR="0081154B" w:rsidRPr="00873B08" w:rsidRDefault="0081154B" w:rsidP="007D1079">
            <w:pPr>
              <w:rPr>
                <w:sz w:val="20"/>
                <w:szCs w:val="20"/>
              </w:rPr>
            </w:pPr>
            <w:r w:rsidRPr="00873B08">
              <w:rPr>
                <w:color w:val="000000"/>
                <w:sz w:val="20"/>
                <w:szCs w:val="20"/>
              </w:rPr>
              <w:t>&lt;nReg1&gt;_&lt;nnnF1&gt;.xml</w:t>
            </w:r>
          </w:p>
        </w:tc>
        <w:tc>
          <w:tcPr>
            <w:tcW w:w="14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3987304" w14:textId="77777777" w:rsidR="0081154B" w:rsidRPr="00873B08" w:rsidRDefault="0081154B" w:rsidP="0081154B">
            <w:pPr>
              <w:ind w:left="11"/>
              <w:contextualSpacing/>
              <w:rPr>
                <w:sz w:val="20"/>
                <w:szCs w:val="20"/>
              </w:rPr>
            </w:pPr>
          </w:p>
          <w:p w14:paraId="171E6EB3" w14:textId="7A8129E1" w:rsidR="0081154B" w:rsidRPr="00873B08" w:rsidRDefault="0081154B" w:rsidP="0081154B">
            <w:pPr>
              <w:pStyle w:val="Standard"/>
              <w:widowControl w:val="0"/>
              <w:spacing w:line="240" w:lineRule="auto"/>
              <w:ind w:left="11" w:firstLine="0"/>
              <w:jc w:val="left"/>
              <w:rPr>
                <w:sz w:val="20"/>
                <w:szCs w:val="20"/>
              </w:rPr>
            </w:pPr>
            <w:r w:rsidRPr="00873B08">
              <w:rPr>
                <w:sz w:val="20"/>
                <w:szCs w:val="20"/>
              </w:rPr>
              <w:t>(+КА) КО</w:t>
            </w:r>
          </w:p>
        </w:tc>
        <w:tc>
          <w:tcPr>
            <w:tcW w:w="312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58975C3" w14:textId="77777777" w:rsidR="0081154B" w:rsidRPr="00873B08" w:rsidRDefault="0081154B" w:rsidP="0081154B">
            <w:pPr>
              <w:pStyle w:val="Standard"/>
              <w:widowControl w:val="0"/>
              <w:spacing w:line="240" w:lineRule="auto"/>
              <w:ind w:left="11" w:firstLine="0"/>
              <w:jc w:val="left"/>
              <w:rPr>
                <w:sz w:val="20"/>
                <w:szCs w:val="20"/>
              </w:rPr>
            </w:pPr>
          </w:p>
        </w:tc>
      </w:tr>
      <w:tr w:rsidR="0081154B" w:rsidRPr="00873B08" w14:paraId="0DD5C772" w14:textId="77777777" w:rsidTr="005022CF">
        <w:trPr>
          <w:trHeight w:val="45"/>
        </w:trPr>
        <w:tc>
          <w:tcPr>
            <w:tcW w:w="480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75D28B3" w14:textId="77777777" w:rsidR="0081154B" w:rsidRPr="00873B08" w:rsidRDefault="0081154B" w:rsidP="0081154B">
            <w:pPr>
              <w:ind w:left="11"/>
              <w:contextualSpacing/>
              <w:rPr>
                <w:bCs/>
                <w:sz w:val="20"/>
                <w:szCs w:val="20"/>
              </w:rPr>
            </w:pPr>
            <w:r w:rsidRPr="00873B08">
              <w:rPr>
                <w:bCs/>
                <w:sz w:val="20"/>
                <w:szCs w:val="20"/>
              </w:rPr>
              <w:t>Архивный файл мотивированных запросов КО:</w:t>
            </w:r>
          </w:p>
          <w:p w14:paraId="2D3C9F6F" w14:textId="77777777" w:rsidR="0081154B" w:rsidRPr="00873B08" w:rsidRDefault="0081154B" w:rsidP="0081154B">
            <w:pPr>
              <w:pStyle w:val="Standard"/>
              <w:widowControl w:val="0"/>
              <w:spacing w:line="240" w:lineRule="auto"/>
              <w:ind w:left="11" w:firstLine="0"/>
              <w:jc w:val="left"/>
            </w:pPr>
            <w:r w:rsidRPr="00873B08">
              <w:rPr>
                <w:bCs/>
                <w:sz w:val="20"/>
                <w:szCs w:val="20"/>
                <w:lang w:val="en-US"/>
              </w:rPr>
              <w:t>REQFM</w:t>
            </w:r>
            <w:r w:rsidRPr="00873B08">
              <w:rPr>
                <w:bCs/>
                <w:sz w:val="20"/>
                <w:szCs w:val="20"/>
              </w:rPr>
              <w:t>_</w:t>
            </w:r>
            <w:r w:rsidRPr="00873B08">
              <w:rPr>
                <w:bCs/>
                <w:sz w:val="20"/>
                <w:szCs w:val="20"/>
                <w:lang w:val="en-US"/>
              </w:rPr>
              <w:t>bbbbbbbbb</w:t>
            </w:r>
            <w:r w:rsidRPr="00873B08">
              <w:rPr>
                <w:bCs/>
                <w:sz w:val="20"/>
                <w:szCs w:val="20"/>
              </w:rPr>
              <w:t>_</w:t>
            </w:r>
            <w:r w:rsidRPr="00873B08">
              <w:rPr>
                <w:bCs/>
                <w:sz w:val="20"/>
                <w:szCs w:val="20"/>
                <w:lang w:val="en-US"/>
              </w:rPr>
              <w:t>GGGGMMDD</w:t>
            </w:r>
            <w:r w:rsidRPr="00873B08">
              <w:rPr>
                <w:bCs/>
                <w:sz w:val="20"/>
                <w:szCs w:val="20"/>
              </w:rPr>
              <w:t>_</w:t>
            </w:r>
            <w:r w:rsidRPr="00873B08">
              <w:rPr>
                <w:bCs/>
                <w:sz w:val="20"/>
                <w:szCs w:val="20"/>
                <w:lang w:val="en-US"/>
              </w:rPr>
              <w:t>nnn</w:t>
            </w:r>
            <w:r w:rsidRPr="00873B08">
              <w:rPr>
                <w:bCs/>
                <w:sz w:val="20"/>
                <w:szCs w:val="20"/>
              </w:rPr>
              <w:t>.</w:t>
            </w:r>
            <w:r w:rsidRPr="00873B08">
              <w:rPr>
                <w:bCs/>
                <w:sz w:val="20"/>
                <w:szCs w:val="20"/>
                <w:lang w:val="en-US"/>
              </w:rPr>
              <w:t>arj</w:t>
            </w:r>
          </w:p>
        </w:tc>
        <w:tc>
          <w:tcPr>
            <w:tcW w:w="14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9BD3C05" w14:textId="77777777" w:rsidR="0081154B" w:rsidRPr="00873B08" w:rsidRDefault="0081154B" w:rsidP="0081154B">
            <w:pPr>
              <w:pStyle w:val="Standard"/>
              <w:widowControl w:val="0"/>
              <w:spacing w:line="240" w:lineRule="auto"/>
              <w:ind w:left="11" w:firstLine="0"/>
              <w:jc w:val="left"/>
            </w:pPr>
            <w:r w:rsidRPr="00873B08">
              <w:rPr>
                <w:sz w:val="20"/>
                <w:szCs w:val="20"/>
              </w:rPr>
              <w:t>(+КА) КО</w:t>
            </w:r>
          </w:p>
        </w:tc>
        <w:tc>
          <w:tcPr>
            <w:tcW w:w="312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BB4455D" w14:textId="39D0267E" w:rsidR="0081154B" w:rsidRPr="00873B08" w:rsidRDefault="0081154B" w:rsidP="00F00EC5">
            <w:pPr>
              <w:pStyle w:val="Standard"/>
              <w:widowControl w:val="0"/>
              <w:spacing w:line="240" w:lineRule="auto"/>
              <w:ind w:left="11" w:firstLine="0"/>
              <w:jc w:val="left"/>
            </w:pPr>
            <w:r w:rsidRPr="00873B08">
              <w:rPr>
                <w:sz w:val="20"/>
                <w:szCs w:val="20"/>
              </w:rPr>
              <w:t>Для обмена ЕИС ГУ по ЦФО и АС ПСД используется ключевая система ФОИВ</w:t>
            </w:r>
          </w:p>
        </w:tc>
      </w:tr>
      <w:tr w:rsidR="0081154B" w:rsidRPr="00873B08" w14:paraId="131A9CE5" w14:textId="77777777" w:rsidTr="005022CF">
        <w:trPr>
          <w:trHeight w:val="45"/>
        </w:trPr>
        <w:tc>
          <w:tcPr>
            <w:tcW w:w="480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286A0E5" w14:textId="5356A0FD" w:rsidR="0081154B" w:rsidRPr="00873B08" w:rsidRDefault="0081154B" w:rsidP="0081154B">
            <w:pPr>
              <w:ind w:left="11"/>
              <w:contextualSpacing/>
              <w:rPr>
                <w:bCs/>
                <w:sz w:val="20"/>
                <w:szCs w:val="20"/>
              </w:rPr>
            </w:pPr>
            <w:r w:rsidRPr="00873B08">
              <w:rPr>
                <w:bCs/>
                <w:sz w:val="20"/>
                <w:szCs w:val="20"/>
              </w:rPr>
              <w:t>Состав:</w:t>
            </w:r>
          </w:p>
        </w:tc>
        <w:tc>
          <w:tcPr>
            <w:tcW w:w="14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1D76A0D" w14:textId="77777777" w:rsidR="0081154B" w:rsidRPr="00873B08" w:rsidRDefault="0081154B" w:rsidP="0081154B">
            <w:pPr>
              <w:pStyle w:val="Standard"/>
              <w:widowControl w:val="0"/>
              <w:spacing w:line="240" w:lineRule="auto"/>
              <w:ind w:left="11" w:firstLine="0"/>
              <w:jc w:val="left"/>
              <w:rPr>
                <w:sz w:val="20"/>
                <w:szCs w:val="20"/>
              </w:rPr>
            </w:pPr>
          </w:p>
        </w:tc>
        <w:tc>
          <w:tcPr>
            <w:tcW w:w="312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00C4E0A" w14:textId="77777777" w:rsidR="0081154B" w:rsidRPr="00873B08" w:rsidRDefault="0081154B" w:rsidP="0081154B">
            <w:pPr>
              <w:pStyle w:val="Standard"/>
              <w:widowControl w:val="0"/>
              <w:spacing w:line="240" w:lineRule="auto"/>
              <w:ind w:left="11" w:firstLine="0"/>
              <w:jc w:val="left"/>
              <w:rPr>
                <w:sz w:val="20"/>
                <w:szCs w:val="20"/>
              </w:rPr>
            </w:pPr>
          </w:p>
        </w:tc>
      </w:tr>
      <w:tr w:rsidR="0081154B" w:rsidRPr="00873B08" w14:paraId="20E8EF0F" w14:textId="77777777" w:rsidTr="005022CF">
        <w:trPr>
          <w:trHeight w:val="45"/>
        </w:trPr>
        <w:tc>
          <w:tcPr>
            <w:tcW w:w="480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D6AE34D" w14:textId="77777777" w:rsidR="0081154B" w:rsidRPr="00873B08" w:rsidRDefault="0081154B" w:rsidP="0081154B">
            <w:pPr>
              <w:ind w:left="11"/>
              <w:contextualSpacing/>
              <w:rPr>
                <w:bCs/>
                <w:sz w:val="20"/>
                <w:szCs w:val="20"/>
              </w:rPr>
            </w:pPr>
            <w:r w:rsidRPr="00873B08">
              <w:rPr>
                <w:bCs/>
                <w:sz w:val="20"/>
                <w:szCs w:val="20"/>
              </w:rPr>
              <w:t>Мотивированный запрос:</w:t>
            </w:r>
          </w:p>
          <w:p w14:paraId="3F1BFFD9" w14:textId="12AC3C52" w:rsidR="0081154B" w:rsidRPr="00873B08" w:rsidRDefault="0081154B" w:rsidP="00F00EC5">
            <w:pPr>
              <w:ind w:left="11"/>
              <w:contextualSpacing/>
              <w:rPr>
                <w:bCs/>
                <w:sz w:val="20"/>
                <w:szCs w:val="20"/>
              </w:rPr>
            </w:pPr>
            <w:r w:rsidRPr="00873B08">
              <w:rPr>
                <w:sz w:val="20"/>
                <w:szCs w:val="20"/>
                <w:lang w:val="en-US"/>
              </w:rPr>
              <w:t>DI</w:t>
            </w:r>
            <w:r w:rsidRPr="00873B08">
              <w:rPr>
                <w:sz w:val="20"/>
                <w:szCs w:val="20"/>
              </w:rPr>
              <w:t>_</w:t>
            </w:r>
            <w:r w:rsidRPr="00873B08">
              <w:rPr>
                <w:sz w:val="20"/>
                <w:szCs w:val="20"/>
                <w:lang w:val="en-US"/>
              </w:rPr>
              <w:t>XXXXXXXXXXXXXXXXXXXXXXX</w:t>
            </w:r>
            <w:r w:rsidRPr="00873B08">
              <w:rPr>
                <w:sz w:val="20"/>
                <w:szCs w:val="20"/>
              </w:rPr>
              <w:t>ХХХ_</w:t>
            </w:r>
            <w:r w:rsidRPr="00873B08">
              <w:rPr>
                <w:sz w:val="20"/>
                <w:szCs w:val="20"/>
                <w:lang w:val="en-US"/>
              </w:rPr>
              <w:t>bb</w:t>
            </w:r>
            <w:r w:rsidRPr="00873B08">
              <w:rPr>
                <w:sz w:val="20"/>
                <w:szCs w:val="20"/>
              </w:rPr>
              <w:t>bbbbbbb</w:t>
            </w:r>
            <w:r w:rsidRPr="00873B08">
              <w:rPr>
                <w:sz w:val="20"/>
                <w:szCs w:val="20"/>
                <w:lang w:val="en-US"/>
              </w:rPr>
              <w:t>GGGGMMDD</w:t>
            </w:r>
            <w:r w:rsidRPr="00873B08">
              <w:rPr>
                <w:sz w:val="20"/>
                <w:szCs w:val="20"/>
              </w:rPr>
              <w:t>.</w:t>
            </w:r>
            <w:r w:rsidRPr="00873B08">
              <w:rPr>
                <w:sz w:val="20"/>
                <w:szCs w:val="20"/>
                <w:lang w:val="en-US"/>
              </w:rPr>
              <w:t>xml</w:t>
            </w:r>
          </w:p>
        </w:tc>
        <w:tc>
          <w:tcPr>
            <w:tcW w:w="14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EA7CD23" w14:textId="77777777" w:rsidR="0081154B" w:rsidRPr="00873B08" w:rsidRDefault="0081154B" w:rsidP="0081154B">
            <w:pPr>
              <w:ind w:left="11"/>
              <w:contextualSpacing/>
              <w:rPr>
                <w:sz w:val="20"/>
                <w:szCs w:val="20"/>
              </w:rPr>
            </w:pPr>
          </w:p>
          <w:p w14:paraId="3032F95B" w14:textId="7675723B" w:rsidR="0081154B" w:rsidRPr="00873B08" w:rsidRDefault="0081154B" w:rsidP="0081154B">
            <w:pPr>
              <w:pStyle w:val="Standard"/>
              <w:widowControl w:val="0"/>
              <w:spacing w:line="240" w:lineRule="auto"/>
              <w:ind w:left="11" w:firstLine="0"/>
              <w:jc w:val="left"/>
              <w:rPr>
                <w:sz w:val="20"/>
                <w:szCs w:val="20"/>
              </w:rPr>
            </w:pPr>
            <w:r w:rsidRPr="00873B08">
              <w:rPr>
                <w:sz w:val="20"/>
                <w:szCs w:val="20"/>
              </w:rPr>
              <w:t>(+КА) КО</w:t>
            </w:r>
          </w:p>
        </w:tc>
        <w:tc>
          <w:tcPr>
            <w:tcW w:w="312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E94E383" w14:textId="77777777" w:rsidR="0081154B" w:rsidRPr="00873B08" w:rsidRDefault="0081154B" w:rsidP="0081154B">
            <w:pPr>
              <w:pStyle w:val="Standard"/>
              <w:widowControl w:val="0"/>
              <w:spacing w:line="240" w:lineRule="auto"/>
              <w:ind w:left="11" w:firstLine="0"/>
              <w:jc w:val="left"/>
              <w:rPr>
                <w:sz w:val="20"/>
                <w:szCs w:val="20"/>
              </w:rPr>
            </w:pPr>
          </w:p>
        </w:tc>
      </w:tr>
      <w:tr w:rsidR="0081154B" w:rsidRPr="00873B08" w14:paraId="0C1B707E" w14:textId="77777777" w:rsidTr="005022CF">
        <w:trPr>
          <w:trHeight w:val="45"/>
        </w:trPr>
        <w:tc>
          <w:tcPr>
            <w:tcW w:w="9351"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5D511EE7" w14:textId="77777777" w:rsidR="0081154B" w:rsidRPr="00873B08" w:rsidRDefault="0081154B" w:rsidP="0081154B">
            <w:pPr>
              <w:pStyle w:val="Standard"/>
              <w:widowControl w:val="0"/>
              <w:spacing w:line="240" w:lineRule="auto"/>
              <w:ind w:left="11" w:firstLine="0"/>
              <w:jc w:val="center"/>
            </w:pPr>
            <w:r w:rsidRPr="00873B08">
              <w:rPr>
                <w:sz w:val="20"/>
              </w:rPr>
              <w:t>Направление от ТУ в КО</w:t>
            </w:r>
          </w:p>
        </w:tc>
      </w:tr>
      <w:tr w:rsidR="0081154B" w:rsidRPr="00873B08" w14:paraId="776E8111" w14:textId="77777777" w:rsidTr="005022CF">
        <w:trPr>
          <w:trHeight w:val="45"/>
        </w:trPr>
        <w:tc>
          <w:tcPr>
            <w:tcW w:w="480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3B74CD2" w14:textId="77777777" w:rsidR="0081154B" w:rsidRPr="00873B08" w:rsidRDefault="0081154B" w:rsidP="0081154B">
            <w:pPr>
              <w:pStyle w:val="Standard"/>
              <w:widowControl w:val="0"/>
              <w:spacing w:line="240" w:lineRule="auto"/>
              <w:ind w:left="11" w:firstLine="0"/>
              <w:jc w:val="left"/>
            </w:pPr>
            <w:r w:rsidRPr="00873B08">
              <w:rPr>
                <w:sz w:val="20"/>
                <w:szCs w:val="20"/>
                <w:lang w:val="en-US"/>
              </w:rPr>
              <w:t>UVDIFM</w:t>
            </w:r>
            <w:r w:rsidRPr="00873B08">
              <w:rPr>
                <w:sz w:val="20"/>
                <w:szCs w:val="20"/>
              </w:rPr>
              <w:t>_</w:t>
            </w:r>
            <w:r w:rsidRPr="00873B08">
              <w:rPr>
                <w:sz w:val="20"/>
                <w:szCs w:val="20"/>
                <w:lang w:val="en-US"/>
              </w:rPr>
              <w:t>bbbbbbbbb</w:t>
            </w:r>
            <w:r w:rsidRPr="00873B08">
              <w:rPr>
                <w:sz w:val="20"/>
                <w:szCs w:val="20"/>
              </w:rPr>
              <w:t>_</w:t>
            </w:r>
            <w:r w:rsidRPr="00873B08">
              <w:rPr>
                <w:sz w:val="20"/>
                <w:szCs w:val="20"/>
                <w:lang w:val="en-US"/>
              </w:rPr>
              <w:t>GGGGMMDD</w:t>
            </w:r>
            <w:r w:rsidRPr="00873B08">
              <w:rPr>
                <w:sz w:val="20"/>
                <w:szCs w:val="20"/>
              </w:rPr>
              <w:t>_</w:t>
            </w:r>
            <w:r w:rsidRPr="00873B08">
              <w:rPr>
                <w:sz w:val="20"/>
                <w:szCs w:val="20"/>
                <w:lang w:val="en-US"/>
              </w:rPr>
              <w:t>nnn</w:t>
            </w:r>
            <w:r w:rsidRPr="00873B08">
              <w:rPr>
                <w:sz w:val="20"/>
                <w:szCs w:val="20"/>
              </w:rPr>
              <w:t>(</w:t>
            </w:r>
            <w:r w:rsidRPr="00873B08">
              <w:rPr>
                <w:sz w:val="20"/>
                <w:szCs w:val="20"/>
                <w:lang w:val="en-US"/>
              </w:rPr>
              <w:t>nn</w:t>
            </w:r>
            <w:r w:rsidRPr="00873B08">
              <w:rPr>
                <w:sz w:val="20"/>
                <w:szCs w:val="20"/>
              </w:rPr>
              <w:t>)_</w:t>
            </w:r>
            <w:r w:rsidRPr="00873B08">
              <w:rPr>
                <w:sz w:val="20"/>
                <w:szCs w:val="20"/>
                <w:lang w:val="en-US"/>
              </w:rPr>
              <w:t>MMM</w:t>
            </w:r>
            <w:r w:rsidRPr="00873B08">
              <w:rPr>
                <w:sz w:val="20"/>
                <w:szCs w:val="20"/>
              </w:rPr>
              <w:t>_</w:t>
            </w:r>
            <w:r w:rsidRPr="00873B08">
              <w:rPr>
                <w:sz w:val="20"/>
                <w:szCs w:val="20"/>
                <w:lang w:val="en-US"/>
              </w:rPr>
              <w:t>arj</w:t>
            </w:r>
            <w:r w:rsidRPr="00873B08">
              <w:rPr>
                <w:sz w:val="20"/>
                <w:szCs w:val="20"/>
              </w:rPr>
              <w:t>.</w:t>
            </w:r>
            <w:r w:rsidRPr="00873B08">
              <w:rPr>
                <w:sz w:val="20"/>
                <w:szCs w:val="20"/>
                <w:lang w:val="en-US"/>
              </w:rPr>
              <w:t>xml</w:t>
            </w:r>
          </w:p>
          <w:p w14:paraId="7A0ACCDB" w14:textId="77777777" w:rsidR="0081154B" w:rsidRPr="00873B08" w:rsidRDefault="0081154B" w:rsidP="0081154B">
            <w:pPr>
              <w:pStyle w:val="Standard"/>
              <w:widowControl w:val="0"/>
              <w:spacing w:line="240" w:lineRule="auto"/>
              <w:ind w:left="11" w:firstLine="0"/>
              <w:jc w:val="left"/>
            </w:pPr>
            <w:r w:rsidRPr="00873B08">
              <w:rPr>
                <w:sz w:val="20"/>
                <w:szCs w:val="20"/>
              </w:rPr>
              <w:t>или</w:t>
            </w:r>
          </w:p>
          <w:p w14:paraId="0B61F316" w14:textId="77777777" w:rsidR="0081154B" w:rsidRPr="00873B08" w:rsidRDefault="0081154B" w:rsidP="0081154B">
            <w:pPr>
              <w:pStyle w:val="Standard"/>
              <w:widowControl w:val="0"/>
              <w:spacing w:line="240" w:lineRule="auto"/>
              <w:ind w:left="11" w:firstLine="0"/>
              <w:jc w:val="left"/>
            </w:pPr>
            <w:r w:rsidRPr="00873B08">
              <w:rPr>
                <w:sz w:val="20"/>
                <w:szCs w:val="20"/>
                <w:lang w:val="en-US"/>
              </w:rPr>
              <w:t>UVDIFM</w:t>
            </w:r>
            <w:r w:rsidRPr="00873B08">
              <w:rPr>
                <w:sz w:val="20"/>
                <w:szCs w:val="20"/>
              </w:rPr>
              <w:t>_</w:t>
            </w:r>
            <w:r w:rsidRPr="00873B08">
              <w:rPr>
                <w:sz w:val="20"/>
                <w:szCs w:val="20"/>
                <w:lang w:val="en-US"/>
              </w:rPr>
              <w:t>bbbbbbbbb</w:t>
            </w:r>
            <w:r w:rsidRPr="00873B08">
              <w:rPr>
                <w:sz w:val="20"/>
                <w:szCs w:val="20"/>
              </w:rPr>
              <w:t>_</w:t>
            </w:r>
            <w:r w:rsidRPr="00873B08">
              <w:rPr>
                <w:sz w:val="20"/>
                <w:szCs w:val="20"/>
                <w:lang w:val="en-US"/>
              </w:rPr>
              <w:t>GGGGMMDD</w:t>
            </w:r>
            <w:r w:rsidRPr="00873B08">
              <w:rPr>
                <w:sz w:val="20"/>
                <w:szCs w:val="20"/>
              </w:rPr>
              <w:t>_</w:t>
            </w:r>
            <w:r w:rsidRPr="00873B08">
              <w:rPr>
                <w:sz w:val="20"/>
                <w:szCs w:val="20"/>
                <w:lang w:val="en-US"/>
              </w:rPr>
              <w:t>nnn</w:t>
            </w:r>
            <w:r w:rsidRPr="00873B08">
              <w:rPr>
                <w:sz w:val="20"/>
                <w:szCs w:val="20"/>
              </w:rPr>
              <w:t>(</w:t>
            </w:r>
            <w:r w:rsidRPr="00873B08">
              <w:rPr>
                <w:sz w:val="20"/>
                <w:szCs w:val="20"/>
                <w:lang w:val="en-US"/>
              </w:rPr>
              <w:t>nn</w:t>
            </w:r>
            <w:r w:rsidRPr="00873B08">
              <w:rPr>
                <w:sz w:val="20"/>
                <w:szCs w:val="20"/>
              </w:rPr>
              <w:t>)_</w:t>
            </w:r>
            <w:r w:rsidRPr="00873B08">
              <w:rPr>
                <w:sz w:val="20"/>
                <w:szCs w:val="20"/>
                <w:lang w:val="en-US"/>
              </w:rPr>
              <w:t>MMM</w:t>
            </w:r>
            <w:r w:rsidRPr="00873B08">
              <w:rPr>
                <w:sz w:val="20"/>
                <w:szCs w:val="20"/>
              </w:rPr>
              <w:t>_</w:t>
            </w:r>
            <w:r w:rsidRPr="00873B08">
              <w:rPr>
                <w:sz w:val="20"/>
                <w:szCs w:val="20"/>
                <w:lang w:val="en-US"/>
              </w:rPr>
              <w:t>axx</w:t>
            </w:r>
            <w:r w:rsidRPr="00873B08">
              <w:rPr>
                <w:sz w:val="20"/>
                <w:szCs w:val="20"/>
              </w:rPr>
              <w:t>.</w:t>
            </w:r>
            <w:r w:rsidRPr="00873B08">
              <w:rPr>
                <w:sz w:val="20"/>
                <w:szCs w:val="20"/>
                <w:lang w:val="en-US"/>
              </w:rPr>
              <w:t>xml</w:t>
            </w:r>
          </w:p>
        </w:tc>
        <w:tc>
          <w:tcPr>
            <w:tcW w:w="14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7B73A7B" w14:textId="77777777" w:rsidR="0081154B" w:rsidRPr="00873B08" w:rsidRDefault="0081154B" w:rsidP="0081154B">
            <w:pPr>
              <w:pStyle w:val="Standard"/>
              <w:widowControl w:val="0"/>
              <w:spacing w:line="240" w:lineRule="auto"/>
              <w:ind w:left="11" w:firstLine="0"/>
              <w:jc w:val="left"/>
            </w:pPr>
            <w:r w:rsidRPr="00873B08">
              <w:rPr>
                <w:sz w:val="20"/>
                <w:szCs w:val="20"/>
              </w:rPr>
              <w:t>(+КА) ТУ</w:t>
            </w:r>
          </w:p>
          <w:p w14:paraId="5B4B4FF5" w14:textId="77777777" w:rsidR="0081154B" w:rsidRPr="00873B08" w:rsidRDefault="0081154B" w:rsidP="0081154B">
            <w:pPr>
              <w:pStyle w:val="Standard"/>
              <w:widowControl w:val="0"/>
              <w:spacing w:line="240" w:lineRule="auto"/>
              <w:ind w:left="11" w:firstLine="0"/>
              <w:jc w:val="left"/>
              <w:rPr>
                <w:sz w:val="20"/>
                <w:szCs w:val="20"/>
              </w:rPr>
            </w:pPr>
          </w:p>
          <w:p w14:paraId="0A6C1B4B" w14:textId="77777777" w:rsidR="008F58F5" w:rsidRPr="00873B08" w:rsidRDefault="008F58F5" w:rsidP="0081154B">
            <w:pPr>
              <w:pStyle w:val="Standard"/>
              <w:widowControl w:val="0"/>
              <w:spacing w:line="240" w:lineRule="auto"/>
              <w:ind w:left="11" w:firstLine="0"/>
              <w:jc w:val="left"/>
              <w:rPr>
                <w:sz w:val="20"/>
                <w:szCs w:val="20"/>
              </w:rPr>
            </w:pPr>
          </w:p>
          <w:p w14:paraId="73474A95" w14:textId="77777777" w:rsidR="0081154B" w:rsidRPr="00873B08" w:rsidRDefault="0081154B" w:rsidP="0081154B">
            <w:pPr>
              <w:pStyle w:val="Standard"/>
              <w:widowControl w:val="0"/>
              <w:spacing w:line="240" w:lineRule="auto"/>
              <w:ind w:left="11" w:firstLine="0"/>
              <w:jc w:val="left"/>
            </w:pPr>
            <w:r w:rsidRPr="00873B08">
              <w:rPr>
                <w:sz w:val="20"/>
                <w:szCs w:val="20"/>
              </w:rPr>
              <w:t>(+КА) ТУ</w:t>
            </w:r>
          </w:p>
        </w:tc>
        <w:tc>
          <w:tcPr>
            <w:tcW w:w="312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1053B81" w14:textId="77777777" w:rsidR="0081154B" w:rsidRPr="00873B08" w:rsidRDefault="0081154B" w:rsidP="0081154B">
            <w:pPr>
              <w:pStyle w:val="Standard"/>
              <w:widowControl w:val="0"/>
              <w:spacing w:line="240" w:lineRule="auto"/>
              <w:ind w:left="11" w:firstLine="0"/>
              <w:jc w:val="left"/>
            </w:pPr>
            <w:r w:rsidRPr="00873B08">
              <w:rPr>
                <w:sz w:val="20"/>
                <w:szCs w:val="20"/>
              </w:rPr>
              <w:t>Для обмена с ЕИС ГУ по ЦФО используется ключевая система ФОИВ.</w:t>
            </w:r>
          </w:p>
          <w:p w14:paraId="10C883A1" w14:textId="01617DEE" w:rsidR="0081154B" w:rsidRPr="00873B08" w:rsidRDefault="0081154B" w:rsidP="00F00EC5">
            <w:pPr>
              <w:pStyle w:val="Standard"/>
              <w:widowControl w:val="0"/>
              <w:spacing w:line="240" w:lineRule="auto"/>
              <w:ind w:firstLine="0"/>
              <w:jc w:val="left"/>
            </w:pPr>
            <w:r w:rsidRPr="00873B08">
              <w:rPr>
                <w:sz w:val="20"/>
                <w:szCs w:val="20"/>
              </w:rPr>
              <w:t>Для обмена с АС ПСД используется ключевая система ТУ</w:t>
            </w:r>
          </w:p>
        </w:tc>
      </w:tr>
      <w:tr w:rsidR="0081154B" w:rsidRPr="00873B08" w14:paraId="22819B19" w14:textId="77777777" w:rsidTr="005022CF">
        <w:trPr>
          <w:trHeight w:val="45"/>
        </w:trPr>
        <w:tc>
          <w:tcPr>
            <w:tcW w:w="480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55A5140" w14:textId="77777777" w:rsidR="0081154B" w:rsidRPr="00873B08" w:rsidRDefault="0081154B" w:rsidP="0081154B">
            <w:pPr>
              <w:pStyle w:val="Standard"/>
              <w:widowControl w:val="0"/>
              <w:spacing w:line="240" w:lineRule="auto"/>
              <w:ind w:left="11" w:firstLine="0"/>
              <w:jc w:val="left"/>
            </w:pPr>
            <w:r w:rsidRPr="00873B08">
              <w:rPr>
                <w:bCs/>
                <w:sz w:val="20"/>
                <w:szCs w:val="20"/>
                <w:lang w:val="en-US"/>
              </w:rPr>
              <w:t>UVREQFM</w:t>
            </w:r>
            <w:r w:rsidRPr="00873B08">
              <w:rPr>
                <w:bCs/>
                <w:sz w:val="20"/>
                <w:szCs w:val="20"/>
              </w:rPr>
              <w:t>_</w:t>
            </w:r>
            <w:r w:rsidRPr="00873B08">
              <w:rPr>
                <w:bCs/>
                <w:sz w:val="20"/>
                <w:szCs w:val="20"/>
                <w:lang w:val="en-US"/>
              </w:rPr>
              <w:t>bbbbbbbbb</w:t>
            </w:r>
            <w:r w:rsidRPr="00873B08">
              <w:rPr>
                <w:bCs/>
                <w:sz w:val="20"/>
                <w:szCs w:val="20"/>
              </w:rPr>
              <w:t>_</w:t>
            </w:r>
            <w:r w:rsidRPr="00873B08">
              <w:rPr>
                <w:bCs/>
                <w:sz w:val="20"/>
                <w:szCs w:val="20"/>
                <w:lang w:val="en-US"/>
              </w:rPr>
              <w:t>GGGGMMDD</w:t>
            </w:r>
            <w:r w:rsidRPr="00873B08">
              <w:rPr>
                <w:bCs/>
                <w:sz w:val="20"/>
                <w:szCs w:val="20"/>
              </w:rPr>
              <w:t>_</w:t>
            </w:r>
            <w:r w:rsidRPr="00873B08">
              <w:rPr>
                <w:bCs/>
                <w:sz w:val="20"/>
                <w:szCs w:val="20"/>
                <w:lang w:val="en-US"/>
              </w:rPr>
              <w:t>nnn</w:t>
            </w:r>
            <w:r w:rsidRPr="00873B08">
              <w:rPr>
                <w:bCs/>
                <w:sz w:val="20"/>
                <w:szCs w:val="20"/>
              </w:rPr>
              <w:t>_</w:t>
            </w:r>
            <w:r w:rsidRPr="00873B08">
              <w:rPr>
                <w:bCs/>
                <w:sz w:val="20"/>
                <w:szCs w:val="20"/>
                <w:lang w:val="en-US"/>
              </w:rPr>
              <w:t>arj</w:t>
            </w:r>
            <w:r w:rsidRPr="00873B08">
              <w:rPr>
                <w:bCs/>
                <w:sz w:val="20"/>
                <w:szCs w:val="20"/>
              </w:rPr>
              <w:t>.</w:t>
            </w:r>
            <w:r w:rsidRPr="00873B08">
              <w:rPr>
                <w:bCs/>
                <w:sz w:val="20"/>
                <w:szCs w:val="20"/>
                <w:lang w:val="en-US"/>
              </w:rPr>
              <w:t>xml</w:t>
            </w:r>
          </w:p>
        </w:tc>
        <w:tc>
          <w:tcPr>
            <w:tcW w:w="14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4EBE9A1" w14:textId="77777777" w:rsidR="0081154B" w:rsidRPr="00873B08" w:rsidRDefault="0081154B" w:rsidP="0081154B">
            <w:pPr>
              <w:pStyle w:val="Standard"/>
              <w:widowControl w:val="0"/>
              <w:spacing w:line="240" w:lineRule="auto"/>
              <w:ind w:left="11" w:firstLine="0"/>
              <w:jc w:val="left"/>
            </w:pPr>
            <w:r w:rsidRPr="00873B08">
              <w:rPr>
                <w:sz w:val="20"/>
                <w:szCs w:val="20"/>
              </w:rPr>
              <w:t>(+КА) ТУ</w:t>
            </w:r>
          </w:p>
        </w:tc>
        <w:tc>
          <w:tcPr>
            <w:tcW w:w="312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96E961C" w14:textId="77777777" w:rsidR="0081154B" w:rsidRPr="00873B08" w:rsidRDefault="0081154B" w:rsidP="0081154B">
            <w:pPr>
              <w:pStyle w:val="Standard"/>
              <w:widowControl w:val="0"/>
              <w:suppressAutoHyphens w:val="0"/>
              <w:spacing w:line="240" w:lineRule="auto"/>
              <w:ind w:left="11" w:firstLine="0"/>
              <w:jc w:val="left"/>
              <w:rPr>
                <w:sz w:val="20"/>
                <w:szCs w:val="20"/>
              </w:rPr>
            </w:pPr>
          </w:p>
        </w:tc>
      </w:tr>
      <w:tr w:rsidR="0081154B" w:rsidRPr="00873B08" w14:paraId="4E644F2C" w14:textId="77777777" w:rsidTr="005022CF">
        <w:trPr>
          <w:trHeight w:val="45"/>
        </w:trPr>
        <w:tc>
          <w:tcPr>
            <w:tcW w:w="9351"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6127C959" w14:textId="77777777" w:rsidR="0081154B" w:rsidRPr="00873B08" w:rsidRDefault="0081154B" w:rsidP="0081154B">
            <w:pPr>
              <w:pStyle w:val="Standard"/>
              <w:widowControl w:val="0"/>
              <w:spacing w:line="240" w:lineRule="auto"/>
              <w:ind w:left="11" w:firstLine="0"/>
              <w:jc w:val="center"/>
            </w:pPr>
            <w:r w:rsidRPr="00873B08">
              <w:rPr>
                <w:sz w:val="20"/>
              </w:rPr>
              <w:t>Направление от ФСФМ в КО</w:t>
            </w:r>
          </w:p>
        </w:tc>
      </w:tr>
      <w:tr w:rsidR="0081154B" w:rsidRPr="00873B08" w14:paraId="490C58A9" w14:textId="77777777" w:rsidTr="005022CF">
        <w:trPr>
          <w:trHeight w:val="45"/>
        </w:trPr>
        <w:tc>
          <w:tcPr>
            <w:tcW w:w="480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A009D8A" w14:textId="77777777" w:rsidR="0081154B" w:rsidRPr="00873B08" w:rsidRDefault="0081154B" w:rsidP="0081154B">
            <w:pPr>
              <w:ind w:left="11"/>
              <w:contextualSpacing/>
              <w:rPr>
                <w:sz w:val="20"/>
                <w:szCs w:val="20"/>
              </w:rPr>
            </w:pPr>
            <w:r w:rsidRPr="00873B08">
              <w:rPr>
                <w:sz w:val="20"/>
                <w:szCs w:val="20"/>
              </w:rPr>
              <w:t>Архивный файл ФСФМ:</w:t>
            </w:r>
          </w:p>
          <w:p w14:paraId="793E1DC7" w14:textId="77777777" w:rsidR="0081154B" w:rsidRPr="00873B08" w:rsidRDefault="0081154B" w:rsidP="0081154B">
            <w:pPr>
              <w:pStyle w:val="Standard"/>
              <w:widowControl w:val="0"/>
              <w:spacing w:line="240" w:lineRule="auto"/>
              <w:ind w:left="11" w:firstLine="0"/>
              <w:jc w:val="left"/>
            </w:pPr>
            <w:r w:rsidRPr="00873B08">
              <w:rPr>
                <w:sz w:val="20"/>
                <w:szCs w:val="20"/>
                <w:lang w:val="en-US"/>
              </w:rPr>
              <w:t>ZRFM</w:t>
            </w:r>
            <w:r w:rsidRPr="00873B08">
              <w:rPr>
                <w:sz w:val="20"/>
                <w:szCs w:val="20"/>
              </w:rPr>
              <w:t>_</w:t>
            </w:r>
            <w:r w:rsidRPr="00873B08">
              <w:rPr>
                <w:sz w:val="20"/>
                <w:szCs w:val="20"/>
                <w:lang w:val="en-US"/>
              </w:rPr>
              <w:t>bbbbbbbbb</w:t>
            </w:r>
            <w:r w:rsidRPr="00873B08">
              <w:rPr>
                <w:sz w:val="20"/>
                <w:szCs w:val="20"/>
              </w:rPr>
              <w:t>_</w:t>
            </w:r>
            <w:r w:rsidRPr="00873B08">
              <w:rPr>
                <w:sz w:val="20"/>
                <w:szCs w:val="20"/>
                <w:lang w:val="en-US"/>
              </w:rPr>
              <w:t>GGGGMMDD</w:t>
            </w:r>
            <w:r w:rsidRPr="00873B08">
              <w:rPr>
                <w:sz w:val="20"/>
                <w:szCs w:val="20"/>
              </w:rPr>
              <w:t>_</w:t>
            </w:r>
            <w:r w:rsidRPr="00873B08">
              <w:rPr>
                <w:sz w:val="20"/>
                <w:szCs w:val="20"/>
                <w:lang w:val="en-US"/>
              </w:rPr>
              <w:t>nnn</w:t>
            </w:r>
            <w:r w:rsidRPr="00873B08">
              <w:rPr>
                <w:sz w:val="20"/>
                <w:szCs w:val="20"/>
              </w:rPr>
              <w:t>.</w:t>
            </w:r>
            <w:r w:rsidRPr="00873B08">
              <w:rPr>
                <w:sz w:val="20"/>
                <w:szCs w:val="20"/>
                <w:lang w:val="en-US"/>
              </w:rPr>
              <w:t>arj</w:t>
            </w:r>
          </w:p>
        </w:tc>
        <w:tc>
          <w:tcPr>
            <w:tcW w:w="14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F09507B" w14:textId="77777777" w:rsidR="0081154B" w:rsidRPr="00873B08" w:rsidRDefault="0081154B" w:rsidP="0081154B">
            <w:pPr>
              <w:pStyle w:val="Standard"/>
              <w:widowControl w:val="0"/>
              <w:spacing w:line="240" w:lineRule="auto"/>
              <w:ind w:left="11" w:firstLine="0"/>
              <w:jc w:val="left"/>
            </w:pPr>
            <w:r w:rsidRPr="00873B08">
              <w:rPr>
                <w:sz w:val="20"/>
                <w:szCs w:val="20"/>
              </w:rPr>
              <w:t>(+КА) ФСФМ</w:t>
            </w:r>
          </w:p>
        </w:tc>
        <w:tc>
          <w:tcPr>
            <w:tcW w:w="312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3615BD3" w14:textId="1428B1E3" w:rsidR="0081154B" w:rsidRPr="00873B08" w:rsidRDefault="0081154B" w:rsidP="00F00EC5">
            <w:pPr>
              <w:pStyle w:val="Standard"/>
              <w:widowControl w:val="0"/>
              <w:spacing w:line="240" w:lineRule="auto"/>
              <w:ind w:left="11" w:firstLine="0"/>
              <w:jc w:val="left"/>
            </w:pPr>
            <w:r w:rsidRPr="00873B08">
              <w:rPr>
                <w:sz w:val="20"/>
                <w:szCs w:val="20"/>
              </w:rPr>
              <w:t>Для обмена ЕИС ГУ по ЦФО и АС ПСД используется ключевая система ФОИВ</w:t>
            </w:r>
          </w:p>
        </w:tc>
      </w:tr>
      <w:tr w:rsidR="0081154B" w:rsidRPr="00873B08" w14:paraId="1EA080E5" w14:textId="77777777" w:rsidTr="005022CF">
        <w:trPr>
          <w:trHeight w:val="45"/>
        </w:trPr>
        <w:tc>
          <w:tcPr>
            <w:tcW w:w="480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367DD01" w14:textId="4D2DC3F2" w:rsidR="0081154B" w:rsidRPr="00873B08" w:rsidRDefault="0081154B" w:rsidP="007D1079">
            <w:pPr>
              <w:contextualSpacing/>
              <w:rPr>
                <w:sz w:val="20"/>
                <w:szCs w:val="20"/>
              </w:rPr>
            </w:pPr>
            <w:r w:rsidRPr="00873B08">
              <w:rPr>
                <w:sz w:val="20"/>
                <w:szCs w:val="20"/>
              </w:rPr>
              <w:t>Состав:</w:t>
            </w:r>
          </w:p>
        </w:tc>
        <w:tc>
          <w:tcPr>
            <w:tcW w:w="14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2963067" w14:textId="77777777" w:rsidR="0081154B" w:rsidRPr="00873B08" w:rsidRDefault="0081154B" w:rsidP="0081154B">
            <w:pPr>
              <w:pStyle w:val="Standard"/>
              <w:widowControl w:val="0"/>
              <w:spacing w:line="240" w:lineRule="auto"/>
              <w:ind w:left="11" w:firstLine="0"/>
              <w:jc w:val="left"/>
              <w:rPr>
                <w:sz w:val="20"/>
                <w:szCs w:val="20"/>
              </w:rPr>
            </w:pPr>
          </w:p>
        </w:tc>
        <w:tc>
          <w:tcPr>
            <w:tcW w:w="312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6CBAC5F" w14:textId="77777777" w:rsidR="0081154B" w:rsidRPr="00873B08" w:rsidRDefault="0081154B" w:rsidP="0081154B">
            <w:pPr>
              <w:pStyle w:val="Standard"/>
              <w:widowControl w:val="0"/>
              <w:spacing w:line="240" w:lineRule="auto"/>
              <w:ind w:left="11" w:firstLine="0"/>
              <w:jc w:val="left"/>
              <w:rPr>
                <w:sz w:val="20"/>
                <w:szCs w:val="20"/>
              </w:rPr>
            </w:pPr>
          </w:p>
        </w:tc>
      </w:tr>
      <w:tr w:rsidR="0081154B" w:rsidRPr="00873B08" w14:paraId="39D38946" w14:textId="77777777" w:rsidTr="005022CF">
        <w:trPr>
          <w:trHeight w:val="45"/>
        </w:trPr>
        <w:tc>
          <w:tcPr>
            <w:tcW w:w="480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FC2E743" w14:textId="77777777" w:rsidR="0081154B" w:rsidRPr="00873B08" w:rsidRDefault="0081154B" w:rsidP="0081154B">
            <w:pPr>
              <w:ind w:left="11"/>
              <w:contextualSpacing/>
              <w:rPr>
                <w:sz w:val="20"/>
                <w:szCs w:val="20"/>
              </w:rPr>
            </w:pPr>
            <w:r w:rsidRPr="00873B08">
              <w:rPr>
                <w:sz w:val="20"/>
                <w:szCs w:val="20"/>
              </w:rPr>
              <w:t>Квитанция о принятии ЭС КО:</w:t>
            </w:r>
          </w:p>
          <w:p w14:paraId="6FCB284E" w14:textId="6C1AA9A8" w:rsidR="0081154B" w:rsidRPr="00873B08" w:rsidRDefault="0081154B" w:rsidP="00F00EC5">
            <w:pPr>
              <w:ind w:left="11"/>
              <w:contextualSpacing/>
              <w:rPr>
                <w:sz w:val="20"/>
                <w:szCs w:val="20"/>
              </w:rPr>
            </w:pPr>
            <w:r w:rsidRPr="00873B08">
              <w:rPr>
                <w:sz w:val="20"/>
                <w:szCs w:val="20"/>
                <w:lang w:val="en-US"/>
              </w:rPr>
              <w:t>PI</w:t>
            </w:r>
            <w:r w:rsidRPr="00873B08">
              <w:rPr>
                <w:sz w:val="20"/>
                <w:szCs w:val="20"/>
              </w:rPr>
              <w:t>_</w:t>
            </w:r>
            <w:r w:rsidRPr="00873B08">
              <w:rPr>
                <w:sz w:val="20"/>
                <w:szCs w:val="20"/>
                <w:lang w:val="en-US"/>
              </w:rPr>
              <w:t>XXXXXXXXXXXXXXXXXXXXXXX</w:t>
            </w:r>
            <w:r w:rsidRPr="00873B08">
              <w:rPr>
                <w:sz w:val="20"/>
                <w:szCs w:val="20"/>
              </w:rPr>
              <w:t>ХХХ_</w:t>
            </w:r>
            <w:r w:rsidRPr="00873B08">
              <w:rPr>
                <w:sz w:val="20"/>
                <w:szCs w:val="20"/>
                <w:lang w:val="en-US"/>
              </w:rPr>
              <w:t>bb</w:t>
            </w:r>
            <w:r w:rsidRPr="00873B08">
              <w:rPr>
                <w:sz w:val="20"/>
                <w:szCs w:val="20"/>
              </w:rPr>
              <w:t>bbbbbbb</w:t>
            </w:r>
            <w:r w:rsidRPr="00873B08">
              <w:rPr>
                <w:sz w:val="20"/>
                <w:szCs w:val="20"/>
                <w:lang w:val="en-US"/>
              </w:rPr>
              <w:t>GGGGMMDD</w:t>
            </w:r>
            <w:r w:rsidRPr="00873B08">
              <w:rPr>
                <w:sz w:val="20"/>
                <w:szCs w:val="20"/>
              </w:rPr>
              <w:t>.</w:t>
            </w:r>
            <w:r w:rsidRPr="00873B08">
              <w:rPr>
                <w:sz w:val="20"/>
                <w:szCs w:val="20"/>
                <w:lang w:val="en-US"/>
              </w:rPr>
              <w:t>xml</w:t>
            </w:r>
          </w:p>
        </w:tc>
        <w:tc>
          <w:tcPr>
            <w:tcW w:w="14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9A3269D" w14:textId="77777777" w:rsidR="0081154B" w:rsidRPr="00873B08" w:rsidRDefault="0081154B" w:rsidP="0081154B">
            <w:pPr>
              <w:ind w:left="11"/>
              <w:contextualSpacing/>
              <w:rPr>
                <w:sz w:val="20"/>
                <w:szCs w:val="20"/>
              </w:rPr>
            </w:pPr>
          </w:p>
          <w:p w14:paraId="5FD623DB" w14:textId="130D2CA1" w:rsidR="0081154B" w:rsidRPr="00873B08" w:rsidRDefault="0081154B" w:rsidP="0081154B">
            <w:pPr>
              <w:pStyle w:val="Standard"/>
              <w:widowControl w:val="0"/>
              <w:spacing w:line="240" w:lineRule="auto"/>
              <w:ind w:left="11" w:firstLine="0"/>
              <w:jc w:val="left"/>
              <w:rPr>
                <w:sz w:val="20"/>
                <w:szCs w:val="20"/>
              </w:rPr>
            </w:pPr>
            <w:r w:rsidRPr="00873B08">
              <w:rPr>
                <w:sz w:val="20"/>
                <w:szCs w:val="20"/>
              </w:rPr>
              <w:t>(+КА) ФСФМ</w:t>
            </w:r>
          </w:p>
        </w:tc>
        <w:tc>
          <w:tcPr>
            <w:tcW w:w="312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B75DCEC" w14:textId="77777777" w:rsidR="0081154B" w:rsidRPr="00873B08" w:rsidRDefault="0081154B" w:rsidP="0081154B">
            <w:pPr>
              <w:ind w:left="11"/>
              <w:contextualSpacing/>
              <w:rPr>
                <w:sz w:val="20"/>
                <w:szCs w:val="20"/>
              </w:rPr>
            </w:pPr>
          </w:p>
          <w:p w14:paraId="352A7B93" w14:textId="73A95207" w:rsidR="0081154B" w:rsidRPr="00873B08" w:rsidRDefault="0081154B" w:rsidP="0081154B">
            <w:pPr>
              <w:pStyle w:val="Standard"/>
              <w:widowControl w:val="0"/>
              <w:spacing w:line="240" w:lineRule="auto"/>
              <w:ind w:left="11" w:firstLine="0"/>
              <w:jc w:val="left"/>
              <w:rPr>
                <w:sz w:val="20"/>
                <w:szCs w:val="20"/>
              </w:rPr>
            </w:pPr>
            <w:r w:rsidRPr="00873B08">
              <w:rPr>
                <w:sz w:val="20"/>
                <w:szCs w:val="20"/>
              </w:rPr>
              <w:t>замена первого символа «D» на символ «</w:t>
            </w:r>
            <w:r w:rsidRPr="00873B08">
              <w:rPr>
                <w:sz w:val="20"/>
                <w:szCs w:val="20"/>
                <w:lang w:val="en-US"/>
              </w:rPr>
              <w:t>P</w:t>
            </w:r>
            <w:r w:rsidRPr="00873B08">
              <w:rPr>
                <w:sz w:val="20"/>
                <w:szCs w:val="20"/>
              </w:rPr>
              <w:t>»</w:t>
            </w:r>
          </w:p>
        </w:tc>
      </w:tr>
      <w:tr w:rsidR="0081154B" w:rsidRPr="00873B08" w14:paraId="21783BC5" w14:textId="77777777" w:rsidTr="005022CF">
        <w:trPr>
          <w:trHeight w:val="45"/>
        </w:trPr>
        <w:tc>
          <w:tcPr>
            <w:tcW w:w="480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1BCBFF8" w14:textId="77777777" w:rsidR="0081154B" w:rsidRPr="00873B08" w:rsidRDefault="0081154B" w:rsidP="0081154B">
            <w:pPr>
              <w:ind w:left="11"/>
              <w:contextualSpacing/>
              <w:rPr>
                <w:sz w:val="20"/>
                <w:szCs w:val="20"/>
              </w:rPr>
            </w:pPr>
            <w:r w:rsidRPr="00873B08">
              <w:rPr>
                <w:sz w:val="20"/>
                <w:szCs w:val="20"/>
              </w:rPr>
              <w:t>Квитанция о непринятии ЭС КО:</w:t>
            </w:r>
          </w:p>
          <w:p w14:paraId="6B83E632" w14:textId="55EB83C5" w:rsidR="0081154B" w:rsidRPr="00873B08" w:rsidRDefault="0081154B" w:rsidP="00F00EC5">
            <w:pPr>
              <w:ind w:left="11"/>
              <w:contextualSpacing/>
              <w:rPr>
                <w:sz w:val="20"/>
                <w:szCs w:val="20"/>
              </w:rPr>
            </w:pPr>
            <w:r w:rsidRPr="00873B08">
              <w:rPr>
                <w:sz w:val="20"/>
                <w:szCs w:val="20"/>
                <w:lang w:val="en-US"/>
              </w:rPr>
              <w:t>NI</w:t>
            </w:r>
            <w:r w:rsidRPr="00873B08">
              <w:rPr>
                <w:sz w:val="20"/>
                <w:szCs w:val="20"/>
              </w:rPr>
              <w:t>_</w:t>
            </w:r>
            <w:r w:rsidRPr="00873B08">
              <w:rPr>
                <w:sz w:val="20"/>
                <w:szCs w:val="20"/>
                <w:lang w:val="en-US"/>
              </w:rPr>
              <w:t>XXXXXXXXXXXXXXXXXXXXXXX</w:t>
            </w:r>
            <w:r w:rsidRPr="00873B08">
              <w:rPr>
                <w:sz w:val="20"/>
                <w:szCs w:val="20"/>
              </w:rPr>
              <w:t>ХХХ_</w:t>
            </w:r>
            <w:r w:rsidRPr="00873B08">
              <w:rPr>
                <w:sz w:val="20"/>
                <w:szCs w:val="20"/>
                <w:lang w:val="en-US"/>
              </w:rPr>
              <w:t>bb</w:t>
            </w:r>
            <w:r w:rsidRPr="00873B08">
              <w:rPr>
                <w:sz w:val="20"/>
                <w:szCs w:val="20"/>
              </w:rPr>
              <w:t>bb</w:t>
            </w:r>
            <w:r w:rsidRPr="00873B08">
              <w:rPr>
                <w:sz w:val="20"/>
                <w:szCs w:val="20"/>
              </w:rPr>
              <w:lastRenderedPageBreak/>
              <w:t>bbbbb</w:t>
            </w:r>
            <w:r w:rsidRPr="00873B08">
              <w:rPr>
                <w:sz w:val="20"/>
                <w:szCs w:val="20"/>
                <w:lang w:val="en-US"/>
              </w:rPr>
              <w:t>GGGGMMDD</w:t>
            </w:r>
            <w:r w:rsidRPr="00873B08">
              <w:rPr>
                <w:sz w:val="20"/>
                <w:szCs w:val="20"/>
              </w:rPr>
              <w:t>.</w:t>
            </w:r>
            <w:r w:rsidRPr="00873B08">
              <w:rPr>
                <w:sz w:val="20"/>
                <w:szCs w:val="20"/>
                <w:lang w:val="en-US"/>
              </w:rPr>
              <w:t>xml</w:t>
            </w:r>
          </w:p>
        </w:tc>
        <w:tc>
          <w:tcPr>
            <w:tcW w:w="14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DB6D195" w14:textId="77777777" w:rsidR="0081154B" w:rsidRPr="00873B08" w:rsidRDefault="0081154B" w:rsidP="0081154B">
            <w:pPr>
              <w:ind w:left="11"/>
              <w:contextualSpacing/>
              <w:rPr>
                <w:sz w:val="20"/>
                <w:szCs w:val="20"/>
              </w:rPr>
            </w:pPr>
          </w:p>
          <w:p w14:paraId="3E23076C" w14:textId="09931521" w:rsidR="0081154B" w:rsidRPr="00873B08" w:rsidRDefault="0081154B" w:rsidP="0081154B">
            <w:pPr>
              <w:pStyle w:val="Standard"/>
              <w:widowControl w:val="0"/>
              <w:spacing w:line="240" w:lineRule="auto"/>
              <w:ind w:left="11" w:firstLine="0"/>
              <w:jc w:val="left"/>
              <w:rPr>
                <w:sz w:val="20"/>
                <w:szCs w:val="20"/>
              </w:rPr>
            </w:pPr>
            <w:r w:rsidRPr="00873B08">
              <w:rPr>
                <w:sz w:val="20"/>
                <w:szCs w:val="20"/>
              </w:rPr>
              <w:t xml:space="preserve">(+КА) </w:t>
            </w:r>
            <w:r w:rsidRPr="00873B08">
              <w:rPr>
                <w:sz w:val="20"/>
                <w:szCs w:val="20"/>
              </w:rPr>
              <w:lastRenderedPageBreak/>
              <w:t>ФСФМ</w:t>
            </w:r>
          </w:p>
        </w:tc>
        <w:tc>
          <w:tcPr>
            <w:tcW w:w="312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A9E37DA" w14:textId="77777777" w:rsidR="0081154B" w:rsidRPr="00873B08" w:rsidRDefault="0081154B" w:rsidP="0081154B">
            <w:pPr>
              <w:ind w:left="11"/>
              <w:contextualSpacing/>
              <w:rPr>
                <w:sz w:val="20"/>
                <w:szCs w:val="20"/>
              </w:rPr>
            </w:pPr>
          </w:p>
          <w:p w14:paraId="60E08C6E" w14:textId="52D18E1F" w:rsidR="0081154B" w:rsidRPr="00873B08" w:rsidRDefault="0081154B" w:rsidP="0081154B">
            <w:pPr>
              <w:pStyle w:val="Standard"/>
              <w:widowControl w:val="0"/>
              <w:spacing w:line="240" w:lineRule="auto"/>
              <w:ind w:left="11" w:firstLine="0"/>
              <w:jc w:val="left"/>
              <w:rPr>
                <w:sz w:val="20"/>
                <w:szCs w:val="20"/>
              </w:rPr>
            </w:pPr>
            <w:r w:rsidRPr="00873B08">
              <w:rPr>
                <w:sz w:val="20"/>
                <w:szCs w:val="20"/>
              </w:rPr>
              <w:t xml:space="preserve">замена первого символа «D» на </w:t>
            </w:r>
            <w:r w:rsidRPr="00873B08">
              <w:rPr>
                <w:sz w:val="20"/>
                <w:szCs w:val="20"/>
              </w:rPr>
              <w:lastRenderedPageBreak/>
              <w:t>символ «</w:t>
            </w:r>
            <w:r w:rsidRPr="00873B08">
              <w:rPr>
                <w:sz w:val="20"/>
                <w:szCs w:val="20"/>
                <w:lang w:val="en-US"/>
              </w:rPr>
              <w:t>N</w:t>
            </w:r>
            <w:r w:rsidRPr="00873B08">
              <w:rPr>
                <w:sz w:val="20"/>
                <w:szCs w:val="20"/>
              </w:rPr>
              <w:t>»</w:t>
            </w:r>
          </w:p>
        </w:tc>
      </w:tr>
      <w:tr w:rsidR="0081154B" w:rsidRPr="00873B08" w14:paraId="24B6555E" w14:textId="77777777" w:rsidTr="005022CF">
        <w:trPr>
          <w:trHeight w:val="45"/>
        </w:trPr>
        <w:tc>
          <w:tcPr>
            <w:tcW w:w="480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C4612A1" w14:textId="77777777" w:rsidR="0081154B" w:rsidRPr="00873B08" w:rsidRDefault="0081154B" w:rsidP="0081154B">
            <w:pPr>
              <w:ind w:left="11"/>
              <w:contextualSpacing/>
              <w:rPr>
                <w:sz w:val="20"/>
                <w:szCs w:val="20"/>
              </w:rPr>
            </w:pPr>
            <w:r w:rsidRPr="00873B08">
              <w:rPr>
                <w:sz w:val="20"/>
                <w:szCs w:val="20"/>
              </w:rPr>
              <w:lastRenderedPageBreak/>
              <w:t>Квитанция о непринятии файла вложения:</w:t>
            </w:r>
          </w:p>
          <w:p w14:paraId="752A5A56" w14:textId="37457C63" w:rsidR="0081154B" w:rsidRPr="00873B08" w:rsidRDefault="0081154B" w:rsidP="0081154B">
            <w:pPr>
              <w:ind w:left="11"/>
              <w:contextualSpacing/>
              <w:rPr>
                <w:sz w:val="20"/>
                <w:szCs w:val="20"/>
              </w:rPr>
            </w:pPr>
            <w:r w:rsidRPr="00873B08">
              <w:rPr>
                <w:bCs/>
                <w:sz w:val="20"/>
                <w:szCs w:val="20"/>
                <w:lang w:val="en-US"/>
              </w:rPr>
              <w:t>ERRINC</w:t>
            </w:r>
            <w:r w:rsidRPr="00873B08">
              <w:rPr>
                <w:bCs/>
                <w:sz w:val="20"/>
                <w:szCs w:val="20"/>
              </w:rPr>
              <w:t>_</w:t>
            </w:r>
            <w:r w:rsidRPr="00873B08">
              <w:rPr>
                <w:bCs/>
                <w:sz w:val="20"/>
                <w:szCs w:val="20"/>
                <w:lang w:val="en-US"/>
              </w:rPr>
              <w:t>TI</w:t>
            </w:r>
            <w:r w:rsidRPr="00873B08">
              <w:rPr>
                <w:bCs/>
                <w:sz w:val="20"/>
                <w:szCs w:val="20"/>
              </w:rPr>
              <w:t>_</w:t>
            </w:r>
            <w:r w:rsidRPr="00873B08">
              <w:rPr>
                <w:sz w:val="20"/>
                <w:szCs w:val="20"/>
                <w:lang w:val="en-US"/>
              </w:rPr>
              <w:t>XXXXXXXXXXXXXXXXXXXX</w:t>
            </w:r>
            <w:r w:rsidRPr="00873B08">
              <w:rPr>
                <w:sz w:val="20"/>
                <w:szCs w:val="20"/>
              </w:rPr>
              <w:t>ХХХХ</w:t>
            </w:r>
            <w:r w:rsidRPr="00873B08">
              <w:rPr>
                <w:sz w:val="20"/>
                <w:szCs w:val="20"/>
                <w:lang w:val="en-US"/>
              </w:rPr>
              <w:t>XX</w:t>
            </w:r>
            <w:r w:rsidRPr="00873B08">
              <w:rPr>
                <w:sz w:val="20"/>
                <w:szCs w:val="20"/>
              </w:rPr>
              <w:t>_</w:t>
            </w:r>
            <w:r w:rsidRPr="00873B08">
              <w:rPr>
                <w:sz w:val="20"/>
                <w:szCs w:val="20"/>
                <w:lang w:val="en-US"/>
              </w:rPr>
              <w:t>bbbbbbbbb</w:t>
            </w:r>
            <w:r w:rsidRPr="00873B08">
              <w:rPr>
                <w:bCs/>
                <w:sz w:val="20"/>
                <w:szCs w:val="20"/>
                <w:lang w:val="en-US"/>
              </w:rPr>
              <w:t>GGGGMMDD</w:t>
            </w:r>
            <w:r w:rsidRPr="00873B08">
              <w:rPr>
                <w:bCs/>
                <w:sz w:val="20"/>
                <w:szCs w:val="20"/>
              </w:rPr>
              <w:t>_</w:t>
            </w:r>
            <w:r w:rsidRPr="00873B08">
              <w:rPr>
                <w:bCs/>
                <w:sz w:val="20"/>
                <w:szCs w:val="20"/>
                <w:lang w:val="en-US"/>
              </w:rPr>
              <w:t>nnn</w:t>
            </w:r>
            <w:r w:rsidRPr="00873B08">
              <w:rPr>
                <w:bCs/>
                <w:sz w:val="20"/>
                <w:szCs w:val="20"/>
              </w:rPr>
              <w:t>.</w:t>
            </w:r>
            <w:r w:rsidRPr="00873B08">
              <w:rPr>
                <w:bCs/>
                <w:sz w:val="20"/>
                <w:szCs w:val="20"/>
                <w:lang w:val="en-US"/>
              </w:rPr>
              <w:t>xml</w:t>
            </w:r>
          </w:p>
        </w:tc>
        <w:tc>
          <w:tcPr>
            <w:tcW w:w="14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FC1A9E4" w14:textId="77777777" w:rsidR="0081154B" w:rsidRPr="00873B08" w:rsidRDefault="0081154B" w:rsidP="0081154B">
            <w:pPr>
              <w:ind w:left="11"/>
              <w:contextualSpacing/>
              <w:rPr>
                <w:sz w:val="20"/>
                <w:szCs w:val="20"/>
              </w:rPr>
            </w:pPr>
          </w:p>
          <w:p w14:paraId="74D88E79" w14:textId="439F9E6B" w:rsidR="0081154B" w:rsidRPr="00873B08" w:rsidRDefault="0081154B" w:rsidP="0081154B">
            <w:pPr>
              <w:pStyle w:val="Standard"/>
              <w:widowControl w:val="0"/>
              <w:spacing w:line="240" w:lineRule="auto"/>
              <w:ind w:left="11" w:firstLine="0"/>
              <w:jc w:val="left"/>
              <w:rPr>
                <w:sz w:val="20"/>
                <w:szCs w:val="20"/>
              </w:rPr>
            </w:pPr>
            <w:r w:rsidRPr="00873B08">
              <w:rPr>
                <w:sz w:val="20"/>
                <w:szCs w:val="20"/>
              </w:rPr>
              <w:t>(+КА) ФСФМ</w:t>
            </w:r>
          </w:p>
        </w:tc>
        <w:tc>
          <w:tcPr>
            <w:tcW w:w="312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2DEB444" w14:textId="5D8D3BD2" w:rsidR="0081154B" w:rsidRPr="00873B08" w:rsidRDefault="0081154B" w:rsidP="0081154B">
            <w:pPr>
              <w:pStyle w:val="Standard"/>
              <w:widowControl w:val="0"/>
              <w:spacing w:line="240" w:lineRule="auto"/>
              <w:ind w:left="11" w:firstLine="0"/>
              <w:jc w:val="left"/>
              <w:rPr>
                <w:sz w:val="20"/>
                <w:szCs w:val="20"/>
              </w:rPr>
            </w:pPr>
            <w:r w:rsidRPr="00873B08">
              <w:rPr>
                <w:sz w:val="20"/>
                <w:szCs w:val="20"/>
              </w:rPr>
              <w:t>добавление символов «</w:t>
            </w:r>
            <w:r w:rsidRPr="00873B08">
              <w:rPr>
                <w:sz w:val="20"/>
                <w:szCs w:val="20"/>
                <w:lang w:val="en-US"/>
              </w:rPr>
              <w:t>ERR</w:t>
            </w:r>
            <w:r w:rsidRPr="00873B08">
              <w:rPr>
                <w:sz w:val="20"/>
                <w:szCs w:val="20"/>
              </w:rPr>
              <w:t>» в начало наименования файла вложения</w:t>
            </w:r>
          </w:p>
        </w:tc>
      </w:tr>
      <w:tr w:rsidR="0081154B" w:rsidRPr="00873B08" w14:paraId="3BC1B6FB" w14:textId="77777777" w:rsidTr="005022CF">
        <w:trPr>
          <w:trHeight w:val="45"/>
        </w:trPr>
        <w:tc>
          <w:tcPr>
            <w:tcW w:w="480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E3CD609" w14:textId="77777777" w:rsidR="0081154B" w:rsidRPr="00873B08" w:rsidRDefault="0081154B" w:rsidP="0081154B">
            <w:pPr>
              <w:ind w:left="11"/>
              <w:contextualSpacing/>
              <w:rPr>
                <w:sz w:val="20"/>
                <w:szCs w:val="20"/>
              </w:rPr>
            </w:pPr>
            <w:r w:rsidRPr="00873B08">
              <w:rPr>
                <w:sz w:val="20"/>
                <w:szCs w:val="20"/>
              </w:rPr>
              <w:t>Квитанция о принятии АФ КО:</w:t>
            </w:r>
          </w:p>
          <w:p w14:paraId="61755E1A" w14:textId="4EEBDC94" w:rsidR="0081154B" w:rsidRPr="00873B08" w:rsidRDefault="0081154B" w:rsidP="0081154B">
            <w:pPr>
              <w:ind w:left="11"/>
              <w:contextualSpacing/>
              <w:rPr>
                <w:sz w:val="20"/>
                <w:szCs w:val="20"/>
              </w:rPr>
            </w:pPr>
            <w:r w:rsidRPr="00873B08">
              <w:rPr>
                <w:sz w:val="20"/>
                <w:szCs w:val="20"/>
                <w:lang w:val="en-US"/>
              </w:rPr>
              <w:t>PIFM</w:t>
            </w:r>
            <w:r w:rsidRPr="00873B08">
              <w:rPr>
                <w:sz w:val="20"/>
                <w:szCs w:val="20"/>
              </w:rPr>
              <w:t>_</w:t>
            </w:r>
            <w:r w:rsidRPr="00873B08">
              <w:rPr>
                <w:sz w:val="20"/>
                <w:szCs w:val="20"/>
                <w:lang w:val="en-US"/>
              </w:rPr>
              <w:t>bbbbbbbbb</w:t>
            </w:r>
            <w:r w:rsidRPr="00873B08">
              <w:rPr>
                <w:sz w:val="20"/>
                <w:szCs w:val="20"/>
              </w:rPr>
              <w:t>_</w:t>
            </w:r>
            <w:r w:rsidRPr="00873B08">
              <w:rPr>
                <w:sz w:val="20"/>
                <w:szCs w:val="20"/>
                <w:lang w:val="en-US"/>
              </w:rPr>
              <w:t>GGGGMMDD</w:t>
            </w:r>
            <w:r w:rsidRPr="00873B08">
              <w:rPr>
                <w:sz w:val="20"/>
                <w:szCs w:val="20"/>
              </w:rPr>
              <w:t>_</w:t>
            </w:r>
            <w:r w:rsidRPr="00873B08">
              <w:rPr>
                <w:sz w:val="20"/>
                <w:szCs w:val="20"/>
                <w:lang w:val="en-US"/>
              </w:rPr>
              <w:t>nnn</w:t>
            </w:r>
            <w:r w:rsidRPr="00873B08">
              <w:rPr>
                <w:sz w:val="20"/>
                <w:szCs w:val="20"/>
              </w:rPr>
              <w:t>(</w:t>
            </w:r>
            <w:r w:rsidRPr="00873B08">
              <w:rPr>
                <w:sz w:val="20"/>
                <w:szCs w:val="20"/>
                <w:lang w:val="en-US"/>
              </w:rPr>
              <w:t>nn</w:t>
            </w:r>
            <w:r w:rsidRPr="00873B08">
              <w:rPr>
                <w:sz w:val="20"/>
                <w:szCs w:val="20"/>
              </w:rPr>
              <w:t>)_</w:t>
            </w:r>
            <w:r w:rsidRPr="00873B08">
              <w:rPr>
                <w:sz w:val="20"/>
                <w:szCs w:val="20"/>
                <w:lang w:val="en-US"/>
              </w:rPr>
              <w:t>MMM</w:t>
            </w:r>
            <w:r w:rsidRPr="00873B08">
              <w:rPr>
                <w:bCs/>
                <w:sz w:val="20"/>
                <w:szCs w:val="20"/>
              </w:rPr>
              <w:t>.</w:t>
            </w:r>
            <w:r w:rsidRPr="00873B08">
              <w:rPr>
                <w:bCs/>
                <w:sz w:val="20"/>
                <w:szCs w:val="20"/>
                <w:lang w:val="en-US"/>
              </w:rPr>
              <w:t>xml</w:t>
            </w:r>
          </w:p>
        </w:tc>
        <w:tc>
          <w:tcPr>
            <w:tcW w:w="14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EA7F3D1" w14:textId="4979F447" w:rsidR="0081154B" w:rsidRPr="00873B08" w:rsidRDefault="0081154B" w:rsidP="0081154B">
            <w:pPr>
              <w:pStyle w:val="Standard"/>
              <w:widowControl w:val="0"/>
              <w:spacing w:line="240" w:lineRule="auto"/>
              <w:ind w:left="11" w:firstLine="0"/>
              <w:jc w:val="left"/>
              <w:rPr>
                <w:sz w:val="20"/>
                <w:szCs w:val="20"/>
              </w:rPr>
            </w:pPr>
            <w:r w:rsidRPr="00873B08">
              <w:rPr>
                <w:sz w:val="20"/>
                <w:szCs w:val="20"/>
              </w:rPr>
              <w:t>(+КА) ФСФМ</w:t>
            </w:r>
          </w:p>
        </w:tc>
        <w:tc>
          <w:tcPr>
            <w:tcW w:w="312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C419A1A" w14:textId="669D31D1" w:rsidR="0081154B" w:rsidRPr="00873B08" w:rsidRDefault="0081154B" w:rsidP="0081154B">
            <w:pPr>
              <w:pStyle w:val="Standard"/>
              <w:widowControl w:val="0"/>
              <w:spacing w:line="240" w:lineRule="auto"/>
              <w:ind w:left="11" w:firstLine="0"/>
              <w:jc w:val="left"/>
              <w:rPr>
                <w:sz w:val="20"/>
                <w:szCs w:val="20"/>
              </w:rPr>
            </w:pPr>
            <w:r w:rsidRPr="00873B08">
              <w:rPr>
                <w:sz w:val="20"/>
                <w:szCs w:val="20"/>
              </w:rPr>
              <w:t>замена первого символа «D» на символ «</w:t>
            </w:r>
            <w:r w:rsidRPr="00873B08">
              <w:rPr>
                <w:sz w:val="20"/>
                <w:szCs w:val="20"/>
                <w:lang w:val="en-US"/>
              </w:rPr>
              <w:t>P</w:t>
            </w:r>
            <w:r w:rsidRPr="00873B08">
              <w:rPr>
                <w:sz w:val="20"/>
                <w:szCs w:val="20"/>
              </w:rPr>
              <w:t>»</w:t>
            </w:r>
          </w:p>
        </w:tc>
      </w:tr>
      <w:tr w:rsidR="0081154B" w:rsidRPr="00873B08" w14:paraId="3BC3C662" w14:textId="77777777" w:rsidTr="005022CF">
        <w:trPr>
          <w:trHeight w:val="45"/>
        </w:trPr>
        <w:tc>
          <w:tcPr>
            <w:tcW w:w="480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78CF997" w14:textId="540D4BF7" w:rsidR="0081154B" w:rsidRPr="00873B08" w:rsidRDefault="008F58F5" w:rsidP="0081154B">
            <w:pPr>
              <w:ind w:left="11"/>
              <w:contextualSpacing/>
              <w:rPr>
                <w:sz w:val="20"/>
                <w:szCs w:val="20"/>
              </w:rPr>
            </w:pPr>
            <w:r w:rsidRPr="00873B08">
              <w:rPr>
                <w:sz w:val="20"/>
                <w:szCs w:val="20"/>
              </w:rPr>
              <w:t>Квитанция о непри</w:t>
            </w:r>
            <w:r w:rsidR="0081154B" w:rsidRPr="00873B08">
              <w:rPr>
                <w:sz w:val="20"/>
                <w:szCs w:val="20"/>
              </w:rPr>
              <w:t>нятии АФ КО:</w:t>
            </w:r>
          </w:p>
          <w:p w14:paraId="1196BC21" w14:textId="364FE774" w:rsidR="0081154B" w:rsidRPr="00873B08" w:rsidRDefault="0081154B" w:rsidP="0081154B">
            <w:pPr>
              <w:ind w:left="11"/>
              <w:contextualSpacing/>
              <w:rPr>
                <w:sz w:val="20"/>
                <w:szCs w:val="20"/>
              </w:rPr>
            </w:pPr>
            <w:r w:rsidRPr="00873B08">
              <w:rPr>
                <w:sz w:val="20"/>
                <w:szCs w:val="20"/>
                <w:lang w:val="en-US"/>
              </w:rPr>
              <w:t>NI</w:t>
            </w:r>
            <w:r w:rsidRPr="00873B08">
              <w:rPr>
                <w:sz w:val="20"/>
                <w:szCs w:val="20"/>
              </w:rPr>
              <w:t>_</w:t>
            </w:r>
            <w:r w:rsidRPr="00873B08">
              <w:rPr>
                <w:sz w:val="20"/>
                <w:szCs w:val="20"/>
                <w:lang w:val="en-US"/>
              </w:rPr>
              <w:t>bbbbbbbbb</w:t>
            </w:r>
            <w:r w:rsidRPr="00873B08">
              <w:rPr>
                <w:sz w:val="20"/>
                <w:szCs w:val="20"/>
              </w:rPr>
              <w:t>_</w:t>
            </w:r>
            <w:r w:rsidRPr="00873B08">
              <w:rPr>
                <w:sz w:val="20"/>
                <w:szCs w:val="20"/>
                <w:lang w:val="en-US"/>
              </w:rPr>
              <w:t>GGGGMMDD</w:t>
            </w:r>
            <w:r w:rsidRPr="00873B08">
              <w:rPr>
                <w:sz w:val="20"/>
                <w:szCs w:val="20"/>
              </w:rPr>
              <w:t>_</w:t>
            </w:r>
            <w:r w:rsidRPr="00873B08">
              <w:rPr>
                <w:sz w:val="20"/>
                <w:szCs w:val="20"/>
                <w:lang w:val="en-US"/>
              </w:rPr>
              <w:t>nnn</w:t>
            </w:r>
            <w:r w:rsidRPr="00873B08">
              <w:rPr>
                <w:sz w:val="20"/>
                <w:szCs w:val="20"/>
              </w:rPr>
              <w:t>(</w:t>
            </w:r>
            <w:r w:rsidRPr="00873B08">
              <w:rPr>
                <w:sz w:val="20"/>
                <w:szCs w:val="20"/>
                <w:lang w:val="en-US"/>
              </w:rPr>
              <w:t>nn</w:t>
            </w:r>
            <w:r w:rsidRPr="00873B08">
              <w:rPr>
                <w:sz w:val="20"/>
                <w:szCs w:val="20"/>
              </w:rPr>
              <w:t>)_</w:t>
            </w:r>
            <w:r w:rsidRPr="00873B08">
              <w:rPr>
                <w:sz w:val="20"/>
                <w:szCs w:val="20"/>
                <w:lang w:val="en-US"/>
              </w:rPr>
              <w:t>MMM</w:t>
            </w:r>
            <w:r w:rsidRPr="00873B08">
              <w:rPr>
                <w:sz w:val="20"/>
                <w:szCs w:val="20"/>
              </w:rPr>
              <w:t>.</w:t>
            </w:r>
            <w:r w:rsidRPr="00873B08">
              <w:rPr>
                <w:sz w:val="20"/>
                <w:szCs w:val="20"/>
                <w:lang w:val="en-US"/>
              </w:rPr>
              <w:t>xml</w:t>
            </w:r>
          </w:p>
        </w:tc>
        <w:tc>
          <w:tcPr>
            <w:tcW w:w="14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EBC0757" w14:textId="326F1F90" w:rsidR="0081154B" w:rsidRPr="00873B08" w:rsidRDefault="0081154B" w:rsidP="0081154B">
            <w:pPr>
              <w:pStyle w:val="Standard"/>
              <w:widowControl w:val="0"/>
              <w:spacing w:line="240" w:lineRule="auto"/>
              <w:ind w:left="11" w:firstLine="0"/>
              <w:jc w:val="left"/>
              <w:rPr>
                <w:sz w:val="20"/>
                <w:szCs w:val="20"/>
              </w:rPr>
            </w:pPr>
            <w:r w:rsidRPr="00873B08">
              <w:rPr>
                <w:sz w:val="20"/>
                <w:szCs w:val="20"/>
              </w:rPr>
              <w:t>(+КА) ФСФМ</w:t>
            </w:r>
          </w:p>
        </w:tc>
        <w:tc>
          <w:tcPr>
            <w:tcW w:w="312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E728E23" w14:textId="77777777" w:rsidR="0081154B" w:rsidRPr="00873B08" w:rsidRDefault="0081154B" w:rsidP="0081154B">
            <w:pPr>
              <w:pStyle w:val="Standard"/>
              <w:widowControl w:val="0"/>
              <w:spacing w:line="240" w:lineRule="auto"/>
              <w:ind w:left="11" w:firstLine="0"/>
              <w:jc w:val="left"/>
              <w:rPr>
                <w:sz w:val="20"/>
                <w:szCs w:val="20"/>
              </w:rPr>
            </w:pPr>
          </w:p>
        </w:tc>
      </w:tr>
    </w:tbl>
    <w:p w14:paraId="0AD2EFE6" w14:textId="77777777" w:rsidR="00475E9F" w:rsidRPr="00873B08" w:rsidRDefault="00475E9F" w:rsidP="007D1079">
      <w:pPr>
        <w:pStyle w:val="Standard"/>
      </w:pPr>
    </w:p>
    <w:p w14:paraId="75871A50" w14:textId="01D9A15F" w:rsidR="00E10E45" w:rsidRPr="00873B08" w:rsidRDefault="00C277D6" w:rsidP="007D1079">
      <w:pPr>
        <w:pStyle w:val="a6"/>
        <w:numPr>
          <w:ilvl w:val="0"/>
          <w:numId w:val="143"/>
        </w:numPr>
        <w:tabs>
          <w:tab w:val="left" w:pos="1276"/>
        </w:tabs>
        <w:ind w:left="0" w:firstLine="709"/>
        <w:rPr>
          <w:b/>
          <w:sz w:val="26"/>
          <w:szCs w:val="26"/>
        </w:rPr>
      </w:pPr>
      <w:r w:rsidRPr="00873B08">
        <w:rPr>
          <w:b/>
          <w:sz w:val="26"/>
          <w:szCs w:val="26"/>
        </w:rPr>
        <w:t>Вид ИТВ с кодом «yz»</w:t>
      </w:r>
    </w:p>
    <w:p w14:paraId="5B097542" w14:textId="6741FCD5" w:rsidR="00E10E45" w:rsidRPr="00873B08" w:rsidRDefault="00C277D6">
      <w:pPr>
        <w:pStyle w:val="Standard"/>
      </w:pPr>
      <w:r w:rsidRPr="00873B08">
        <w:t xml:space="preserve">Вид ИТВ с кодом «yz» предназначен для представления информации в АС ПСД в соответствии с п. </w:t>
      </w:r>
      <w:r w:rsidR="00051E9A" w:rsidRPr="00217CFC">
        <w:fldChar w:fldCharType="begin"/>
      </w:r>
      <w:r w:rsidR="00051E9A" w:rsidRPr="00873B08">
        <w:instrText xml:space="preserve"> REF _Ref167264253 \n \h </w:instrText>
      </w:r>
      <w:r w:rsidR="00CA07A6" w:rsidRPr="00873B08">
        <w:instrText xml:space="preserve"> \* MERGEFORMAT </w:instrText>
      </w:r>
      <w:r w:rsidR="00051E9A" w:rsidRPr="00217CFC">
        <w:fldChar w:fldCharType="separate"/>
      </w:r>
      <w:r w:rsidR="0000237F" w:rsidRPr="00873B08">
        <w:t>Б.9.1</w:t>
      </w:r>
      <w:r w:rsidR="00051E9A" w:rsidRPr="00217CFC">
        <w:fldChar w:fldCharType="end"/>
      </w:r>
      <w:r w:rsidRPr="00873B08">
        <w:t xml:space="preserve"> и в ЕИС ГУ по ЦФО в соответствии с п. </w:t>
      </w:r>
      <w:r w:rsidR="00051E9A" w:rsidRPr="00217CFC">
        <w:fldChar w:fldCharType="begin"/>
      </w:r>
      <w:r w:rsidR="00051E9A" w:rsidRPr="00873B08">
        <w:instrText xml:space="preserve"> REF _Ref167264275 \n \h </w:instrText>
      </w:r>
      <w:r w:rsidR="00CA07A6" w:rsidRPr="00873B08">
        <w:instrText xml:space="preserve"> \* MERGEFORMAT </w:instrText>
      </w:r>
      <w:r w:rsidR="00051E9A" w:rsidRPr="00217CFC">
        <w:fldChar w:fldCharType="separate"/>
      </w:r>
      <w:r w:rsidR="0000237F" w:rsidRPr="00873B08">
        <w:t>Б.9.2</w:t>
      </w:r>
      <w:r w:rsidR="00051E9A" w:rsidRPr="00217CFC">
        <w:fldChar w:fldCharType="end"/>
      </w:r>
      <w:r w:rsidRPr="00873B08">
        <w:t>.</w:t>
      </w:r>
    </w:p>
    <w:p w14:paraId="14E44B1B" w14:textId="6C09A6AA" w:rsidR="00E10E45" w:rsidRPr="00873B08" w:rsidRDefault="00C277D6" w:rsidP="007D1079">
      <w:pPr>
        <w:pStyle w:val="a6"/>
        <w:numPr>
          <w:ilvl w:val="0"/>
          <w:numId w:val="167"/>
        </w:numPr>
        <w:tabs>
          <w:tab w:val="left" w:pos="1560"/>
        </w:tabs>
        <w:ind w:left="766" w:hanging="57"/>
        <w:rPr>
          <w:b/>
        </w:rPr>
      </w:pPr>
      <w:bookmarkStart w:id="595" w:name="_Ref167264253"/>
      <w:r w:rsidRPr="00873B08">
        <w:rPr>
          <w:b/>
        </w:rPr>
        <w:t>Вид ИТВ с кодом «yz». Обмен с АС ПСД</w:t>
      </w:r>
      <w:bookmarkEnd w:id="595"/>
    </w:p>
    <w:p w14:paraId="15221464" w14:textId="5ACCDFB1" w:rsidR="00E10E45" w:rsidRPr="00873B08" w:rsidRDefault="00C277D6" w:rsidP="007D1079">
      <w:pPr>
        <w:pStyle w:val="a6"/>
        <w:numPr>
          <w:ilvl w:val="0"/>
          <w:numId w:val="168"/>
        </w:numPr>
        <w:tabs>
          <w:tab w:val="left" w:pos="1843"/>
        </w:tabs>
        <w:spacing w:before="120"/>
        <w:ind w:left="0" w:firstLine="709"/>
      </w:pPr>
      <w:r w:rsidRPr="00873B08">
        <w:rPr>
          <w:b/>
        </w:rPr>
        <w:t>Инструкция Банка России от 16.08.2017 №181-И</w:t>
      </w:r>
    </w:p>
    <w:p w14:paraId="5775020A" w14:textId="70E13B70" w:rsidR="00E10E45" w:rsidRPr="00873B08" w:rsidRDefault="00C277D6">
      <w:pPr>
        <w:pStyle w:val="Standard"/>
      </w:pPr>
      <w:r w:rsidRPr="00873B08">
        <w:t>Ключевая информация для взаимодействия с ФОИВ в соответствии с документом [</w:t>
      </w:r>
      <w:r w:rsidR="00CB7632" w:rsidRPr="00217CFC">
        <w:fldChar w:fldCharType="begin"/>
      </w:r>
      <w:r w:rsidR="00CB7632" w:rsidRPr="00873B08">
        <w:instrText xml:space="preserve"> REF _Ref144984844 \n \h </w:instrText>
      </w:r>
      <w:r w:rsidR="00CA07A6" w:rsidRPr="00873B08">
        <w:instrText xml:space="preserve"> \* MERGEFORMAT </w:instrText>
      </w:r>
      <w:r w:rsidR="00CB7632" w:rsidRPr="00217CFC">
        <w:fldChar w:fldCharType="separate"/>
      </w:r>
      <w:r w:rsidR="0000237F" w:rsidRPr="00873B08">
        <w:t>13</w:t>
      </w:r>
      <w:r w:rsidR="00CB7632" w:rsidRPr="00217CFC">
        <w:fldChar w:fldCharType="end"/>
      </w:r>
      <w:r w:rsidRPr="00873B08">
        <w:t>] по виду ИТВ с кодом «</w:t>
      </w:r>
      <w:r w:rsidRPr="00873B08">
        <w:rPr>
          <w:lang w:val="en-US"/>
        </w:rPr>
        <w:t>y</w:t>
      </w:r>
      <w:r w:rsidRPr="00873B08">
        <w:t>z» для отправки запросов уполномоченного банка в АС ПСД:</w:t>
      </w:r>
    </w:p>
    <w:p w14:paraId="3EDC1EF0" w14:textId="77777777" w:rsidR="00E10E45" w:rsidRPr="00873B08" w:rsidRDefault="00C277D6" w:rsidP="007D1079">
      <w:pPr>
        <w:pStyle w:val="Standard"/>
        <w:numPr>
          <w:ilvl w:val="0"/>
          <w:numId w:val="169"/>
        </w:numPr>
        <w:tabs>
          <w:tab w:val="left" w:pos="1134"/>
        </w:tabs>
        <w:ind w:left="0" w:firstLine="709"/>
      </w:pPr>
      <w:r w:rsidRPr="00873B08">
        <w:t>для отправки в АС ПСД должны быть настроены:</w:t>
      </w:r>
    </w:p>
    <w:p w14:paraId="1D9BA6D8" w14:textId="77777777" w:rsidR="00E10E45" w:rsidRPr="00873B08" w:rsidRDefault="00C277D6" w:rsidP="007D1079">
      <w:pPr>
        <w:pStyle w:val="Standard"/>
        <w:numPr>
          <w:ilvl w:val="0"/>
          <w:numId w:val="239"/>
        </w:numPr>
        <w:tabs>
          <w:tab w:val="left" w:pos="1560"/>
          <w:tab w:val="left" w:pos="2694"/>
        </w:tabs>
        <w:ind w:left="1134" w:firstLine="0"/>
      </w:pPr>
      <w:r w:rsidRPr="00873B08">
        <w:t>ключ СКАД «Сигнатура» ТУ (для проверки КА ТУ);</w:t>
      </w:r>
    </w:p>
    <w:p w14:paraId="775C7525" w14:textId="457E536B" w:rsidR="00E10E45" w:rsidRPr="00873B08" w:rsidRDefault="00C277D6" w:rsidP="007D1079">
      <w:pPr>
        <w:pStyle w:val="Standard"/>
        <w:numPr>
          <w:ilvl w:val="0"/>
          <w:numId w:val="239"/>
        </w:numPr>
        <w:tabs>
          <w:tab w:val="left" w:pos="1560"/>
          <w:tab w:val="left" w:pos="2694"/>
        </w:tabs>
        <w:ind w:left="1134" w:firstLine="0"/>
      </w:pPr>
      <w:r w:rsidRPr="00873B08">
        <w:t>ключ СКАД «Сигнатура» ФОИВ (для установки КА КО</w:t>
      </w:r>
      <w:r w:rsidR="0081154B" w:rsidRPr="00873B08">
        <w:t xml:space="preserve"> и проверки КА Банка России, а также шифрования информации</w:t>
      </w:r>
      <w:r w:rsidRPr="00873B08">
        <w:t>);</w:t>
      </w:r>
    </w:p>
    <w:p w14:paraId="310713FD" w14:textId="783CFB33" w:rsidR="00E10E45" w:rsidRPr="00873B08" w:rsidRDefault="00C277D6" w:rsidP="007D1079">
      <w:pPr>
        <w:pStyle w:val="Standard"/>
        <w:numPr>
          <w:ilvl w:val="0"/>
          <w:numId w:val="239"/>
        </w:numPr>
        <w:tabs>
          <w:tab w:val="left" w:pos="1560"/>
          <w:tab w:val="left" w:pos="2694"/>
        </w:tabs>
        <w:ind w:left="1134" w:firstLine="0"/>
      </w:pPr>
      <w:r w:rsidRPr="00873B08">
        <w:t xml:space="preserve">сертификаты получателей исходящих пакетов </w:t>
      </w:r>
      <w:r w:rsidR="0081154B" w:rsidRPr="00873B08">
        <w:t>(выбран сертификат ДФМиВК).</w:t>
      </w:r>
    </w:p>
    <w:p w14:paraId="2A5DF79A" w14:textId="4167A91C" w:rsidR="00BA25D4" w:rsidRPr="00873B08" w:rsidRDefault="00BA25D4" w:rsidP="007D1079">
      <w:pPr>
        <w:pStyle w:val="a4"/>
        <w:keepNext/>
        <w:spacing w:after="0"/>
        <w:ind w:firstLine="0"/>
        <w:jc w:val="left"/>
      </w:pPr>
      <w:r w:rsidRPr="00873B08">
        <w:rPr>
          <w:i w:val="0"/>
        </w:rPr>
        <w:t>Таблица Б.</w:t>
      </w:r>
      <w:r w:rsidRPr="00217CFC">
        <w:rPr>
          <w:i w:val="0"/>
        </w:rPr>
        <w:fldChar w:fldCharType="begin"/>
      </w:r>
      <w:r w:rsidRPr="00873B08">
        <w:rPr>
          <w:i w:val="0"/>
        </w:rPr>
        <w:instrText xml:space="preserve"> SEQ Таблица_Б. \* ARABIC </w:instrText>
      </w:r>
      <w:r w:rsidRPr="00217CFC">
        <w:rPr>
          <w:i w:val="0"/>
        </w:rPr>
        <w:fldChar w:fldCharType="separate"/>
      </w:r>
      <w:r w:rsidR="0000237F" w:rsidRPr="00873B08">
        <w:rPr>
          <w:i w:val="0"/>
          <w:noProof/>
        </w:rPr>
        <w:t>9</w:t>
      </w:r>
      <w:r w:rsidRPr="00217CFC">
        <w:rPr>
          <w:i w:val="0"/>
        </w:rPr>
        <w:fldChar w:fldCharType="end"/>
      </w:r>
      <w:r w:rsidRPr="00873B08">
        <w:rPr>
          <w:i w:val="0"/>
        </w:rPr>
        <w:t xml:space="preserve"> – Правила выполнения криптоопераций по виду ИТВ с кодом «yz»</w:t>
      </w:r>
    </w:p>
    <w:tbl>
      <w:tblPr>
        <w:tblW w:w="5000" w:type="pct"/>
        <w:tblLayout w:type="fixed"/>
        <w:tblCellMar>
          <w:left w:w="10" w:type="dxa"/>
          <w:right w:w="10" w:type="dxa"/>
        </w:tblCellMar>
        <w:tblLook w:val="0000" w:firstRow="0" w:lastRow="0" w:firstColumn="0" w:lastColumn="0" w:noHBand="0" w:noVBand="0"/>
      </w:tblPr>
      <w:tblGrid>
        <w:gridCol w:w="4244"/>
        <w:gridCol w:w="1563"/>
        <w:gridCol w:w="3538"/>
      </w:tblGrid>
      <w:tr w:rsidR="00ED343A" w:rsidRPr="00873B08" w14:paraId="5C56BC5F" w14:textId="77777777" w:rsidTr="007D1079">
        <w:trPr>
          <w:trHeight w:val="45"/>
          <w:tblHeader/>
        </w:trPr>
        <w:tc>
          <w:tcPr>
            <w:tcW w:w="424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F68E749" w14:textId="77777777" w:rsidR="00ED343A" w:rsidRPr="00873B08" w:rsidRDefault="00ED343A" w:rsidP="00ED343A">
            <w:pPr>
              <w:pStyle w:val="Standard"/>
              <w:widowControl w:val="0"/>
              <w:spacing w:line="240" w:lineRule="auto"/>
              <w:ind w:left="11" w:firstLine="0"/>
              <w:jc w:val="center"/>
            </w:pPr>
            <w:r w:rsidRPr="00873B08">
              <w:rPr>
                <w:b/>
                <w:bCs/>
                <w:sz w:val="20"/>
                <w:szCs w:val="20"/>
              </w:rPr>
              <w:t>Имена архивных файлов</w:t>
            </w:r>
          </w:p>
        </w:tc>
        <w:tc>
          <w:tcPr>
            <w:tcW w:w="156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67DB26F" w14:textId="77777777" w:rsidR="00ED343A" w:rsidRPr="00873B08" w:rsidRDefault="00ED343A" w:rsidP="00ED343A">
            <w:pPr>
              <w:pStyle w:val="Standard"/>
              <w:widowControl w:val="0"/>
              <w:spacing w:line="240" w:lineRule="auto"/>
              <w:ind w:left="11" w:firstLine="0"/>
              <w:jc w:val="center"/>
            </w:pPr>
            <w:r w:rsidRPr="00873B08">
              <w:rPr>
                <w:b/>
                <w:sz w:val="20"/>
                <w:szCs w:val="20"/>
              </w:rPr>
              <w:t>Наличие шифрования и КА</w:t>
            </w:r>
          </w:p>
        </w:tc>
        <w:tc>
          <w:tcPr>
            <w:tcW w:w="35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F334124" w14:textId="77777777" w:rsidR="00ED343A" w:rsidRPr="00873B08" w:rsidRDefault="00ED343A" w:rsidP="00ED343A">
            <w:pPr>
              <w:pStyle w:val="Standard"/>
              <w:widowControl w:val="0"/>
              <w:spacing w:line="240" w:lineRule="auto"/>
              <w:ind w:left="11" w:firstLine="0"/>
              <w:jc w:val="center"/>
            </w:pPr>
            <w:r w:rsidRPr="00873B08">
              <w:rPr>
                <w:b/>
                <w:sz w:val="20"/>
                <w:szCs w:val="20"/>
              </w:rPr>
              <w:t>Примечания</w:t>
            </w:r>
          </w:p>
        </w:tc>
      </w:tr>
      <w:tr w:rsidR="00ED343A" w:rsidRPr="00873B08" w14:paraId="47EC936B" w14:textId="77777777" w:rsidTr="0081154B">
        <w:trPr>
          <w:trHeight w:val="45"/>
        </w:trPr>
        <w:tc>
          <w:tcPr>
            <w:tcW w:w="9345"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06856E7E" w14:textId="70267D55" w:rsidR="00ED343A" w:rsidRPr="00873B08" w:rsidRDefault="00ED343A" w:rsidP="00B63789">
            <w:pPr>
              <w:pStyle w:val="Standard"/>
              <w:widowControl w:val="0"/>
              <w:spacing w:line="240" w:lineRule="auto"/>
              <w:ind w:left="11" w:firstLine="0"/>
              <w:jc w:val="center"/>
            </w:pPr>
            <w:r w:rsidRPr="00873B08">
              <w:rPr>
                <w:sz w:val="20"/>
              </w:rPr>
              <w:t>Направление от КО в ТУ</w:t>
            </w:r>
          </w:p>
        </w:tc>
      </w:tr>
      <w:tr w:rsidR="00ED343A" w:rsidRPr="00873B08" w14:paraId="5EF4712B" w14:textId="77777777" w:rsidTr="0081154B">
        <w:trPr>
          <w:trHeight w:val="45"/>
        </w:trPr>
        <w:tc>
          <w:tcPr>
            <w:tcW w:w="42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3BB4E42" w14:textId="2FDC1F50" w:rsidR="0081154B" w:rsidRPr="00873B08" w:rsidRDefault="0081154B" w:rsidP="0081154B">
            <w:pPr>
              <w:ind w:left="11"/>
              <w:contextualSpacing/>
              <w:rPr>
                <w:sz w:val="20"/>
                <w:szCs w:val="20"/>
              </w:rPr>
            </w:pPr>
            <w:r w:rsidRPr="00873B08">
              <w:rPr>
                <w:sz w:val="20"/>
                <w:szCs w:val="20"/>
              </w:rPr>
              <w:t>Архивный файл запросов</w:t>
            </w:r>
            <w:r w:rsidR="00D2021C" w:rsidRPr="00873B08">
              <w:rPr>
                <w:sz w:val="20"/>
                <w:szCs w:val="20"/>
              </w:rPr>
              <w:t>:</w:t>
            </w:r>
          </w:p>
          <w:p w14:paraId="59E039D3" w14:textId="77777777" w:rsidR="00ED343A" w:rsidRPr="00873B08" w:rsidRDefault="00ED343A" w:rsidP="00ED343A">
            <w:pPr>
              <w:pStyle w:val="Standard"/>
              <w:widowControl w:val="0"/>
              <w:spacing w:line="240" w:lineRule="auto"/>
              <w:ind w:left="11" w:firstLine="0"/>
              <w:jc w:val="left"/>
            </w:pPr>
            <w:r w:rsidRPr="00873B08">
              <w:rPr>
                <w:sz w:val="20"/>
                <w:szCs w:val="20"/>
                <w:lang w:val="en-US"/>
              </w:rPr>
              <w:t>UKVBK</w:t>
            </w:r>
            <w:r w:rsidRPr="00873B08">
              <w:rPr>
                <w:sz w:val="20"/>
                <w:szCs w:val="20"/>
              </w:rPr>
              <w:t>_</w:t>
            </w:r>
            <w:r w:rsidRPr="00873B08">
              <w:rPr>
                <w:sz w:val="20"/>
                <w:szCs w:val="20"/>
                <w:lang w:val="en-US"/>
              </w:rPr>
              <w:t>nReg</w:t>
            </w:r>
            <w:r w:rsidRPr="00873B08">
              <w:rPr>
                <w:sz w:val="20"/>
                <w:szCs w:val="20"/>
              </w:rPr>
              <w:t>_</w:t>
            </w:r>
            <w:r w:rsidRPr="00873B08">
              <w:rPr>
                <w:sz w:val="20"/>
                <w:szCs w:val="20"/>
                <w:lang w:val="en-US"/>
              </w:rPr>
              <w:t>nnnF</w:t>
            </w:r>
            <w:r w:rsidRPr="00873B08">
              <w:rPr>
                <w:sz w:val="20"/>
                <w:szCs w:val="20"/>
              </w:rPr>
              <w:t>_</w:t>
            </w:r>
            <w:r w:rsidRPr="00873B08">
              <w:rPr>
                <w:sz w:val="20"/>
                <w:szCs w:val="20"/>
                <w:lang w:val="en-US"/>
              </w:rPr>
              <w:t>ggmmdd</w:t>
            </w:r>
            <w:r w:rsidRPr="00873B08">
              <w:rPr>
                <w:sz w:val="20"/>
                <w:szCs w:val="20"/>
              </w:rPr>
              <w:t>_</w:t>
            </w:r>
            <w:r w:rsidRPr="00873B08">
              <w:rPr>
                <w:sz w:val="20"/>
                <w:szCs w:val="20"/>
                <w:lang w:val="en-US"/>
              </w:rPr>
              <w:t>nnn</w:t>
            </w:r>
            <w:r w:rsidRPr="00873B08">
              <w:rPr>
                <w:sz w:val="20"/>
                <w:szCs w:val="20"/>
              </w:rPr>
              <w:t>.</w:t>
            </w:r>
            <w:r w:rsidRPr="00873B08">
              <w:rPr>
                <w:sz w:val="20"/>
                <w:szCs w:val="20"/>
                <w:lang w:val="en-US"/>
              </w:rPr>
              <w:t>arj</w:t>
            </w:r>
          </w:p>
        </w:tc>
        <w:tc>
          <w:tcPr>
            <w:tcW w:w="15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A173836" w14:textId="77777777" w:rsidR="00ED343A" w:rsidRPr="00873B08" w:rsidRDefault="00ED343A" w:rsidP="00ED343A">
            <w:pPr>
              <w:pStyle w:val="Standard"/>
              <w:widowControl w:val="0"/>
              <w:spacing w:line="240" w:lineRule="auto"/>
              <w:ind w:left="11" w:firstLine="0"/>
              <w:jc w:val="left"/>
            </w:pPr>
            <w:r w:rsidRPr="00873B08">
              <w:rPr>
                <w:sz w:val="20"/>
                <w:szCs w:val="20"/>
              </w:rPr>
              <w:t>(+КА) КО</w:t>
            </w:r>
          </w:p>
        </w:tc>
        <w:tc>
          <w:tcPr>
            <w:tcW w:w="353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7D419F4" w14:textId="0FA3218D" w:rsidR="00ED343A" w:rsidRPr="00873B08" w:rsidRDefault="00ED343A" w:rsidP="00F00EC5">
            <w:pPr>
              <w:pStyle w:val="Standard"/>
              <w:widowControl w:val="0"/>
              <w:spacing w:line="240" w:lineRule="auto"/>
              <w:ind w:left="11" w:firstLine="0"/>
              <w:jc w:val="left"/>
            </w:pPr>
            <w:r w:rsidRPr="00873B08">
              <w:rPr>
                <w:sz w:val="20"/>
                <w:szCs w:val="20"/>
              </w:rPr>
              <w:t>Для обмена ЕИС ГУ по ЦФО и АС ПСД используется ключевая система ФОИВ</w:t>
            </w:r>
          </w:p>
        </w:tc>
      </w:tr>
      <w:tr w:rsidR="0081154B" w:rsidRPr="00873B08" w14:paraId="393B3479" w14:textId="77777777" w:rsidTr="0081154B">
        <w:trPr>
          <w:trHeight w:val="45"/>
        </w:trPr>
        <w:tc>
          <w:tcPr>
            <w:tcW w:w="42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86321B8" w14:textId="0E6487C3" w:rsidR="0081154B" w:rsidRPr="00873B08" w:rsidRDefault="0081154B" w:rsidP="0081154B">
            <w:pPr>
              <w:ind w:left="11"/>
              <w:contextualSpacing/>
              <w:rPr>
                <w:sz w:val="20"/>
                <w:szCs w:val="20"/>
              </w:rPr>
            </w:pPr>
            <w:r w:rsidRPr="00873B08">
              <w:rPr>
                <w:sz w:val="20"/>
                <w:szCs w:val="20"/>
              </w:rPr>
              <w:t>Состав:</w:t>
            </w:r>
          </w:p>
        </w:tc>
        <w:tc>
          <w:tcPr>
            <w:tcW w:w="15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E117CC9" w14:textId="77777777" w:rsidR="0081154B" w:rsidRPr="00873B08" w:rsidRDefault="0081154B" w:rsidP="0081154B">
            <w:pPr>
              <w:pStyle w:val="Standard"/>
              <w:widowControl w:val="0"/>
              <w:spacing w:line="240" w:lineRule="auto"/>
              <w:ind w:left="11" w:firstLine="0"/>
              <w:jc w:val="left"/>
              <w:rPr>
                <w:sz w:val="20"/>
                <w:szCs w:val="20"/>
              </w:rPr>
            </w:pPr>
          </w:p>
        </w:tc>
        <w:tc>
          <w:tcPr>
            <w:tcW w:w="353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FED2F45" w14:textId="77777777" w:rsidR="0081154B" w:rsidRPr="00873B08" w:rsidRDefault="0081154B" w:rsidP="0081154B">
            <w:pPr>
              <w:pStyle w:val="Standard"/>
              <w:widowControl w:val="0"/>
              <w:spacing w:line="240" w:lineRule="auto"/>
              <w:ind w:left="11" w:firstLine="0"/>
              <w:jc w:val="left"/>
              <w:rPr>
                <w:sz w:val="20"/>
                <w:szCs w:val="20"/>
              </w:rPr>
            </w:pPr>
          </w:p>
        </w:tc>
      </w:tr>
      <w:tr w:rsidR="0081154B" w:rsidRPr="00873B08" w14:paraId="6688D2BA" w14:textId="77777777" w:rsidTr="0081154B">
        <w:trPr>
          <w:trHeight w:val="45"/>
        </w:trPr>
        <w:tc>
          <w:tcPr>
            <w:tcW w:w="42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1B901CE" w14:textId="77777777" w:rsidR="0081154B" w:rsidRPr="00873B08" w:rsidRDefault="0081154B" w:rsidP="0081154B">
            <w:pPr>
              <w:rPr>
                <w:sz w:val="20"/>
                <w:szCs w:val="20"/>
              </w:rPr>
            </w:pPr>
            <w:r w:rsidRPr="00873B08">
              <w:rPr>
                <w:sz w:val="20"/>
                <w:szCs w:val="20"/>
              </w:rPr>
              <w:t>Запрос ВБК:</w:t>
            </w:r>
          </w:p>
          <w:p w14:paraId="71871DFD" w14:textId="77777777" w:rsidR="0081154B" w:rsidRPr="00873B08" w:rsidRDefault="0081154B" w:rsidP="0081154B">
            <w:pPr>
              <w:rPr>
                <w:color w:val="000000"/>
                <w:sz w:val="20"/>
                <w:szCs w:val="20"/>
              </w:rPr>
            </w:pPr>
            <w:r w:rsidRPr="00873B08">
              <w:rPr>
                <w:color w:val="000000"/>
                <w:sz w:val="20"/>
                <w:szCs w:val="20"/>
                <w:lang w:val="en-US"/>
              </w:rPr>
              <w:t>UKVBK</w:t>
            </w:r>
            <w:r w:rsidRPr="00873B08">
              <w:rPr>
                <w:color w:val="000000"/>
                <w:sz w:val="20"/>
                <w:szCs w:val="20"/>
              </w:rPr>
              <w:t>&lt;</w:t>
            </w:r>
            <w:r w:rsidRPr="00873B08">
              <w:rPr>
                <w:color w:val="000000"/>
                <w:sz w:val="20"/>
                <w:szCs w:val="20"/>
                <w:lang w:val="en-US"/>
              </w:rPr>
              <w:t>ggmmnnnn</w:t>
            </w:r>
            <w:r w:rsidRPr="00873B08">
              <w:rPr>
                <w:color w:val="000000"/>
                <w:sz w:val="20"/>
                <w:szCs w:val="20"/>
              </w:rPr>
              <w:t>&gt;_&lt;</w:t>
            </w:r>
            <w:r w:rsidRPr="00873B08">
              <w:rPr>
                <w:color w:val="000000"/>
                <w:sz w:val="20"/>
                <w:szCs w:val="20"/>
                <w:lang w:val="en-US"/>
              </w:rPr>
              <w:t>nReg</w:t>
            </w:r>
            <w:r w:rsidRPr="00873B08">
              <w:rPr>
                <w:color w:val="000000"/>
                <w:sz w:val="20"/>
                <w:szCs w:val="20"/>
              </w:rPr>
              <w:t>&gt;_&lt;</w:t>
            </w:r>
            <w:r w:rsidRPr="00873B08">
              <w:rPr>
                <w:color w:val="000000"/>
                <w:sz w:val="20"/>
                <w:szCs w:val="20"/>
                <w:lang w:val="en-US"/>
              </w:rPr>
              <w:t>nnnF</w:t>
            </w:r>
            <w:r w:rsidRPr="00873B08">
              <w:rPr>
                <w:color w:val="000000"/>
                <w:sz w:val="20"/>
                <w:szCs w:val="20"/>
              </w:rPr>
              <w:t>&gt;_&lt;</w:t>
            </w:r>
            <w:r w:rsidRPr="00873B08">
              <w:rPr>
                <w:color w:val="000000"/>
                <w:sz w:val="20"/>
                <w:szCs w:val="20"/>
                <w:lang w:val="en-US"/>
              </w:rPr>
              <w:t>t</w:t>
            </w:r>
            <w:r w:rsidRPr="00873B08">
              <w:rPr>
                <w:color w:val="000000"/>
                <w:sz w:val="20"/>
                <w:szCs w:val="20"/>
              </w:rPr>
              <w:t>&gt;_</w:t>
            </w:r>
          </w:p>
          <w:p w14:paraId="5D01A0D0" w14:textId="3B8F650F" w:rsidR="0081154B" w:rsidRPr="00873B08" w:rsidRDefault="0081154B" w:rsidP="007D1079">
            <w:pPr>
              <w:rPr>
                <w:sz w:val="20"/>
                <w:szCs w:val="20"/>
                <w:lang w:val="en-US"/>
              </w:rPr>
            </w:pPr>
            <w:r w:rsidRPr="00873B08">
              <w:rPr>
                <w:color w:val="000000"/>
                <w:sz w:val="20"/>
                <w:szCs w:val="20"/>
                <w:lang w:val="en-US"/>
              </w:rPr>
              <w:t>&lt;m&gt;_&lt;nReg1&gt;_&lt;nnnF1&gt;_&lt;ggmmdd&gt;.xml</w:t>
            </w:r>
          </w:p>
        </w:tc>
        <w:tc>
          <w:tcPr>
            <w:tcW w:w="15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283459F" w14:textId="004ADD3E" w:rsidR="0081154B" w:rsidRPr="00873B08" w:rsidRDefault="0081154B" w:rsidP="007D1079">
            <w:pPr>
              <w:rPr>
                <w:sz w:val="20"/>
                <w:szCs w:val="20"/>
              </w:rPr>
            </w:pPr>
            <w:r w:rsidRPr="00873B08">
              <w:rPr>
                <w:sz w:val="20"/>
                <w:szCs w:val="20"/>
              </w:rPr>
              <w:t xml:space="preserve">(+КА) КО </w:t>
            </w:r>
            <w:r w:rsidR="00A655F9" w:rsidRPr="00873B08">
              <w:rPr>
                <w:sz w:val="20"/>
                <w:szCs w:val="20"/>
              </w:rPr>
              <w:br/>
              <w:t>(+</w:t>
            </w:r>
            <w:r w:rsidR="00A655F9" w:rsidRPr="00873B08">
              <w:rPr>
                <w:sz w:val="20"/>
                <w:szCs w:val="20"/>
                <w:lang w:val="en-US"/>
              </w:rPr>
              <w:t>GZIP</w:t>
            </w:r>
            <w:r w:rsidR="00A655F9" w:rsidRPr="00873B08">
              <w:rPr>
                <w:sz w:val="20"/>
                <w:szCs w:val="20"/>
              </w:rPr>
              <w:t xml:space="preserve">) </w:t>
            </w:r>
            <w:r w:rsidRPr="00873B08">
              <w:rPr>
                <w:sz w:val="20"/>
                <w:szCs w:val="20"/>
              </w:rPr>
              <w:t>(+Ш) ДФМиВК</w:t>
            </w:r>
          </w:p>
        </w:tc>
        <w:tc>
          <w:tcPr>
            <w:tcW w:w="353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112BA7B" w14:textId="77777777" w:rsidR="0081154B" w:rsidRPr="00873B08" w:rsidRDefault="0081154B" w:rsidP="0081154B">
            <w:pPr>
              <w:pStyle w:val="Standard"/>
              <w:widowControl w:val="0"/>
              <w:spacing w:line="240" w:lineRule="auto"/>
              <w:ind w:left="11" w:firstLine="0"/>
              <w:jc w:val="left"/>
              <w:rPr>
                <w:sz w:val="20"/>
                <w:szCs w:val="20"/>
              </w:rPr>
            </w:pPr>
          </w:p>
        </w:tc>
      </w:tr>
      <w:tr w:rsidR="0081154B" w:rsidRPr="00873B08" w14:paraId="23267255" w14:textId="77777777" w:rsidTr="0081154B">
        <w:trPr>
          <w:trHeight w:val="45"/>
        </w:trPr>
        <w:tc>
          <w:tcPr>
            <w:tcW w:w="9345"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62A65C0E" w14:textId="77777777" w:rsidR="0081154B" w:rsidRPr="00873B08" w:rsidRDefault="0081154B" w:rsidP="0081154B">
            <w:pPr>
              <w:pStyle w:val="Standard"/>
              <w:widowControl w:val="0"/>
              <w:spacing w:line="240" w:lineRule="auto"/>
              <w:ind w:left="11" w:firstLine="0"/>
              <w:jc w:val="center"/>
            </w:pPr>
            <w:r w:rsidRPr="00873B08">
              <w:rPr>
                <w:sz w:val="20"/>
              </w:rPr>
              <w:t>Направление от ТУ в КО</w:t>
            </w:r>
          </w:p>
        </w:tc>
      </w:tr>
      <w:tr w:rsidR="0081154B" w:rsidRPr="00873B08" w14:paraId="07239330" w14:textId="77777777" w:rsidTr="0081154B">
        <w:trPr>
          <w:trHeight w:val="45"/>
        </w:trPr>
        <w:tc>
          <w:tcPr>
            <w:tcW w:w="42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4FCFA47" w14:textId="77777777" w:rsidR="0081154B" w:rsidRPr="00873B08" w:rsidRDefault="0081154B" w:rsidP="0081154B">
            <w:pPr>
              <w:pStyle w:val="Standard"/>
              <w:widowControl w:val="0"/>
              <w:spacing w:line="240" w:lineRule="auto"/>
              <w:ind w:left="11" w:firstLine="0"/>
              <w:jc w:val="left"/>
            </w:pPr>
            <w:r w:rsidRPr="00873B08">
              <w:rPr>
                <w:sz w:val="20"/>
                <w:szCs w:val="20"/>
                <w:lang w:val="en-US"/>
              </w:rPr>
              <w:t>UVUK</w:t>
            </w:r>
            <w:r w:rsidRPr="00873B08">
              <w:rPr>
                <w:sz w:val="20"/>
                <w:szCs w:val="20"/>
              </w:rPr>
              <w:t>VBK_</w:t>
            </w:r>
            <w:r w:rsidRPr="00873B08">
              <w:rPr>
                <w:sz w:val="20"/>
                <w:szCs w:val="20"/>
                <w:lang w:val="en-US"/>
              </w:rPr>
              <w:t>nReg</w:t>
            </w:r>
            <w:r w:rsidRPr="00873B08">
              <w:rPr>
                <w:sz w:val="20"/>
                <w:szCs w:val="20"/>
              </w:rPr>
              <w:t>_</w:t>
            </w:r>
            <w:r w:rsidRPr="00873B08">
              <w:rPr>
                <w:sz w:val="20"/>
                <w:szCs w:val="20"/>
                <w:lang w:val="en-US"/>
              </w:rPr>
              <w:t>nnnF</w:t>
            </w:r>
            <w:r w:rsidRPr="00873B08">
              <w:rPr>
                <w:sz w:val="20"/>
                <w:szCs w:val="20"/>
              </w:rPr>
              <w:t>_</w:t>
            </w:r>
            <w:r w:rsidRPr="00873B08">
              <w:rPr>
                <w:sz w:val="20"/>
                <w:szCs w:val="20"/>
                <w:lang w:val="en-US"/>
              </w:rPr>
              <w:t>ggmmdd</w:t>
            </w:r>
            <w:r w:rsidRPr="00873B08">
              <w:rPr>
                <w:sz w:val="20"/>
                <w:szCs w:val="20"/>
              </w:rPr>
              <w:t>_nnn.</w:t>
            </w:r>
            <w:r w:rsidRPr="00873B08">
              <w:rPr>
                <w:sz w:val="20"/>
                <w:szCs w:val="20"/>
                <w:lang w:val="en-US"/>
              </w:rPr>
              <w:t>xml</w:t>
            </w:r>
          </w:p>
        </w:tc>
        <w:tc>
          <w:tcPr>
            <w:tcW w:w="15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81A2FA3" w14:textId="77777777" w:rsidR="0081154B" w:rsidRPr="00873B08" w:rsidRDefault="0081154B" w:rsidP="0081154B">
            <w:pPr>
              <w:pStyle w:val="Standard"/>
              <w:widowControl w:val="0"/>
              <w:spacing w:line="240" w:lineRule="auto"/>
              <w:ind w:left="11" w:firstLine="0"/>
              <w:jc w:val="left"/>
            </w:pPr>
            <w:r w:rsidRPr="00873B08">
              <w:rPr>
                <w:sz w:val="20"/>
                <w:szCs w:val="20"/>
              </w:rPr>
              <w:t>(+КА) ТУ</w:t>
            </w:r>
          </w:p>
        </w:tc>
        <w:tc>
          <w:tcPr>
            <w:tcW w:w="353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FA262BF" w14:textId="77777777" w:rsidR="0081154B" w:rsidRPr="00873B08" w:rsidRDefault="0081154B" w:rsidP="0081154B">
            <w:pPr>
              <w:pStyle w:val="Standard"/>
              <w:widowControl w:val="0"/>
              <w:spacing w:line="240" w:lineRule="auto"/>
              <w:ind w:left="11" w:firstLine="0"/>
              <w:jc w:val="left"/>
            </w:pPr>
            <w:r w:rsidRPr="00873B08">
              <w:rPr>
                <w:sz w:val="20"/>
                <w:szCs w:val="20"/>
              </w:rPr>
              <w:t>Для обмена с ЕИС ГУ по ЦФО используется ключевая система ФОИВ.</w:t>
            </w:r>
          </w:p>
          <w:p w14:paraId="03B30DC3" w14:textId="53163DC8" w:rsidR="0081154B" w:rsidRPr="00873B08" w:rsidRDefault="0081154B" w:rsidP="00F00EC5">
            <w:pPr>
              <w:pStyle w:val="Standard"/>
              <w:widowControl w:val="0"/>
              <w:spacing w:line="240" w:lineRule="auto"/>
              <w:ind w:left="11" w:firstLine="0"/>
              <w:jc w:val="left"/>
            </w:pPr>
            <w:r w:rsidRPr="00873B08">
              <w:rPr>
                <w:sz w:val="20"/>
                <w:szCs w:val="20"/>
              </w:rPr>
              <w:t>Для обмена с АС ПСД используется ключевая система ТУ</w:t>
            </w:r>
          </w:p>
        </w:tc>
      </w:tr>
      <w:tr w:rsidR="0081154B" w:rsidRPr="00873B08" w14:paraId="6FBD0CEE" w14:textId="77777777" w:rsidTr="0081154B">
        <w:trPr>
          <w:trHeight w:val="45"/>
        </w:trPr>
        <w:tc>
          <w:tcPr>
            <w:tcW w:w="9345"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7AD24564" w14:textId="77777777" w:rsidR="0081154B" w:rsidRPr="00873B08" w:rsidRDefault="0081154B" w:rsidP="0081154B">
            <w:pPr>
              <w:pStyle w:val="Standard"/>
              <w:widowControl w:val="0"/>
              <w:spacing w:line="240" w:lineRule="auto"/>
              <w:ind w:left="11" w:firstLine="0"/>
              <w:jc w:val="center"/>
            </w:pPr>
            <w:r w:rsidRPr="00873B08">
              <w:rPr>
                <w:sz w:val="20"/>
                <w:szCs w:val="20"/>
              </w:rPr>
              <w:t>Направление от ДФМиВК в КО</w:t>
            </w:r>
          </w:p>
        </w:tc>
      </w:tr>
      <w:tr w:rsidR="0081154B" w:rsidRPr="00873B08" w14:paraId="5BAA1205" w14:textId="77777777" w:rsidTr="0081154B">
        <w:trPr>
          <w:trHeight w:val="45"/>
        </w:trPr>
        <w:tc>
          <w:tcPr>
            <w:tcW w:w="42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05D262F" w14:textId="4CBAA86C" w:rsidR="0081154B" w:rsidRPr="00873B08" w:rsidRDefault="0081154B" w:rsidP="0081154B">
            <w:pPr>
              <w:ind w:left="11"/>
              <w:contextualSpacing/>
              <w:rPr>
                <w:sz w:val="20"/>
                <w:szCs w:val="20"/>
              </w:rPr>
            </w:pPr>
            <w:r w:rsidRPr="00873B08">
              <w:rPr>
                <w:sz w:val="20"/>
                <w:szCs w:val="20"/>
              </w:rPr>
              <w:t>Архивный файл ДФМиВК</w:t>
            </w:r>
            <w:r w:rsidR="00D2021C" w:rsidRPr="00873B08">
              <w:rPr>
                <w:sz w:val="20"/>
                <w:szCs w:val="20"/>
              </w:rPr>
              <w:t>:</w:t>
            </w:r>
          </w:p>
          <w:p w14:paraId="42A5ED30" w14:textId="77777777" w:rsidR="0081154B" w:rsidRPr="00873B08" w:rsidRDefault="0081154B" w:rsidP="0081154B">
            <w:pPr>
              <w:pStyle w:val="Standard"/>
              <w:widowControl w:val="0"/>
              <w:spacing w:line="240" w:lineRule="auto"/>
              <w:ind w:left="11" w:firstLine="0"/>
              <w:jc w:val="left"/>
            </w:pPr>
            <w:r w:rsidRPr="00873B08">
              <w:rPr>
                <w:sz w:val="20"/>
                <w:szCs w:val="20"/>
              </w:rPr>
              <w:t>DFMVKUK_nReg_nnnF_ggmmdd_nnn.arj</w:t>
            </w:r>
          </w:p>
        </w:tc>
        <w:tc>
          <w:tcPr>
            <w:tcW w:w="15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2892579" w14:textId="01E879B6" w:rsidR="0081154B" w:rsidRPr="00873B08" w:rsidRDefault="00C24167" w:rsidP="00C24167">
            <w:pPr>
              <w:pStyle w:val="Standard"/>
              <w:widowControl w:val="0"/>
              <w:spacing w:line="240" w:lineRule="auto"/>
              <w:ind w:left="11" w:firstLine="0"/>
              <w:jc w:val="left"/>
            </w:pPr>
            <w:r w:rsidRPr="00873B08">
              <w:rPr>
                <w:sz w:val="20"/>
                <w:szCs w:val="20"/>
              </w:rPr>
              <w:t>(+</w:t>
            </w:r>
            <w:r w:rsidR="0081154B" w:rsidRPr="00873B08">
              <w:rPr>
                <w:sz w:val="20"/>
                <w:szCs w:val="20"/>
              </w:rPr>
              <w:t xml:space="preserve">КА) </w:t>
            </w:r>
            <w:r w:rsidR="008F58F5" w:rsidRPr="00873B08">
              <w:rPr>
                <w:sz w:val="20"/>
                <w:szCs w:val="20"/>
              </w:rPr>
              <w:t>Банк России</w:t>
            </w:r>
          </w:p>
        </w:tc>
        <w:tc>
          <w:tcPr>
            <w:tcW w:w="353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26F8766" w14:textId="77777777" w:rsidR="0081154B" w:rsidRPr="00873B08" w:rsidRDefault="0081154B" w:rsidP="0081154B">
            <w:pPr>
              <w:pStyle w:val="Standard"/>
              <w:widowControl w:val="0"/>
              <w:spacing w:line="240" w:lineRule="auto"/>
              <w:ind w:left="11" w:firstLine="0"/>
              <w:jc w:val="left"/>
              <w:rPr>
                <w:sz w:val="20"/>
                <w:szCs w:val="20"/>
              </w:rPr>
            </w:pPr>
          </w:p>
        </w:tc>
      </w:tr>
      <w:tr w:rsidR="0081154B" w:rsidRPr="00873B08" w14:paraId="2251CBE6" w14:textId="77777777" w:rsidTr="0081154B">
        <w:trPr>
          <w:trHeight w:val="45"/>
        </w:trPr>
        <w:tc>
          <w:tcPr>
            <w:tcW w:w="42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3A0858F" w14:textId="56B38B62" w:rsidR="0081154B" w:rsidRPr="00873B08" w:rsidRDefault="0081154B" w:rsidP="0081154B">
            <w:pPr>
              <w:ind w:left="11"/>
              <w:contextualSpacing/>
              <w:rPr>
                <w:sz w:val="20"/>
                <w:szCs w:val="20"/>
              </w:rPr>
            </w:pPr>
            <w:r w:rsidRPr="00873B08">
              <w:rPr>
                <w:sz w:val="20"/>
                <w:szCs w:val="20"/>
              </w:rPr>
              <w:t>Состав:</w:t>
            </w:r>
          </w:p>
        </w:tc>
        <w:tc>
          <w:tcPr>
            <w:tcW w:w="15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0309306" w14:textId="77777777" w:rsidR="0081154B" w:rsidRPr="00873B08" w:rsidRDefault="0081154B" w:rsidP="0081154B">
            <w:pPr>
              <w:pStyle w:val="Standard"/>
              <w:widowControl w:val="0"/>
              <w:spacing w:line="240" w:lineRule="auto"/>
              <w:ind w:left="11" w:firstLine="0"/>
              <w:jc w:val="left"/>
              <w:rPr>
                <w:sz w:val="20"/>
                <w:szCs w:val="20"/>
              </w:rPr>
            </w:pPr>
          </w:p>
        </w:tc>
        <w:tc>
          <w:tcPr>
            <w:tcW w:w="353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284F903" w14:textId="77777777" w:rsidR="0081154B" w:rsidRPr="00873B08" w:rsidRDefault="0081154B" w:rsidP="0081154B">
            <w:pPr>
              <w:pStyle w:val="Standard"/>
              <w:widowControl w:val="0"/>
              <w:spacing w:line="240" w:lineRule="auto"/>
              <w:ind w:left="11" w:firstLine="0"/>
              <w:jc w:val="left"/>
              <w:rPr>
                <w:sz w:val="20"/>
                <w:szCs w:val="20"/>
              </w:rPr>
            </w:pPr>
          </w:p>
        </w:tc>
      </w:tr>
      <w:tr w:rsidR="0081154B" w:rsidRPr="00873B08" w14:paraId="1C0499EE" w14:textId="77777777" w:rsidTr="007D1079">
        <w:trPr>
          <w:trHeight w:val="45"/>
        </w:trPr>
        <w:tc>
          <w:tcPr>
            <w:tcW w:w="42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0F71B66" w14:textId="77777777" w:rsidR="0081154B" w:rsidRPr="00873B08" w:rsidRDefault="0081154B" w:rsidP="0081154B">
            <w:pPr>
              <w:rPr>
                <w:sz w:val="20"/>
                <w:szCs w:val="20"/>
              </w:rPr>
            </w:pPr>
            <w:r w:rsidRPr="00873B08">
              <w:rPr>
                <w:sz w:val="20"/>
                <w:szCs w:val="20"/>
              </w:rPr>
              <w:lastRenderedPageBreak/>
              <w:t>Квитанция о непринятии АФ запросов:</w:t>
            </w:r>
          </w:p>
          <w:p w14:paraId="7D368DA7" w14:textId="3974FBF0" w:rsidR="0081154B" w:rsidRPr="00873B08" w:rsidRDefault="0081154B" w:rsidP="007D1079">
            <w:pPr>
              <w:rPr>
                <w:sz w:val="20"/>
                <w:szCs w:val="20"/>
              </w:rPr>
            </w:pPr>
            <w:r w:rsidRPr="00873B08">
              <w:rPr>
                <w:sz w:val="20"/>
                <w:szCs w:val="20"/>
              </w:rPr>
              <w:t>ERR</w:t>
            </w:r>
            <w:r w:rsidRPr="00873B08">
              <w:rPr>
                <w:sz w:val="20"/>
                <w:szCs w:val="20"/>
                <w:lang w:val="en-US"/>
              </w:rPr>
              <w:t>UK</w:t>
            </w:r>
            <w:r w:rsidRPr="00873B08">
              <w:rPr>
                <w:sz w:val="20"/>
                <w:szCs w:val="20"/>
              </w:rPr>
              <w:t>VBK_nReg_nnnF_ggmmdd_nnn.xml</w:t>
            </w:r>
          </w:p>
        </w:tc>
        <w:tc>
          <w:tcPr>
            <w:tcW w:w="15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0E53A54" w14:textId="1D26F11C" w:rsidR="0081154B" w:rsidRPr="00873B08" w:rsidRDefault="0081154B" w:rsidP="0081154B">
            <w:pPr>
              <w:pStyle w:val="Standard"/>
              <w:widowControl w:val="0"/>
              <w:spacing w:line="240" w:lineRule="auto"/>
              <w:ind w:left="11" w:firstLine="0"/>
              <w:jc w:val="left"/>
              <w:rPr>
                <w:sz w:val="20"/>
                <w:szCs w:val="20"/>
              </w:rPr>
            </w:pPr>
            <w:r w:rsidRPr="00873B08">
              <w:rPr>
                <w:sz w:val="20"/>
                <w:szCs w:val="20"/>
              </w:rPr>
              <w:t>(+КА) Банк России</w:t>
            </w:r>
          </w:p>
        </w:tc>
        <w:tc>
          <w:tcPr>
            <w:tcW w:w="353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4FB6954" w14:textId="671FE0F2" w:rsidR="0081154B" w:rsidRPr="00873B08" w:rsidRDefault="0081154B" w:rsidP="0081154B">
            <w:pPr>
              <w:pStyle w:val="Standard"/>
              <w:widowControl w:val="0"/>
              <w:spacing w:line="240" w:lineRule="auto"/>
              <w:ind w:left="11" w:firstLine="0"/>
              <w:jc w:val="left"/>
              <w:rPr>
                <w:sz w:val="20"/>
                <w:szCs w:val="20"/>
              </w:rPr>
            </w:pPr>
            <w:r w:rsidRPr="00873B08">
              <w:rPr>
                <w:sz w:val="20"/>
                <w:szCs w:val="20"/>
              </w:rPr>
              <w:t>добавление символа «ERR» в начало наименования файла</w:t>
            </w:r>
          </w:p>
        </w:tc>
      </w:tr>
      <w:tr w:rsidR="0081154B" w:rsidRPr="00873B08" w14:paraId="49355C3B" w14:textId="77777777" w:rsidTr="007D1079">
        <w:trPr>
          <w:trHeight w:val="45"/>
        </w:trPr>
        <w:tc>
          <w:tcPr>
            <w:tcW w:w="42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D05926F" w14:textId="77777777" w:rsidR="0081154B" w:rsidRPr="00873B08" w:rsidRDefault="0081154B" w:rsidP="0081154B">
            <w:pPr>
              <w:rPr>
                <w:color w:val="000000"/>
                <w:sz w:val="20"/>
                <w:szCs w:val="20"/>
              </w:rPr>
            </w:pPr>
            <w:r w:rsidRPr="00873B08">
              <w:rPr>
                <w:color w:val="000000"/>
                <w:sz w:val="20"/>
                <w:szCs w:val="20"/>
              </w:rPr>
              <w:t>Ведомость банковского контроля:</w:t>
            </w:r>
          </w:p>
          <w:p w14:paraId="79A66F02" w14:textId="57F1F6E2" w:rsidR="0081154B" w:rsidRPr="00873B08" w:rsidRDefault="0081154B" w:rsidP="007D1079">
            <w:pPr>
              <w:rPr>
                <w:sz w:val="20"/>
                <w:szCs w:val="20"/>
              </w:rPr>
            </w:pPr>
            <w:r w:rsidRPr="00873B08">
              <w:rPr>
                <w:color w:val="000000"/>
                <w:sz w:val="20"/>
                <w:szCs w:val="20"/>
              </w:rPr>
              <w:t>VBK&lt;ggmmnnnn&gt;_&lt;nReg&gt;_&lt;nnnF&gt;_&lt;t&gt;_&lt;m&gt;_&lt;nReg1&gt;_&lt;nnnF1&gt;.xml</w:t>
            </w:r>
          </w:p>
        </w:tc>
        <w:tc>
          <w:tcPr>
            <w:tcW w:w="15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0FD8FC0" w14:textId="4E91FCD4" w:rsidR="0081154B" w:rsidRPr="00873B08" w:rsidRDefault="0081154B" w:rsidP="007D1079">
            <w:pPr>
              <w:rPr>
                <w:sz w:val="20"/>
                <w:szCs w:val="20"/>
              </w:rPr>
            </w:pPr>
            <w:r w:rsidRPr="00873B08">
              <w:rPr>
                <w:sz w:val="20"/>
                <w:szCs w:val="20"/>
              </w:rPr>
              <w:t>(+КА) Банк России</w:t>
            </w:r>
            <w:r w:rsidR="00A655F9" w:rsidRPr="00873B08">
              <w:rPr>
                <w:sz w:val="20"/>
                <w:szCs w:val="20"/>
              </w:rPr>
              <w:t xml:space="preserve"> </w:t>
            </w:r>
            <w:r w:rsidR="00A655F9" w:rsidRPr="00873B08">
              <w:rPr>
                <w:sz w:val="20"/>
                <w:szCs w:val="20"/>
              </w:rPr>
              <w:br/>
              <w:t>(+</w:t>
            </w:r>
            <w:r w:rsidR="00A655F9" w:rsidRPr="00873B08">
              <w:rPr>
                <w:sz w:val="20"/>
                <w:szCs w:val="20"/>
                <w:lang w:val="en-US"/>
              </w:rPr>
              <w:t>GZIP</w:t>
            </w:r>
            <w:r w:rsidR="00A655F9" w:rsidRPr="00873B08">
              <w:rPr>
                <w:sz w:val="20"/>
                <w:szCs w:val="20"/>
              </w:rPr>
              <w:t xml:space="preserve">) </w:t>
            </w:r>
            <w:r w:rsidRPr="00873B08">
              <w:rPr>
                <w:sz w:val="20"/>
                <w:szCs w:val="20"/>
              </w:rPr>
              <w:t>(+Ш) ДФМиВК</w:t>
            </w:r>
          </w:p>
        </w:tc>
        <w:tc>
          <w:tcPr>
            <w:tcW w:w="353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A805B25" w14:textId="77777777" w:rsidR="0081154B" w:rsidRPr="00873B08" w:rsidRDefault="0081154B" w:rsidP="0081154B">
            <w:pPr>
              <w:pStyle w:val="Standard"/>
              <w:widowControl w:val="0"/>
              <w:spacing w:line="240" w:lineRule="auto"/>
              <w:ind w:left="11" w:firstLine="0"/>
              <w:jc w:val="left"/>
              <w:rPr>
                <w:sz w:val="20"/>
                <w:szCs w:val="20"/>
              </w:rPr>
            </w:pPr>
          </w:p>
        </w:tc>
      </w:tr>
      <w:tr w:rsidR="0081154B" w:rsidRPr="00873B08" w14:paraId="25BCCF3D" w14:textId="77777777" w:rsidTr="007D1079">
        <w:trPr>
          <w:trHeight w:val="45"/>
        </w:trPr>
        <w:tc>
          <w:tcPr>
            <w:tcW w:w="42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C393EDC" w14:textId="77777777" w:rsidR="0081154B" w:rsidRPr="00873B08" w:rsidRDefault="0081154B" w:rsidP="0081154B">
            <w:pPr>
              <w:rPr>
                <w:sz w:val="20"/>
                <w:szCs w:val="20"/>
              </w:rPr>
            </w:pPr>
            <w:r w:rsidRPr="00873B08">
              <w:rPr>
                <w:sz w:val="20"/>
                <w:szCs w:val="20"/>
              </w:rPr>
              <w:t>Уведомление о невозможности направления ВБК:</w:t>
            </w:r>
          </w:p>
          <w:p w14:paraId="7B2D4AB8" w14:textId="77777777" w:rsidR="0081154B" w:rsidRPr="00873B08" w:rsidRDefault="0081154B" w:rsidP="0081154B">
            <w:pPr>
              <w:rPr>
                <w:color w:val="000000"/>
                <w:sz w:val="20"/>
                <w:szCs w:val="20"/>
                <w:lang w:val="en-US"/>
              </w:rPr>
            </w:pPr>
            <w:r w:rsidRPr="00873B08">
              <w:rPr>
                <w:color w:val="000000"/>
                <w:sz w:val="20"/>
                <w:szCs w:val="20"/>
                <w:lang w:val="en-US"/>
              </w:rPr>
              <w:t>EKVBK&lt;ggmmnnnn&gt;_&lt;nReg&gt;_&lt;nnnF&gt;_&lt;t&gt;_</w:t>
            </w:r>
          </w:p>
          <w:p w14:paraId="4F9D7EB4" w14:textId="78992DFD" w:rsidR="0081154B" w:rsidRPr="00873B08" w:rsidRDefault="0081154B" w:rsidP="007D1079">
            <w:pPr>
              <w:rPr>
                <w:sz w:val="20"/>
                <w:szCs w:val="20"/>
                <w:lang w:val="en-US"/>
              </w:rPr>
            </w:pPr>
            <w:r w:rsidRPr="00873B08">
              <w:rPr>
                <w:color w:val="000000"/>
                <w:sz w:val="20"/>
                <w:szCs w:val="20"/>
                <w:lang w:val="en-US"/>
              </w:rPr>
              <w:t>&lt;m&gt;_&lt;nReg1&gt;_&lt;nnnF1&gt;_&lt;ggmmdd&gt;.xml</w:t>
            </w:r>
          </w:p>
        </w:tc>
        <w:tc>
          <w:tcPr>
            <w:tcW w:w="15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812A42B" w14:textId="65537B13" w:rsidR="0081154B" w:rsidRPr="00873B08" w:rsidRDefault="00AB48EF" w:rsidP="007D1079">
            <w:pPr>
              <w:rPr>
                <w:sz w:val="20"/>
                <w:szCs w:val="20"/>
              </w:rPr>
            </w:pPr>
            <w:r w:rsidRPr="00873B08">
              <w:rPr>
                <w:sz w:val="20"/>
                <w:szCs w:val="20"/>
                <w:lang w:val="en-US"/>
              </w:rPr>
              <w:t xml:space="preserve"> </w:t>
            </w:r>
            <w:r w:rsidR="0081154B" w:rsidRPr="00873B08">
              <w:rPr>
                <w:sz w:val="20"/>
                <w:szCs w:val="20"/>
              </w:rPr>
              <w:t>(+КА) Банк России</w:t>
            </w:r>
          </w:p>
        </w:tc>
        <w:tc>
          <w:tcPr>
            <w:tcW w:w="353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E30EB3A" w14:textId="0A9604C9" w:rsidR="0081154B" w:rsidRPr="00873B08" w:rsidRDefault="0081154B" w:rsidP="0081154B">
            <w:pPr>
              <w:pStyle w:val="Standard"/>
              <w:widowControl w:val="0"/>
              <w:spacing w:line="240" w:lineRule="auto"/>
              <w:ind w:left="11" w:firstLine="0"/>
              <w:jc w:val="left"/>
              <w:rPr>
                <w:sz w:val="20"/>
                <w:szCs w:val="20"/>
              </w:rPr>
            </w:pPr>
            <w:r w:rsidRPr="00873B08">
              <w:rPr>
                <w:sz w:val="20"/>
                <w:szCs w:val="20"/>
              </w:rPr>
              <w:t>замена первого символа «</w:t>
            </w:r>
            <w:r w:rsidRPr="00873B08">
              <w:rPr>
                <w:sz w:val="20"/>
                <w:szCs w:val="20"/>
                <w:lang w:val="en-US"/>
              </w:rPr>
              <w:t>U</w:t>
            </w:r>
            <w:r w:rsidRPr="00873B08">
              <w:rPr>
                <w:sz w:val="20"/>
                <w:szCs w:val="20"/>
              </w:rPr>
              <w:t>» на символ «E»</w:t>
            </w:r>
          </w:p>
        </w:tc>
      </w:tr>
    </w:tbl>
    <w:p w14:paraId="6251239F" w14:textId="77777777" w:rsidR="00ED343A" w:rsidRPr="00873B08" w:rsidRDefault="00ED343A" w:rsidP="005022CF">
      <w:pPr>
        <w:pStyle w:val="Standard"/>
        <w:ind w:firstLine="0"/>
      </w:pPr>
    </w:p>
    <w:p w14:paraId="67C5B494" w14:textId="519D3652" w:rsidR="00E10E45" w:rsidRPr="00873B08" w:rsidRDefault="00C277D6" w:rsidP="0023645D">
      <w:pPr>
        <w:pStyle w:val="a6"/>
        <w:numPr>
          <w:ilvl w:val="0"/>
          <w:numId w:val="125"/>
        </w:numPr>
        <w:tabs>
          <w:tab w:val="left" w:pos="1843"/>
        </w:tabs>
        <w:spacing w:before="120"/>
        <w:ind w:left="0" w:firstLine="709"/>
      </w:pPr>
      <w:r w:rsidRPr="00873B08">
        <w:rPr>
          <w:b/>
        </w:rPr>
        <w:t xml:space="preserve">Инструкция Банка России от 16.08.2017 №181-И (пункты </w:t>
      </w:r>
      <w:r w:rsidR="001B7EF9" w:rsidRPr="00873B08">
        <w:rPr>
          <w:b/>
        </w:rPr>
        <w:t xml:space="preserve">13, 141 Приложения 2 к Указанию Банка России от 10.04.2023 № 6406-У, ранее пункты </w:t>
      </w:r>
      <w:r w:rsidRPr="00873B08">
        <w:rPr>
          <w:b/>
        </w:rPr>
        <w:t>10а, 124 Приложения 2 к Указанию Банка России от 08.10.2018 № 4927-У</w:t>
      </w:r>
      <w:r w:rsidR="001B7EF9" w:rsidRPr="00873B08">
        <w:rPr>
          <w:b/>
        </w:rPr>
        <w:t>)</w:t>
      </w:r>
    </w:p>
    <w:p w14:paraId="26AD8096" w14:textId="578F66CC" w:rsidR="00E10E45" w:rsidRPr="00873B08" w:rsidRDefault="00C277D6">
      <w:pPr>
        <w:pStyle w:val="Standard"/>
      </w:pPr>
      <w:r w:rsidRPr="00873B08">
        <w:t>Ключевая информация для взаимодействия с ФОИВ в соответствии с документом [</w:t>
      </w:r>
      <w:r w:rsidR="00CB7632" w:rsidRPr="00217CFC">
        <w:fldChar w:fldCharType="begin"/>
      </w:r>
      <w:r w:rsidR="00CB7632" w:rsidRPr="00873B08">
        <w:instrText xml:space="preserve"> REF _Ref144984844 \n \h </w:instrText>
      </w:r>
      <w:r w:rsidR="00CA07A6" w:rsidRPr="00873B08">
        <w:instrText xml:space="preserve"> \* MERGEFORMAT </w:instrText>
      </w:r>
      <w:r w:rsidR="00CB7632" w:rsidRPr="00217CFC">
        <w:fldChar w:fldCharType="separate"/>
      </w:r>
      <w:r w:rsidR="0000237F" w:rsidRPr="00873B08">
        <w:t>13</w:t>
      </w:r>
      <w:r w:rsidR="00CB7632" w:rsidRPr="00217CFC">
        <w:fldChar w:fldCharType="end"/>
      </w:r>
      <w:r w:rsidRPr="00873B08">
        <w:t>] (</w:t>
      </w:r>
      <w:r w:rsidR="001B7EF9" w:rsidRPr="00873B08">
        <w:t xml:space="preserve">пункты 13, 141 Приложения 2 </w:t>
      </w:r>
      <w:r w:rsidRPr="00873B08">
        <w:t>к документу [</w:t>
      </w:r>
      <w:r w:rsidR="00CB7632" w:rsidRPr="00217CFC">
        <w:fldChar w:fldCharType="begin"/>
      </w:r>
      <w:r w:rsidR="00CB7632" w:rsidRPr="00873B08">
        <w:instrText xml:space="preserve"> REF _Ref157428863 \n \h </w:instrText>
      </w:r>
      <w:r w:rsidR="00CA07A6" w:rsidRPr="00873B08">
        <w:instrText xml:space="preserve"> \* MERGEFORMAT </w:instrText>
      </w:r>
      <w:r w:rsidR="00CB7632" w:rsidRPr="00217CFC">
        <w:fldChar w:fldCharType="separate"/>
      </w:r>
      <w:r w:rsidR="0000237F" w:rsidRPr="00873B08">
        <w:t>18</w:t>
      </w:r>
      <w:r w:rsidR="00CB7632" w:rsidRPr="00217CFC">
        <w:fldChar w:fldCharType="end"/>
      </w:r>
      <w:r w:rsidRPr="00873B08">
        <w:t>]</w:t>
      </w:r>
      <w:r w:rsidR="001B7EF9" w:rsidRPr="00873B08">
        <w:t>, ранее пункты 10а, 124 Приложения 2 к Указанию Банка России от 08.10.2018 № 4927-У</w:t>
      </w:r>
      <w:r w:rsidRPr="00873B08">
        <w:t>) по виду ИТВ с кодом «yz» для отправки ВБК и закрытых ВБК в АС ПСД:</w:t>
      </w:r>
    </w:p>
    <w:p w14:paraId="692AC6C4" w14:textId="77777777" w:rsidR="00E10E45" w:rsidRPr="00873B08" w:rsidRDefault="00C277D6" w:rsidP="007D1079">
      <w:pPr>
        <w:pStyle w:val="Standard"/>
        <w:numPr>
          <w:ilvl w:val="0"/>
          <w:numId w:val="170"/>
        </w:numPr>
        <w:tabs>
          <w:tab w:val="left" w:pos="1134"/>
        </w:tabs>
        <w:ind w:left="0" w:firstLine="709"/>
      </w:pPr>
      <w:r w:rsidRPr="00873B08">
        <w:t>для отправки в АС ПСД должны быть настроены:</w:t>
      </w:r>
    </w:p>
    <w:p w14:paraId="291849F6" w14:textId="77777777" w:rsidR="00E10E45" w:rsidRPr="00873B08" w:rsidRDefault="00C277D6" w:rsidP="007D1079">
      <w:pPr>
        <w:pStyle w:val="Standard"/>
        <w:numPr>
          <w:ilvl w:val="0"/>
          <w:numId w:val="171"/>
        </w:numPr>
        <w:tabs>
          <w:tab w:val="left" w:pos="1560"/>
          <w:tab w:val="left" w:pos="2694"/>
        </w:tabs>
        <w:ind w:left="1134" w:firstLine="0"/>
      </w:pPr>
      <w:r w:rsidRPr="00873B08">
        <w:t>ключ СКАД «Сигнатура» ТУ (для установки КА КО, КА ТУ и шифрования информации);</w:t>
      </w:r>
    </w:p>
    <w:p w14:paraId="23DA2667" w14:textId="77777777" w:rsidR="00E10E45" w:rsidRPr="00873B08" w:rsidRDefault="00C277D6" w:rsidP="008064F8">
      <w:pPr>
        <w:pStyle w:val="Standard"/>
        <w:numPr>
          <w:ilvl w:val="0"/>
          <w:numId w:val="78"/>
        </w:numPr>
        <w:tabs>
          <w:tab w:val="left" w:pos="1560"/>
          <w:tab w:val="left" w:pos="2694"/>
        </w:tabs>
        <w:ind w:left="1134" w:firstLine="0"/>
      </w:pPr>
      <w:r w:rsidRPr="00873B08">
        <w:t>ключ СКАД «Сигнатура» ФОИВ – не используется;</w:t>
      </w:r>
    </w:p>
    <w:p w14:paraId="03001490" w14:textId="77777777" w:rsidR="00E10E45" w:rsidRPr="00873B08" w:rsidRDefault="00C277D6" w:rsidP="008064F8">
      <w:pPr>
        <w:pStyle w:val="Standard"/>
        <w:numPr>
          <w:ilvl w:val="0"/>
          <w:numId w:val="78"/>
        </w:numPr>
        <w:tabs>
          <w:tab w:val="left" w:pos="1560"/>
          <w:tab w:val="left" w:pos="2694"/>
        </w:tabs>
        <w:ind w:left="1134" w:firstLine="0"/>
      </w:pPr>
      <w:r w:rsidRPr="00873B08">
        <w:t>сертификаты получателей исходящих пакетов (выбран сертификат ТУ).</w:t>
      </w:r>
    </w:p>
    <w:p w14:paraId="685EE31B" w14:textId="771BFA49" w:rsidR="00BA25D4" w:rsidRPr="00873B08" w:rsidRDefault="00BA25D4" w:rsidP="007D1079">
      <w:pPr>
        <w:pStyle w:val="a4"/>
        <w:keepNext/>
        <w:spacing w:after="0"/>
        <w:ind w:firstLine="0"/>
        <w:jc w:val="left"/>
      </w:pPr>
      <w:r w:rsidRPr="00873B08">
        <w:rPr>
          <w:i w:val="0"/>
        </w:rPr>
        <w:t>Таблица Б.</w:t>
      </w:r>
      <w:r w:rsidRPr="00217CFC">
        <w:rPr>
          <w:i w:val="0"/>
        </w:rPr>
        <w:fldChar w:fldCharType="begin"/>
      </w:r>
      <w:r w:rsidRPr="00873B08">
        <w:rPr>
          <w:i w:val="0"/>
        </w:rPr>
        <w:instrText xml:space="preserve"> SEQ Таблица_Б. \* ARABIC </w:instrText>
      </w:r>
      <w:r w:rsidRPr="00217CFC">
        <w:rPr>
          <w:i w:val="0"/>
        </w:rPr>
        <w:fldChar w:fldCharType="separate"/>
      </w:r>
      <w:r w:rsidR="0000237F" w:rsidRPr="00873B08">
        <w:rPr>
          <w:i w:val="0"/>
          <w:noProof/>
        </w:rPr>
        <w:t>10</w:t>
      </w:r>
      <w:r w:rsidRPr="00217CFC">
        <w:rPr>
          <w:i w:val="0"/>
        </w:rPr>
        <w:fldChar w:fldCharType="end"/>
      </w:r>
      <w:r w:rsidRPr="00873B08">
        <w:rPr>
          <w:i w:val="0"/>
        </w:rPr>
        <w:t xml:space="preserve"> – Правила выполнения криптоопераций по виду ИТВ с кодом «yz»</w:t>
      </w:r>
    </w:p>
    <w:tbl>
      <w:tblPr>
        <w:tblW w:w="5000" w:type="pct"/>
        <w:tblLayout w:type="fixed"/>
        <w:tblCellMar>
          <w:left w:w="10" w:type="dxa"/>
          <w:right w:w="10" w:type="dxa"/>
        </w:tblCellMar>
        <w:tblLook w:val="0000" w:firstRow="0" w:lastRow="0" w:firstColumn="0" w:lastColumn="0" w:noHBand="0" w:noVBand="0"/>
      </w:tblPr>
      <w:tblGrid>
        <w:gridCol w:w="4387"/>
        <w:gridCol w:w="1971"/>
        <w:gridCol w:w="14"/>
        <w:gridCol w:w="2973"/>
      </w:tblGrid>
      <w:tr w:rsidR="008064F8" w:rsidRPr="00873B08" w14:paraId="0C7E557B" w14:textId="77777777" w:rsidTr="007D1079">
        <w:trPr>
          <w:trHeight w:val="45"/>
          <w:tblHeader/>
        </w:trPr>
        <w:tc>
          <w:tcPr>
            <w:tcW w:w="438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B2162FF" w14:textId="77777777" w:rsidR="008064F8" w:rsidRPr="00873B08" w:rsidRDefault="008064F8" w:rsidP="0076213A">
            <w:pPr>
              <w:pStyle w:val="Standard"/>
              <w:widowControl w:val="0"/>
              <w:spacing w:line="240" w:lineRule="auto"/>
              <w:ind w:left="11" w:firstLine="0"/>
              <w:jc w:val="center"/>
            </w:pPr>
            <w:r w:rsidRPr="00873B08">
              <w:rPr>
                <w:b/>
                <w:bCs/>
                <w:sz w:val="20"/>
                <w:szCs w:val="20"/>
              </w:rPr>
              <w:t>Имена архивных файлов</w:t>
            </w:r>
          </w:p>
        </w:tc>
        <w:tc>
          <w:tcPr>
            <w:tcW w:w="1985"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ADFC692" w14:textId="77777777" w:rsidR="008064F8" w:rsidRPr="00873B08" w:rsidRDefault="008064F8" w:rsidP="0076213A">
            <w:pPr>
              <w:pStyle w:val="Standard"/>
              <w:widowControl w:val="0"/>
              <w:spacing w:line="240" w:lineRule="auto"/>
              <w:ind w:left="11" w:firstLine="0"/>
              <w:jc w:val="center"/>
            </w:pPr>
            <w:r w:rsidRPr="00873B08">
              <w:rPr>
                <w:b/>
                <w:sz w:val="20"/>
                <w:szCs w:val="20"/>
              </w:rPr>
              <w:t>Наличие шифрования и КА</w:t>
            </w:r>
          </w:p>
        </w:tc>
        <w:tc>
          <w:tcPr>
            <w:tcW w:w="297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5D1CBA4" w14:textId="77777777" w:rsidR="008064F8" w:rsidRPr="00873B08" w:rsidRDefault="008064F8" w:rsidP="0076213A">
            <w:pPr>
              <w:pStyle w:val="Standard"/>
              <w:widowControl w:val="0"/>
              <w:spacing w:line="240" w:lineRule="auto"/>
              <w:ind w:left="11" w:firstLine="0"/>
              <w:jc w:val="center"/>
            </w:pPr>
            <w:r w:rsidRPr="00873B08">
              <w:rPr>
                <w:b/>
                <w:sz w:val="20"/>
                <w:szCs w:val="20"/>
              </w:rPr>
              <w:t>Примечания</w:t>
            </w:r>
          </w:p>
        </w:tc>
      </w:tr>
      <w:tr w:rsidR="008064F8" w:rsidRPr="00873B08" w14:paraId="1542F7D8" w14:textId="77777777" w:rsidTr="007D1079">
        <w:trPr>
          <w:trHeight w:val="45"/>
        </w:trPr>
        <w:tc>
          <w:tcPr>
            <w:tcW w:w="9345" w:type="dxa"/>
            <w:gridSpan w:val="4"/>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65A20FBF" w14:textId="02CF0F07" w:rsidR="008064F8" w:rsidRPr="00873B08" w:rsidRDefault="008064F8" w:rsidP="00B63789">
            <w:pPr>
              <w:pStyle w:val="Standard"/>
              <w:widowControl w:val="0"/>
              <w:spacing w:line="240" w:lineRule="auto"/>
              <w:ind w:left="11" w:firstLine="0"/>
              <w:jc w:val="center"/>
            </w:pPr>
            <w:r w:rsidRPr="00873B08">
              <w:rPr>
                <w:sz w:val="20"/>
              </w:rPr>
              <w:t>Направление от КО в ТУ</w:t>
            </w:r>
          </w:p>
        </w:tc>
      </w:tr>
      <w:tr w:rsidR="00D43944" w:rsidRPr="00873B08" w14:paraId="00A4E63F" w14:textId="77777777" w:rsidTr="007D1079">
        <w:trPr>
          <w:trHeight w:val="844"/>
        </w:trPr>
        <w:tc>
          <w:tcPr>
            <w:tcW w:w="43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52ACAB2" w14:textId="5C80369D" w:rsidR="00D43944" w:rsidRPr="00873B08" w:rsidRDefault="00D43944" w:rsidP="00D43944">
            <w:pPr>
              <w:pStyle w:val="Standard"/>
              <w:widowControl w:val="0"/>
              <w:spacing w:line="240" w:lineRule="auto"/>
              <w:ind w:left="11" w:firstLine="0"/>
              <w:rPr>
                <w:sz w:val="20"/>
                <w:szCs w:val="20"/>
                <w:lang w:val="en-US"/>
              </w:rPr>
            </w:pPr>
            <w:r w:rsidRPr="00873B08">
              <w:rPr>
                <w:sz w:val="20"/>
                <w:szCs w:val="20"/>
                <w:lang w:val="en-US"/>
              </w:rPr>
              <w:t>VBK&lt;nReg&gt;&lt;nnnF&gt;_&lt;ggmmnnnn&gt;.arj</w:t>
            </w:r>
          </w:p>
        </w:tc>
        <w:tc>
          <w:tcPr>
            <w:tcW w:w="1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5AEF578" w14:textId="77777777" w:rsidR="00D43944" w:rsidRPr="00873B08" w:rsidRDefault="00D43944" w:rsidP="00D43944">
            <w:pPr>
              <w:pStyle w:val="Standard"/>
              <w:widowControl w:val="0"/>
              <w:spacing w:line="240" w:lineRule="auto"/>
              <w:ind w:left="11" w:firstLine="0"/>
            </w:pPr>
            <w:r w:rsidRPr="00873B08">
              <w:rPr>
                <w:sz w:val="20"/>
                <w:szCs w:val="20"/>
              </w:rPr>
              <w:t>(+КА) КО</w:t>
            </w:r>
          </w:p>
        </w:tc>
        <w:tc>
          <w:tcPr>
            <w:tcW w:w="2987"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40BB829" w14:textId="3DBC1DC8" w:rsidR="00D43944" w:rsidRPr="00873B08" w:rsidRDefault="00D43944" w:rsidP="00D43944">
            <w:pPr>
              <w:pStyle w:val="Standard"/>
              <w:widowControl w:val="0"/>
              <w:spacing w:line="240" w:lineRule="auto"/>
              <w:ind w:firstLine="0"/>
            </w:pPr>
            <w:r w:rsidRPr="00873B08">
              <w:rPr>
                <w:sz w:val="20"/>
                <w:szCs w:val="20"/>
              </w:rPr>
              <w:t>Для обмена с АС ПСД используется ключевая система ТУ</w:t>
            </w:r>
          </w:p>
        </w:tc>
      </w:tr>
      <w:tr w:rsidR="00C24167" w:rsidRPr="00873B08" w14:paraId="332BD42F" w14:textId="77777777" w:rsidTr="007D1079">
        <w:trPr>
          <w:trHeight w:val="45"/>
        </w:trPr>
        <w:tc>
          <w:tcPr>
            <w:tcW w:w="43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121C159" w14:textId="0F1EA4DE" w:rsidR="00C24167" w:rsidRPr="00873B08" w:rsidRDefault="00C24167" w:rsidP="00C24167">
            <w:pPr>
              <w:pStyle w:val="Standard"/>
              <w:widowControl w:val="0"/>
              <w:spacing w:line="240" w:lineRule="auto"/>
              <w:ind w:left="11" w:firstLine="0"/>
              <w:rPr>
                <w:sz w:val="20"/>
                <w:szCs w:val="20"/>
              </w:rPr>
            </w:pPr>
            <w:r w:rsidRPr="00873B08">
              <w:rPr>
                <w:sz w:val="20"/>
                <w:szCs w:val="20"/>
                <w:lang w:val="en-US"/>
              </w:rPr>
              <w:t>KR</w:t>
            </w:r>
            <w:r w:rsidRPr="00873B08">
              <w:rPr>
                <w:sz w:val="20"/>
                <w:szCs w:val="20"/>
              </w:rPr>
              <w:t>_&lt;</w:t>
            </w:r>
            <w:r w:rsidRPr="00873B08">
              <w:rPr>
                <w:sz w:val="20"/>
                <w:szCs w:val="20"/>
                <w:lang w:val="en-US"/>
              </w:rPr>
              <w:t>nReg</w:t>
            </w:r>
            <w:r w:rsidRPr="00873B08">
              <w:rPr>
                <w:sz w:val="20"/>
                <w:szCs w:val="20"/>
              </w:rPr>
              <w:t>&gt;&lt;</w:t>
            </w:r>
            <w:r w:rsidRPr="00873B08">
              <w:rPr>
                <w:sz w:val="20"/>
                <w:szCs w:val="20"/>
                <w:lang w:val="en-US"/>
              </w:rPr>
              <w:t>nnnF</w:t>
            </w:r>
            <w:r w:rsidRPr="00873B08">
              <w:rPr>
                <w:sz w:val="20"/>
                <w:szCs w:val="20"/>
              </w:rPr>
              <w:t>&gt;_</w:t>
            </w:r>
            <w:r w:rsidRPr="00873B08">
              <w:rPr>
                <w:sz w:val="20"/>
                <w:szCs w:val="20"/>
                <w:lang w:val="en-US"/>
              </w:rPr>
              <w:t>ggmmnnnn</w:t>
            </w:r>
            <w:r w:rsidRPr="00873B08">
              <w:rPr>
                <w:sz w:val="20"/>
                <w:szCs w:val="20"/>
              </w:rPr>
              <w:t>.</w:t>
            </w:r>
            <w:r w:rsidRPr="00873B08">
              <w:rPr>
                <w:sz w:val="20"/>
                <w:szCs w:val="20"/>
                <w:lang w:val="en-US"/>
              </w:rPr>
              <w:t>arj</w:t>
            </w:r>
          </w:p>
        </w:tc>
        <w:tc>
          <w:tcPr>
            <w:tcW w:w="1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7035199" w14:textId="77777777" w:rsidR="00C24167" w:rsidRPr="00873B08" w:rsidRDefault="00C24167" w:rsidP="00C24167">
            <w:pPr>
              <w:pStyle w:val="Standard"/>
              <w:widowControl w:val="0"/>
              <w:spacing w:line="240" w:lineRule="auto"/>
              <w:ind w:left="11" w:firstLine="0"/>
            </w:pPr>
            <w:r w:rsidRPr="00873B08">
              <w:rPr>
                <w:sz w:val="20"/>
                <w:szCs w:val="20"/>
              </w:rPr>
              <w:t>(+КА) КО</w:t>
            </w:r>
          </w:p>
        </w:tc>
        <w:tc>
          <w:tcPr>
            <w:tcW w:w="2987"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55E067D" w14:textId="77777777" w:rsidR="00C24167" w:rsidRPr="00873B08" w:rsidRDefault="00C24167" w:rsidP="00C24167">
            <w:pPr>
              <w:pStyle w:val="Standard"/>
              <w:widowControl w:val="0"/>
              <w:spacing w:line="240" w:lineRule="auto"/>
              <w:ind w:left="11"/>
              <w:rPr>
                <w:sz w:val="20"/>
                <w:szCs w:val="20"/>
              </w:rPr>
            </w:pPr>
          </w:p>
        </w:tc>
      </w:tr>
      <w:tr w:rsidR="00C24167" w:rsidRPr="00873B08" w14:paraId="67E7E78B" w14:textId="77777777" w:rsidTr="007D1079">
        <w:trPr>
          <w:trHeight w:val="45"/>
        </w:trPr>
        <w:tc>
          <w:tcPr>
            <w:tcW w:w="43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377E2C5" w14:textId="05AC9856" w:rsidR="00C24167" w:rsidRPr="00873B08" w:rsidRDefault="00C24167" w:rsidP="00C24167">
            <w:pPr>
              <w:pStyle w:val="Standard"/>
              <w:widowControl w:val="0"/>
              <w:spacing w:line="240" w:lineRule="auto"/>
              <w:ind w:left="11" w:firstLine="0"/>
              <w:rPr>
                <w:sz w:val="20"/>
                <w:szCs w:val="20"/>
                <w:lang w:val="en-US"/>
              </w:rPr>
            </w:pPr>
            <w:r w:rsidRPr="00873B08">
              <w:rPr>
                <w:sz w:val="20"/>
                <w:szCs w:val="20"/>
                <w:lang w:val="en-US"/>
              </w:rPr>
              <w:t>KR_&lt;nReg&gt;&lt;nnnF&gt;_ngnmnd.ARJ</w:t>
            </w:r>
          </w:p>
        </w:tc>
        <w:tc>
          <w:tcPr>
            <w:tcW w:w="1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9437549" w14:textId="77777777" w:rsidR="00C24167" w:rsidRPr="00873B08" w:rsidRDefault="00C24167" w:rsidP="00C24167">
            <w:pPr>
              <w:pStyle w:val="Standard"/>
              <w:widowControl w:val="0"/>
              <w:spacing w:line="240" w:lineRule="auto"/>
              <w:ind w:left="11" w:firstLine="0"/>
            </w:pPr>
            <w:r w:rsidRPr="00873B08">
              <w:rPr>
                <w:sz w:val="20"/>
                <w:szCs w:val="20"/>
              </w:rPr>
              <w:t>(+КА) КО</w:t>
            </w:r>
          </w:p>
        </w:tc>
        <w:tc>
          <w:tcPr>
            <w:tcW w:w="2987"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BF74391" w14:textId="77777777" w:rsidR="00C24167" w:rsidRPr="00873B08" w:rsidRDefault="00C24167" w:rsidP="00C24167">
            <w:pPr>
              <w:pStyle w:val="Standard"/>
              <w:widowControl w:val="0"/>
              <w:spacing w:line="240" w:lineRule="auto"/>
              <w:ind w:left="11"/>
              <w:rPr>
                <w:sz w:val="20"/>
                <w:szCs w:val="20"/>
              </w:rPr>
            </w:pPr>
          </w:p>
        </w:tc>
      </w:tr>
      <w:tr w:rsidR="00C24167" w:rsidRPr="00873B08" w14:paraId="77A11AE7" w14:textId="77777777" w:rsidTr="007D1079">
        <w:trPr>
          <w:trHeight w:val="45"/>
        </w:trPr>
        <w:tc>
          <w:tcPr>
            <w:tcW w:w="43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6AA9F7B" w14:textId="2DE0EAFC" w:rsidR="00C24167" w:rsidRPr="00873B08" w:rsidRDefault="00C24167" w:rsidP="00C24167">
            <w:pPr>
              <w:pStyle w:val="Standard"/>
              <w:widowControl w:val="0"/>
              <w:spacing w:line="240" w:lineRule="auto"/>
              <w:ind w:left="11" w:firstLine="0"/>
              <w:rPr>
                <w:sz w:val="20"/>
                <w:szCs w:val="20"/>
              </w:rPr>
            </w:pPr>
            <w:r w:rsidRPr="00873B08">
              <w:rPr>
                <w:sz w:val="20"/>
                <w:szCs w:val="20"/>
                <w:lang w:val="en-US"/>
              </w:rPr>
              <w:t>KR</w:t>
            </w:r>
            <w:r w:rsidRPr="00873B08">
              <w:rPr>
                <w:sz w:val="20"/>
                <w:szCs w:val="20"/>
              </w:rPr>
              <w:t>_&lt;</w:t>
            </w:r>
            <w:r w:rsidRPr="00873B08">
              <w:rPr>
                <w:sz w:val="20"/>
                <w:szCs w:val="20"/>
                <w:lang w:val="en-US"/>
              </w:rPr>
              <w:t>nReg</w:t>
            </w:r>
            <w:r w:rsidRPr="00873B08">
              <w:rPr>
                <w:sz w:val="20"/>
                <w:szCs w:val="20"/>
              </w:rPr>
              <w:t>&gt;&lt;</w:t>
            </w:r>
            <w:r w:rsidRPr="00873B08">
              <w:rPr>
                <w:sz w:val="20"/>
                <w:szCs w:val="20"/>
                <w:lang w:val="en-US"/>
              </w:rPr>
              <w:t>nnnF</w:t>
            </w:r>
            <w:r w:rsidRPr="00873B08">
              <w:rPr>
                <w:sz w:val="20"/>
                <w:szCs w:val="20"/>
              </w:rPr>
              <w:t>&gt;_</w:t>
            </w:r>
            <w:r w:rsidRPr="00873B08">
              <w:rPr>
                <w:sz w:val="20"/>
                <w:szCs w:val="20"/>
                <w:lang w:val="en-US"/>
              </w:rPr>
              <w:t>ngnmnd</w:t>
            </w:r>
            <w:r w:rsidRPr="00873B08">
              <w:rPr>
                <w:sz w:val="20"/>
                <w:szCs w:val="20"/>
              </w:rPr>
              <w:t>_</w:t>
            </w:r>
            <w:r w:rsidRPr="00873B08">
              <w:rPr>
                <w:sz w:val="20"/>
                <w:szCs w:val="20"/>
                <w:lang w:val="en-US"/>
              </w:rPr>
              <w:t>nn</w:t>
            </w:r>
            <w:r w:rsidRPr="00873B08">
              <w:rPr>
                <w:sz w:val="20"/>
                <w:szCs w:val="20"/>
              </w:rPr>
              <w:t>.</w:t>
            </w:r>
            <w:r w:rsidRPr="00873B08">
              <w:rPr>
                <w:sz w:val="20"/>
                <w:szCs w:val="20"/>
                <w:lang w:val="en-US"/>
              </w:rPr>
              <w:t>ARJ</w:t>
            </w:r>
          </w:p>
        </w:tc>
        <w:tc>
          <w:tcPr>
            <w:tcW w:w="1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AB4FF50" w14:textId="77777777" w:rsidR="00C24167" w:rsidRPr="00873B08" w:rsidRDefault="00C24167" w:rsidP="00C24167">
            <w:pPr>
              <w:pStyle w:val="Standard"/>
              <w:widowControl w:val="0"/>
              <w:spacing w:line="240" w:lineRule="auto"/>
              <w:ind w:left="11" w:firstLine="0"/>
            </w:pPr>
            <w:r w:rsidRPr="00873B08">
              <w:rPr>
                <w:sz w:val="20"/>
                <w:szCs w:val="20"/>
              </w:rPr>
              <w:t>(+КА) КО</w:t>
            </w:r>
          </w:p>
        </w:tc>
        <w:tc>
          <w:tcPr>
            <w:tcW w:w="2987"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CB35A6F" w14:textId="77777777" w:rsidR="00C24167" w:rsidRPr="00873B08" w:rsidRDefault="00C24167" w:rsidP="00C24167">
            <w:pPr>
              <w:pStyle w:val="Standard"/>
              <w:widowControl w:val="0"/>
              <w:spacing w:line="240" w:lineRule="auto"/>
              <w:ind w:left="11"/>
              <w:rPr>
                <w:sz w:val="20"/>
                <w:szCs w:val="20"/>
              </w:rPr>
            </w:pPr>
          </w:p>
        </w:tc>
      </w:tr>
      <w:tr w:rsidR="00C24167" w:rsidRPr="00873B08" w14:paraId="358EF8EB" w14:textId="77777777" w:rsidTr="007D1079">
        <w:trPr>
          <w:trHeight w:val="45"/>
        </w:trPr>
        <w:tc>
          <w:tcPr>
            <w:tcW w:w="43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A92142A" w14:textId="28D2E2E1" w:rsidR="00C24167" w:rsidRPr="00873B08" w:rsidRDefault="00C24167" w:rsidP="00C24167">
            <w:pPr>
              <w:pStyle w:val="Standard"/>
              <w:widowControl w:val="0"/>
              <w:spacing w:line="240" w:lineRule="auto"/>
              <w:ind w:left="11" w:firstLine="0"/>
              <w:rPr>
                <w:sz w:val="20"/>
                <w:szCs w:val="20"/>
                <w:lang w:val="en-US"/>
              </w:rPr>
            </w:pPr>
            <w:r w:rsidRPr="00873B08">
              <w:rPr>
                <w:sz w:val="20"/>
                <w:szCs w:val="20"/>
                <w:lang w:val="en-US"/>
              </w:rPr>
              <w:t>KR&lt;nReg&gt;&lt;nnnF&gt;_ngnmnd.ARJ</w:t>
            </w:r>
          </w:p>
        </w:tc>
        <w:tc>
          <w:tcPr>
            <w:tcW w:w="1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11C8006" w14:textId="77777777" w:rsidR="00C24167" w:rsidRPr="00873B08" w:rsidRDefault="00C24167" w:rsidP="00C24167">
            <w:pPr>
              <w:pStyle w:val="Standard"/>
              <w:widowControl w:val="0"/>
              <w:spacing w:line="240" w:lineRule="auto"/>
              <w:ind w:left="11" w:firstLine="0"/>
            </w:pPr>
            <w:r w:rsidRPr="00873B08">
              <w:rPr>
                <w:sz w:val="20"/>
                <w:szCs w:val="20"/>
              </w:rPr>
              <w:t>(+КА) КО</w:t>
            </w:r>
          </w:p>
        </w:tc>
        <w:tc>
          <w:tcPr>
            <w:tcW w:w="2987"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D684E41" w14:textId="77777777" w:rsidR="00C24167" w:rsidRPr="00873B08" w:rsidRDefault="00C24167" w:rsidP="00C24167">
            <w:pPr>
              <w:pStyle w:val="Standard"/>
              <w:widowControl w:val="0"/>
              <w:spacing w:line="240" w:lineRule="auto"/>
              <w:ind w:left="11"/>
              <w:rPr>
                <w:sz w:val="20"/>
                <w:szCs w:val="20"/>
              </w:rPr>
            </w:pPr>
          </w:p>
        </w:tc>
      </w:tr>
      <w:tr w:rsidR="00C24167" w:rsidRPr="00873B08" w14:paraId="1A2E8DDC" w14:textId="77777777" w:rsidTr="007D1079">
        <w:trPr>
          <w:trHeight w:val="45"/>
        </w:trPr>
        <w:tc>
          <w:tcPr>
            <w:tcW w:w="43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8F01906" w14:textId="20DA3D9D" w:rsidR="00C24167" w:rsidRPr="00873B08" w:rsidRDefault="00C24167" w:rsidP="00C24167">
            <w:pPr>
              <w:pStyle w:val="Standard"/>
              <w:widowControl w:val="0"/>
              <w:spacing w:line="240" w:lineRule="auto"/>
              <w:ind w:left="11" w:firstLine="0"/>
              <w:rPr>
                <w:sz w:val="20"/>
                <w:szCs w:val="20"/>
              </w:rPr>
            </w:pPr>
            <w:r w:rsidRPr="00873B08">
              <w:rPr>
                <w:sz w:val="20"/>
                <w:szCs w:val="20"/>
                <w:lang w:val="en-US"/>
              </w:rPr>
              <w:t>KR</w:t>
            </w:r>
            <w:r w:rsidRPr="00873B08">
              <w:rPr>
                <w:sz w:val="20"/>
                <w:szCs w:val="20"/>
              </w:rPr>
              <w:t>&lt;</w:t>
            </w:r>
            <w:r w:rsidRPr="00873B08">
              <w:rPr>
                <w:sz w:val="20"/>
                <w:szCs w:val="20"/>
                <w:lang w:val="en-US"/>
              </w:rPr>
              <w:t>nReg</w:t>
            </w:r>
            <w:r w:rsidRPr="00873B08">
              <w:rPr>
                <w:sz w:val="20"/>
                <w:szCs w:val="20"/>
              </w:rPr>
              <w:t>&gt;&lt;</w:t>
            </w:r>
            <w:r w:rsidRPr="00873B08">
              <w:rPr>
                <w:sz w:val="20"/>
                <w:szCs w:val="20"/>
                <w:lang w:val="en-US"/>
              </w:rPr>
              <w:t>nnnF</w:t>
            </w:r>
            <w:r w:rsidRPr="00873B08">
              <w:rPr>
                <w:sz w:val="20"/>
                <w:szCs w:val="20"/>
              </w:rPr>
              <w:t>&gt;_</w:t>
            </w:r>
            <w:r w:rsidRPr="00873B08">
              <w:rPr>
                <w:sz w:val="20"/>
                <w:szCs w:val="20"/>
                <w:lang w:val="en-US"/>
              </w:rPr>
              <w:t>ngnmnd</w:t>
            </w:r>
            <w:r w:rsidRPr="00873B08">
              <w:rPr>
                <w:sz w:val="20"/>
                <w:szCs w:val="20"/>
              </w:rPr>
              <w:t>_</w:t>
            </w:r>
            <w:r w:rsidRPr="00873B08">
              <w:rPr>
                <w:sz w:val="20"/>
                <w:szCs w:val="20"/>
                <w:lang w:val="en-US"/>
              </w:rPr>
              <w:t>nn</w:t>
            </w:r>
            <w:r w:rsidRPr="00873B08">
              <w:rPr>
                <w:sz w:val="20"/>
                <w:szCs w:val="20"/>
              </w:rPr>
              <w:t>.</w:t>
            </w:r>
            <w:r w:rsidRPr="00873B08">
              <w:rPr>
                <w:sz w:val="20"/>
                <w:szCs w:val="20"/>
                <w:lang w:val="en-US"/>
              </w:rPr>
              <w:t>ARJ</w:t>
            </w:r>
          </w:p>
        </w:tc>
        <w:tc>
          <w:tcPr>
            <w:tcW w:w="1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DFCEA39" w14:textId="77777777" w:rsidR="00C24167" w:rsidRPr="00873B08" w:rsidRDefault="00C24167" w:rsidP="00C24167">
            <w:pPr>
              <w:pStyle w:val="Standard"/>
              <w:widowControl w:val="0"/>
              <w:spacing w:line="240" w:lineRule="auto"/>
              <w:ind w:left="11" w:firstLine="0"/>
            </w:pPr>
            <w:r w:rsidRPr="00873B08">
              <w:rPr>
                <w:sz w:val="20"/>
                <w:szCs w:val="20"/>
              </w:rPr>
              <w:t>(+КА) КО</w:t>
            </w:r>
          </w:p>
        </w:tc>
        <w:tc>
          <w:tcPr>
            <w:tcW w:w="2987"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AB26DE4" w14:textId="77777777" w:rsidR="00C24167" w:rsidRPr="00873B08" w:rsidRDefault="00C24167" w:rsidP="00C24167">
            <w:pPr>
              <w:pStyle w:val="Standard"/>
              <w:widowControl w:val="0"/>
              <w:spacing w:line="240" w:lineRule="auto"/>
              <w:ind w:left="11"/>
              <w:rPr>
                <w:sz w:val="20"/>
                <w:szCs w:val="20"/>
              </w:rPr>
            </w:pPr>
          </w:p>
        </w:tc>
      </w:tr>
      <w:tr w:rsidR="00C24167" w:rsidRPr="00873B08" w14:paraId="5E215172" w14:textId="77777777" w:rsidTr="007D1079">
        <w:trPr>
          <w:trHeight w:val="45"/>
        </w:trPr>
        <w:tc>
          <w:tcPr>
            <w:tcW w:w="43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704F616" w14:textId="720F6C6A" w:rsidR="00C24167" w:rsidRPr="00873B08" w:rsidRDefault="00C24167" w:rsidP="00C24167">
            <w:pPr>
              <w:pStyle w:val="Standard"/>
              <w:widowControl w:val="0"/>
              <w:spacing w:line="240" w:lineRule="auto"/>
              <w:ind w:left="11" w:firstLine="0"/>
              <w:rPr>
                <w:sz w:val="20"/>
                <w:szCs w:val="20"/>
              </w:rPr>
            </w:pPr>
            <w:r w:rsidRPr="00873B08">
              <w:rPr>
                <w:sz w:val="20"/>
                <w:szCs w:val="20"/>
                <w:lang w:val="en-US"/>
              </w:rPr>
              <w:t>VBK</w:t>
            </w:r>
            <w:r w:rsidRPr="00873B08">
              <w:rPr>
                <w:sz w:val="20"/>
                <w:szCs w:val="20"/>
              </w:rPr>
              <w:t>&lt;</w:t>
            </w:r>
            <w:r w:rsidRPr="00873B08">
              <w:rPr>
                <w:sz w:val="20"/>
                <w:szCs w:val="20"/>
                <w:lang w:val="en-US"/>
              </w:rPr>
              <w:t>nReg</w:t>
            </w:r>
            <w:r w:rsidRPr="00873B08">
              <w:rPr>
                <w:sz w:val="20"/>
                <w:szCs w:val="20"/>
              </w:rPr>
              <w:t>&gt;&lt;</w:t>
            </w:r>
            <w:r w:rsidRPr="00873B08">
              <w:rPr>
                <w:sz w:val="20"/>
                <w:szCs w:val="20"/>
                <w:lang w:val="en-US"/>
              </w:rPr>
              <w:t>nnnF</w:t>
            </w:r>
            <w:r w:rsidRPr="00873B08">
              <w:rPr>
                <w:sz w:val="20"/>
                <w:szCs w:val="20"/>
              </w:rPr>
              <w:t>&gt;_</w:t>
            </w:r>
            <w:r w:rsidRPr="00873B08">
              <w:rPr>
                <w:sz w:val="20"/>
                <w:szCs w:val="20"/>
                <w:lang w:val="en-US"/>
              </w:rPr>
              <w:t>ngnmnd</w:t>
            </w:r>
            <w:r w:rsidRPr="00873B08">
              <w:rPr>
                <w:sz w:val="20"/>
                <w:szCs w:val="20"/>
              </w:rPr>
              <w:t>.</w:t>
            </w:r>
            <w:r w:rsidRPr="00873B08">
              <w:rPr>
                <w:sz w:val="20"/>
                <w:szCs w:val="20"/>
                <w:lang w:val="en-US"/>
              </w:rPr>
              <w:t>ARJ</w:t>
            </w:r>
          </w:p>
        </w:tc>
        <w:tc>
          <w:tcPr>
            <w:tcW w:w="1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4615034" w14:textId="77777777" w:rsidR="00C24167" w:rsidRPr="00873B08" w:rsidRDefault="00C24167" w:rsidP="00C24167">
            <w:pPr>
              <w:pStyle w:val="Standard"/>
              <w:widowControl w:val="0"/>
              <w:spacing w:line="240" w:lineRule="auto"/>
              <w:ind w:left="11" w:firstLine="0"/>
            </w:pPr>
            <w:r w:rsidRPr="00873B08">
              <w:rPr>
                <w:sz w:val="20"/>
                <w:szCs w:val="20"/>
              </w:rPr>
              <w:t>(+КА) КО</w:t>
            </w:r>
          </w:p>
        </w:tc>
        <w:tc>
          <w:tcPr>
            <w:tcW w:w="2987"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44ECD29" w14:textId="77777777" w:rsidR="00C24167" w:rsidRPr="00873B08" w:rsidRDefault="00C24167" w:rsidP="00C24167">
            <w:pPr>
              <w:pStyle w:val="Standard"/>
              <w:widowControl w:val="0"/>
              <w:spacing w:line="240" w:lineRule="auto"/>
              <w:ind w:left="11"/>
              <w:rPr>
                <w:sz w:val="20"/>
                <w:szCs w:val="20"/>
                <w:lang w:val="en-US"/>
              </w:rPr>
            </w:pPr>
          </w:p>
        </w:tc>
      </w:tr>
      <w:tr w:rsidR="00C24167" w:rsidRPr="00873B08" w14:paraId="2B45CDA1" w14:textId="77777777" w:rsidTr="007D1079">
        <w:trPr>
          <w:trHeight w:val="45"/>
        </w:trPr>
        <w:tc>
          <w:tcPr>
            <w:tcW w:w="43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F3E5B0E" w14:textId="4F9D539F" w:rsidR="00C24167" w:rsidRPr="00873B08" w:rsidRDefault="00C24167" w:rsidP="00C24167">
            <w:pPr>
              <w:pStyle w:val="Standard"/>
              <w:widowControl w:val="0"/>
              <w:spacing w:line="240" w:lineRule="auto"/>
              <w:ind w:left="11" w:firstLine="0"/>
              <w:rPr>
                <w:sz w:val="20"/>
                <w:szCs w:val="20"/>
              </w:rPr>
            </w:pPr>
            <w:r w:rsidRPr="00873B08">
              <w:rPr>
                <w:sz w:val="20"/>
                <w:szCs w:val="20"/>
                <w:lang w:val="en-US"/>
              </w:rPr>
              <w:t>VBK</w:t>
            </w:r>
            <w:r w:rsidRPr="00873B08">
              <w:rPr>
                <w:sz w:val="20"/>
                <w:szCs w:val="20"/>
              </w:rPr>
              <w:t>&lt;</w:t>
            </w:r>
            <w:r w:rsidRPr="00873B08">
              <w:rPr>
                <w:sz w:val="20"/>
                <w:szCs w:val="20"/>
                <w:lang w:val="en-US"/>
              </w:rPr>
              <w:t>nReg</w:t>
            </w:r>
            <w:r w:rsidRPr="00873B08">
              <w:rPr>
                <w:sz w:val="20"/>
                <w:szCs w:val="20"/>
              </w:rPr>
              <w:t>&gt;&lt;</w:t>
            </w:r>
            <w:r w:rsidRPr="00873B08">
              <w:rPr>
                <w:sz w:val="20"/>
                <w:szCs w:val="20"/>
                <w:lang w:val="en-US"/>
              </w:rPr>
              <w:t>nnnF</w:t>
            </w:r>
            <w:r w:rsidRPr="00873B08">
              <w:rPr>
                <w:sz w:val="20"/>
                <w:szCs w:val="20"/>
              </w:rPr>
              <w:t>&gt;_</w:t>
            </w:r>
            <w:r w:rsidRPr="00873B08">
              <w:rPr>
                <w:sz w:val="20"/>
                <w:szCs w:val="20"/>
                <w:lang w:val="en-US"/>
              </w:rPr>
              <w:t>ngnmnd</w:t>
            </w:r>
            <w:r w:rsidRPr="00873B08">
              <w:rPr>
                <w:sz w:val="20"/>
                <w:szCs w:val="20"/>
              </w:rPr>
              <w:t>_</w:t>
            </w:r>
            <w:r w:rsidRPr="00873B08">
              <w:rPr>
                <w:sz w:val="20"/>
                <w:szCs w:val="20"/>
                <w:lang w:val="en-US"/>
              </w:rPr>
              <w:t>nn</w:t>
            </w:r>
            <w:r w:rsidRPr="00873B08">
              <w:rPr>
                <w:sz w:val="20"/>
                <w:szCs w:val="20"/>
              </w:rPr>
              <w:t>.</w:t>
            </w:r>
            <w:r w:rsidRPr="00873B08">
              <w:rPr>
                <w:sz w:val="20"/>
                <w:szCs w:val="20"/>
                <w:lang w:val="en-US"/>
              </w:rPr>
              <w:t>ARJ</w:t>
            </w:r>
          </w:p>
        </w:tc>
        <w:tc>
          <w:tcPr>
            <w:tcW w:w="1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637FD5A" w14:textId="77777777" w:rsidR="00C24167" w:rsidRPr="00873B08" w:rsidRDefault="00C24167" w:rsidP="00C24167">
            <w:pPr>
              <w:pStyle w:val="Standard"/>
              <w:widowControl w:val="0"/>
              <w:spacing w:line="240" w:lineRule="auto"/>
              <w:ind w:left="11" w:firstLine="0"/>
            </w:pPr>
            <w:r w:rsidRPr="00873B08">
              <w:rPr>
                <w:sz w:val="20"/>
                <w:szCs w:val="20"/>
              </w:rPr>
              <w:t>(+КА) КО</w:t>
            </w:r>
          </w:p>
        </w:tc>
        <w:tc>
          <w:tcPr>
            <w:tcW w:w="2987"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CFF5AA9" w14:textId="77777777" w:rsidR="00C24167" w:rsidRPr="00873B08" w:rsidRDefault="00C24167" w:rsidP="00C24167">
            <w:pPr>
              <w:pStyle w:val="Standard"/>
              <w:widowControl w:val="0"/>
              <w:spacing w:line="240" w:lineRule="auto"/>
              <w:ind w:left="11"/>
              <w:rPr>
                <w:sz w:val="20"/>
                <w:szCs w:val="20"/>
                <w:lang w:val="en-US"/>
              </w:rPr>
            </w:pPr>
          </w:p>
        </w:tc>
      </w:tr>
      <w:tr w:rsidR="00C24167" w:rsidRPr="00873B08" w14:paraId="210AFEF8" w14:textId="77777777" w:rsidTr="007D1079">
        <w:trPr>
          <w:trHeight w:val="45"/>
        </w:trPr>
        <w:tc>
          <w:tcPr>
            <w:tcW w:w="43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FEE50DD" w14:textId="6DB940C7" w:rsidR="00C24167" w:rsidRPr="00873B08" w:rsidRDefault="00C24167" w:rsidP="00C24167">
            <w:pPr>
              <w:pStyle w:val="Standard"/>
              <w:widowControl w:val="0"/>
              <w:spacing w:line="240" w:lineRule="auto"/>
              <w:ind w:left="11" w:firstLine="0"/>
              <w:rPr>
                <w:sz w:val="20"/>
                <w:szCs w:val="20"/>
              </w:rPr>
            </w:pPr>
            <w:r w:rsidRPr="00873B08">
              <w:rPr>
                <w:sz w:val="20"/>
                <w:szCs w:val="20"/>
                <w:lang w:val="en-US"/>
              </w:rPr>
              <w:t>VBK</w:t>
            </w:r>
            <w:r w:rsidRPr="00873B08">
              <w:rPr>
                <w:sz w:val="20"/>
                <w:szCs w:val="20"/>
              </w:rPr>
              <w:t>&lt;</w:t>
            </w:r>
            <w:r w:rsidRPr="00873B08">
              <w:rPr>
                <w:sz w:val="20"/>
                <w:szCs w:val="20"/>
                <w:lang w:val="en-US"/>
              </w:rPr>
              <w:t>nReg</w:t>
            </w:r>
            <w:r w:rsidRPr="00873B08">
              <w:rPr>
                <w:sz w:val="20"/>
                <w:szCs w:val="20"/>
              </w:rPr>
              <w:t>&gt;&lt;</w:t>
            </w:r>
            <w:r w:rsidRPr="00873B08">
              <w:rPr>
                <w:sz w:val="20"/>
                <w:szCs w:val="20"/>
                <w:lang w:val="en-US"/>
              </w:rPr>
              <w:t>nnnF</w:t>
            </w:r>
            <w:r w:rsidRPr="00873B08">
              <w:rPr>
                <w:sz w:val="20"/>
                <w:szCs w:val="20"/>
              </w:rPr>
              <w:t>&gt;_</w:t>
            </w:r>
            <w:r w:rsidRPr="00873B08">
              <w:rPr>
                <w:sz w:val="20"/>
                <w:szCs w:val="20"/>
                <w:lang w:val="en-US"/>
              </w:rPr>
              <w:t>ggmmnnnn</w:t>
            </w:r>
            <w:r w:rsidRPr="00873B08">
              <w:rPr>
                <w:sz w:val="20"/>
                <w:szCs w:val="20"/>
              </w:rPr>
              <w:t>.</w:t>
            </w:r>
            <w:r w:rsidRPr="00873B08">
              <w:rPr>
                <w:sz w:val="20"/>
                <w:szCs w:val="20"/>
                <w:lang w:val="en-US"/>
              </w:rPr>
              <w:t>arj</w:t>
            </w:r>
          </w:p>
        </w:tc>
        <w:tc>
          <w:tcPr>
            <w:tcW w:w="1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4A0EAAD" w14:textId="77777777" w:rsidR="00C24167" w:rsidRPr="00873B08" w:rsidRDefault="00C24167" w:rsidP="00C24167">
            <w:pPr>
              <w:pStyle w:val="Standard"/>
              <w:widowControl w:val="0"/>
              <w:spacing w:line="240" w:lineRule="auto"/>
              <w:ind w:left="11" w:firstLine="0"/>
            </w:pPr>
            <w:r w:rsidRPr="00873B08">
              <w:rPr>
                <w:sz w:val="20"/>
                <w:szCs w:val="20"/>
              </w:rPr>
              <w:t>(+КА) КО</w:t>
            </w:r>
          </w:p>
        </w:tc>
        <w:tc>
          <w:tcPr>
            <w:tcW w:w="2987"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C57D820" w14:textId="77777777" w:rsidR="00C24167" w:rsidRPr="00873B08" w:rsidRDefault="00C24167" w:rsidP="00C24167">
            <w:pPr>
              <w:pStyle w:val="Standard"/>
              <w:widowControl w:val="0"/>
              <w:spacing w:line="240" w:lineRule="auto"/>
              <w:ind w:left="11"/>
              <w:rPr>
                <w:sz w:val="20"/>
                <w:szCs w:val="20"/>
                <w:lang w:val="en-US"/>
              </w:rPr>
            </w:pPr>
          </w:p>
        </w:tc>
      </w:tr>
      <w:tr w:rsidR="00C24167" w:rsidRPr="00873B08" w14:paraId="1BEBD6BF" w14:textId="77777777" w:rsidTr="007D1079">
        <w:trPr>
          <w:trHeight w:val="45"/>
        </w:trPr>
        <w:tc>
          <w:tcPr>
            <w:tcW w:w="43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DE4448A" w14:textId="5971A11F" w:rsidR="00C24167" w:rsidRPr="00873B08" w:rsidRDefault="00C24167" w:rsidP="007D1079">
            <w:pPr>
              <w:pStyle w:val="1a"/>
              <w:widowControl w:val="0"/>
              <w:spacing w:after="0"/>
              <w:ind w:left="11" w:hanging="11"/>
              <w:jc w:val="left"/>
              <w:rPr>
                <w:sz w:val="20"/>
              </w:rPr>
            </w:pPr>
            <w:r w:rsidRPr="00873B08">
              <w:rPr>
                <w:sz w:val="20"/>
                <w:lang w:val="en-US"/>
              </w:rPr>
              <w:t>ZKR</w:t>
            </w:r>
            <w:r w:rsidRPr="00873B08">
              <w:rPr>
                <w:sz w:val="20"/>
              </w:rPr>
              <w:t>&lt;</w:t>
            </w:r>
            <w:r w:rsidRPr="00873B08">
              <w:rPr>
                <w:sz w:val="20"/>
                <w:lang w:val="en-US"/>
              </w:rPr>
              <w:t>nReg</w:t>
            </w:r>
            <w:r w:rsidRPr="00873B08">
              <w:rPr>
                <w:sz w:val="20"/>
              </w:rPr>
              <w:t>&gt;&lt;</w:t>
            </w:r>
            <w:r w:rsidRPr="00873B08">
              <w:rPr>
                <w:sz w:val="20"/>
                <w:lang w:val="en-US"/>
              </w:rPr>
              <w:t>nnnF</w:t>
            </w:r>
            <w:r w:rsidRPr="00873B08">
              <w:rPr>
                <w:sz w:val="20"/>
              </w:rPr>
              <w:t>&gt;_</w:t>
            </w:r>
            <w:r w:rsidRPr="00873B08">
              <w:rPr>
                <w:sz w:val="20"/>
                <w:lang w:val="en-US"/>
              </w:rPr>
              <w:t>ngnmnd</w:t>
            </w:r>
            <w:r w:rsidRPr="00873B08">
              <w:rPr>
                <w:sz w:val="20"/>
              </w:rPr>
              <w:t>.</w:t>
            </w:r>
            <w:r w:rsidRPr="00873B08">
              <w:rPr>
                <w:sz w:val="20"/>
                <w:lang w:val="en-US"/>
              </w:rPr>
              <w:t>arj</w:t>
            </w:r>
          </w:p>
        </w:tc>
        <w:tc>
          <w:tcPr>
            <w:tcW w:w="1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92630CE" w14:textId="76843538" w:rsidR="00C24167" w:rsidRPr="00873B08" w:rsidRDefault="00C24167" w:rsidP="00C24167">
            <w:pPr>
              <w:pStyle w:val="Standard"/>
              <w:widowControl w:val="0"/>
              <w:spacing w:line="240" w:lineRule="auto"/>
              <w:ind w:left="11" w:firstLine="0"/>
              <w:rPr>
                <w:sz w:val="20"/>
                <w:szCs w:val="20"/>
                <w:lang w:val="en-US"/>
              </w:rPr>
            </w:pPr>
            <w:r w:rsidRPr="00873B08">
              <w:rPr>
                <w:sz w:val="20"/>
                <w:szCs w:val="20"/>
              </w:rPr>
              <w:t>(+КА) КО</w:t>
            </w:r>
          </w:p>
        </w:tc>
        <w:tc>
          <w:tcPr>
            <w:tcW w:w="2987"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92B4466" w14:textId="77777777" w:rsidR="00C24167" w:rsidRPr="00873B08" w:rsidRDefault="00C24167" w:rsidP="00C24167">
            <w:pPr>
              <w:pStyle w:val="Standard"/>
              <w:widowControl w:val="0"/>
              <w:spacing w:line="240" w:lineRule="auto"/>
              <w:ind w:left="11"/>
              <w:rPr>
                <w:sz w:val="20"/>
                <w:szCs w:val="20"/>
                <w:lang w:val="en-US"/>
              </w:rPr>
            </w:pPr>
          </w:p>
        </w:tc>
      </w:tr>
      <w:tr w:rsidR="00C24167" w:rsidRPr="00873B08" w14:paraId="093333EC" w14:textId="77777777" w:rsidTr="007D1079">
        <w:trPr>
          <w:trHeight w:val="45"/>
        </w:trPr>
        <w:tc>
          <w:tcPr>
            <w:tcW w:w="43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19A211F" w14:textId="0A7D37EA" w:rsidR="00C24167" w:rsidRPr="00873B08" w:rsidRDefault="00C24167" w:rsidP="007D1079">
            <w:pPr>
              <w:pStyle w:val="1a"/>
              <w:widowControl w:val="0"/>
              <w:spacing w:after="0"/>
              <w:ind w:left="11" w:hanging="11"/>
              <w:jc w:val="left"/>
              <w:rPr>
                <w:sz w:val="20"/>
              </w:rPr>
            </w:pPr>
            <w:r w:rsidRPr="00873B08">
              <w:rPr>
                <w:sz w:val="20"/>
                <w:lang w:val="en-US"/>
              </w:rPr>
              <w:t>ZKR</w:t>
            </w:r>
            <w:r w:rsidRPr="00873B08">
              <w:rPr>
                <w:sz w:val="20"/>
              </w:rPr>
              <w:t>&lt;</w:t>
            </w:r>
            <w:r w:rsidRPr="00873B08">
              <w:rPr>
                <w:sz w:val="20"/>
                <w:lang w:val="en-US"/>
              </w:rPr>
              <w:t>nReg</w:t>
            </w:r>
            <w:r w:rsidRPr="00873B08">
              <w:rPr>
                <w:sz w:val="20"/>
              </w:rPr>
              <w:t>&gt;&lt;</w:t>
            </w:r>
            <w:r w:rsidRPr="00873B08">
              <w:rPr>
                <w:sz w:val="20"/>
                <w:lang w:val="en-US"/>
              </w:rPr>
              <w:t>nnnF</w:t>
            </w:r>
            <w:r w:rsidRPr="00873B08">
              <w:rPr>
                <w:sz w:val="20"/>
              </w:rPr>
              <w:t>&gt;_</w:t>
            </w:r>
            <w:r w:rsidRPr="00873B08">
              <w:rPr>
                <w:sz w:val="20"/>
                <w:lang w:val="en-US"/>
              </w:rPr>
              <w:t>ngnmnd</w:t>
            </w:r>
            <w:r w:rsidRPr="00873B08">
              <w:rPr>
                <w:sz w:val="20"/>
              </w:rPr>
              <w:t>_</w:t>
            </w:r>
            <w:r w:rsidRPr="00873B08">
              <w:rPr>
                <w:sz w:val="20"/>
                <w:lang w:val="en-US"/>
              </w:rPr>
              <w:t>nn</w:t>
            </w:r>
            <w:r w:rsidRPr="00873B08">
              <w:rPr>
                <w:sz w:val="20"/>
              </w:rPr>
              <w:t>.</w:t>
            </w:r>
            <w:r w:rsidRPr="00873B08">
              <w:rPr>
                <w:sz w:val="20"/>
                <w:lang w:val="en-US"/>
              </w:rPr>
              <w:t>ARJ</w:t>
            </w:r>
          </w:p>
        </w:tc>
        <w:tc>
          <w:tcPr>
            <w:tcW w:w="1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0F583E4" w14:textId="77777777" w:rsidR="00C24167" w:rsidRPr="00873B08" w:rsidRDefault="00C24167" w:rsidP="00C24167">
            <w:pPr>
              <w:pStyle w:val="Standard"/>
              <w:widowControl w:val="0"/>
              <w:spacing w:line="240" w:lineRule="auto"/>
              <w:ind w:left="11" w:firstLine="0"/>
            </w:pPr>
            <w:r w:rsidRPr="00873B08">
              <w:rPr>
                <w:sz w:val="20"/>
                <w:szCs w:val="20"/>
              </w:rPr>
              <w:t>(+КА) КО</w:t>
            </w:r>
          </w:p>
        </w:tc>
        <w:tc>
          <w:tcPr>
            <w:tcW w:w="2987"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5D1B5AA" w14:textId="77777777" w:rsidR="00C24167" w:rsidRPr="00873B08" w:rsidRDefault="00C24167" w:rsidP="00C24167">
            <w:pPr>
              <w:pStyle w:val="Standard"/>
              <w:widowControl w:val="0"/>
              <w:spacing w:line="240" w:lineRule="auto"/>
              <w:ind w:left="11"/>
              <w:rPr>
                <w:sz w:val="20"/>
                <w:szCs w:val="20"/>
              </w:rPr>
            </w:pPr>
          </w:p>
        </w:tc>
      </w:tr>
      <w:tr w:rsidR="00C24167" w:rsidRPr="00873B08" w14:paraId="3DDDA70D" w14:textId="77777777" w:rsidTr="007D1079">
        <w:trPr>
          <w:trHeight w:val="45"/>
        </w:trPr>
        <w:tc>
          <w:tcPr>
            <w:tcW w:w="43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C5B8D46" w14:textId="7FC710FC" w:rsidR="00C24167" w:rsidRPr="00873B08" w:rsidRDefault="00C24167" w:rsidP="007D1079">
            <w:pPr>
              <w:pStyle w:val="1a"/>
              <w:widowControl w:val="0"/>
              <w:spacing w:after="0"/>
              <w:ind w:left="11" w:hanging="11"/>
              <w:jc w:val="left"/>
              <w:rPr>
                <w:sz w:val="20"/>
              </w:rPr>
            </w:pPr>
            <w:r w:rsidRPr="00873B08">
              <w:rPr>
                <w:sz w:val="20"/>
                <w:lang w:val="en-US"/>
              </w:rPr>
              <w:t>ZVBK</w:t>
            </w:r>
            <w:r w:rsidRPr="00873B08">
              <w:rPr>
                <w:sz w:val="20"/>
              </w:rPr>
              <w:t>&lt;</w:t>
            </w:r>
            <w:r w:rsidRPr="00873B08">
              <w:rPr>
                <w:sz w:val="20"/>
                <w:lang w:val="en-US"/>
              </w:rPr>
              <w:t>nReg</w:t>
            </w:r>
            <w:r w:rsidRPr="00873B08">
              <w:rPr>
                <w:sz w:val="20"/>
              </w:rPr>
              <w:t>&gt;&lt;</w:t>
            </w:r>
            <w:r w:rsidRPr="00873B08">
              <w:rPr>
                <w:sz w:val="20"/>
                <w:lang w:val="en-US"/>
              </w:rPr>
              <w:t>nnnF</w:t>
            </w:r>
            <w:r w:rsidRPr="00873B08">
              <w:rPr>
                <w:sz w:val="20"/>
              </w:rPr>
              <w:t>&gt;_</w:t>
            </w:r>
            <w:r w:rsidRPr="00873B08">
              <w:rPr>
                <w:sz w:val="20"/>
                <w:lang w:val="en-US"/>
              </w:rPr>
              <w:t>ngnmnd</w:t>
            </w:r>
            <w:r w:rsidRPr="00873B08">
              <w:rPr>
                <w:sz w:val="20"/>
              </w:rPr>
              <w:t>.</w:t>
            </w:r>
            <w:r w:rsidRPr="00873B08">
              <w:rPr>
                <w:sz w:val="20"/>
                <w:lang w:val="en-US"/>
              </w:rPr>
              <w:t>arj</w:t>
            </w:r>
          </w:p>
        </w:tc>
        <w:tc>
          <w:tcPr>
            <w:tcW w:w="1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F47742C" w14:textId="77777777" w:rsidR="00C24167" w:rsidRPr="00873B08" w:rsidRDefault="00C24167" w:rsidP="00C24167">
            <w:pPr>
              <w:pStyle w:val="Standard"/>
              <w:widowControl w:val="0"/>
              <w:spacing w:line="240" w:lineRule="auto"/>
              <w:ind w:left="11" w:firstLine="0"/>
            </w:pPr>
            <w:r w:rsidRPr="00873B08">
              <w:rPr>
                <w:sz w:val="20"/>
                <w:szCs w:val="20"/>
              </w:rPr>
              <w:t>(+КА) КО</w:t>
            </w:r>
          </w:p>
        </w:tc>
        <w:tc>
          <w:tcPr>
            <w:tcW w:w="2987"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340893C" w14:textId="77777777" w:rsidR="00C24167" w:rsidRPr="00873B08" w:rsidRDefault="00C24167" w:rsidP="00C24167">
            <w:pPr>
              <w:pStyle w:val="Standard"/>
              <w:widowControl w:val="0"/>
              <w:spacing w:line="240" w:lineRule="auto"/>
              <w:ind w:left="11"/>
              <w:rPr>
                <w:sz w:val="20"/>
                <w:szCs w:val="20"/>
              </w:rPr>
            </w:pPr>
          </w:p>
        </w:tc>
      </w:tr>
      <w:tr w:rsidR="00C24167" w:rsidRPr="00873B08" w14:paraId="615F1B94" w14:textId="77777777" w:rsidTr="00BA25D4">
        <w:trPr>
          <w:trHeight w:val="45"/>
        </w:trPr>
        <w:tc>
          <w:tcPr>
            <w:tcW w:w="43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2119653" w14:textId="28752285" w:rsidR="00C24167" w:rsidRPr="00873B08" w:rsidRDefault="00C24167" w:rsidP="00C24167">
            <w:pPr>
              <w:pStyle w:val="1a"/>
              <w:widowControl w:val="0"/>
              <w:spacing w:after="0"/>
              <w:ind w:left="11" w:hanging="11"/>
              <w:jc w:val="left"/>
              <w:rPr>
                <w:sz w:val="20"/>
              </w:rPr>
            </w:pPr>
            <w:r w:rsidRPr="00873B08">
              <w:rPr>
                <w:sz w:val="20"/>
                <w:lang w:val="en-US"/>
              </w:rPr>
              <w:t>ZVBK</w:t>
            </w:r>
            <w:r w:rsidRPr="00873B08">
              <w:rPr>
                <w:sz w:val="20"/>
              </w:rPr>
              <w:t>&lt;</w:t>
            </w:r>
            <w:r w:rsidRPr="00873B08">
              <w:rPr>
                <w:sz w:val="20"/>
                <w:lang w:val="en-US"/>
              </w:rPr>
              <w:t>nReg</w:t>
            </w:r>
            <w:r w:rsidRPr="00873B08">
              <w:rPr>
                <w:sz w:val="20"/>
              </w:rPr>
              <w:t>&gt;&lt;</w:t>
            </w:r>
            <w:r w:rsidRPr="00873B08">
              <w:rPr>
                <w:sz w:val="20"/>
                <w:lang w:val="en-US"/>
              </w:rPr>
              <w:t>nnnF</w:t>
            </w:r>
            <w:r w:rsidRPr="00873B08">
              <w:rPr>
                <w:sz w:val="20"/>
              </w:rPr>
              <w:t>&gt;_</w:t>
            </w:r>
            <w:r w:rsidRPr="00873B08">
              <w:rPr>
                <w:sz w:val="20"/>
                <w:lang w:val="en-US"/>
              </w:rPr>
              <w:t>ngnmnd</w:t>
            </w:r>
            <w:r w:rsidRPr="00873B08">
              <w:rPr>
                <w:sz w:val="20"/>
              </w:rPr>
              <w:t>_</w:t>
            </w:r>
            <w:r w:rsidRPr="00873B08">
              <w:rPr>
                <w:sz w:val="20"/>
                <w:lang w:val="en-US"/>
              </w:rPr>
              <w:t>nn</w:t>
            </w:r>
            <w:r w:rsidRPr="00873B08">
              <w:rPr>
                <w:sz w:val="20"/>
              </w:rPr>
              <w:t>.</w:t>
            </w:r>
            <w:r w:rsidRPr="00873B08">
              <w:rPr>
                <w:sz w:val="20"/>
                <w:lang w:val="en-US"/>
              </w:rPr>
              <w:t>ARJ</w:t>
            </w:r>
            <w:r w:rsidRPr="00873B08">
              <w:rPr>
                <w:sz w:val="20"/>
              </w:rPr>
              <w:t xml:space="preserve"> </w:t>
            </w:r>
          </w:p>
        </w:tc>
        <w:tc>
          <w:tcPr>
            <w:tcW w:w="1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7C09CAE" w14:textId="360ABCA4" w:rsidR="00C24167" w:rsidRPr="00873B08" w:rsidRDefault="00C24167" w:rsidP="00C24167">
            <w:pPr>
              <w:pStyle w:val="Standard"/>
              <w:widowControl w:val="0"/>
              <w:spacing w:line="240" w:lineRule="auto"/>
              <w:ind w:left="11" w:firstLine="0"/>
              <w:rPr>
                <w:sz w:val="20"/>
                <w:szCs w:val="20"/>
              </w:rPr>
            </w:pPr>
            <w:r w:rsidRPr="00873B08">
              <w:rPr>
                <w:sz w:val="20"/>
                <w:szCs w:val="20"/>
              </w:rPr>
              <w:t>(+КА) КО</w:t>
            </w:r>
          </w:p>
        </w:tc>
        <w:tc>
          <w:tcPr>
            <w:tcW w:w="2987"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347B7B3" w14:textId="77777777" w:rsidR="00C24167" w:rsidRPr="00873B08" w:rsidRDefault="00C24167" w:rsidP="00C24167">
            <w:pPr>
              <w:pStyle w:val="Standard"/>
              <w:widowControl w:val="0"/>
              <w:spacing w:line="240" w:lineRule="auto"/>
              <w:ind w:left="11"/>
              <w:rPr>
                <w:sz w:val="20"/>
                <w:szCs w:val="20"/>
              </w:rPr>
            </w:pPr>
          </w:p>
        </w:tc>
      </w:tr>
      <w:tr w:rsidR="00C24167" w:rsidRPr="00873B08" w14:paraId="6ED2D735" w14:textId="77777777" w:rsidTr="00BA25D4">
        <w:trPr>
          <w:trHeight w:val="45"/>
        </w:trPr>
        <w:tc>
          <w:tcPr>
            <w:tcW w:w="43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99BE02C" w14:textId="7D57EE72" w:rsidR="00C24167" w:rsidRPr="00873B08" w:rsidRDefault="00C24167" w:rsidP="00C24167">
            <w:pPr>
              <w:pStyle w:val="1a"/>
              <w:widowControl w:val="0"/>
              <w:spacing w:after="0"/>
              <w:ind w:left="11" w:hanging="11"/>
              <w:jc w:val="left"/>
              <w:rPr>
                <w:sz w:val="20"/>
              </w:rPr>
            </w:pPr>
            <w:r w:rsidRPr="00873B08">
              <w:rPr>
                <w:sz w:val="20"/>
                <w:lang w:val="en-US"/>
              </w:rPr>
              <w:t>ZVBK</w:t>
            </w:r>
            <w:r w:rsidRPr="00873B08">
              <w:rPr>
                <w:sz w:val="20"/>
              </w:rPr>
              <w:t>&lt;</w:t>
            </w:r>
            <w:r w:rsidRPr="00873B08">
              <w:rPr>
                <w:sz w:val="20"/>
                <w:lang w:val="en-US"/>
              </w:rPr>
              <w:t>nReg</w:t>
            </w:r>
            <w:r w:rsidRPr="00873B08">
              <w:rPr>
                <w:sz w:val="20"/>
              </w:rPr>
              <w:t>&gt;&lt;</w:t>
            </w:r>
            <w:r w:rsidRPr="00873B08">
              <w:rPr>
                <w:sz w:val="20"/>
                <w:lang w:val="en-US"/>
              </w:rPr>
              <w:t>nnnF</w:t>
            </w:r>
            <w:r w:rsidRPr="00873B08">
              <w:rPr>
                <w:sz w:val="20"/>
              </w:rPr>
              <w:t>&gt;_</w:t>
            </w:r>
            <w:r w:rsidRPr="00873B08">
              <w:rPr>
                <w:sz w:val="20"/>
                <w:lang w:val="en-US"/>
              </w:rPr>
              <w:t>ggmmnnnn</w:t>
            </w:r>
            <w:r w:rsidRPr="00873B08">
              <w:rPr>
                <w:sz w:val="20"/>
              </w:rPr>
              <w:t>.</w:t>
            </w:r>
            <w:r w:rsidRPr="00873B08">
              <w:rPr>
                <w:sz w:val="20"/>
                <w:lang w:val="en-US"/>
              </w:rPr>
              <w:t>arj</w:t>
            </w:r>
          </w:p>
        </w:tc>
        <w:tc>
          <w:tcPr>
            <w:tcW w:w="1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BF3CD40" w14:textId="54F3AF13" w:rsidR="00C24167" w:rsidRPr="00873B08" w:rsidRDefault="00C24167" w:rsidP="00C24167">
            <w:pPr>
              <w:pStyle w:val="Standard"/>
              <w:widowControl w:val="0"/>
              <w:spacing w:line="240" w:lineRule="auto"/>
              <w:ind w:left="11" w:firstLine="0"/>
              <w:rPr>
                <w:sz w:val="20"/>
                <w:szCs w:val="20"/>
              </w:rPr>
            </w:pPr>
            <w:r w:rsidRPr="00873B08">
              <w:rPr>
                <w:sz w:val="20"/>
                <w:szCs w:val="20"/>
              </w:rPr>
              <w:t>(+КА) КО</w:t>
            </w:r>
          </w:p>
        </w:tc>
        <w:tc>
          <w:tcPr>
            <w:tcW w:w="2987"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3160537" w14:textId="77777777" w:rsidR="00C24167" w:rsidRPr="00873B08" w:rsidRDefault="00C24167" w:rsidP="00C24167">
            <w:pPr>
              <w:pStyle w:val="Standard"/>
              <w:widowControl w:val="0"/>
              <w:spacing w:line="240" w:lineRule="auto"/>
              <w:ind w:left="11"/>
              <w:rPr>
                <w:sz w:val="20"/>
                <w:szCs w:val="20"/>
              </w:rPr>
            </w:pPr>
          </w:p>
        </w:tc>
      </w:tr>
      <w:tr w:rsidR="00D43944" w:rsidRPr="00873B08" w14:paraId="420F403F" w14:textId="77777777" w:rsidTr="007D1079">
        <w:trPr>
          <w:trHeight w:val="45"/>
        </w:trPr>
        <w:tc>
          <w:tcPr>
            <w:tcW w:w="9345" w:type="dxa"/>
            <w:gridSpan w:val="4"/>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31BD310B" w14:textId="77777777" w:rsidR="00D43944" w:rsidRPr="00873B08" w:rsidRDefault="00D43944" w:rsidP="00D43944">
            <w:pPr>
              <w:pStyle w:val="Standard"/>
              <w:widowControl w:val="0"/>
              <w:spacing w:line="240" w:lineRule="auto"/>
              <w:ind w:left="11" w:firstLine="0"/>
              <w:jc w:val="center"/>
            </w:pPr>
            <w:r w:rsidRPr="00873B08">
              <w:rPr>
                <w:sz w:val="20"/>
              </w:rPr>
              <w:t>Направление от ТУ в КО</w:t>
            </w:r>
          </w:p>
        </w:tc>
      </w:tr>
      <w:tr w:rsidR="00D43944" w:rsidRPr="00873B08" w14:paraId="4E4B56D7" w14:textId="77777777" w:rsidTr="007D1079">
        <w:trPr>
          <w:trHeight w:val="45"/>
        </w:trPr>
        <w:tc>
          <w:tcPr>
            <w:tcW w:w="43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E209524" w14:textId="77777777" w:rsidR="00D43944" w:rsidRPr="00873B08" w:rsidRDefault="00D43944" w:rsidP="00D43944">
            <w:pPr>
              <w:pStyle w:val="1a"/>
              <w:widowControl w:val="0"/>
              <w:spacing w:after="0"/>
              <w:jc w:val="left"/>
            </w:pPr>
            <w:r w:rsidRPr="00873B08">
              <w:rPr>
                <w:rFonts w:eastAsia="Calibri"/>
                <w:sz w:val="20"/>
                <w:lang w:val="en-US" w:eastAsia="en-US"/>
              </w:rPr>
              <w:lastRenderedPageBreak/>
              <w:t>UVVBK</w:t>
            </w:r>
            <w:r w:rsidRPr="00873B08">
              <w:rPr>
                <w:rFonts w:eastAsia="Calibri"/>
                <w:sz w:val="20"/>
                <w:lang w:eastAsia="en-US"/>
              </w:rPr>
              <w:t>&lt;</w:t>
            </w:r>
            <w:r w:rsidRPr="00873B08">
              <w:rPr>
                <w:rFonts w:eastAsia="Calibri"/>
                <w:sz w:val="20"/>
                <w:lang w:val="en-US" w:eastAsia="en-US"/>
              </w:rPr>
              <w:t>nRegn</w:t>
            </w:r>
            <w:r w:rsidRPr="00873B08">
              <w:rPr>
                <w:rFonts w:eastAsia="Calibri"/>
                <w:sz w:val="20"/>
                <w:lang w:eastAsia="en-US"/>
              </w:rPr>
              <w:t>&gt;_&lt;</w:t>
            </w:r>
            <w:r w:rsidRPr="00873B08">
              <w:rPr>
                <w:rFonts w:eastAsia="Calibri"/>
                <w:sz w:val="20"/>
                <w:lang w:val="en-US" w:eastAsia="en-US"/>
              </w:rPr>
              <w:t>ng</w:t>
            </w:r>
            <w:r w:rsidRPr="00873B08">
              <w:rPr>
                <w:rFonts w:eastAsia="Calibri"/>
                <w:sz w:val="20"/>
                <w:lang w:eastAsia="en-US"/>
              </w:rPr>
              <w:t>&gt;&lt;</w:t>
            </w:r>
            <w:r w:rsidRPr="00873B08">
              <w:rPr>
                <w:rFonts w:eastAsia="Calibri"/>
                <w:sz w:val="20"/>
                <w:lang w:val="en-US" w:eastAsia="en-US"/>
              </w:rPr>
              <w:t>nm</w:t>
            </w:r>
            <w:r w:rsidRPr="00873B08">
              <w:rPr>
                <w:rFonts w:eastAsia="Calibri"/>
                <w:sz w:val="20"/>
                <w:lang w:eastAsia="en-US"/>
              </w:rPr>
              <w:t>&gt;&lt;</w:t>
            </w:r>
            <w:r w:rsidRPr="00873B08">
              <w:rPr>
                <w:rFonts w:eastAsia="Calibri"/>
                <w:sz w:val="20"/>
                <w:lang w:val="en-US" w:eastAsia="en-US"/>
              </w:rPr>
              <w:t>nd</w:t>
            </w:r>
            <w:r w:rsidRPr="00873B08">
              <w:rPr>
                <w:rFonts w:eastAsia="Calibri"/>
                <w:sz w:val="20"/>
                <w:lang w:eastAsia="en-US"/>
              </w:rPr>
              <w:t>&gt;.</w:t>
            </w:r>
            <w:r w:rsidRPr="00873B08">
              <w:rPr>
                <w:rFonts w:eastAsia="Calibri"/>
                <w:sz w:val="20"/>
                <w:lang w:val="en-US" w:eastAsia="en-US"/>
              </w:rPr>
              <w:t>xml</w:t>
            </w:r>
            <w:r w:rsidRPr="00873B08">
              <w:rPr>
                <w:rFonts w:eastAsia="Calibri"/>
                <w:sz w:val="20"/>
                <w:lang w:eastAsia="en-US"/>
              </w:rPr>
              <w:t>*</w:t>
            </w:r>
          </w:p>
        </w:tc>
        <w:tc>
          <w:tcPr>
            <w:tcW w:w="1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3066145" w14:textId="77777777" w:rsidR="00D43944" w:rsidRPr="00873B08" w:rsidRDefault="00D43944" w:rsidP="00D43944">
            <w:pPr>
              <w:pStyle w:val="Standard"/>
              <w:widowControl w:val="0"/>
              <w:spacing w:line="240" w:lineRule="auto"/>
              <w:ind w:left="11" w:firstLine="0"/>
            </w:pPr>
            <w:r w:rsidRPr="00873B08">
              <w:rPr>
                <w:sz w:val="20"/>
                <w:szCs w:val="20"/>
              </w:rPr>
              <w:t>(+КА) ТУ</w:t>
            </w:r>
          </w:p>
        </w:tc>
        <w:tc>
          <w:tcPr>
            <w:tcW w:w="2987" w:type="dxa"/>
            <w:gridSpan w:val="2"/>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6CE49B7" w14:textId="77777777" w:rsidR="00D43944" w:rsidRPr="00873B08" w:rsidRDefault="00D43944" w:rsidP="00D43944">
            <w:pPr>
              <w:pStyle w:val="Standard"/>
              <w:widowControl w:val="0"/>
              <w:spacing w:line="240" w:lineRule="auto"/>
              <w:ind w:left="11" w:firstLine="0"/>
            </w:pPr>
            <w:r w:rsidRPr="00873B08">
              <w:rPr>
                <w:sz w:val="20"/>
                <w:szCs w:val="20"/>
              </w:rPr>
              <w:t>Для обмена с АС ПСД используется ключевая система ТУ.</w:t>
            </w:r>
          </w:p>
          <w:p w14:paraId="72EECD6A" w14:textId="77777777" w:rsidR="00D43944" w:rsidRPr="00873B08" w:rsidRDefault="00D43944" w:rsidP="00D43944">
            <w:pPr>
              <w:pStyle w:val="Standard"/>
              <w:widowControl w:val="0"/>
              <w:spacing w:line="240" w:lineRule="auto"/>
              <w:ind w:left="11" w:firstLine="0"/>
            </w:pPr>
            <w:r w:rsidRPr="00873B08">
              <w:rPr>
                <w:sz w:val="20"/>
                <w:szCs w:val="20"/>
              </w:rPr>
              <w:t xml:space="preserve">Квитанция ТУ в формате </w:t>
            </w:r>
            <w:r w:rsidRPr="00873B08">
              <w:rPr>
                <w:sz w:val="20"/>
                <w:szCs w:val="20"/>
                <w:lang w:val="en-US"/>
              </w:rPr>
              <w:t>XML</w:t>
            </w:r>
            <w:r w:rsidRPr="00873B08">
              <w:rPr>
                <w:sz w:val="20"/>
                <w:szCs w:val="20"/>
              </w:rPr>
              <w:t xml:space="preserve"> - добавляется UV ко всем остальным возможным типам файлов</w:t>
            </w:r>
          </w:p>
        </w:tc>
      </w:tr>
      <w:tr w:rsidR="00D43944" w:rsidRPr="00873B08" w14:paraId="174259C8" w14:textId="77777777" w:rsidTr="007D1079">
        <w:trPr>
          <w:trHeight w:val="45"/>
        </w:trPr>
        <w:tc>
          <w:tcPr>
            <w:tcW w:w="43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B4F4F58" w14:textId="77777777" w:rsidR="00D43944" w:rsidRPr="00873B08" w:rsidRDefault="00D43944" w:rsidP="00D43944">
            <w:pPr>
              <w:pStyle w:val="1a"/>
              <w:widowControl w:val="0"/>
              <w:spacing w:after="0"/>
              <w:jc w:val="left"/>
              <w:rPr>
                <w:lang w:val="en-US"/>
              </w:rPr>
            </w:pPr>
            <w:r w:rsidRPr="00873B08">
              <w:rPr>
                <w:rFonts w:eastAsia="Calibri"/>
                <w:sz w:val="20"/>
                <w:lang w:val="en-US" w:eastAsia="en-US"/>
              </w:rPr>
              <w:t>UVKR_&lt;nRegn&gt;_&lt;ng&gt;&lt;nm&gt;&lt;nd&gt;.xml</w:t>
            </w:r>
          </w:p>
        </w:tc>
        <w:tc>
          <w:tcPr>
            <w:tcW w:w="1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CA3C99E" w14:textId="77777777" w:rsidR="00D43944" w:rsidRPr="00873B08" w:rsidRDefault="00D43944" w:rsidP="00D43944">
            <w:pPr>
              <w:pStyle w:val="Standard"/>
              <w:widowControl w:val="0"/>
              <w:spacing w:line="240" w:lineRule="auto"/>
              <w:ind w:left="11" w:firstLine="0"/>
            </w:pPr>
            <w:r w:rsidRPr="00873B08">
              <w:rPr>
                <w:sz w:val="20"/>
                <w:szCs w:val="20"/>
              </w:rPr>
              <w:t>(+КА) ТУ</w:t>
            </w:r>
          </w:p>
        </w:tc>
        <w:tc>
          <w:tcPr>
            <w:tcW w:w="2987" w:type="dxa"/>
            <w:gridSpan w:val="2"/>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27AACC1" w14:textId="77777777" w:rsidR="00D43944" w:rsidRPr="00873B08" w:rsidRDefault="00D43944" w:rsidP="00D43944"/>
        </w:tc>
      </w:tr>
      <w:tr w:rsidR="00D43944" w:rsidRPr="00873B08" w14:paraId="1A40DA65" w14:textId="77777777" w:rsidTr="007D1079">
        <w:trPr>
          <w:trHeight w:val="45"/>
        </w:trPr>
        <w:tc>
          <w:tcPr>
            <w:tcW w:w="43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77B162F" w14:textId="77777777" w:rsidR="00D43944" w:rsidRPr="00873B08" w:rsidRDefault="00D43944" w:rsidP="00D43944">
            <w:pPr>
              <w:pStyle w:val="1a"/>
              <w:widowControl w:val="0"/>
              <w:spacing w:after="0"/>
              <w:jc w:val="left"/>
            </w:pPr>
            <w:r w:rsidRPr="00873B08">
              <w:rPr>
                <w:rFonts w:eastAsia="Calibri"/>
                <w:sz w:val="20"/>
                <w:lang w:val="en-US" w:eastAsia="en-US"/>
              </w:rPr>
              <w:t>UVZVBK</w:t>
            </w:r>
            <w:r w:rsidRPr="00873B08">
              <w:rPr>
                <w:rFonts w:eastAsia="Calibri"/>
                <w:sz w:val="20"/>
                <w:lang w:eastAsia="en-US"/>
              </w:rPr>
              <w:t>&lt;</w:t>
            </w:r>
            <w:r w:rsidRPr="00873B08">
              <w:rPr>
                <w:rFonts w:eastAsia="Calibri"/>
                <w:sz w:val="20"/>
                <w:lang w:val="en-US" w:eastAsia="en-US"/>
              </w:rPr>
              <w:t>nRegn</w:t>
            </w:r>
            <w:r w:rsidRPr="00873B08">
              <w:rPr>
                <w:rFonts w:eastAsia="Calibri"/>
                <w:sz w:val="20"/>
                <w:lang w:eastAsia="en-US"/>
              </w:rPr>
              <w:t>&gt;_&lt;</w:t>
            </w:r>
            <w:r w:rsidRPr="00873B08">
              <w:rPr>
                <w:rFonts w:eastAsia="Calibri"/>
                <w:sz w:val="20"/>
                <w:lang w:val="en-US" w:eastAsia="en-US"/>
              </w:rPr>
              <w:t>ng</w:t>
            </w:r>
            <w:r w:rsidRPr="00873B08">
              <w:rPr>
                <w:rFonts w:eastAsia="Calibri"/>
                <w:sz w:val="20"/>
                <w:lang w:eastAsia="en-US"/>
              </w:rPr>
              <w:t>&gt;&lt;</w:t>
            </w:r>
            <w:r w:rsidRPr="00873B08">
              <w:rPr>
                <w:rFonts w:eastAsia="Calibri"/>
                <w:sz w:val="20"/>
                <w:lang w:val="en-US" w:eastAsia="en-US"/>
              </w:rPr>
              <w:t>nm</w:t>
            </w:r>
            <w:r w:rsidRPr="00873B08">
              <w:rPr>
                <w:rFonts w:eastAsia="Calibri"/>
                <w:sz w:val="20"/>
                <w:lang w:eastAsia="en-US"/>
              </w:rPr>
              <w:t>&gt;&lt;</w:t>
            </w:r>
            <w:r w:rsidRPr="00873B08">
              <w:rPr>
                <w:rFonts w:eastAsia="Calibri"/>
                <w:sz w:val="20"/>
                <w:lang w:val="en-US" w:eastAsia="en-US"/>
              </w:rPr>
              <w:t>nd</w:t>
            </w:r>
            <w:r w:rsidRPr="00873B08">
              <w:rPr>
                <w:rFonts w:eastAsia="Calibri"/>
                <w:sz w:val="20"/>
                <w:lang w:eastAsia="en-US"/>
              </w:rPr>
              <w:t>&gt;.</w:t>
            </w:r>
            <w:r w:rsidRPr="00873B08">
              <w:rPr>
                <w:rFonts w:eastAsia="Calibri"/>
                <w:sz w:val="20"/>
                <w:lang w:val="en-US" w:eastAsia="en-US"/>
              </w:rPr>
              <w:t>xml</w:t>
            </w:r>
          </w:p>
        </w:tc>
        <w:tc>
          <w:tcPr>
            <w:tcW w:w="1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80F02AE" w14:textId="77777777" w:rsidR="00D43944" w:rsidRPr="00873B08" w:rsidRDefault="00D43944" w:rsidP="00D43944">
            <w:pPr>
              <w:pStyle w:val="Standard"/>
              <w:widowControl w:val="0"/>
              <w:spacing w:line="240" w:lineRule="auto"/>
              <w:ind w:left="11" w:firstLine="0"/>
            </w:pPr>
            <w:r w:rsidRPr="00873B08">
              <w:rPr>
                <w:sz w:val="20"/>
                <w:szCs w:val="20"/>
              </w:rPr>
              <w:t>(+КА) ТУ</w:t>
            </w:r>
          </w:p>
        </w:tc>
        <w:tc>
          <w:tcPr>
            <w:tcW w:w="2987" w:type="dxa"/>
            <w:gridSpan w:val="2"/>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2E6C5D8" w14:textId="77777777" w:rsidR="00D43944" w:rsidRPr="00873B08" w:rsidRDefault="00D43944" w:rsidP="00D43944"/>
        </w:tc>
      </w:tr>
      <w:tr w:rsidR="00D43944" w:rsidRPr="00873B08" w14:paraId="44239187" w14:textId="77777777" w:rsidTr="007D1079">
        <w:trPr>
          <w:trHeight w:val="45"/>
        </w:trPr>
        <w:tc>
          <w:tcPr>
            <w:tcW w:w="43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5070FF6" w14:textId="77777777" w:rsidR="00D43944" w:rsidRPr="00873B08" w:rsidRDefault="00D43944" w:rsidP="00D43944">
            <w:pPr>
              <w:pStyle w:val="1a"/>
              <w:widowControl w:val="0"/>
              <w:spacing w:after="0"/>
              <w:jc w:val="left"/>
              <w:rPr>
                <w:lang w:val="en-US"/>
              </w:rPr>
            </w:pPr>
            <w:r w:rsidRPr="00873B08">
              <w:rPr>
                <w:rFonts w:eastAsia="Calibri"/>
                <w:sz w:val="20"/>
                <w:lang w:val="en-US" w:eastAsia="en-US"/>
              </w:rPr>
              <w:t>UVZKR&lt;nRegn&gt;_&lt;ng&gt;&lt;nm&gt;&lt;nd&gt;.xml</w:t>
            </w:r>
          </w:p>
        </w:tc>
        <w:tc>
          <w:tcPr>
            <w:tcW w:w="1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AFC1DD8" w14:textId="77777777" w:rsidR="00D43944" w:rsidRPr="00873B08" w:rsidRDefault="00D43944" w:rsidP="00D43944">
            <w:pPr>
              <w:pStyle w:val="Standard"/>
              <w:widowControl w:val="0"/>
              <w:spacing w:line="240" w:lineRule="auto"/>
              <w:ind w:left="11" w:firstLine="0"/>
            </w:pPr>
            <w:r w:rsidRPr="00873B08">
              <w:rPr>
                <w:sz w:val="20"/>
                <w:szCs w:val="20"/>
              </w:rPr>
              <w:t>(+КА) ТУ</w:t>
            </w:r>
          </w:p>
        </w:tc>
        <w:tc>
          <w:tcPr>
            <w:tcW w:w="2987" w:type="dxa"/>
            <w:gridSpan w:val="2"/>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511BA43" w14:textId="77777777" w:rsidR="00D43944" w:rsidRPr="00873B08" w:rsidRDefault="00D43944" w:rsidP="00D43944"/>
        </w:tc>
      </w:tr>
      <w:tr w:rsidR="00D43944" w:rsidRPr="00873B08" w14:paraId="25E75DF0" w14:textId="77777777" w:rsidTr="007D1079">
        <w:trPr>
          <w:trHeight w:val="45"/>
        </w:trPr>
        <w:tc>
          <w:tcPr>
            <w:tcW w:w="43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392C52E" w14:textId="77777777" w:rsidR="00D43944" w:rsidRPr="00873B08" w:rsidRDefault="00D43944" w:rsidP="00D43944">
            <w:pPr>
              <w:pStyle w:val="1a"/>
              <w:widowControl w:val="0"/>
              <w:spacing w:after="0"/>
              <w:jc w:val="left"/>
            </w:pPr>
            <w:r w:rsidRPr="00873B08">
              <w:rPr>
                <w:rFonts w:eastAsia="Calibri"/>
                <w:sz w:val="20"/>
                <w:lang w:val="en-US" w:eastAsia="en-US"/>
              </w:rPr>
              <w:t>UVZVBK</w:t>
            </w:r>
            <w:r w:rsidRPr="00873B08">
              <w:rPr>
                <w:rFonts w:eastAsia="Calibri"/>
                <w:sz w:val="20"/>
                <w:lang w:eastAsia="en-US"/>
              </w:rPr>
              <w:t>&lt;</w:t>
            </w:r>
            <w:r w:rsidRPr="00873B08">
              <w:rPr>
                <w:rFonts w:eastAsia="Calibri"/>
                <w:sz w:val="20"/>
                <w:lang w:val="en-US" w:eastAsia="en-US"/>
              </w:rPr>
              <w:t>nRegn</w:t>
            </w:r>
            <w:r w:rsidRPr="00873B08">
              <w:rPr>
                <w:rFonts w:eastAsia="Calibri"/>
                <w:sz w:val="20"/>
                <w:lang w:eastAsia="en-US"/>
              </w:rPr>
              <w:t>&gt;_&lt;</w:t>
            </w:r>
            <w:r w:rsidRPr="00873B08">
              <w:rPr>
                <w:rFonts w:eastAsia="Calibri"/>
                <w:sz w:val="20"/>
                <w:lang w:val="en-US" w:eastAsia="en-US"/>
              </w:rPr>
              <w:t>ng</w:t>
            </w:r>
            <w:r w:rsidRPr="00873B08">
              <w:rPr>
                <w:rFonts w:eastAsia="Calibri"/>
                <w:sz w:val="20"/>
                <w:lang w:eastAsia="en-US"/>
              </w:rPr>
              <w:t>&gt;&lt;</w:t>
            </w:r>
            <w:r w:rsidRPr="00873B08">
              <w:rPr>
                <w:rFonts w:eastAsia="Calibri"/>
                <w:sz w:val="20"/>
                <w:lang w:val="en-US" w:eastAsia="en-US"/>
              </w:rPr>
              <w:t>nm</w:t>
            </w:r>
            <w:r w:rsidRPr="00873B08">
              <w:rPr>
                <w:rFonts w:eastAsia="Calibri"/>
                <w:sz w:val="20"/>
                <w:lang w:eastAsia="en-US"/>
              </w:rPr>
              <w:t>&gt;&lt;</w:t>
            </w:r>
            <w:r w:rsidRPr="00873B08">
              <w:rPr>
                <w:rFonts w:eastAsia="Calibri"/>
                <w:sz w:val="20"/>
                <w:lang w:val="en-US" w:eastAsia="en-US"/>
              </w:rPr>
              <w:t>nd</w:t>
            </w:r>
            <w:r w:rsidRPr="00873B08">
              <w:rPr>
                <w:rFonts w:eastAsia="Calibri"/>
                <w:sz w:val="20"/>
                <w:lang w:eastAsia="en-US"/>
              </w:rPr>
              <w:t>&gt;.</w:t>
            </w:r>
            <w:r w:rsidRPr="00873B08">
              <w:rPr>
                <w:rFonts w:eastAsia="Calibri"/>
                <w:sz w:val="20"/>
                <w:lang w:val="en-US" w:eastAsia="en-US"/>
              </w:rPr>
              <w:t>xml</w:t>
            </w:r>
          </w:p>
        </w:tc>
        <w:tc>
          <w:tcPr>
            <w:tcW w:w="1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0A34715" w14:textId="77777777" w:rsidR="00D43944" w:rsidRPr="00873B08" w:rsidRDefault="00D43944" w:rsidP="00D43944">
            <w:pPr>
              <w:pStyle w:val="Standard"/>
              <w:widowControl w:val="0"/>
              <w:spacing w:line="240" w:lineRule="auto"/>
              <w:ind w:left="11" w:firstLine="0"/>
            </w:pPr>
            <w:r w:rsidRPr="00873B08">
              <w:rPr>
                <w:sz w:val="20"/>
                <w:szCs w:val="20"/>
              </w:rPr>
              <w:t>(+КА) ТУ</w:t>
            </w:r>
          </w:p>
        </w:tc>
        <w:tc>
          <w:tcPr>
            <w:tcW w:w="2987" w:type="dxa"/>
            <w:gridSpan w:val="2"/>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2EAD483" w14:textId="77777777" w:rsidR="00D43944" w:rsidRPr="00873B08" w:rsidRDefault="00D43944" w:rsidP="00D43944"/>
        </w:tc>
      </w:tr>
      <w:tr w:rsidR="00D43944" w:rsidRPr="00873B08" w14:paraId="18808B90" w14:textId="77777777" w:rsidTr="007D1079">
        <w:trPr>
          <w:trHeight w:val="45"/>
        </w:trPr>
        <w:tc>
          <w:tcPr>
            <w:tcW w:w="43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80B8A71" w14:textId="77777777" w:rsidR="00D43944" w:rsidRPr="00873B08" w:rsidRDefault="00D43944" w:rsidP="00D43944">
            <w:pPr>
              <w:pStyle w:val="1a"/>
              <w:widowControl w:val="0"/>
              <w:spacing w:after="0"/>
              <w:jc w:val="left"/>
              <w:rPr>
                <w:lang w:val="en-US"/>
              </w:rPr>
            </w:pPr>
            <w:r w:rsidRPr="00873B08">
              <w:rPr>
                <w:rFonts w:eastAsia="Calibri"/>
                <w:sz w:val="20"/>
                <w:lang w:val="en-US" w:eastAsia="en-US"/>
              </w:rPr>
              <w:t>UVZKR&lt;nRegn&gt;_&lt;ng&gt;&lt;nm&gt;&lt;nd&gt;.xml</w:t>
            </w:r>
          </w:p>
        </w:tc>
        <w:tc>
          <w:tcPr>
            <w:tcW w:w="1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DCAEB1E" w14:textId="77777777" w:rsidR="00D43944" w:rsidRPr="00873B08" w:rsidRDefault="00D43944" w:rsidP="00D43944">
            <w:pPr>
              <w:pStyle w:val="Standard"/>
              <w:widowControl w:val="0"/>
              <w:spacing w:line="240" w:lineRule="auto"/>
              <w:ind w:left="11" w:firstLine="0"/>
            </w:pPr>
            <w:r w:rsidRPr="00873B08">
              <w:rPr>
                <w:sz w:val="20"/>
                <w:szCs w:val="20"/>
              </w:rPr>
              <w:t>(+КА) ТУ</w:t>
            </w:r>
          </w:p>
        </w:tc>
        <w:tc>
          <w:tcPr>
            <w:tcW w:w="2987" w:type="dxa"/>
            <w:gridSpan w:val="2"/>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CAA9E1C" w14:textId="77777777" w:rsidR="00D43944" w:rsidRPr="00873B08" w:rsidRDefault="00D43944" w:rsidP="00D43944"/>
        </w:tc>
      </w:tr>
      <w:tr w:rsidR="00D43944" w:rsidRPr="00873B08" w14:paraId="2D2F78FA" w14:textId="77777777" w:rsidTr="007D1079">
        <w:trPr>
          <w:trHeight w:val="45"/>
        </w:trPr>
        <w:tc>
          <w:tcPr>
            <w:tcW w:w="43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676E2AA" w14:textId="77777777" w:rsidR="00D43944" w:rsidRPr="00873B08" w:rsidRDefault="00D43944" w:rsidP="00D43944">
            <w:pPr>
              <w:pStyle w:val="1a"/>
              <w:widowControl w:val="0"/>
              <w:spacing w:after="0"/>
              <w:ind w:left="11"/>
              <w:jc w:val="left"/>
            </w:pPr>
            <w:r w:rsidRPr="00873B08">
              <w:rPr>
                <w:rFonts w:eastAsia="Calibri"/>
                <w:sz w:val="20"/>
                <w:lang w:val="en-US" w:eastAsia="en-US"/>
              </w:rPr>
              <w:t>UV</w:t>
            </w:r>
            <w:r w:rsidRPr="00873B08">
              <w:rPr>
                <w:sz w:val="20"/>
                <w:lang w:val="en-US" w:eastAsia="en-US"/>
              </w:rPr>
              <w:t>VBK</w:t>
            </w:r>
            <w:r w:rsidRPr="00873B08">
              <w:rPr>
                <w:sz w:val="20"/>
                <w:lang w:eastAsia="en-US"/>
              </w:rPr>
              <w:t>&lt;</w:t>
            </w:r>
            <w:r w:rsidRPr="00873B08">
              <w:rPr>
                <w:sz w:val="20"/>
                <w:lang w:val="en-US" w:eastAsia="en-US"/>
              </w:rPr>
              <w:t>nReg</w:t>
            </w:r>
            <w:r w:rsidRPr="00873B08">
              <w:rPr>
                <w:sz w:val="20"/>
                <w:lang w:eastAsia="en-US"/>
              </w:rPr>
              <w:t>&gt;&lt;</w:t>
            </w:r>
            <w:r w:rsidRPr="00873B08">
              <w:rPr>
                <w:sz w:val="20"/>
                <w:lang w:val="en-US" w:eastAsia="en-US"/>
              </w:rPr>
              <w:t>nnnF</w:t>
            </w:r>
            <w:r w:rsidRPr="00873B08">
              <w:rPr>
                <w:sz w:val="20"/>
                <w:lang w:eastAsia="en-US"/>
              </w:rPr>
              <w:t>&gt;_&lt;</w:t>
            </w:r>
            <w:r w:rsidRPr="00873B08">
              <w:rPr>
                <w:sz w:val="20"/>
                <w:lang w:val="en-US" w:eastAsia="en-US"/>
              </w:rPr>
              <w:t>ggmmnnnn</w:t>
            </w:r>
            <w:r w:rsidRPr="00873B08">
              <w:rPr>
                <w:sz w:val="20"/>
                <w:lang w:eastAsia="en-US"/>
              </w:rPr>
              <w:t>&gt;.</w:t>
            </w:r>
            <w:r w:rsidRPr="00873B08">
              <w:rPr>
                <w:rFonts w:eastAsia="Calibri"/>
                <w:sz w:val="20"/>
                <w:lang w:val="en-US" w:eastAsia="en-US"/>
              </w:rPr>
              <w:t>xml</w:t>
            </w:r>
          </w:p>
        </w:tc>
        <w:tc>
          <w:tcPr>
            <w:tcW w:w="1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9E254F1" w14:textId="77777777" w:rsidR="00D43944" w:rsidRPr="00873B08" w:rsidRDefault="00D43944" w:rsidP="00D43944">
            <w:pPr>
              <w:pStyle w:val="Standard"/>
              <w:widowControl w:val="0"/>
              <w:spacing w:line="240" w:lineRule="auto"/>
              <w:ind w:left="11" w:firstLine="0"/>
            </w:pPr>
            <w:r w:rsidRPr="00873B08">
              <w:rPr>
                <w:sz w:val="20"/>
                <w:szCs w:val="20"/>
              </w:rPr>
              <w:t>(+КА) ТУ</w:t>
            </w:r>
          </w:p>
        </w:tc>
        <w:tc>
          <w:tcPr>
            <w:tcW w:w="2987" w:type="dxa"/>
            <w:gridSpan w:val="2"/>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AE1A2CE" w14:textId="77777777" w:rsidR="00D43944" w:rsidRPr="00873B08" w:rsidRDefault="00D43944" w:rsidP="00D43944"/>
        </w:tc>
      </w:tr>
      <w:tr w:rsidR="00D43944" w:rsidRPr="00873B08" w14:paraId="2ACE1972" w14:textId="77777777" w:rsidTr="007D1079">
        <w:trPr>
          <w:trHeight w:val="45"/>
        </w:trPr>
        <w:tc>
          <w:tcPr>
            <w:tcW w:w="43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140D4E2" w14:textId="77777777" w:rsidR="00D43944" w:rsidRPr="00873B08" w:rsidRDefault="00D43944" w:rsidP="00D43944">
            <w:pPr>
              <w:pStyle w:val="1a"/>
              <w:widowControl w:val="0"/>
              <w:spacing w:after="0"/>
              <w:jc w:val="left"/>
              <w:rPr>
                <w:lang w:val="en-US"/>
              </w:rPr>
            </w:pPr>
            <w:r w:rsidRPr="00873B08">
              <w:rPr>
                <w:rFonts w:eastAsia="Calibri"/>
                <w:sz w:val="20"/>
                <w:lang w:val="en-US" w:eastAsia="en-US"/>
              </w:rPr>
              <w:t>UV</w:t>
            </w:r>
            <w:r w:rsidRPr="00873B08">
              <w:rPr>
                <w:sz w:val="20"/>
                <w:lang w:val="en-US" w:eastAsia="en-US"/>
              </w:rPr>
              <w:t>KR_&lt;nReg&gt;&lt;nnnF&gt;_&lt;ggmmnnnn&gt;.</w:t>
            </w:r>
            <w:r w:rsidRPr="00873B08">
              <w:rPr>
                <w:rFonts w:eastAsia="Calibri"/>
                <w:sz w:val="20"/>
                <w:lang w:val="en-US" w:eastAsia="en-US"/>
              </w:rPr>
              <w:t>xml</w:t>
            </w:r>
          </w:p>
        </w:tc>
        <w:tc>
          <w:tcPr>
            <w:tcW w:w="1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F338F34" w14:textId="77777777" w:rsidR="00D43944" w:rsidRPr="00873B08" w:rsidRDefault="00D43944" w:rsidP="00D43944">
            <w:pPr>
              <w:pStyle w:val="Standard"/>
              <w:widowControl w:val="0"/>
              <w:spacing w:line="240" w:lineRule="auto"/>
              <w:ind w:left="11" w:firstLine="0"/>
            </w:pPr>
            <w:r w:rsidRPr="00873B08">
              <w:rPr>
                <w:sz w:val="20"/>
                <w:szCs w:val="20"/>
              </w:rPr>
              <w:t>(+КА) ТУ</w:t>
            </w:r>
          </w:p>
        </w:tc>
        <w:tc>
          <w:tcPr>
            <w:tcW w:w="2987" w:type="dxa"/>
            <w:gridSpan w:val="2"/>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809CB6D" w14:textId="77777777" w:rsidR="00D43944" w:rsidRPr="00873B08" w:rsidRDefault="00D43944" w:rsidP="00D43944"/>
        </w:tc>
      </w:tr>
      <w:tr w:rsidR="00D43944" w:rsidRPr="00873B08" w14:paraId="53523E24" w14:textId="77777777" w:rsidTr="007D1079">
        <w:trPr>
          <w:trHeight w:val="45"/>
        </w:trPr>
        <w:tc>
          <w:tcPr>
            <w:tcW w:w="43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FB30634" w14:textId="77777777" w:rsidR="00D43944" w:rsidRPr="00873B08" w:rsidRDefault="00D43944" w:rsidP="00D43944">
            <w:pPr>
              <w:pStyle w:val="1a"/>
              <w:widowControl w:val="0"/>
              <w:spacing w:after="0"/>
              <w:ind w:left="11"/>
              <w:jc w:val="left"/>
            </w:pPr>
            <w:r w:rsidRPr="00873B08">
              <w:rPr>
                <w:rFonts w:eastAsia="Calibri"/>
                <w:sz w:val="20"/>
                <w:lang w:val="en-US" w:eastAsia="en-US"/>
              </w:rPr>
              <w:t>UV</w:t>
            </w:r>
            <w:r w:rsidRPr="00873B08">
              <w:rPr>
                <w:sz w:val="20"/>
                <w:lang w:val="en-US" w:eastAsia="en-US"/>
              </w:rPr>
              <w:t>ZVBK</w:t>
            </w:r>
            <w:r w:rsidRPr="00873B08">
              <w:rPr>
                <w:sz w:val="20"/>
                <w:lang w:eastAsia="en-US"/>
              </w:rPr>
              <w:t>&lt;</w:t>
            </w:r>
            <w:r w:rsidRPr="00873B08">
              <w:rPr>
                <w:sz w:val="20"/>
                <w:lang w:val="en-US" w:eastAsia="en-US"/>
              </w:rPr>
              <w:t>nReg</w:t>
            </w:r>
            <w:r w:rsidRPr="00873B08">
              <w:rPr>
                <w:sz w:val="20"/>
                <w:lang w:eastAsia="en-US"/>
              </w:rPr>
              <w:t>&gt;&lt;</w:t>
            </w:r>
            <w:r w:rsidRPr="00873B08">
              <w:rPr>
                <w:sz w:val="20"/>
                <w:lang w:val="en-US" w:eastAsia="en-US"/>
              </w:rPr>
              <w:t>nnnF</w:t>
            </w:r>
            <w:r w:rsidRPr="00873B08">
              <w:rPr>
                <w:sz w:val="20"/>
                <w:lang w:eastAsia="en-US"/>
              </w:rPr>
              <w:t>&gt;_&lt;</w:t>
            </w:r>
            <w:r w:rsidRPr="00873B08">
              <w:rPr>
                <w:sz w:val="20"/>
                <w:lang w:val="en-US" w:eastAsia="en-US"/>
              </w:rPr>
              <w:t>ggmmnnnn</w:t>
            </w:r>
            <w:r w:rsidRPr="00873B08">
              <w:rPr>
                <w:sz w:val="20"/>
                <w:lang w:eastAsia="en-US"/>
              </w:rPr>
              <w:t>&gt;.</w:t>
            </w:r>
            <w:r w:rsidRPr="00873B08">
              <w:rPr>
                <w:rFonts w:eastAsia="Calibri"/>
                <w:sz w:val="20"/>
                <w:lang w:val="en-US" w:eastAsia="en-US"/>
              </w:rPr>
              <w:t>xml</w:t>
            </w:r>
          </w:p>
        </w:tc>
        <w:tc>
          <w:tcPr>
            <w:tcW w:w="1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201BFEC" w14:textId="77777777" w:rsidR="00D43944" w:rsidRPr="00873B08" w:rsidRDefault="00D43944" w:rsidP="00D43944">
            <w:pPr>
              <w:pStyle w:val="Standard"/>
              <w:widowControl w:val="0"/>
              <w:spacing w:line="240" w:lineRule="auto"/>
              <w:ind w:left="11" w:firstLine="0"/>
            </w:pPr>
            <w:r w:rsidRPr="00873B08">
              <w:rPr>
                <w:sz w:val="20"/>
                <w:szCs w:val="20"/>
              </w:rPr>
              <w:t>(+КА) ТУ</w:t>
            </w:r>
          </w:p>
        </w:tc>
        <w:tc>
          <w:tcPr>
            <w:tcW w:w="2987" w:type="dxa"/>
            <w:gridSpan w:val="2"/>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82CA211" w14:textId="77777777" w:rsidR="00D43944" w:rsidRPr="00873B08" w:rsidRDefault="00D43944" w:rsidP="00D43944"/>
        </w:tc>
      </w:tr>
    </w:tbl>
    <w:p w14:paraId="181DC9D7" w14:textId="77777777" w:rsidR="008064F8" w:rsidRPr="00873B08" w:rsidRDefault="008064F8" w:rsidP="005022CF">
      <w:pPr>
        <w:pStyle w:val="Standard"/>
      </w:pPr>
    </w:p>
    <w:p w14:paraId="6469A5A1" w14:textId="56BD9BB9" w:rsidR="00E10E45" w:rsidRPr="00873B08" w:rsidRDefault="00C277D6" w:rsidP="0023645D">
      <w:pPr>
        <w:pStyle w:val="a6"/>
        <w:numPr>
          <w:ilvl w:val="0"/>
          <w:numId w:val="89"/>
        </w:numPr>
        <w:tabs>
          <w:tab w:val="left" w:pos="1560"/>
        </w:tabs>
        <w:ind w:left="766" w:hanging="57"/>
        <w:rPr>
          <w:b/>
        </w:rPr>
      </w:pPr>
      <w:bookmarkStart w:id="596" w:name="_Ref167264275"/>
      <w:r w:rsidRPr="00873B08">
        <w:rPr>
          <w:b/>
        </w:rPr>
        <w:t>Вид ИТВ с кодом «yz». Обмен с ЕИС ГУ по ЦФО</w:t>
      </w:r>
      <w:bookmarkEnd w:id="596"/>
    </w:p>
    <w:p w14:paraId="44040F98" w14:textId="12E38AB0" w:rsidR="00E10E45" w:rsidRPr="00873B08" w:rsidRDefault="00C277D6" w:rsidP="007D1079">
      <w:pPr>
        <w:pStyle w:val="a6"/>
        <w:numPr>
          <w:ilvl w:val="0"/>
          <w:numId w:val="172"/>
        </w:numPr>
        <w:tabs>
          <w:tab w:val="left" w:pos="1843"/>
        </w:tabs>
        <w:spacing w:before="120"/>
        <w:ind w:left="0" w:firstLine="709"/>
      </w:pPr>
      <w:r w:rsidRPr="00873B08">
        <w:rPr>
          <w:b/>
        </w:rPr>
        <w:t>Инструкция Банка России от 16.08.2017 №181-И</w:t>
      </w:r>
    </w:p>
    <w:p w14:paraId="6AD70897" w14:textId="2FB12B3C" w:rsidR="00E10E45" w:rsidRPr="00873B08" w:rsidRDefault="00C277D6">
      <w:pPr>
        <w:pStyle w:val="Standard"/>
      </w:pPr>
      <w:r w:rsidRPr="00873B08">
        <w:t>Ключевая информация для взаимодействия с ФОИВ в соответствии с документом [</w:t>
      </w:r>
      <w:r w:rsidR="00CB7632" w:rsidRPr="00217CFC">
        <w:fldChar w:fldCharType="begin"/>
      </w:r>
      <w:r w:rsidR="00CB7632" w:rsidRPr="00873B08">
        <w:instrText xml:space="preserve"> REF _Ref144984844 \n \h </w:instrText>
      </w:r>
      <w:r w:rsidR="00CA07A6" w:rsidRPr="00873B08">
        <w:instrText xml:space="preserve"> \* MERGEFORMAT </w:instrText>
      </w:r>
      <w:r w:rsidR="00CB7632" w:rsidRPr="00217CFC">
        <w:fldChar w:fldCharType="separate"/>
      </w:r>
      <w:r w:rsidR="0000237F" w:rsidRPr="00873B08">
        <w:t>13</w:t>
      </w:r>
      <w:r w:rsidR="00CB7632" w:rsidRPr="00217CFC">
        <w:fldChar w:fldCharType="end"/>
      </w:r>
      <w:r w:rsidRPr="00873B08">
        <w:t>] по виду ИТВ с кодом «</w:t>
      </w:r>
      <w:r w:rsidRPr="00873B08">
        <w:rPr>
          <w:lang w:val="en-US"/>
        </w:rPr>
        <w:t>y</w:t>
      </w:r>
      <w:r w:rsidRPr="00873B08">
        <w:t>z» для отправки запросов уполномоченного банка в ЕИС ГУ по ЦФО:</w:t>
      </w:r>
    </w:p>
    <w:p w14:paraId="567188E8" w14:textId="77777777" w:rsidR="00E10E45" w:rsidRPr="00873B08" w:rsidRDefault="00C277D6" w:rsidP="007D1079">
      <w:pPr>
        <w:pStyle w:val="Standard"/>
        <w:numPr>
          <w:ilvl w:val="0"/>
          <w:numId w:val="173"/>
        </w:numPr>
        <w:tabs>
          <w:tab w:val="left" w:pos="1134"/>
        </w:tabs>
        <w:ind w:left="0" w:firstLine="709"/>
      </w:pPr>
      <w:r w:rsidRPr="00873B08">
        <w:t>для отправки в ЕИС ГУ по ЦФО должны быть настроены:</w:t>
      </w:r>
    </w:p>
    <w:p w14:paraId="5C9E1674" w14:textId="77777777" w:rsidR="00E10E45" w:rsidRPr="00873B08" w:rsidRDefault="00C277D6" w:rsidP="007D1079">
      <w:pPr>
        <w:pStyle w:val="Standard"/>
        <w:numPr>
          <w:ilvl w:val="0"/>
          <w:numId w:val="174"/>
        </w:numPr>
        <w:tabs>
          <w:tab w:val="left" w:pos="1560"/>
          <w:tab w:val="left" w:pos="2694"/>
        </w:tabs>
        <w:ind w:left="1134" w:hanging="6"/>
      </w:pPr>
      <w:r w:rsidRPr="00873B08">
        <w:t>ключ СКАД ««Сигнатура»» для отчетности – не используется;</w:t>
      </w:r>
    </w:p>
    <w:p w14:paraId="37D048BE" w14:textId="3E4C2E38" w:rsidR="00E10E45" w:rsidRPr="00873B08" w:rsidRDefault="00C277D6" w:rsidP="008064F8">
      <w:pPr>
        <w:pStyle w:val="Standard"/>
        <w:numPr>
          <w:ilvl w:val="0"/>
          <w:numId w:val="58"/>
        </w:numPr>
        <w:tabs>
          <w:tab w:val="left" w:pos="1560"/>
          <w:tab w:val="left" w:pos="2694"/>
        </w:tabs>
        <w:ind w:left="1134" w:hanging="6"/>
      </w:pPr>
      <w:r w:rsidRPr="00873B08">
        <w:t>ключ СКАД «Сигнатура» ФОИВ (для установки КА КО и проверки КА ТУ</w:t>
      </w:r>
      <w:r w:rsidR="006414E0" w:rsidRPr="00873B08">
        <w:t>, КА КО, КА Банка России, а также шифрования информации</w:t>
      </w:r>
      <w:r w:rsidRPr="00873B08">
        <w:t>);</w:t>
      </w:r>
    </w:p>
    <w:p w14:paraId="443CAC92" w14:textId="50461976" w:rsidR="00765003" w:rsidRPr="00217CFC" w:rsidRDefault="00C277D6" w:rsidP="00217CFC">
      <w:pPr>
        <w:pStyle w:val="Standard"/>
        <w:numPr>
          <w:ilvl w:val="0"/>
          <w:numId w:val="58"/>
        </w:numPr>
        <w:tabs>
          <w:tab w:val="left" w:pos="1560"/>
          <w:tab w:val="left" w:pos="2694"/>
        </w:tabs>
        <w:ind w:left="1134" w:hanging="6"/>
      </w:pPr>
      <w:r w:rsidRPr="00873B08">
        <w:t xml:space="preserve">сертификаты получателей исходящих пакетов </w:t>
      </w:r>
      <w:r w:rsidR="006414E0" w:rsidRPr="00873B08">
        <w:t>(выбран сертификат ДФМиВК)</w:t>
      </w:r>
      <w:r w:rsidRPr="00873B08">
        <w:t>.</w:t>
      </w:r>
    </w:p>
    <w:p w14:paraId="1F42C0FA" w14:textId="2D4A9157" w:rsidR="00F4637B" w:rsidRPr="00873B08" w:rsidRDefault="00F4637B" w:rsidP="007D1079">
      <w:pPr>
        <w:pStyle w:val="a4"/>
        <w:keepNext/>
        <w:spacing w:after="0"/>
        <w:ind w:firstLine="0"/>
        <w:jc w:val="left"/>
      </w:pPr>
      <w:r w:rsidRPr="00873B08">
        <w:rPr>
          <w:i w:val="0"/>
        </w:rPr>
        <w:t>Таблица Б.</w:t>
      </w:r>
      <w:r w:rsidRPr="00217CFC">
        <w:rPr>
          <w:i w:val="0"/>
        </w:rPr>
        <w:fldChar w:fldCharType="begin"/>
      </w:r>
      <w:r w:rsidRPr="00873B08">
        <w:rPr>
          <w:i w:val="0"/>
        </w:rPr>
        <w:instrText xml:space="preserve"> SEQ Таблица_Б. \* ARABIC </w:instrText>
      </w:r>
      <w:r w:rsidRPr="00217CFC">
        <w:rPr>
          <w:i w:val="0"/>
        </w:rPr>
        <w:fldChar w:fldCharType="separate"/>
      </w:r>
      <w:r w:rsidR="0000237F" w:rsidRPr="00873B08">
        <w:rPr>
          <w:i w:val="0"/>
          <w:noProof/>
        </w:rPr>
        <w:t>11</w:t>
      </w:r>
      <w:r w:rsidRPr="00217CFC">
        <w:rPr>
          <w:i w:val="0"/>
        </w:rPr>
        <w:fldChar w:fldCharType="end"/>
      </w:r>
      <w:r w:rsidRPr="00146C81">
        <w:rPr>
          <w:i w:val="0"/>
        </w:rPr>
        <w:t xml:space="preserve"> </w:t>
      </w:r>
      <w:r w:rsidRPr="00873B08">
        <w:rPr>
          <w:i w:val="0"/>
        </w:rPr>
        <w:t>– Правила выполнения криптоопераций по виду ИТВ с кодом «yz»</w:t>
      </w:r>
    </w:p>
    <w:tbl>
      <w:tblPr>
        <w:tblW w:w="5000" w:type="pct"/>
        <w:tblLayout w:type="fixed"/>
        <w:tblCellMar>
          <w:left w:w="10" w:type="dxa"/>
          <w:right w:w="10" w:type="dxa"/>
        </w:tblCellMar>
        <w:tblLook w:val="0000" w:firstRow="0" w:lastRow="0" w:firstColumn="0" w:lastColumn="0" w:noHBand="0" w:noVBand="0"/>
      </w:tblPr>
      <w:tblGrid>
        <w:gridCol w:w="4244"/>
        <w:gridCol w:w="1563"/>
        <w:gridCol w:w="3538"/>
      </w:tblGrid>
      <w:tr w:rsidR="008064F8" w:rsidRPr="00873B08" w14:paraId="3EDA4BA0" w14:textId="77777777" w:rsidTr="007D1079">
        <w:trPr>
          <w:trHeight w:val="45"/>
          <w:tblHeader/>
        </w:trPr>
        <w:tc>
          <w:tcPr>
            <w:tcW w:w="424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F66392F" w14:textId="77777777" w:rsidR="008064F8" w:rsidRPr="00873B08" w:rsidRDefault="008064F8" w:rsidP="0076213A">
            <w:pPr>
              <w:pStyle w:val="Standard"/>
              <w:widowControl w:val="0"/>
              <w:spacing w:line="240" w:lineRule="auto"/>
              <w:ind w:left="11" w:firstLine="0"/>
              <w:jc w:val="center"/>
            </w:pPr>
            <w:r w:rsidRPr="00873B08">
              <w:rPr>
                <w:b/>
                <w:bCs/>
                <w:sz w:val="20"/>
                <w:szCs w:val="20"/>
              </w:rPr>
              <w:t>Имена архивных файлов</w:t>
            </w:r>
          </w:p>
        </w:tc>
        <w:tc>
          <w:tcPr>
            <w:tcW w:w="156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FACA8F9" w14:textId="77777777" w:rsidR="008064F8" w:rsidRPr="00873B08" w:rsidRDefault="008064F8" w:rsidP="0076213A">
            <w:pPr>
              <w:pStyle w:val="Standard"/>
              <w:widowControl w:val="0"/>
              <w:spacing w:line="240" w:lineRule="auto"/>
              <w:ind w:left="11" w:firstLine="0"/>
              <w:jc w:val="center"/>
            </w:pPr>
            <w:r w:rsidRPr="00873B08">
              <w:rPr>
                <w:b/>
                <w:sz w:val="20"/>
                <w:szCs w:val="20"/>
              </w:rPr>
              <w:t>Наличие шифрования и КА</w:t>
            </w:r>
          </w:p>
        </w:tc>
        <w:tc>
          <w:tcPr>
            <w:tcW w:w="35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DDB3DAF" w14:textId="77777777" w:rsidR="008064F8" w:rsidRPr="00873B08" w:rsidRDefault="008064F8" w:rsidP="0076213A">
            <w:pPr>
              <w:pStyle w:val="Standard"/>
              <w:widowControl w:val="0"/>
              <w:spacing w:line="240" w:lineRule="auto"/>
              <w:ind w:left="11" w:firstLine="0"/>
              <w:jc w:val="center"/>
            </w:pPr>
            <w:r w:rsidRPr="00873B08">
              <w:rPr>
                <w:b/>
                <w:sz w:val="20"/>
                <w:szCs w:val="20"/>
              </w:rPr>
              <w:t>Примечания</w:t>
            </w:r>
          </w:p>
        </w:tc>
      </w:tr>
      <w:tr w:rsidR="008064F8" w:rsidRPr="00873B08" w14:paraId="64B435E7" w14:textId="77777777" w:rsidTr="004E0C2E">
        <w:trPr>
          <w:trHeight w:val="45"/>
        </w:trPr>
        <w:tc>
          <w:tcPr>
            <w:tcW w:w="9345"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579405ED" w14:textId="03D12C3B" w:rsidR="008064F8" w:rsidRPr="00873B08" w:rsidRDefault="008064F8" w:rsidP="00B63789">
            <w:pPr>
              <w:pStyle w:val="Standard"/>
              <w:widowControl w:val="0"/>
              <w:spacing w:line="240" w:lineRule="auto"/>
              <w:ind w:left="11" w:firstLine="0"/>
              <w:jc w:val="center"/>
            </w:pPr>
            <w:r w:rsidRPr="00873B08">
              <w:rPr>
                <w:sz w:val="20"/>
              </w:rPr>
              <w:t>Направление от КО в ТУ</w:t>
            </w:r>
          </w:p>
        </w:tc>
      </w:tr>
      <w:tr w:rsidR="008064F8" w:rsidRPr="00873B08" w14:paraId="14C52DB2" w14:textId="77777777" w:rsidTr="004E0C2E">
        <w:trPr>
          <w:trHeight w:val="45"/>
        </w:trPr>
        <w:tc>
          <w:tcPr>
            <w:tcW w:w="42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E7EF5DF" w14:textId="089EBCB9" w:rsidR="004E0C2E" w:rsidRPr="00873B08" w:rsidRDefault="004E0C2E" w:rsidP="004E0C2E">
            <w:pPr>
              <w:ind w:left="11"/>
              <w:contextualSpacing/>
              <w:rPr>
                <w:sz w:val="20"/>
                <w:szCs w:val="20"/>
              </w:rPr>
            </w:pPr>
            <w:r w:rsidRPr="00873B08">
              <w:rPr>
                <w:sz w:val="20"/>
                <w:szCs w:val="20"/>
              </w:rPr>
              <w:t>Архивный файл запросов</w:t>
            </w:r>
            <w:r w:rsidR="00D2021C" w:rsidRPr="00873B08">
              <w:rPr>
                <w:sz w:val="20"/>
                <w:szCs w:val="20"/>
              </w:rPr>
              <w:t>:</w:t>
            </w:r>
          </w:p>
          <w:p w14:paraId="7084D2D4" w14:textId="77777777" w:rsidR="008064F8" w:rsidRPr="00873B08" w:rsidRDefault="008064F8" w:rsidP="0076213A">
            <w:pPr>
              <w:pStyle w:val="Standard"/>
              <w:widowControl w:val="0"/>
              <w:spacing w:line="240" w:lineRule="auto"/>
              <w:ind w:left="11" w:firstLine="0"/>
              <w:jc w:val="left"/>
            </w:pPr>
            <w:r w:rsidRPr="00873B08">
              <w:rPr>
                <w:sz w:val="20"/>
                <w:szCs w:val="20"/>
                <w:lang w:val="en-US"/>
              </w:rPr>
              <w:t>UKVBK</w:t>
            </w:r>
            <w:r w:rsidRPr="00873B08">
              <w:rPr>
                <w:sz w:val="20"/>
                <w:szCs w:val="20"/>
              </w:rPr>
              <w:t>_</w:t>
            </w:r>
            <w:r w:rsidRPr="00873B08">
              <w:rPr>
                <w:sz w:val="20"/>
                <w:szCs w:val="20"/>
                <w:lang w:val="en-US"/>
              </w:rPr>
              <w:t>nReg</w:t>
            </w:r>
            <w:r w:rsidRPr="00873B08">
              <w:rPr>
                <w:sz w:val="20"/>
                <w:szCs w:val="20"/>
              </w:rPr>
              <w:t>_</w:t>
            </w:r>
            <w:r w:rsidRPr="00873B08">
              <w:rPr>
                <w:sz w:val="20"/>
                <w:szCs w:val="20"/>
                <w:lang w:val="en-US"/>
              </w:rPr>
              <w:t>nnnF</w:t>
            </w:r>
            <w:r w:rsidRPr="00873B08">
              <w:rPr>
                <w:sz w:val="20"/>
                <w:szCs w:val="20"/>
              </w:rPr>
              <w:t>_</w:t>
            </w:r>
            <w:r w:rsidRPr="00873B08">
              <w:rPr>
                <w:sz w:val="20"/>
                <w:szCs w:val="20"/>
                <w:lang w:val="en-US"/>
              </w:rPr>
              <w:t>ggmmdd</w:t>
            </w:r>
            <w:r w:rsidRPr="00873B08">
              <w:rPr>
                <w:sz w:val="20"/>
                <w:szCs w:val="20"/>
              </w:rPr>
              <w:t>_</w:t>
            </w:r>
            <w:r w:rsidRPr="00873B08">
              <w:rPr>
                <w:sz w:val="20"/>
                <w:szCs w:val="20"/>
                <w:lang w:val="en-US"/>
              </w:rPr>
              <w:t>nnn</w:t>
            </w:r>
            <w:r w:rsidRPr="00873B08">
              <w:rPr>
                <w:sz w:val="20"/>
                <w:szCs w:val="20"/>
              </w:rPr>
              <w:t>.</w:t>
            </w:r>
            <w:r w:rsidRPr="00873B08">
              <w:rPr>
                <w:sz w:val="20"/>
                <w:szCs w:val="20"/>
                <w:lang w:val="en-US"/>
              </w:rPr>
              <w:t>arj</w:t>
            </w:r>
          </w:p>
        </w:tc>
        <w:tc>
          <w:tcPr>
            <w:tcW w:w="15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2990F25" w14:textId="77777777" w:rsidR="008064F8" w:rsidRPr="00873B08" w:rsidRDefault="008064F8" w:rsidP="0076213A">
            <w:pPr>
              <w:pStyle w:val="Standard"/>
              <w:widowControl w:val="0"/>
              <w:spacing w:line="240" w:lineRule="auto"/>
              <w:ind w:left="11" w:firstLine="0"/>
              <w:jc w:val="left"/>
            </w:pPr>
            <w:r w:rsidRPr="00873B08">
              <w:rPr>
                <w:sz w:val="20"/>
                <w:szCs w:val="20"/>
              </w:rPr>
              <w:t>(+КА) КО</w:t>
            </w:r>
          </w:p>
        </w:tc>
        <w:tc>
          <w:tcPr>
            <w:tcW w:w="353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E6C94C" w14:textId="0A9A7348" w:rsidR="008064F8" w:rsidRPr="00873B08" w:rsidRDefault="008064F8" w:rsidP="0076213A">
            <w:pPr>
              <w:pStyle w:val="Standard"/>
              <w:widowControl w:val="0"/>
              <w:spacing w:line="240" w:lineRule="auto"/>
              <w:ind w:left="11" w:firstLine="0"/>
              <w:jc w:val="left"/>
            </w:pPr>
            <w:r w:rsidRPr="00873B08">
              <w:rPr>
                <w:sz w:val="20"/>
                <w:szCs w:val="20"/>
              </w:rPr>
              <w:t>Для обмена ЕИС ГУ по ЦФО и АС ПСД используется ключевая система ФОИВ</w:t>
            </w:r>
          </w:p>
        </w:tc>
      </w:tr>
      <w:tr w:rsidR="004E0C2E" w:rsidRPr="00873B08" w14:paraId="230FFCBE" w14:textId="77777777" w:rsidTr="004E0C2E">
        <w:trPr>
          <w:trHeight w:val="45"/>
        </w:trPr>
        <w:tc>
          <w:tcPr>
            <w:tcW w:w="42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31DE98B" w14:textId="4A712437" w:rsidR="004E0C2E" w:rsidRPr="00873B08" w:rsidRDefault="004E0C2E" w:rsidP="004E0C2E">
            <w:pPr>
              <w:ind w:left="11"/>
              <w:contextualSpacing/>
              <w:rPr>
                <w:sz w:val="20"/>
                <w:szCs w:val="20"/>
              </w:rPr>
            </w:pPr>
            <w:r w:rsidRPr="00873B08">
              <w:rPr>
                <w:sz w:val="20"/>
                <w:szCs w:val="20"/>
              </w:rPr>
              <w:t>Состав:</w:t>
            </w:r>
          </w:p>
        </w:tc>
        <w:tc>
          <w:tcPr>
            <w:tcW w:w="15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D952E19" w14:textId="77777777" w:rsidR="004E0C2E" w:rsidRPr="00873B08" w:rsidRDefault="004E0C2E" w:rsidP="004E0C2E">
            <w:pPr>
              <w:pStyle w:val="Standard"/>
              <w:widowControl w:val="0"/>
              <w:spacing w:line="240" w:lineRule="auto"/>
              <w:ind w:left="11" w:firstLine="0"/>
              <w:jc w:val="left"/>
              <w:rPr>
                <w:sz w:val="20"/>
                <w:szCs w:val="20"/>
              </w:rPr>
            </w:pPr>
          </w:p>
        </w:tc>
        <w:tc>
          <w:tcPr>
            <w:tcW w:w="353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F163C31" w14:textId="77777777" w:rsidR="004E0C2E" w:rsidRPr="00873B08" w:rsidRDefault="004E0C2E" w:rsidP="004E0C2E">
            <w:pPr>
              <w:pStyle w:val="Standard"/>
              <w:widowControl w:val="0"/>
              <w:spacing w:line="240" w:lineRule="auto"/>
              <w:ind w:left="11" w:firstLine="0"/>
              <w:jc w:val="left"/>
              <w:rPr>
                <w:sz w:val="20"/>
                <w:szCs w:val="20"/>
              </w:rPr>
            </w:pPr>
          </w:p>
        </w:tc>
      </w:tr>
      <w:tr w:rsidR="004E0C2E" w:rsidRPr="00873B08" w14:paraId="1A689840" w14:textId="77777777" w:rsidTr="004E0C2E">
        <w:trPr>
          <w:trHeight w:val="45"/>
        </w:trPr>
        <w:tc>
          <w:tcPr>
            <w:tcW w:w="42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1874046" w14:textId="77777777" w:rsidR="004E0C2E" w:rsidRPr="00873B08" w:rsidRDefault="004E0C2E" w:rsidP="004E0C2E">
            <w:pPr>
              <w:rPr>
                <w:sz w:val="20"/>
                <w:szCs w:val="20"/>
              </w:rPr>
            </w:pPr>
            <w:r w:rsidRPr="00873B08">
              <w:rPr>
                <w:sz w:val="20"/>
                <w:szCs w:val="20"/>
              </w:rPr>
              <w:t>Запрос ВБК:</w:t>
            </w:r>
          </w:p>
          <w:p w14:paraId="6CB9A5A7" w14:textId="77777777" w:rsidR="004E0C2E" w:rsidRPr="00873B08" w:rsidRDefault="004E0C2E" w:rsidP="004E0C2E">
            <w:pPr>
              <w:rPr>
                <w:color w:val="000000"/>
                <w:sz w:val="20"/>
                <w:szCs w:val="20"/>
              </w:rPr>
            </w:pPr>
            <w:r w:rsidRPr="00873B08">
              <w:rPr>
                <w:color w:val="000000"/>
                <w:sz w:val="20"/>
                <w:szCs w:val="20"/>
                <w:lang w:val="en-US"/>
              </w:rPr>
              <w:t>UKVBK</w:t>
            </w:r>
            <w:r w:rsidRPr="00873B08">
              <w:rPr>
                <w:color w:val="000000"/>
                <w:sz w:val="20"/>
                <w:szCs w:val="20"/>
              </w:rPr>
              <w:t>&lt;</w:t>
            </w:r>
            <w:r w:rsidRPr="00873B08">
              <w:rPr>
                <w:color w:val="000000"/>
                <w:sz w:val="20"/>
                <w:szCs w:val="20"/>
                <w:lang w:val="en-US"/>
              </w:rPr>
              <w:t>ggmmnnnn</w:t>
            </w:r>
            <w:r w:rsidRPr="00873B08">
              <w:rPr>
                <w:color w:val="000000"/>
                <w:sz w:val="20"/>
                <w:szCs w:val="20"/>
              </w:rPr>
              <w:t>&gt;_&lt;</w:t>
            </w:r>
            <w:r w:rsidRPr="00873B08">
              <w:rPr>
                <w:color w:val="000000"/>
                <w:sz w:val="20"/>
                <w:szCs w:val="20"/>
                <w:lang w:val="en-US"/>
              </w:rPr>
              <w:t>nReg</w:t>
            </w:r>
            <w:r w:rsidRPr="00873B08">
              <w:rPr>
                <w:color w:val="000000"/>
                <w:sz w:val="20"/>
                <w:szCs w:val="20"/>
              </w:rPr>
              <w:t>&gt;_&lt;</w:t>
            </w:r>
            <w:r w:rsidRPr="00873B08">
              <w:rPr>
                <w:color w:val="000000"/>
                <w:sz w:val="20"/>
                <w:szCs w:val="20"/>
                <w:lang w:val="en-US"/>
              </w:rPr>
              <w:t>nnnF</w:t>
            </w:r>
            <w:r w:rsidRPr="00873B08">
              <w:rPr>
                <w:color w:val="000000"/>
                <w:sz w:val="20"/>
                <w:szCs w:val="20"/>
              </w:rPr>
              <w:t>&gt;_&lt;</w:t>
            </w:r>
            <w:r w:rsidRPr="00873B08">
              <w:rPr>
                <w:color w:val="000000"/>
                <w:sz w:val="20"/>
                <w:szCs w:val="20"/>
                <w:lang w:val="en-US"/>
              </w:rPr>
              <w:t>t</w:t>
            </w:r>
            <w:r w:rsidRPr="00873B08">
              <w:rPr>
                <w:color w:val="000000"/>
                <w:sz w:val="20"/>
                <w:szCs w:val="20"/>
              </w:rPr>
              <w:t>&gt;_</w:t>
            </w:r>
          </w:p>
          <w:p w14:paraId="5EC4E2FD" w14:textId="7CC9017D" w:rsidR="004E0C2E" w:rsidRPr="00873B08" w:rsidRDefault="004E0C2E" w:rsidP="007D1079">
            <w:pPr>
              <w:rPr>
                <w:sz w:val="20"/>
                <w:szCs w:val="20"/>
                <w:lang w:val="en-US"/>
              </w:rPr>
            </w:pPr>
            <w:r w:rsidRPr="00873B08">
              <w:rPr>
                <w:color w:val="000000"/>
                <w:sz w:val="20"/>
                <w:szCs w:val="20"/>
                <w:lang w:val="en-US"/>
              </w:rPr>
              <w:t>&lt;m&gt;_&lt;nReg1&gt;_&lt;nnnF1&gt;_&lt;ggmmdd&gt;.xml</w:t>
            </w:r>
          </w:p>
        </w:tc>
        <w:tc>
          <w:tcPr>
            <w:tcW w:w="15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244F80D" w14:textId="62454C33" w:rsidR="004E0C2E" w:rsidRPr="00873B08" w:rsidRDefault="004E0C2E" w:rsidP="007D1079">
            <w:pPr>
              <w:rPr>
                <w:sz w:val="20"/>
                <w:szCs w:val="20"/>
              </w:rPr>
            </w:pPr>
            <w:r w:rsidRPr="00873B08">
              <w:rPr>
                <w:sz w:val="20"/>
                <w:szCs w:val="20"/>
              </w:rPr>
              <w:t xml:space="preserve">(+КА) КО </w:t>
            </w:r>
            <w:r w:rsidR="00E36485" w:rsidRPr="00873B08">
              <w:rPr>
                <w:sz w:val="20"/>
                <w:szCs w:val="20"/>
              </w:rPr>
              <w:br/>
              <w:t>(+</w:t>
            </w:r>
            <w:r w:rsidR="00E36485" w:rsidRPr="00873B08">
              <w:rPr>
                <w:sz w:val="20"/>
                <w:szCs w:val="20"/>
                <w:lang w:val="en-US"/>
              </w:rPr>
              <w:t>GZIP</w:t>
            </w:r>
            <w:r w:rsidR="00E36485" w:rsidRPr="00873B08">
              <w:rPr>
                <w:sz w:val="20"/>
                <w:szCs w:val="20"/>
              </w:rPr>
              <w:t xml:space="preserve">) </w:t>
            </w:r>
            <w:r w:rsidRPr="00873B08">
              <w:rPr>
                <w:sz w:val="20"/>
                <w:szCs w:val="20"/>
              </w:rPr>
              <w:t>(+Ш) ДФМиВК</w:t>
            </w:r>
          </w:p>
        </w:tc>
        <w:tc>
          <w:tcPr>
            <w:tcW w:w="353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AECD307" w14:textId="77777777" w:rsidR="004E0C2E" w:rsidRPr="00873B08" w:rsidRDefault="004E0C2E" w:rsidP="004E0C2E">
            <w:pPr>
              <w:pStyle w:val="Standard"/>
              <w:widowControl w:val="0"/>
              <w:spacing w:line="240" w:lineRule="auto"/>
              <w:ind w:left="11" w:firstLine="0"/>
              <w:jc w:val="left"/>
              <w:rPr>
                <w:sz w:val="20"/>
                <w:szCs w:val="20"/>
              </w:rPr>
            </w:pPr>
          </w:p>
        </w:tc>
      </w:tr>
      <w:tr w:rsidR="004E0C2E" w:rsidRPr="00873B08" w14:paraId="47610C74" w14:textId="77777777" w:rsidTr="004E0C2E">
        <w:trPr>
          <w:trHeight w:val="45"/>
        </w:trPr>
        <w:tc>
          <w:tcPr>
            <w:tcW w:w="9345"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6B76CB45" w14:textId="77777777" w:rsidR="004E0C2E" w:rsidRPr="00873B08" w:rsidRDefault="004E0C2E" w:rsidP="004E0C2E">
            <w:pPr>
              <w:pStyle w:val="Standard"/>
              <w:widowControl w:val="0"/>
              <w:spacing w:line="240" w:lineRule="auto"/>
              <w:ind w:left="11" w:firstLine="0"/>
              <w:jc w:val="center"/>
            </w:pPr>
            <w:r w:rsidRPr="00873B08">
              <w:rPr>
                <w:sz w:val="20"/>
              </w:rPr>
              <w:t>Направление от ТУ в КО</w:t>
            </w:r>
          </w:p>
        </w:tc>
      </w:tr>
      <w:tr w:rsidR="004E0C2E" w:rsidRPr="00873B08" w14:paraId="36B6D612" w14:textId="77777777" w:rsidTr="004E0C2E">
        <w:trPr>
          <w:trHeight w:val="45"/>
        </w:trPr>
        <w:tc>
          <w:tcPr>
            <w:tcW w:w="42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12797AD" w14:textId="77777777" w:rsidR="004E0C2E" w:rsidRPr="00873B08" w:rsidRDefault="004E0C2E" w:rsidP="004E0C2E">
            <w:pPr>
              <w:pStyle w:val="Standard"/>
              <w:widowControl w:val="0"/>
              <w:spacing w:line="240" w:lineRule="auto"/>
              <w:ind w:left="11" w:firstLine="0"/>
              <w:jc w:val="left"/>
            </w:pPr>
            <w:r w:rsidRPr="00873B08">
              <w:rPr>
                <w:sz w:val="20"/>
                <w:szCs w:val="20"/>
                <w:lang w:val="en-US"/>
              </w:rPr>
              <w:t>UVUK</w:t>
            </w:r>
            <w:r w:rsidRPr="00873B08">
              <w:rPr>
                <w:sz w:val="20"/>
                <w:szCs w:val="20"/>
              </w:rPr>
              <w:t>VBK_</w:t>
            </w:r>
            <w:r w:rsidRPr="00873B08">
              <w:rPr>
                <w:sz w:val="20"/>
                <w:szCs w:val="20"/>
                <w:lang w:val="en-US"/>
              </w:rPr>
              <w:t>nReg</w:t>
            </w:r>
            <w:r w:rsidRPr="00873B08">
              <w:rPr>
                <w:sz w:val="20"/>
                <w:szCs w:val="20"/>
              </w:rPr>
              <w:t>_</w:t>
            </w:r>
            <w:r w:rsidRPr="00873B08">
              <w:rPr>
                <w:sz w:val="20"/>
                <w:szCs w:val="20"/>
                <w:lang w:val="en-US"/>
              </w:rPr>
              <w:t>nnnF</w:t>
            </w:r>
            <w:r w:rsidRPr="00873B08">
              <w:rPr>
                <w:sz w:val="20"/>
                <w:szCs w:val="20"/>
              </w:rPr>
              <w:t>_</w:t>
            </w:r>
            <w:r w:rsidRPr="00873B08">
              <w:rPr>
                <w:sz w:val="20"/>
                <w:szCs w:val="20"/>
                <w:lang w:val="en-US"/>
              </w:rPr>
              <w:t>ggmmdd</w:t>
            </w:r>
            <w:r w:rsidRPr="00873B08">
              <w:rPr>
                <w:sz w:val="20"/>
                <w:szCs w:val="20"/>
              </w:rPr>
              <w:t>_nnn.</w:t>
            </w:r>
            <w:r w:rsidRPr="00873B08">
              <w:rPr>
                <w:sz w:val="20"/>
                <w:szCs w:val="20"/>
                <w:lang w:val="en-US"/>
              </w:rPr>
              <w:t>xml</w:t>
            </w:r>
          </w:p>
        </w:tc>
        <w:tc>
          <w:tcPr>
            <w:tcW w:w="15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6F2CA60" w14:textId="77777777" w:rsidR="004E0C2E" w:rsidRPr="00873B08" w:rsidRDefault="004E0C2E" w:rsidP="004E0C2E">
            <w:pPr>
              <w:pStyle w:val="Standard"/>
              <w:widowControl w:val="0"/>
              <w:spacing w:line="240" w:lineRule="auto"/>
              <w:ind w:left="11" w:firstLine="0"/>
              <w:jc w:val="left"/>
            </w:pPr>
            <w:r w:rsidRPr="00873B08">
              <w:rPr>
                <w:sz w:val="20"/>
                <w:szCs w:val="20"/>
              </w:rPr>
              <w:t>(+КА) ТУ</w:t>
            </w:r>
          </w:p>
        </w:tc>
        <w:tc>
          <w:tcPr>
            <w:tcW w:w="353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B4A8888" w14:textId="77777777" w:rsidR="004E0C2E" w:rsidRPr="00873B08" w:rsidRDefault="004E0C2E" w:rsidP="004E0C2E">
            <w:pPr>
              <w:pStyle w:val="Standard"/>
              <w:widowControl w:val="0"/>
              <w:spacing w:line="240" w:lineRule="auto"/>
              <w:ind w:left="11" w:firstLine="0"/>
              <w:jc w:val="left"/>
            </w:pPr>
            <w:r w:rsidRPr="00873B08">
              <w:rPr>
                <w:sz w:val="20"/>
                <w:szCs w:val="20"/>
              </w:rPr>
              <w:t>Для обмена с ЕИС ГУ по ЦФО используется ключевая система ФОИВ.</w:t>
            </w:r>
          </w:p>
          <w:p w14:paraId="7564CA6E" w14:textId="17891F77" w:rsidR="004E0C2E" w:rsidRPr="00873B08" w:rsidRDefault="004E0C2E" w:rsidP="00F00EC5">
            <w:pPr>
              <w:pStyle w:val="Standard"/>
              <w:widowControl w:val="0"/>
              <w:spacing w:line="240" w:lineRule="auto"/>
              <w:ind w:left="11" w:firstLine="0"/>
              <w:jc w:val="left"/>
            </w:pPr>
            <w:r w:rsidRPr="00873B08">
              <w:rPr>
                <w:sz w:val="20"/>
                <w:szCs w:val="20"/>
              </w:rPr>
              <w:t>Для обмена с АС ПСД используется ключевая система ТУ</w:t>
            </w:r>
          </w:p>
        </w:tc>
      </w:tr>
      <w:tr w:rsidR="004E0C2E" w:rsidRPr="00873B08" w14:paraId="5B123187" w14:textId="77777777" w:rsidTr="004E0C2E">
        <w:trPr>
          <w:trHeight w:val="45"/>
        </w:trPr>
        <w:tc>
          <w:tcPr>
            <w:tcW w:w="9345"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1F3F50F9" w14:textId="77777777" w:rsidR="004E0C2E" w:rsidRPr="00873B08" w:rsidRDefault="004E0C2E" w:rsidP="004E0C2E">
            <w:pPr>
              <w:pStyle w:val="Standard"/>
              <w:widowControl w:val="0"/>
              <w:spacing w:line="240" w:lineRule="auto"/>
              <w:ind w:left="11" w:firstLine="0"/>
              <w:jc w:val="center"/>
            </w:pPr>
            <w:r w:rsidRPr="00873B08">
              <w:rPr>
                <w:sz w:val="20"/>
                <w:szCs w:val="20"/>
              </w:rPr>
              <w:t>Направление от ДФМиВК в КО</w:t>
            </w:r>
          </w:p>
        </w:tc>
      </w:tr>
      <w:tr w:rsidR="004E0C2E" w:rsidRPr="00873B08" w14:paraId="57A80C92" w14:textId="77777777" w:rsidTr="004E0C2E">
        <w:trPr>
          <w:trHeight w:val="45"/>
        </w:trPr>
        <w:tc>
          <w:tcPr>
            <w:tcW w:w="42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435C4F3" w14:textId="273DCAED" w:rsidR="004E0C2E" w:rsidRPr="00873B08" w:rsidRDefault="004E0C2E" w:rsidP="004E0C2E">
            <w:pPr>
              <w:ind w:left="11"/>
              <w:contextualSpacing/>
              <w:rPr>
                <w:sz w:val="20"/>
                <w:szCs w:val="20"/>
              </w:rPr>
            </w:pPr>
            <w:r w:rsidRPr="00873B08">
              <w:rPr>
                <w:sz w:val="20"/>
                <w:szCs w:val="20"/>
              </w:rPr>
              <w:t>Архивный файл ДФМиВК</w:t>
            </w:r>
            <w:r w:rsidR="00D2021C" w:rsidRPr="00873B08">
              <w:rPr>
                <w:sz w:val="20"/>
                <w:szCs w:val="20"/>
              </w:rPr>
              <w:t>:</w:t>
            </w:r>
          </w:p>
          <w:p w14:paraId="6402F669" w14:textId="77777777" w:rsidR="004E0C2E" w:rsidRPr="00873B08" w:rsidRDefault="004E0C2E" w:rsidP="004E0C2E">
            <w:pPr>
              <w:pStyle w:val="Standard"/>
              <w:widowControl w:val="0"/>
              <w:spacing w:line="240" w:lineRule="auto"/>
              <w:ind w:left="11" w:firstLine="0"/>
              <w:jc w:val="left"/>
            </w:pPr>
            <w:r w:rsidRPr="00873B08">
              <w:rPr>
                <w:sz w:val="20"/>
                <w:szCs w:val="20"/>
              </w:rPr>
              <w:t>DFMVKUK_nReg_nnnF_ggmmdd_nnn.arj</w:t>
            </w:r>
          </w:p>
        </w:tc>
        <w:tc>
          <w:tcPr>
            <w:tcW w:w="15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0B40956" w14:textId="55C7C73E" w:rsidR="004E0C2E" w:rsidRPr="00873B08" w:rsidRDefault="00747A4C">
            <w:pPr>
              <w:pStyle w:val="Standard"/>
              <w:widowControl w:val="0"/>
              <w:spacing w:line="240" w:lineRule="auto"/>
              <w:ind w:left="11" w:firstLine="0"/>
              <w:jc w:val="left"/>
            </w:pPr>
            <w:r w:rsidRPr="00873B08">
              <w:rPr>
                <w:sz w:val="20"/>
                <w:szCs w:val="20"/>
              </w:rPr>
              <w:t>(+</w:t>
            </w:r>
            <w:r w:rsidR="004E0C2E" w:rsidRPr="00873B08">
              <w:rPr>
                <w:sz w:val="20"/>
                <w:szCs w:val="20"/>
              </w:rPr>
              <w:t xml:space="preserve">КА) </w:t>
            </w:r>
            <w:r w:rsidRPr="00873B08">
              <w:rPr>
                <w:sz w:val="20"/>
                <w:szCs w:val="20"/>
              </w:rPr>
              <w:t>Банк России</w:t>
            </w:r>
          </w:p>
        </w:tc>
        <w:tc>
          <w:tcPr>
            <w:tcW w:w="353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5D7175C" w14:textId="77777777" w:rsidR="004E0C2E" w:rsidRPr="00873B08" w:rsidRDefault="004E0C2E" w:rsidP="004E0C2E">
            <w:pPr>
              <w:pStyle w:val="Standard"/>
              <w:keepNext/>
              <w:widowControl w:val="0"/>
              <w:spacing w:line="240" w:lineRule="auto"/>
              <w:ind w:left="11" w:firstLine="0"/>
              <w:jc w:val="left"/>
              <w:rPr>
                <w:sz w:val="20"/>
                <w:szCs w:val="20"/>
              </w:rPr>
            </w:pPr>
          </w:p>
        </w:tc>
      </w:tr>
      <w:tr w:rsidR="004E0C2E" w:rsidRPr="00873B08" w14:paraId="31170050" w14:textId="77777777" w:rsidTr="004E0C2E">
        <w:trPr>
          <w:trHeight w:val="45"/>
        </w:trPr>
        <w:tc>
          <w:tcPr>
            <w:tcW w:w="42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9B13B73" w14:textId="35892414" w:rsidR="004E0C2E" w:rsidRPr="00873B08" w:rsidRDefault="004E0C2E" w:rsidP="004E0C2E">
            <w:pPr>
              <w:ind w:left="11"/>
              <w:contextualSpacing/>
              <w:rPr>
                <w:sz w:val="20"/>
                <w:szCs w:val="20"/>
              </w:rPr>
            </w:pPr>
            <w:r w:rsidRPr="00873B08">
              <w:rPr>
                <w:sz w:val="20"/>
                <w:szCs w:val="20"/>
              </w:rPr>
              <w:t>Состав:</w:t>
            </w:r>
          </w:p>
        </w:tc>
        <w:tc>
          <w:tcPr>
            <w:tcW w:w="15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F429B04" w14:textId="77777777" w:rsidR="004E0C2E" w:rsidRPr="00873B08" w:rsidRDefault="004E0C2E" w:rsidP="004E0C2E">
            <w:pPr>
              <w:pStyle w:val="Standard"/>
              <w:widowControl w:val="0"/>
              <w:spacing w:line="240" w:lineRule="auto"/>
              <w:ind w:left="11" w:firstLine="0"/>
              <w:jc w:val="left"/>
              <w:rPr>
                <w:sz w:val="20"/>
                <w:szCs w:val="20"/>
              </w:rPr>
            </w:pPr>
          </w:p>
        </w:tc>
        <w:tc>
          <w:tcPr>
            <w:tcW w:w="353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941EC67" w14:textId="77777777" w:rsidR="004E0C2E" w:rsidRPr="00873B08" w:rsidRDefault="004E0C2E" w:rsidP="004E0C2E">
            <w:pPr>
              <w:pStyle w:val="Standard"/>
              <w:keepNext/>
              <w:widowControl w:val="0"/>
              <w:spacing w:line="240" w:lineRule="auto"/>
              <w:ind w:left="11" w:firstLine="0"/>
              <w:jc w:val="left"/>
              <w:rPr>
                <w:sz w:val="20"/>
                <w:szCs w:val="20"/>
              </w:rPr>
            </w:pPr>
          </w:p>
        </w:tc>
      </w:tr>
      <w:tr w:rsidR="004E0C2E" w:rsidRPr="00873B08" w14:paraId="0AE73381" w14:textId="77777777" w:rsidTr="007D1079">
        <w:trPr>
          <w:trHeight w:val="45"/>
        </w:trPr>
        <w:tc>
          <w:tcPr>
            <w:tcW w:w="42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939DD25" w14:textId="77777777" w:rsidR="004E0C2E" w:rsidRPr="00873B08" w:rsidRDefault="004E0C2E" w:rsidP="004E0C2E">
            <w:pPr>
              <w:rPr>
                <w:sz w:val="20"/>
                <w:szCs w:val="20"/>
              </w:rPr>
            </w:pPr>
            <w:r w:rsidRPr="00873B08">
              <w:rPr>
                <w:sz w:val="20"/>
                <w:szCs w:val="20"/>
              </w:rPr>
              <w:t>Квитанция о непринятии АФ запросов:</w:t>
            </w:r>
          </w:p>
          <w:p w14:paraId="3D26D215" w14:textId="7CE9F064" w:rsidR="004E0C2E" w:rsidRPr="00873B08" w:rsidRDefault="004E0C2E" w:rsidP="007D1079">
            <w:pPr>
              <w:rPr>
                <w:sz w:val="20"/>
                <w:szCs w:val="20"/>
              </w:rPr>
            </w:pPr>
            <w:r w:rsidRPr="00873B08">
              <w:rPr>
                <w:sz w:val="20"/>
                <w:szCs w:val="20"/>
              </w:rPr>
              <w:t>ERR</w:t>
            </w:r>
            <w:r w:rsidRPr="00873B08">
              <w:rPr>
                <w:sz w:val="20"/>
                <w:szCs w:val="20"/>
                <w:lang w:val="en-US"/>
              </w:rPr>
              <w:t>UK</w:t>
            </w:r>
            <w:r w:rsidRPr="00873B08">
              <w:rPr>
                <w:sz w:val="20"/>
                <w:szCs w:val="20"/>
              </w:rPr>
              <w:t>VBK_nReg_nnnF_ggmmdd_nnn.xml</w:t>
            </w:r>
          </w:p>
        </w:tc>
        <w:tc>
          <w:tcPr>
            <w:tcW w:w="15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5564C9E" w14:textId="184E39F1" w:rsidR="004E0C2E" w:rsidRPr="00873B08" w:rsidRDefault="004E0C2E" w:rsidP="004E0C2E">
            <w:pPr>
              <w:pStyle w:val="Standard"/>
              <w:widowControl w:val="0"/>
              <w:spacing w:line="240" w:lineRule="auto"/>
              <w:ind w:left="11" w:firstLine="0"/>
              <w:jc w:val="left"/>
              <w:rPr>
                <w:sz w:val="20"/>
                <w:szCs w:val="20"/>
              </w:rPr>
            </w:pPr>
            <w:r w:rsidRPr="00873B08">
              <w:rPr>
                <w:sz w:val="20"/>
                <w:szCs w:val="20"/>
              </w:rPr>
              <w:t>(+КА) Банк России</w:t>
            </w:r>
          </w:p>
        </w:tc>
        <w:tc>
          <w:tcPr>
            <w:tcW w:w="353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AC60CD6" w14:textId="18609FEE" w:rsidR="004E0C2E" w:rsidRPr="00873B08" w:rsidRDefault="004E0C2E" w:rsidP="004E0C2E">
            <w:pPr>
              <w:pStyle w:val="Standard"/>
              <w:keepNext/>
              <w:widowControl w:val="0"/>
              <w:spacing w:line="240" w:lineRule="auto"/>
              <w:ind w:left="11" w:firstLine="0"/>
              <w:jc w:val="left"/>
              <w:rPr>
                <w:sz w:val="20"/>
                <w:szCs w:val="20"/>
              </w:rPr>
            </w:pPr>
            <w:r w:rsidRPr="00873B08">
              <w:rPr>
                <w:sz w:val="20"/>
                <w:szCs w:val="20"/>
              </w:rPr>
              <w:t>добавление символа «ERR» в начало наименования файла</w:t>
            </w:r>
          </w:p>
        </w:tc>
      </w:tr>
      <w:tr w:rsidR="004E0C2E" w:rsidRPr="00873B08" w14:paraId="299292CB" w14:textId="77777777" w:rsidTr="007D1079">
        <w:trPr>
          <w:trHeight w:val="45"/>
        </w:trPr>
        <w:tc>
          <w:tcPr>
            <w:tcW w:w="42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DE43EFB" w14:textId="77777777" w:rsidR="004E0C2E" w:rsidRPr="00873B08" w:rsidRDefault="004E0C2E" w:rsidP="004E0C2E">
            <w:pPr>
              <w:rPr>
                <w:color w:val="000000"/>
                <w:sz w:val="20"/>
                <w:szCs w:val="20"/>
              </w:rPr>
            </w:pPr>
            <w:r w:rsidRPr="00873B08">
              <w:rPr>
                <w:color w:val="000000"/>
                <w:sz w:val="20"/>
                <w:szCs w:val="20"/>
              </w:rPr>
              <w:t>Ведомость банковского контроля:</w:t>
            </w:r>
          </w:p>
          <w:p w14:paraId="0740B6CD" w14:textId="35B83705" w:rsidR="004E0C2E" w:rsidRPr="00873B08" w:rsidRDefault="004E0C2E" w:rsidP="007D1079">
            <w:pPr>
              <w:rPr>
                <w:sz w:val="20"/>
                <w:szCs w:val="20"/>
              </w:rPr>
            </w:pPr>
            <w:r w:rsidRPr="00873B08">
              <w:rPr>
                <w:color w:val="000000"/>
                <w:sz w:val="20"/>
                <w:szCs w:val="20"/>
              </w:rPr>
              <w:t>VBK&lt;ggmmnnnn&gt;_&lt;nReg&gt;_&lt;nnnF&gt;_&lt;t&gt;_&lt;m&gt;_</w:t>
            </w:r>
            <w:r w:rsidRPr="00873B08">
              <w:rPr>
                <w:color w:val="000000"/>
                <w:sz w:val="20"/>
                <w:szCs w:val="20"/>
              </w:rPr>
              <w:lastRenderedPageBreak/>
              <w:t>&lt;nReg1&gt;_&lt;nnnF1&gt;.xml</w:t>
            </w:r>
          </w:p>
        </w:tc>
        <w:tc>
          <w:tcPr>
            <w:tcW w:w="15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8B18A8C" w14:textId="6C337D39" w:rsidR="004E0C2E" w:rsidRPr="00873B08" w:rsidRDefault="004E0C2E" w:rsidP="007D1079">
            <w:pPr>
              <w:rPr>
                <w:sz w:val="20"/>
                <w:szCs w:val="20"/>
              </w:rPr>
            </w:pPr>
            <w:r w:rsidRPr="00873B08">
              <w:rPr>
                <w:sz w:val="20"/>
                <w:szCs w:val="20"/>
              </w:rPr>
              <w:lastRenderedPageBreak/>
              <w:t>(+КА) Банк России</w:t>
            </w:r>
            <w:r w:rsidR="00E36485" w:rsidRPr="00873B08">
              <w:rPr>
                <w:sz w:val="20"/>
                <w:szCs w:val="20"/>
              </w:rPr>
              <w:t xml:space="preserve"> </w:t>
            </w:r>
            <w:r w:rsidR="00E36485" w:rsidRPr="00873B08">
              <w:rPr>
                <w:sz w:val="20"/>
                <w:szCs w:val="20"/>
              </w:rPr>
              <w:br/>
            </w:r>
            <w:r w:rsidR="00E36485" w:rsidRPr="00873B08">
              <w:rPr>
                <w:sz w:val="20"/>
                <w:szCs w:val="20"/>
              </w:rPr>
              <w:lastRenderedPageBreak/>
              <w:t>(+</w:t>
            </w:r>
            <w:r w:rsidR="00E36485" w:rsidRPr="00873B08">
              <w:rPr>
                <w:sz w:val="20"/>
                <w:szCs w:val="20"/>
                <w:lang w:val="en-US"/>
              </w:rPr>
              <w:t>GZIP</w:t>
            </w:r>
            <w:r w:rsidR="00E36485" w:rsidRPr="00873B08">
              <w:rPr>
                <w:sz w:val="20"/>
                <w:szCs w:val="20"/>
              </w:rPr>
              <w:t xml:space="preserve">) </w:t>
            </w:r>
            <w:r w:rsidRPr="00873B08">
              <w:rPr>
                <w:sz w:val="20"/>
                <w:szCs w:val="20"/>
              </w:rPr>
              <w:t>(+Ш) ДФМиВК</w:t>
            </w:r>
          </w:p>
        </w:tc>
        <w:tc>
          <w:tcPr>
            <w:tcW w:w="353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E1CFFEA" w14:textId="77777777" w:rsidR="004E0C2E" w:rsidRPr="00873B08" w:rsidRDefault="004E0C2E" w:rsidP="004E0C2E">
            <w:pPr>
              <w:pStyle w:val="Standard"/>
              <w:keepNext/>
              <w:widowControl w:val="0"/>
              <w:spacing w:line="240" w:lineRule="auto"/>
              <w:ind w:left="11" w:firstLine="0"/>
              <w:jc w:val="left"/>
              <w:rPr>
                <w:sz w:val="20"/>
                <w:szCs w:val="20"/>
              </w:rPr>
            </w:pPr>
          </w:p>
        </w:tc>
      </w:tr>
      <w:tr w:rsidR="004E0C2E" w:rsidRPr="00873B08" w14:paraId="1E5C95E4" w14:textId="77777777" w:rsidTr="007D1079">
        <w:trPr>
          <w:trHeight w:val="45"/>
        </w:trPr>
        <w:tc>
          <w:tcPr>
            <w:tcW w:w="42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D0D80AD" w14:textId="77777777" w:rsidR="004E0C2E" w:rsidRPr="00873B08" w:rsidRDefault="004E0C2E" w:rsidP="004E0C2E">
            <w:pPr>
              <w:rPr>
                <w:sz w:val="20"/>
                <w:szCs w:val="20"/>
              </w:rPr>
            </w:pPr>
            <w:r w:rsidRPr="00873B08">
              <w:rPr>
                <w:sz w:val="20"/>
                <w:szCs w:val="20"/>
              </w:rPr>
              <w:t>Уведомление о невозможности направления ВБК:</w:t>
            </w:r>
          </w:p>
          <w:p w14:paraId="6C343CEC" w14:textId="2C4CB438" w:rsidR="004E0C2E" w:rsidRPr="00873B08" w:rsidRDefault="004E0C2E" w:rsidP="007D1079">
            <w:pPr>
              <w:rPr>
                <w:sz w:val="20"/>
                <w:szCs w:val="20"/>
              </w:rPr>
            </w:pPr>
            <w:r w:rsidRPr="00873B08">
              <w:rPr>
                <w:color w:val="000000"/>
                <w:sz w:val="20"/>
                <w:szCs w:val="20"/>
                <w:lang w:val="en-US"/>
              </w:rPr>
              <w:t>EKVBK</w:t>
            </w:r>
            <w:r w:rsidRPr="00873B08">
              <w:rPr>
                <w:color w:val="000000"/>
                <w:sz w:val="20"/>
                <w:szCs w:val="20"/>
              </w:rPr>
              <w:t>&lt;</w:t>
            </w:r>
            <w:r w:rsidRPr="00873B08">
              <w:rPr>
                <w:color w:val="000000"/>
                <w:sz w:val="20"/>
                <w:szCs w:val="20"/>
                <w:lang w:val="en-US"/>
              </w:rPr>
              <w:t>ggmmnnnn</w:t>
            </w:r>
            <w:r w:rsidRPr="00873B08">
              <w:rPr>
                <w:color w:val="000000"/>
                <w:sz w:val="20"/>
                <w:szCs w:val="20"/>
              </w:rPr>
              <w:t>&gt;_&lt;</w:t>
            </w:r>
            <w:r w:rsidRPr="00873B08">
              <w:rPr>
                <w:color w:val="000000"/>
                <w:sz w:val="20"/>
                <w:szCs w:val="20"/>
                <w:lang w:val="en-US"/>
              </w:rPr>
              <w:t>nReg</w:t>
            </w:r>
            <w:r w:rsidRPr="00873B08">
              <w:rPr>
                <w:color w:val="000000"/>
                <w:sz w:val="20"/>
                <w:szCs w:val="20"/>
              </w:rPr>
              <w:t>&gt;_&lt;</w:t>
            </w:r>
            <w:r w:rsidRPr="00873B08">
              <w:rPr>
                <w:color w:val="000000"/>
                <w:sz w:val="20"/>
                <w:szCs w:val="20"/>
                <w:lang w:val="en-US"/>
              </w:rPr>
              <w:t>nnnF</w:t>
            </w:r>
            <w:r w:rsidRPr="00873B08">
              <w:rPr>
                <w:color w:val="000000"/>
                <w:sz w:val="20"/>
                <w:szCs w:val="20"/>
              </w:rPr>
              <w:t>&gt;_&lt;</w:t>
            </w:r>
            <w:r w:rsidRPr="00873B08">
              <w:rPr>
                <w:color w:val="000000"/>
                <w:sz w:val="20"/>
                <w:szCs w:val="20"/>
                <w:lang w:val="en-US"/>
              </w:rPr>
              <w:t>t</w:t>
            </w:r>
            <w:r w:rsidRPr="00873B08">
              <w:rPr>
                <w:color w:val="000000"/>
                <w:sz w:val="20"/>
                <w:szCs w:val="20"/>
              </w:rPr>
              <w:t>&gt;_&lt;</w:t>
            </w:r>
            <w:r w:rsidRPr="00873B08">
              <w:rPr>
                <w:color w:val="000000"/>
                <w:sz w:val="20"/>
                <w:szCs w:val="20"/>
                <w:lang w:val="en-US"/>
              </w:rPr>
              <w:t>m</w:t>
            </w:r>
            <w:r w:rsidRPr="00873B08">
              <w:rPr>
                <w:color w:val="000000"/>
                <w:sz w:val="20"/>
                <w:szCs w:val="20"/>
              </w:rPr>
              <w:t>&gt;_&lt;</w:t>
            </w:r>
            <w:r w:rsidRPr="00873B08">
              <w:rPr>
                <w:color w:val="000000"/>
                <w:sz w:val="20"/>
                <w:szCs w:val="20"/>
                <w:lang w:val="en-US"/>
              </w:rPr>
              <w:t>nReg</w:t>
            </w:r>
            <w:r w:rsidRPr="00873B08">
              <w:rPr>
                <w:color w:val="000000"/>
                <w:sz w:val="20"/>
                <w:szCs w:val="20"/>
              </w:rPr>
              <w:t>1&gt;_&lt;</w:t>
            </w:r>
            <w:r w:rsidRPr="00873B08">
              <w:rPr>
                <w:color w:val="000000"/>
                <w:sz w:val="20"/>
                <w:szCs w:val="20"/>
                <w:lang w:val="en-US"/>
              </w:rPr>
              <w:t>nnnF</w:t>
            </w:r>
            <w:r w:rsidRPr="00873B08">
              <w:rPr>
                <w:color w:val="000000"/>
                <w:sz w:val="20"/>
                <w:szCs w:val="20"/>
              </w:rPr>
              <w:t>1&gt;_&lt;</w:t>
            </w:r>
            <w:r w:rsidRPr="00873B08">
              <w:rPr>
                <w:color w:val="000000"/>
                <w:sz w:val="20"/>
                <w:szCs w:val="20"/>
                <w:lang w:val="en-US"/>
              </w:rPr>
              <w:t>ggmmdd</w:t>
            </w:r>
            <w:r w:rsidRPr="00873B08">
              <w:rPr>
                <w:color w:val="000000"/>
                <w:sz w:val="20"/>
                <w:szCs w:val="20"/>
              </w:rPr>
              <w:t>&gt;.</w:t>
            </w:r>
            <w:r w:rsidRPr="00873B08">
              <w:rPr>
                <w:color w:val="000000"/>
                <w:sz w:val="20"/>
                <w:szCs w:val="20"/>
                <w:lang w:val="en-US"/>
              </w:rPr>
              <w:t>xml</w:t>
            </w:r>
          </w:p>
        </w:tc>
        <w:tc>
          <w:tcPr>
            <w:tcW w:w="15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B121436" w14:textId="15AAA0B0" w:rsidR="004E0C2E" w:rsidRPr="00873B08" w:rsidRDefault="004E0C2E" w:rsidP="007D1079">
            <w:pPr>
              <w:rPr>
                <w:sz w:val="20"/>
                <w:szCs w:val="20"/>
              </w:rPr>
            </w:pPr>
            <w:r w:rsidRPr="00873B08">
              <w:rPr>
                <w:sz w:val="20"/>
                <w:szCs w:val="20"/>
              </w:rPr>
              <w:t>(+КА) Банк России</w:t>
            </w:r>
          </w:p>
        </w:tc>
        <w:tc>
          <w:tcPr>
            <w:tcW w:w="353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F9E1370" w14:textId="15A88458" w:rsidR="004E0C2E" w:rsidRPr="00873B08" w:rsidRDefault="004E0C2E" w:rsidP="004E0C2E">
            <w:pPr>
              <w:pStyle w:val="Standard"/>
              <w:keepNext/>
              <w:widowControl w:val="0"/>
              <w:spacing w:line="240" w:lineRule="auto"/>
              <w:ind w:left="11" w:firstLine="0"/>
              <w:jc w:val="left"/>
              <w:rPr>
                <w:sz w:val="20"/>
                <w:szCs w:val="20"/>
              </w:rPr>
            </w:pPr>
            <w:r w:rsidRPr="00873B08">
              <w:rPr>
                <w:sz w:val="20"/>
                <w:szCs w:val="20"/>
              </w:rPr>
              <w:t>замена первого символа «</w:t>
            </w:r>
            <w:r w:rsidRPr="00873B08">
              <w:rPr>
                <w:sz w:val="20"/>
                <w:szCs w:val="20"/>
                <w:lang w:val="en-US"/>
              </w:rPr>
              <w:t>U</w:t>
            </w:r>
            <w:r w:rsidRPr="00873B08">
              <w:rPr>
                <w:sz w:val="20"/>
                <w:szCs w:val="20"/>
              </w:rPr>
              <w:t>» на символ «E»</w:t>
            </w:r>
          </w:p>
        </w:tc>
      </w:tr>
    </w:tbl>
    <w:p w14:paraId="77CDED3A" w14:textId="77777777" w:rsidR="0023645D" w:rsidRPr="00873B08" w:rsidRDefault="0023645D" w:rsidP="007D1079">
      <w:pPr>
        <w:pStyle w:val="Standard"/>
        <w:spacing w:before="120"/>
      </w:pPr>
    </w:p>
    <w:p w14:paraId="32252D73" w14:textId="41435BF4" w:rsidR="00E10E45" w:rsidRPr="00873B08" w:rsidRDefault="00C277D6" w:rsidP="007D1079">
      <w:pPr>
        <w:pStyle w:val="a6"/>
        <w:numPr>
          <w:ilvl w:val="0"/>
          <w:numId w:val="143"/>
        </w:numPr>
        <w:tabs>
          <w:tab w:val="left" w:pos="1276"/>
        </w:tabs>
        <w:ind w:left="0" w:firstLine="709"/>
        <w:rPr>
          <w:b/>
          <w:sz w:val="26"/>
          <w:szCs w:val="26"/>
        </w:rPr>
      </w:pPr>
      <w:r w:rsidRPr="00873B08">
        <w:rPr>
          <w:b/>
          <w:sz w:val="26"/>
          <w:szCs w:val="26"/>
        </w:rPr>
        <w:t>Указание Банка России от 16.08.2017 № 4498-У (вид ИТВ с кодом «xz»)</w:t>
      </w:r>
    </w:p>
    <w:p w14:paraId="574D5D4F" w14:textId="122D0C80" w:rsidR="00E10E45" w:rsidRPr="00873B08" w:rsidRDefault="00C277D6">
      <w:pPr>
        <w:pStyle w:val="Standard"/>
        <w:spacing w:before="120"/>
      </w:pPr>
      <w:r w:rsidRPr="00873B08">
        <w:t>Ключевая информация для взаимодействия с ТУ (отчетность) в соответствии с документом [</w:t>
      </w:r>
      <w:r w:rsidR="00CB7632" w:rsidRPr="00217CFC">
        <w:fldChar w:fldCharType="begin"/>
      </w:r>
      <w:r w:rsidR="00CB7632" w:rsidRPr="00873B08">
        <w:instrText xml:space="preserve"> REF _Ref144984745 \n \h </w:instrText>
      </w:r>
      <w:r w:rsidR="00CA07A6" w:rsidRPr="00873B08">
        <w:instrText xml:space="preserve"> \* MERGEFORMAT </w:instrText>
      </w:r>
      <w:r w:rsidR="00CB7632" w:rsidRPr="00217CFC">
        <w:fldChar w:fldCharType="separate"/>
      </w:r>
      <w:r w:rsidR="0000237F" w:rsidRPr="00873B08">
        <w:t>14</w:t>
      </w:r>
      <w:r w:rsidR="00CB7632" w:rsidRPr="00217CFC">
        <w:fldChar w:fldCharType="end"/>
      </w:r>
      <w:r w:rsidRPr="00873B08">
        <w:t>] по ИТВ «</w:t>
      </w:r>
      <w:r w:rsidRPr="00873B08">
        <w:rPr>
          <w:lang w:val="en-US"/>
        </w:rPr>
        <w:t>x</w:t>
      </w:r>
      <w:r w:rsidRPr="00873B08">
        <w:t>z»:</w:t>
      </w:r>
    </w:p>
    <w:p w14:paraId="4E0172F2" w14:textId="77777777" w:rsidR="00E10E45" w:rsidRPr="00873B08" w:rsidRDefault="00C277D6" w:rsidP="007D1079">
      <w:pPr>
        <w:pStyle w:val="Standard"/>
        <w:numPr>
          <w:ilvl w:val="0"/>
          <w:numId w:val="240"/>
        </w:numPr>
        <w:tabs>
          <w:tab w:val="left" w:pos="1134"/>
        </w:tabs>
        <w:ind w:left="0" w:firstLine="709"/>
      </w:pPr>
      <w:r w:rsidRPr="00873B08">
        <w:t>для отправки АС ПСД и ЕИС ГУ по ЦФО должны быть настроены:</w:t>
      </w:r>
    </w:p>
    <w:p w14:paraId="28A38030" w14:textId="77777777" w:rsidR="00E10E45" w:rsidRPr="00873B08" w:rsidRDefault="00C277D6" w:rsidP="007D1079">
      <w:pPr>
        <w:pStyle w:val="Standard"/>
        <w:numPr>
          <w:ilvl w:val="0"/>
          <w:numId w:val="175"/>
        </w:numPr>
        <w:tabs>
          <w:tab w:val="left" w:pos="1560"/>
          <w:tab w:val="left" w:pos="2694"/>
          <w:tab w:val="left" w:pos="2977"/>
        </w:tabs>
        <w:ind w:left="1134" w:hanging="6"/>
      </w:pPr>
      <w:r w:rsidRPr="00873B08">
        <w:t>ключ СКАД «Сигнатура» ТУ (для установки КА КО, проверки КА ТУ и шифрования информации);</w:t>
      </w:r>
    </w:p>
    <w:p w14:paraId="237975D9" w14:textId="77777777" w:rsidR="00E10E45" w:rsidRPr="00873B08" w:rsidRDefault="00C277D6" w:rsidP="008064F8">
      <w:pPr>
        <w:pStyle w:val="Standard"/>
        <w:numPr>
          <w:ilvl w:val="0"/>
          <w:numId w:val="63"/>
        </w:numPr>
        <w:tabs>
          <w:tab w:val="left" w:pos="1560"/>
          <w:tab w:val="left" w:pos="2694"/>
          <w:tab w:val="left" w:pos="2977"/>
        </w:tabs>
        <w:ind w:left="1134" w:hanging="6"/>
      </w:pPr>
      <w:r w:rsidRPr="00873B08">
        <w:t>ключ СКАД «Сигнатура» ФОИВ – не используется;</w:t>
      </w:r>
    </w:p>
    <w:p w14:paraId="3FE26D5B" w14:textId="2C4B941E" w:rsidR="00765003" w:rsidRPr="00217CFC" w:rsidRDefault="00C277D6" w:rsidP="00217CFC">
      <w:pPr>
        <w:pStyle w:val="Standard"/>
        <w:numPr>
          <w:ilvl w:val="0"/>
          <w:numId w:val="63"/>
        </w:numPr>
        <w:tabs>
          <w:tab w:val="left" w:pos="1560"/>
          <w:tab w:val="left" w:pos="2694"/>
          <w:tab w:val="left" w:pos="2977"/>
        </w:tabs>
        <w:ind w:left="1134" w:hanging="6"/>
      </w:pPr>
      <w:r w:rsidRPr="00873B08">
        <w:t>сертификаты получателей исходящих пакетов (выбран сертификат ТУ).</w:t>
      </w:r>
    </w:p>
    <w:p w14:paraId="16013300" w14:textId="0AF57630" w:rsidR="009A0427" w:rsidRPr="00873B08" w:rsidRDefault="009A0427" w:rsidP="007D1079">
      <w:pPr>
        <w:pStyle w:val="a4"/>
        <w:keepNext/>
        <w:spacing w:after="0"/>
        <w:ind w:firstLine="0"/>
        <w:jc w:val="left"/>
      </w:pPr>
      <w:r w:rsidRPr="00873B08">
        <w:rPr>
          <w:i w:val="0"/>
        </w:rPr>
        <w:t>Таблица Б.</w:t>
      </w:r>
      <w:r w:rsidRPr="00217CFC">
        <w:rPr>
          <w:i w:val="0"/>
        </w:rPr>
        <w:fldChar w:fldCharType="begin"/>
      </w:r>
      <w:r w:rsidRPr="00873B08">
        <w:rPr>
          <w:i w:val="0"/>
        </w:rPr>
        <w:instrText xml:space="preserve"> SEQ Таблица_Б. \* ARABIC </w:instrText>
      </w:r>
      <w:r w:rsidRPr="00217CFC">
        <w:rPr>
          <w:i w:val="0"/>
        </w:rPr>
        <w:fldChar w:fldCharType="separate"/>
      </w:r>
      <w:r w:rsidR="0000237F" w:rsidRPr="00873B08">
        <w:rPr>
          <w:i w:val="0"/>
          <w:noProof/>
        </w:rPr>
        <w:t>12</w:t>
      </w:r>
      <w:r w:rsidRPr="00217CFC">
        <w:rPr>
          <w:i w:val="0"/>
        </w:rPr>
        <w:fldChar w:fldCharType="end"/>
      </w:r>
      <w:r w:rsidRPr="00146C81">
        <w:rPr>
          <w:i w:val="0"/>
        </w:rPr>
        <w:t xml:space="preserve"> </w:t>
      </w:r>
      <w:r w:rsidRPr="00873B08">
        <w:rPr>
          <w:i w:val="0"/>
        </w:rPr>
        <w:t>– Правила выполнения криптоопераций по виду ИТВ с кодом «xz»</w:t>
      </w:r>
    </w:p>
    <w:tbl>
      <w:tblPr>
        <w:tblW w:w="5000" w:type="pct"/>
        <w:tblInd w:w="-5" w:type="dxa"/>
        <w:tblLayout w:type="fixed"/>
        <w:tblCellMar>
          <w:left w:w="10" w:type="dxa"/>
          <w:right w:w="10" w:type="dxa"/>
        </w:tblCellMar>
        <w:tblLook w:val="0000" w:firstRow="0" w:lastRow="0" w:firstColumn="0" w:lastColumn="0" w:noHBand="0" w:noVBand="0"/>
      </w:tblPr>
      <w:tblGrid>
        <w:gridCol w:w="5103"/>
        <w:gridCol w:w="1156"/>
        <w:gridCol w:w="14"/>
        <w:gridCol w:w="3072"/>
      </w:tblGrid>
      <w:tr w:rsidR="008064F8" w:rsidRPr="00873B08" w14:paraId="7F47B955" w14:textId="77777777" w:rsidTr="007D1079">
        <w:trPr>
          <w:trHeight w:val="45"/>
          <w:tblHeader/>
        </w:trPr>
        <w:tc>
          <w:tcPr>
            <w:tcW w:w="510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31F6E06" w14:textId="77777777" w:rsidR="008064F8" w:rsidRPr="00873B08" w:rsidRDefault="008064F8" w:rsidP="0076213A">
            <w:pPr>
              <w:pStyle w:val="Standard"/>
              <w:widowControl w:val="0"/>
              <w:spacing w:line="240" w:lineRule="auto"/>
              <w:ind w:left="11" w:firstLine="0"/>
              <w:jc w:val="center"/>
            </w:pPr>
            <w:r w:rsidRPr="00873B08">
              <w:rPr>
                <w:b/>
                <w:bCs/>
                <w:sz w:val="20"/>
                <w:szCs w:val="20"/>
              </w:rPr>
              <w:t>Имена архивных файлов</w:t>
            </w:r>
          </w:p>
        </w:tc>
        <w:tc>
          <w:tcPr>
            <w:tcW w:w="1170"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7CC9DAC" w14:textId="77777777" w:rsidR="008064F8" w:rsidRPr="00873B08" w:rsidRDefault="008064F8" w:rsidP="0076213A">
            <w:pPr>
              <w:pStyle w:val="Standard"/>
              <w:widowControl w:val="0"/>
              <w:spacing w:line="240" w:lineRule="auto"/>
              <w:ind w:left="11" w:firstLine="0"/>
              <w:jc w:val="center"/>
            </w:pPr>
            <w:r w:rsidRPr="00873B08">
              <w:rPr>
                <w:b/>
                <w:sz w:val="20"/>
                <w:szCs w:val="20"/>
              </w:rPr>
              <w:t>Наличие шифрования и КА</w:t>
            </w:r>
          </w:p>
        </w:tc>
        <w:tc>
          <w:tcPr>
            <w:tcW w:w="307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FC97985" w14:textId="77777777" w:rsidR="008064F8" w:rsidRPr="00873B08" w:rsidRDefault="008064F8" w:rsidP="0076213A">
            <w:pPr>
              <w:pStyle w:val="Standard"/>
              <w:widowControl w:val="0"/>
              <w:spacing w:line="240" w:lineRule="auto"/>
              <w:ind w:left="11" w:firstLine="0"/>
              <w:jc w:val="center"/>
            </w:pPr>
            <w:r w:rsidRPr="00873B08">
              <w:rPr>
                <w:b/>
                <w:sz w:val="20"/>
                <w:szCs w:val="20"/>
              </w:rPr>
              <w:t>Примечания</w:t>
            </w:r>
          </w:p>
        </w:tc>
      </w:tr>
      <w:tr w:rsidR="008064F8" w:rsidRPr="00873B08" w14:paraId="2C9F80EF" w14:textId="77777777" w:rsidTr="007D1079">
        <w:trPr>
          <w:trHeight w:val="45"/>
        </w:trPr>
        <w:tc>
          <w:tcPr>
            <w:tcW w:w="9345" w:type="dxa"/>
            <w:gridSpan w:val="4"/>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7D9DDFCC" w14:textId="158D49EC" w:rsidR="008064F8" w:rsidRPr="00873B08" w:rsidRDefault="008064F8" w:rsidP="00B63789">
            <w:pPr>
              <w:pStyle w:val="Standard"/>
              <w:widowControl w:val="0"/>
              <w:spacing w:line="240" w:lineRule="auto"/>
              <w:ind w:left="11" w:firstLine="0"/>
              <w:jc w:val="center"/>
            </w:pPr>
            <w:r w:rsidRPr="00873B08">
              <w:rPr>
                <w:sz w:val="20"/>
              </w:rPr>
              <w:t>Направление от КО в ТУ</w:t>
            </w:r>
          </w:p>
        </w:tc>
      </w:tr>
      <w:tr w:rsidR="008064F8" w:rsidRPr="00873B08" w14:paraId="7A82C03F" w14:textId="77777777" w:rsidTr="007D1079">
        <w:trPr>
          <w:trHeight w:val="45"/>
        </w:trPr>
        <w:tc>
          <w:tcPr>
            <w:tcW w:w="51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EFF57BD" w14:textId="77777777" w:rsidR="00D30C77" w:rsidRPr="00873B08" w:rsidRDefault="00D30C77" w:rsidP="00D30C77">
            <w:pPr>
              <w:rPr>
                <w:sz w:val="20"/>
                <w:szCs w:val="20"/>
              </w:rPr>
            </w:pPr>
            <w:r w:rsidRPr="00873B08">
              <w:rPr>
                <w:sz w:val="20"/>
                <w:szCs w:val="20"/>
              </w:rPr>
              <w:t>Архивный файл ЭС:</w:t>
            </w:r>
          </w:p>
          <w:p w14:paraId="7E2212FC" w14:textId="77777777" w:rsidR="008064F8" w:rsidRPr="00873B08" w:rsidRDefault="008064F8" w:rsidP="0076213A">
            <w:pPr>
              <w:pStyle w:val="Standard"/>
              <w:widowControl w:val="0"/>
              <w:spacing w:line="240" w:lineRule="auto"/>
              <w:ind w:left="11" w:firstLine="0"/>
              <w:jc w:val="left"/>
            </w:pPr>
            <w:r w:rsidRPr="00873B08">
              <w:rPr>
                <w:sz w:val="20"/>
                <w:szCs w:val="20"/>
                <w:lang w:val="en-US"/>
              </w:rPr>
              <w:t>ARHOSggmm</w:t>
            </w:r>
            <w:r w:rsidRPr="00873B08">
              <w:rPr>
                <w:sz w:val="20"/>
                <w:szCs w:val="20"/>
                <w:lang w:val="fr-FR"/>
              </w:rPr>
              <w:t>kk</w:t>
            </w:r>
            <w:r w:rsidRPr="00873B08">
              <w:rPr>
                <w:sz w:val="20"/>
                <w:szCs w:val="20"/>
              </w:rPr>
              <w:t>_</w:t>
            </w:r>
            <w:r w:rsidRPr="00873B08">
              <w:rPr>
                <w:sz w:val="20"/>
                <w:szCs w:val="20"/>
                <w:lang w:val="en-US"/>
              </w:rPr>
              <w:t>n</w:t>
            </w:r>
            <w:r w:rsidRPr="00873B08">
              <w:rPr>
                <w:sz w:val="20"/>
                <w:szCs w:val="20"/>
              </w:rPr>
              <w:t>Rеg</w:t>
            </w:r>
            <w:r w:rsidRPr="00873B08">
              <w:rPr>
                <w:sz w:val="20"/>
                <w:szCs w:val="20"/>
                <w:lang w:val="en-US"/>
              </w:rPr>
              <w:t>n</w:t>
            </w:r>
            <w:r w:rsidRPr="00873B08">
              <w:rPr>
                <w:sz w:val="20"/>
                <w:szCs w:val="20"/>
              </w:rPr>
              <w:t>_Fnnn_</w:t>
            </w:r>
            <w:r w:rsidRPr="00873B08">
              <w:rPr>
                <w:sz w:val="20"/>
                <w:szCs w:val="20"/>
                <w:lang w:val="en-US"/>
              </w:rPr>
              <w:t>GGGGMMDD</w:t>
            </w:r>
            <w:r w:rsidRPr="00873B08">
              <w:rPr>
                <w:sz w:val="20"/>
                <w:szCs w:val="20"/>
              </w:rPr>
              <w:t>_nnn.агj</w:t>
            </w:r>
          </w:p>
        </w:tc>
        <w:tc>
          <w:tcPr>
            <w:tcW w:w="11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E1DA0AA" w14:textId="50883FEB" w:rsidR="008064F8" w:rsidRPr="00873B08" w:rsidRDefault="00124553" w:rsidP="0076213A">
            <w:pPr>
              <w:pStyle w:val="Standard"/>
              <w:widowControl w:val="0"/>
              <w:spacing w:line="240" w:lineRule="auto"/>
              <w:ind w:left="11" w:firstLine="0"/>
              <w:jc w:val="left"/>
            </w:pPr>
            <w:r w:rsidRPr="00873B08">
              <w:rPr>
                <w:sz w:val="20"/>
                <w:szCs w:val="20"/>
              </w:rPr>
              <w:t>(+</w:t>
            </w:r>
            <w:r w:rsidRPr="00873B08">
              <w:rPr>
                <w:sz w:val="20"/>
                <w:szCs w:val="20"/>
                <w:lang w:val="en-US"/>
              </w:rPr>
              <w:t>GZIP</w:t>
            </w:r>
            <w:r w:rsidRPr="00873B08">
              <w:rPr>
                <w:sz w:val="20"/>
                <w:szCs w:val="20"/>
              </w:rPr>
              <w:t xml:space="preserve">) </w:t>
            </w:r>
            <w:r w:rsidR="008064F8" w:rsidRPr="00873B08">
              <w:rPr>
                <w:sz w:val="20"/>
                <w:szCs w:val="20"/>
              </w:rPr>
              <w:t>(+Ш) ТУ</w:t>
            </w:r>
            <w:r w:rsidRPr="00873B08">
              <w:rPr>
                <w:sz w:val="20"/>
                <w:szCs w:val="20"/>
              </w:rPr>
              <w:t xml:space="preserve"> </w:t>
            </w:r>
            <w:r w:rsidRPr="00873B08">
              <w:rPr>
                <w:sz w:val="20"/>
                <w:szCs w:val="20"/>
              </w:rPr>
              <w:br/>
            </w:r>
            <w:r w:rsidR="008064F8" w:rsidRPr="00873B08">
              <w:rPr>
                <w:sz w:val="20"/>
                <w:szCs w:val="20"/>
              </w:rPr>
              <w:t>(+КА) КО</w:t>
            </w:r>
          </w:p>
        </w:tc>
        <w:tc>
          <w:tcPr>
            <w:tcW w:w="3086"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1A9648A" w14:textId="1608EF0B" w:rsidR="008064F8" w:rsidRPr="00873B08" w:rsidRDefault="008064F8" w:rsidP="00F00EC5">
            <w:pPr>
              <w:pStyle w:val="Standard"/>
              <w:widowControl w:val="0"/>
              <w:spacing w:line="240" w:lineRule="auto"/>
              <w:ind w:firstLine="0"/>
              <w:jc w:val="left"/>
            </w:pPr>
            <w:r w:rsidRPr="00873B08">
              <w:rPr>
                <w:sz w:val="20"/>
                <w:szCs w:val="20"/>
              </w:rPr>
              <w:t>Каждый АФ уполномоченного банка зашифровывается с использованием ключа шифрования, применяемого для представления отчетной информации в ТУ Банка России (шифрование АФ уполномоченного банка на ключе ТУ), и снабжается КА уполномоченного банка</w:t>
            </w:r>
          </w:p>
        </w:tc>
      </w:tr>
      <w:tr w:rsidR="00D2021C" w:rsidRPr="00873B08" w14:paraId="5E11E596" w14:textId="77777777" w:rsidTr="007D1079">
        <w:trPr>
          <w:trHeight w:val="45"/>
        </w:trPr>
        <w:tc>
          <w:tcPr>
            <w:tcW w:w="51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6A30BCD" w14:textId="37B51129" w:rsidR="00D2021C" w:rsidRPr="00873B08" w:rsidRDefault="00D2021C" w:rsidP="00D2021C">
            <w:pPr>
              <w:rPr>
                <w:sz w:val="20"/>
                <w:szCs w:val="20"/>
              </w:rPr>
            </w:pPr>
            <w:r w:rsidRPr="00873B08">
              <w:rPr>
                <w:sz w:val="20"/>
                <w:szCs w:val="20"/>
              </w:rPr>
              <w:t>Состав:</w:t>
            </w:r>
          </w:p>
        </w:tc>
        <w:tc>
          <w:tcPr>
            <w:tcW w:w="11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8088878" w14:textId="77777777" w:rsidR="00D2021C" w:rsidRPr="00873B08" w:rsidRDefault="00D2021C" w:rsidP="00D2021C">
            <w:pPr>
              <w:pStyle w:val="Standard"/>
              <w:widowControl w:val="0"/>
              <w:spacing w:line="240" w:lineRule="auto"/>
              <w:ind w:left="11" w:firstLine="0"/>
              <w:jc w:val="left"/>
              <w:rPr>
                <w:sz w:val="20"/>
                <w:szCs w:val="20"/>
              </w:rPr>
            </w:pPr>
          </w:p>
        </w:tc>
        <w:tc>
          <w:tcPr>
            <w:tcW w:w="3086"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A684B00" w14:textId="77777777" w:rsidR="00D2021C" w:rsidRPr="00873B08" w:rsidRDefault="00D2021C" w:rsidP="00D2021C">
            <w:pPr>
              <w:pStyle w:val="Standard"/>
              <w:widowControl w:val="0"/>
              <w:spacing w:line="240" w:lineRule="auto"/>
              <w:ind w:firstLine="0"/>
              <w:jc w:val="left"/>
              <w:rPr>
                <w:sz w:val="20"/>
                <w:szCs w:val="20"/>
              </w:rPr>
            </w:pPr>
          </w:p>
        </w:tc>
      </w:tr>
      <w:tr w:rsidR="00D2021C" w:rsidRPr="00873B08" w14:paraId="762CE881" w14:textId="77777777" w:rsidTr="007D1079">
        <w:trPr>
          <w:trHeight w:val="45"/>
        </w:trPr>
        <w:tc>
          <w:tcPr>
            <w:tcW w:w="51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D6F74A5" w14:textId="6F488B85" w:rsidR="00D2021C" w:rsidRPr="00873B08" w:rsidRDefault="00D2021C" w:rsidP="00F00EC5">
            <w:pPr>
              <w:rPr>
                <w:sz w:val="20"/>
                <w:szCs w:val="20"/>
              </w:rPr>
            </w:pPr>
            <w:r w:rsidRPr="00873B08">
              <w:rPr>
                <w:sz w:val="20"/>
                <w:szCs w:val="20"/>
                <w:lang w:val="en-US"/>
              </w:rPr>
              <w:t>OS</w:t>
            </w:r>
            <w:r w:rsidRPr="00873B08">
              <w:rPr>
                <w:sz w:val="20"/>
                <w:szCs w:val="20"/>
              </w:rPr>
              <w:t>&lt;</w:t>
            </w:r>
            <w:r w:rsidRPr="00873B08">
              <w:rPr>
                <w:sz w:val="20"/>
                <w:szCs w:val="20"/>
                <w:lang w:val="en-US"/>
              </w:rPr>
              <w:t>ggmm</w:t>
            </w:r>
            <w:r w:rsidRPr="00873B08">
              <w:rPr>
                <w:sz w:val="20"/>
                <w:szCs w:val="20"/>
                <w:lang w:val="fr-FR"/>
              </w:rPr>
              <w:t>kk</w:t>
            </w:r>
            <w:r w:rsidRPr="00873B08">
              <w:rPr>
                <w:sz w:val="20"/>
                <w:szCs w:val="20"/>
              </w:rPr>
              <w:t>&gt;_&lt;</w:t>
            </w:r>
            <w:r w:rsidRPr="00873B08">
              <w:rPr>
                <w:sz w:val="20"/>
                <w:szCs w:val="20"/>
                <w:lang w:val="fr-FR"/>
              </w:rPr>
              <w:t>nReg</w:t>
            </w:r>
            <w:r w:rsidRPr="00873B08">
              <w:rPr>
                <w:sz w:val="20"/>
                <w:szCs w:val="20"/>
              </w:rPr>
              <w:t>&gt;_&lt;</w:t>
            </w:r>
            <w:r w:rsidRPr="00873B08">
              <w:rPr>
                <w:sz w:val="20"/>
                <w:szCs w:val="20"/>
                <w:lang w:val="fr-FR"/>
              </w:rPr>
              <w:t>nnnF</w:t>
            </w:r>
            <w:r w:rsidRPr="00873B08">
              <w:rPr>
                <w:sz w:val="20"/>
                <w:szCs w:val="20"/>
              </w:rPr>
              <w:t>&gt;_</w:t>
            </w:r>
            <w:r w:rsidRPr="00873B08">
              <w:rPr>
                <w:sz w:val="20"/>
                <w:szCs w:val="20"/>
                <w:lang w:val="en-US"/>
              </w:rPr>
              <w:t>GGGGMMDD</w:t>
            </w:r>
            <w:r w:rsidRPr="00873B08">
              <w:rPr>
                <w:sz w:val="20"/>
                <w:szCs w:val="20"/>
              </w:rPr>
              <w:t>_</w:t>
            </w:r>
            <w:r w:rsidRPr="00873B08">
              <w:rPr>
                <w:sz w:val="20"/>
                <w:szCs w:val="20"/>
                <w:lang w:val="en-US"/>
              </w:rPr>
              <w:t>nnn</w:t>
            </w:r>
            <w:r w:rsidRPr="00873B08">
              <w:rPr>
                <w:sz w:val="20"/>
                <w:szCs w:val="20"/>
              </w:rPr>
              <w:t>.</w:t>
            </w:r>
            <w:r w:rsidRPr="00873B08">
              <w:rPr>
                <w:sz w:val="20"/>
                <w:szCs w:val="20"/>
                <w:lang w:val="en-US"/>
              </w:rPr>
              <w:t>xml</w:t>
            </w:r>
          </w:p>
        </w:tc>
        <w:tc>
          <w:tcPr>
            <w:tcW w:w="11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7DAABB7" w14:textId="0C0700C4" w:rsidR="00D2021C" w:rsidRPr="00873B08" w:rsidRDefault="00D2021C" w:rsidP="007D1079">
            <w:pPr>
              <w:rPr>
                <w:sz w:val="20"/>
                <w:szCs w:val="20"/>
              </w:rPr>
            </w:pPr>
            <w:r w:rsidRPr="00873B08">
              <w:rPr>
                <w:sz w:val="20"/>
                <w:szCs w:val="20"/>
              </w:rPr>
              <w:t>нет</w:t>
            </w:r>
          </w:p>
        </w:tc>
        <w:tc>
          <w:tcPr>
            <w:tcW w:w="3086"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AFA7A25" w14:textId="77777777" w:rsidR="00D2021C" w:rsidRPr="00873B08" w:rsidRDefault="00D2021C" w:rsidP="00D2021C">
            <w:pPr>
              <w:pStyle w:val="Standard"/>
              <w:widowControl w:val="0"/>
              <w:spacing w:line="240" w:lineRule="auto"/>
              <w:ind w:firstLine="0"/>
              <w:jc w:val="left"/>
              <w:rPr>
                <w:sz w:val="20"/>
                <w:szCs w:val="20"/>
              </w:rPr>
            </w:pPr>
          </w:p>
        </w:tc>
      </w:tr>
      <w:tr w:rsidR="00D2021C" w:rsidRPr="00873B08" w14:paraId="45B41A6A" w14:textId="77777777" w:rsidTr="007D1079">
        <w:trPr>
          <w:trHeight w:val="45"/>
        </w:trPr>
        <w:tc>
          <w:tcPr>
            <w:tcW w:w="51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A7E55D3" w14:textId="77777777" w:rsidR="00D2021C" w:rsidRPr="00873B08" w:rsidRDefault="00D2021C" w:rsidP="00D2021C">
            <w:pPr>
              <w:rPr>
                <w:sz w:val="20"/>
                <w:szCs w:val="20"/>
              </w:rPr>
            </w:pPr>
            <w:r w:rsidRPr="00873B08">
              <w:rPr>
                <w:sz w:val="20"/>
                <w:szCs w:val="20"/>
              </w:rPr>
              <w:t>Архивный файл ЭВБК:</w:t>
            </w:r>
          </w:p>
          <w:p w14:paraId="051620FC" w14:textId="77777777" w:rsidR="00D2021C" w:rsidRPr="00873B08" w:rsidRDefault="00D2021C" w:rsidP="00D2021C">
            <w:pPr>
              <w:pStyle w:val="Standard"/>
              <w:widowControl w:val="0"/>
              <w:spacing w:line="240" w:lineRule="auto"/>
              <w:ind w:left="11" w:firstLine="0"/>
              <w:jc w:val="left"/>
            </w:pPr>
            <w:r w:rsidRPr="00873B08">
              <w:rPr>
                <w:sz w:val="20"/>
                <w:szCs w:val="20"/>
                <w:lang w:val="en-US"/>
              </w:rPr>
              <w:t>ARHVBKggmm</w:t>
            </w:r>
            <w:r w:rsidRPr="00873B08">
              <w:rPr>
                <w:sz w:val="20"/>
                <w:szCs w:val="20"/>
                <w:lang w:val="fr-FR"/>
              </w:rPr>
              <w:t>kk</w:t>
            </w:r>
            <w:r w:rsidRPr="00873B08">
              <w:rPr>
                <w:sz w:val="20"/>
                <w:szCs w:val="20"/>
              </w:rPr>
              <w:t>_</w:t>
            </w:r>
            <w:r w:rsidRPr="00873B08">
              <w:rPr>
                <w:sz w:val="20"/>
                <w:szCs w:val="20"/>
                <w:lang w:val="en-US"/>
              </w:rPr>
              <w:t>nR</w:t>
            </w:r>
            <w:r w:rsidRPr="00873B08">
              <w:rPr>
                <w:sz w:val="20"/>
                <w:szCs w:val="20"/>
              </w:rPr>
              <w:t>е</w:t>
            </w:r>
            <w:r w:rsidRPr="00873B08">
              <w:rPr>
                <w:sz w:val="20"/>
                <w:szCs w:val="20"/>
                <w:lang w:val="en-US"/>
              </w:rPr>
              <w:t>gn</w:t>
            </w:r>
            <w:r w:rsidRPr="00873B08">
              <w:rPr>
                <w:sz w:val="20"/>
                <w:szCs w:val="20"/>
              </w:rPr>
              <w:t>_</w:t>
            </w:r>
            <w:r w:rsidRPr="00873B08">
              <w:rPr>
                <w:sz w:val="20"/>
                <w:szCs w:val="20"/>
                <w:lang w:val="en-US"/>
              </w:rPr>
              <w:t>Fnnn</w:t>
            </w:r>
            <w:r w:rsidRPr="00873B08">
              <w:rPr>
                <w:sz w:val="20"/>
                <w:szCs w:val="20"/>
              </w:rPr>
              <w:t>_</w:t>
            </w:r>
            <w:r w:rsidRPr="00873B08">
              <w:rPr>
                <w:sz w:val="20"/>
                <w:szCs w:val="20"/>
                <w:lang w:val="en-US"/>
              </w:rPr>
              <w:t>GGGGMMDD</w:t>
            </w:r>
            <w:r w:rsidRPr="00873B08">
              <w:rPr>
                <w:sz w:val="20"/>
                <w:szCs w:val="20"/>
              </w:rPr>
              <w:t>_</w:t>
            </w:r>
            <w:r w:rsidRPr="00873B08">
              <w:rPr>
                <w:sz w:val="20"/>
                <w:szCs w:val="20"/>
                <w:lang w:val="en-US"/>
              </w:rPr>
              <w:t>nnn</w:t>
            </w:r>
            <w:r w:rsidRPr="00873B08">
              <w:rPr>
                <w:sz w:val="20"/>
                <w:szCs w:val="20"/>
              </w:rPr>
              <w:t>.аг</w:t>
            </w:r>
            <w:r w:rsidRPr="00873B08">
              <w:rPr>
                <w:sz w:val="20"/>
                <w:szCs w:val="20"/>
                <w:lang w:val="en-US"/>
              </w:rPr>
              <w:t>j</w:t>
            </w:r>
          </w:p>
        </w:tc>
        <w:tc>
          <w:tcPr>
            <w:tcW w:w="11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AD3CD75" w14:textId="48779ED1" w:rsidR="00D2021C" w:rsidRPr="00873B08" w:rsidRDefault="00124553">
            <w:pPr>
              <w:pStyle w:val="Standard"/>
              <w:widowControl w:val="0"/>
              <w:spacing w:line="240" w:lineRule="auto"/>
              <w:ind w:left="11" w:firstLine="0"/>
              <w:jc w:val="left"/>
            </w:pPr>
            <w:r w:rsidRPr="00873B08">
              <w:rPr>
                <w:sz w:val="20"/>
                <w:szCs w:val="20"/>
              </w:rPr>
              <w:t>(+</w:t>
            </w:r>
            <w:r w:rsidRPr="00873B08">
              <w:rPr>
                <w:sz w:val="20"/>
                <w:szCs w:val="20"/>
                <w:lang w:val="en-US"/>
              </w:rPr>
              <w:t>GZIP</w:t>
            </w:r>
            <w:r w:rsidRPr="00873B08">
              <w:rPr>
                <w:sz w:val="20"/>
                <w:szCs w:val="20"/>
              </w:rPr>
              <w:t xml:space="preserve">) </w:t>
            </w:r>
            <w:r w:rsidR="00D2021C" w:rsidRPr="00873B08">
              <w:rPr>
                <w:sz w:val="20"/>
                <w:szCs w:val="20"/>
              </w:rPr>
              <w:t>(+Ш) ТУ</w:t>
            </w:r>
            <w:r w:rsidRPr="00873B08">
              <w:t xml:space="preserve"> </w:t>
            </w:r>
            <w:r w:rsidRPr="00873B08">
              <w:br/>
            </w:r>
            <w:r w:rsidR="00D2021C" w:rsidRPr="00873B08">
              <w:rPr>
                <w:sz w:val="20"/>
                <w:szCs w:val="20"/>
              </w:rPr>
              <w:t>(+КА) КО</w:t>
            </w:r>
          </w:p>
        </w:tc>
        <w:tc>
          <w:tcPr>
            <w:tcW w:w="3086"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A7DC323" w14:textId="77777777" w:rsidR="00D2021C" w:rsidRPr="00873B08" w:rsidRDefault="00D2021C" w:rsidP="00D2021C">
            <w:pPr>
              <w:pStyle w:val="Standard"/>
              <w:widowControl w:val="0"/>
              <w:spacing w:line="240" w:lineRule="auto"/>
              <w:ind w:left="11"/>
              <w:jc w:val="left"/>
              <w:rPr>
                <w:sz w:val="20"/>
                <w:szCs w:val="20"/>
              </w:rPr>
            </w:pPr>
          </w:p>
        </w:tc>
      </w:tr>
      <w:tr w:rsidR="00D2021C" w:rsidRPr="00873B08" w14:paraId="0AEED7A7" w14:textId="77777777" w:rsidTr="00D2021C">
        <w:trPr>
          <w:trHeight w:val="45"/>
        </w:trPr>
        <w:tc>
          <w:tcPr>
            <w:tcW w:w="51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E52C7F0" w14:textId="0716444D" w:rsidR="00D2021C" w:rsidRPr="00873B08" w:rsidRDefault="00D2021C" w:rsidP="00D2021C">
            <w:pPr>
              <w:rPr>
                <w:sz w:val="20"/>
                <w:szCs w:val="20"/>
              </w:rPr>
            </w:pPr>
            <w:r w:rsidRPr="00873B08">
              <w:rPr>
                <w:sz w:val="20"/>
                <w:szCs w:val="20"/>
              </w:rPr>
              <w:t>Состав:</w:t>
            </w:r>
          </w:p>
        </w:tc>
        <w:tc>
          <w:tcPr>
            <w:tcW w:w="11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8CD14FB" w14:textId="77777777" w:rsidR="00D2021C" w:rsidRPr="00873B08" w:rsidRDefault="00D2021C" w:rsidP="00D2021C">
            <w:pPr>
              <w:pStyle w:val="Standard"/>
              <w:widowControl w:val="0"/>
              <w:spacing w:line="240" w:lineRule="auto"/>
              <w:ind w:left="11" w:firstLine="0"/>
              <w:jc w:val="left"/>
              <w:rPr>
                <w:sz w:val="20"/>
                <w:szCs w:val="20"/>
              </w:rPr>
            </w:pPr>
          </w:p>
        </w:tc>
        <w:tc>
          <w:tcPr>
            <w:tcW w:w="3086"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EAAD65F" w14:textId="77777777" w:rsidR="00D2021C" w:rsidRPr="00873B08" w:rsidRDefault="00D2021C" w:rsidP="00D2021C">
            <w:pPr>
              <w:pStyle w:val="Standard"/>
              <w:widowControl w:val="0"/>
              <w:spacing w:line="240" w:lineRule="auto"/>
              <w:ind w:left="11"/>
              <w:jc w:val="left"/>
              <w:rPr>
                <w:sz w:val="20"/>
                <w:szCs w:val="20"/>
              </w:rPr>
            </w:pPr>
          </w:p>
        </w:tc>
      </w:tr>
      <w:tr w:rsidR="00D2021C" w:rsidRPr="00873B08" w14:paraId="59CFEB75" w14:textId="77777777" w:rsidTr="00D2021C">
        <w:trPr>
          <w:trHeight w:val="45"/>
        </w:trPr>
        <w:tc>
          <w:tcPr>
            <w:tcW w:w="51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F0A612B" w14:textId="48E2063D" w:rsidR="00D2021C" w:rsidRPr="00873B08" w:rsidRDefault="00D2021C" w:rsidP="00F00EC5">
            <w:pPr>
              <w:rPr>
                <w:sz w:val="20"/>
                <w:szCs w:val="20"/>
              </w:rPr>
            </w:pPr>
            <w:r w:rsidRPr="00873B08">
              <w:rPr>
                <w:color w:val="000000"/>
                <w:sz w:val="20"/>
                <w:szCs w:val="20"/>
                <w:lang w:val="en-US"/>
              </w:rPr>
              <w:t>VBK</w:t>
            </w:r>
            <w:r w:rsidRPr="00873B08">
              <w:rPr>
                <w:color w:val="000000"/>
                <w:sz w:val="20"/>
                <w:szCs w:val="20"/>
              </w:rPr>
              <w:t>&lt;</w:t>
            </w:r>
            <w:r w:rsidRPr="00873B08">
              <w:rPr>
                <w:color w:val="000000"/>
                <w:sz w:val="20"/>
                <w:szCs w:val="20"/>
                <w:lang w:val="en-US"/>
              </w:rPr>
              <w:t>ggmmnnnn</w:t>
            </w:r>
            <w:r w:rsidRPr="00873B08">
              <w:rPr>
                <w:color w:val="000000"/>
                <w:sz w:val="20"/>
                <w:szCs w:val="20"/>
              </w:rPr>
              <w:t>&gt;_&lt;</w:t>
            </w:r>
            <w:r w:rsidRPr="00873B08">
              <w:rPr>
                <w:color w:val="000000"/>
                <w:sz w:val="20"/>
                <w:szCs w:val="20"/>
                <w:lang w:val="en-US"/>
              </w:rPr>
              <w:t>nReg</w:t>
            </w:r>
            <w:r w:rsidRPr="00873B08">
              <w:rPr>
                <w:color w:val="000000"/>
                <w:sz w:val="20"/>
                <w:szCs w:val="20"/>
              </w:rPr>
              <w:t>&gt;_&lt;</w:t>
            </w:r>
            <w:r w:rsidRPr="00873B08">
              <w:rPr>
                <w:color w:val="000000"/>
                <w:sz w:val="20"/>
                <w:szCs w:val="20"/>
                <w:lang w:val="en-US"/>
              </w:rPr>
              <w:t>nnnF</w:t>
            </w:r>
            <w:r w:rsidRPr="00873B08">
              <w:rPr>
                <w:color w:val="000000"/>
                <w:sz w:val="20"/>
                <w:szCs w:val="20"/>
              </w:rPr>
              <w:t>&gt;_&lt;</w:t>
            </w:r>
            <w:r w:rsidRPr="00873B08">
              <w:rPr>
                <w:color w:val="000000"/>
                <w:sz w:val="20"/>
                <w:szCs w:val="20"/>
                <w:lang w:val="en-US"/>
              </w:rPr>
              <w:t>t</w:t>
            </w:r>
            <w:r w:rsidRPr="00873B08">
              <w:rPr>
                <w:color w:val="000000"/>
                <w:sz w:val="20"/>
                <w:szCs w:val="20"/>
              </w:rPr>
              <w:t>&gt;_&lt;</w:t>
            </w:r>
            <w:r w:rsidRPr="00873B08">
              <w:rPr>
                <w:color w:val="000000"/>
                <w:sz w:val="20"/>
                <w:szCs w:val="20"/>
                <w:lang w:val="en-US"/>
              </w:rPr>
              <w:t>m</w:t>
            </w:r>
            <w:r w:rsidRPr="00873B08">
              <w:rPr>
                <w:color w:val="000000"/>
                <w:sz w:val="20"/>
                <w:szCs w:val="20"/>
              </w:rPr>
              <w:t>&gt;_&lt;nReg1&gt;_&lt;nnnF1&gt;.xml</w:t>
            </w:r>
          </w:p>
        </w:tc>
        <w:tc>
          <w:tcPr>
            <w:tcW w:w="11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C3E85C4" w14:textId="22162435" w:rsidR="00D2021C" w:rsidRPr="00873B08" w:rsidRDefault="00D2021C" w:rsidP="007D1079">
            <w:pPr>
              <w:rPr>
                <w:sz w:val="20"/>
                <w:szCs w:val="20"/>
              </w:rPr>
            </w:pPr>
            <w:r w:rsidRPr="00873B08">
              <w:rPr>
                <w:sz w:val="20"/>
                <w:szCs w:val="20"/>
              </w:rPr>
              <w:t>нет</w:t>
            </w:r>
          </w:p>
        </w:tc>
        <w:tc>
          <w:tcPr>
            <w:tcW w:w="3086"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59E6D31" w14:textId="77777777" w:rsidR="00D2021C" w:rsidRPr="00873B08" w:rsidRDefault="00D2021C" w:rsidP="00D2021C">
            <w:pPr>
              <w:pStyle w:val="Standard"/>
              <w:widowControl w:val="0"/>
              <w:spacing w:line="240" w:lineRule="auto"/>
              <w:ind w:left="11"/>
              <w:jc w:val="left"/>
              <w:rPr>
                <w:sz w:val="20"/>
                <w:szCs w:val="20"/>
              </w:rPr>
            </w:pPr>
          </w:p>
        </w:tc>
      </w:tr>
      <w:tr w:rsidR="00D2021C" w:rsidRPr="00873B08" w14:paraId="1492685F" w14:textId="77777777" w:rsidTr="007D1079">
        <w:trPr>
          <w:trHeight w:val="45"/>
        </w:trPr>
        <w:tc>
          <w:tcPr>
            <w:tcW w:w="51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FFB8283" w14:textId="77777777" w:rsidR="00D2021C" w:rsidRPr="00873B08" w:rsidRDefault="00D2021C" w:rsidP="00D2021C">
            <w:pPr>
              <w:pStyle w:val="Standard"/>
              <w:widowControl w:val="0"/>
              <w:spacing w:line="240" w:lineRule="auto"/>
              <w:ind w:left="11" w:firstLine="0"/>
              <w:jc w:val="left"/>
              <w:rPr>
                <w:sz w:val="20"/>
                <w:szCs w:val="20"/>
              </w:rPr>
            </w:pPr>
            <w:r w:rsidRPr="00873B08">
              <w:rPr>
                <w:sz w:val="20"/>
                <w:szCs w:val="20"/>
              </w:rPr>
              <w:t>Архивный файл ЭСПД:</w:t>
            </w:r>
          </w:p>
          <w:p w14:paraId="2966225C" w14:textId="2ECABC53" w:rsidR="00D2021C" w:rsidRPr="00873B08" w:rsidRDefault="00D2021C" w:rsidP="00D2021C">
            <w:pPr>
              <w:pStyle w:val="Standard"/>
              <w:widowControl w:val="0"/>
              <w:spacing w:line="240" w:lineRule="auto"/>
              <w:ind w:left="11" w:firstLine="0"/>
              <w:jc w:val="left"/>
            </w:pPr>
            <w:r w:rsidRPr="00873B08">
              <w:rPr>
                <w:sz w:val="20"/>
                <w:szCs w:val="20"/>
                <w:lang w:val="en-US"/>
              </w:rPr>
              <w:t>ARHSPDggmm</w:t>
            </w:r>
            <w:r w:rsidRPr="00873B08">
              <w:rPr>
                <w:sz w:val="20"/>
                <w:szCs w:val="20"/>
                <w:lang w:val="fr-FR"/>
              </w:rPr>
              <w:t>kk</w:t>
            </w:r>
            <w:r w:rsidRPr="00873B08">
              <w:rPr>
                <w:sz w:val="20"/>
                <w:szCs w:val="20"/>
              </w:rPr>
              <w:t>_</w:t>
            </w:r>
            <w:r w:rsidRPr="00873B08">
              <w:rPr>
                <w:sz w:val="20"/>
                <w:szCs w:val="20"/>
                <w:lang w:val="en-US"/>
              </w:rPr>
              <w:t>nR</w:t>
            </w:r>
            <w:r w:rsidRPr="00873B08">
              <w:rPr>
                <w:sz w:val="20"/>
                <w:szCs w:val="20"/>
              </w:rPr>
              <w:t>е</w:t>
            </w:r>
            <w:r w:rsidRPr="00873B08">
              <w:rPr>
                <w:sz w:val="20"/>
                <w:szCs w:val="20"/>
                <w:lang w:val="en-US"/>
              </w:rPr>
              <w:t>gn</w:t>
            </w:r>
            <w:r w:rsidRPr="00873B08">
              <w:rPr>
                <w:sz w:val="20"/>
                <w:szCs w:val="20"/>
              </w:rPr>
              <w:t>_</w:t>
            </w:r>
            <w:r w:rsidRPr="00873B08">
              <w:rPr>
                <w:sz w:val="20"/>
                <w:szCs w:val="20"/>
                <w:lang w:val="en-US"/>
              </w:rPr>
              <w:t>Fnnn</w:t>
            </w:r>
            <w:r w:rsidRPr="00873B08">
              <w:rPr>
                <w:sz w:val="20"/>
                <w:szCs w:val="20"/>
              </w:rPr>
              <w:t>_</w:t>
            </w:r>
            <w:r w:rsidRPr="00873B08">
              <w:rPr>
                <w:sz w:val="20"/>
                <w:szCs w:val="20"/>
                <w:lang w:val="en-US"/>
              </w:rPr>
              <w:t>GGGGMMDD</w:t>
            </w:r>
            <w:r w:rsidRPr="00873B08">
              <w:rPr>
                <w:sz w:val="20"/>
                <w:szCs w:val="20"/>
              </w:rPr>
              <w:t>_</w:t>
            </w:r>
            <w:r w:rsidRPr="00873B08">
              <w:rPr>
                <w:sz w:val="20"/>
                <w:szCs w:val="20"/>
                <w:lang w:val="en-US"/>
              </w:rPr>
              <w:t>nnn</w:t>
            </w:r>
            <w:r w:rsidRPr="00873B08">
              <w:rPr>
                <w:sz w:val="20"/>
                <w:szCs w:val="20"/>
              </w:rPr>
              <w:t>.аг</w:t>
            </w:r>
            <w:r w:rsidRPr="00873B08">
              <w:rPr>
                <w:sz w:val="20"/>
                <w:szCs w:val="20"/>
                <w:lang w:val="en-US"/>
              </w:rPr>
              <w:t>j</w:t>
            </w:r>
          </w:p>
        </w:tc>
        <w:tc>
          <w:tcPr>
            <w:tcW w:w="11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90A8AE5" w14:textId="204B5C53" w:rsidR="00D2021C" w:rsidRPr="00873B08" w:rsidRDefault="00124553">
            <w:pPr>
              <w:pStyle w:val="Standard"/>
              <w:widowControl w:val="0"/>
              <w:spacing w:line="240" w:lineRule="auto"/>
              <w:ind w:left="11" w:firstLine="0"/>
              <w:jc w:val="left"/>
            </w:pPr>
            <w:r w:rsidRPr="00873B08">
              <w:rPr>
                <w:sz w:val="20"/>
                <w:szCs w:val="20"/>
              </w:rPr>
              <w:t>(+</w:t>
            </w:r>
            <w:r w:rsidRPr="00873B08">
              <w:rPr>
                <w:sz w:val="20"/>
                <w:szCs w:val="20"/>
                <w:lang w:val="en-US"/>
              </w:rPr>
              <w:t>GZIP</w:t>
            </w:r>
            <w:r w:rsidRPr="00873B08">
              <w:rPr>
                <w:sz w:val="20"/>
                <w:szCs w:val="20"/>
              </w:rPr>
              <w:t xml:space="preserve">) </w:t>
            </w:r>
            <w:r w:rsidR="00D2021C" w:rsidRPr="00873B08">
              <w:rPr>
                <w:sz w:val="20"/>
                <w:szCs w:val="20"/>
              </w:rPr>
              <w:t>(+Ш) ТУ</w:t>
            </w:r>
            <w:r w:rsidRPr="00873B08">
              <w:rPr>
                <w:sz w:val="20"/>
                <w:szCs w:val="20"/>
              </w:rPr>
              <w:t xml:space="preserve"> </w:t>
            </w:r>
            <w:r w:rsidRPr="00873B08">
              <w:br/>
            </w:r>
            <w:r w:rsidR="00D2021C" w:rsidRPr="00873B08">
              <w:rPr>
                <w:sz w:val="20"/>
                <w:szCs w:val="20"/>
              </w:rPr>
              <w:t>(+КА) КО</w:t>
            </w:r>
          </w:p>
        </w:tc>
        <w:tc>
          <w:tcPr>
            <w:tcW w:w="3086"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7F5952" w14:textId="77777777" w:rsidR="00D2021C" w:rsidRPr="00873B08" w:rsidRDefault="00D2021C" w:rsidP="00D2021C">
            <w:pPr>
              <w:pStyle w:val="Standard"/>
              <w:widowControl w:val="0"/>
              <w:spacing w:line="240" w:lineRule="auto"/>
              <w:ind w:left="11" w:firstLine="0"/>
              <w:jc w:val="left"/>
              <w:rPr>
                <w:sz w:val="20"/>
                <w:szCs w:val="20"/>
              </w:rPr>
            </w:pPr>
          </w:p>
        </w:tc>
      </w:tr>
      <w:tr w:rsidR="00F00EC5" w:rsidRPr="00873B08" w14:paraId="2E1E0681" w14:textId="77777777" w:rsidTr="00D2021C">
        <w:trPr>
          <w:trHeight w:val="45"/>
        </w:trPr>
        <w:tc>
          <w:tcPr>
            <w:tcW w:w="51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6C9AEC4" w14:textId="6C5EEAB3" w:rsidR="00F00EC5" w:rsidRPr="00873B08" w:rsidRDefault="00F00EC5" w:rsidP="00F00EC5">
            <w:pPr>
              <w:pStyle w:val="Standard"/>
              <w:widowControl w:val="0"/>
              <w:spacing w:line="240" w:lineRule="auto"/>
              <w:ind w:left="11" w:firstLine="0"/>
              <w:jc w:val="left"/>
              <w:rPr>
                <w:sz w:val="20"/>
                <w:szCs w:val="20"/>
              </w:rPr>
            </w:pPr>
            <w:r w:rsidRPr="00873B08">
              <w:rPr>
                <w:sz w:val="20"/>
                <w:szCs w:val="20"/>
              </w:rPr>
              <w:t>Состав:</w:t>
            </w:r>
          </w:p>
        </w:tc>
        <w:tc>
          <w:tcPr>
            <w:tcW w:w="11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242818D" w14:textId="77777777" w:rsidR="00F00EC5" w:rsidRPr="00873B08" w:rsidRDefault="00F00EC5" w:rsidP="00F00EC5">
            <w:pPr>
              <w:pStyle w:val="Standard"/>
              <w:widowControl w:val="0"/>
              <w:spacing w:line="240" w:lineRule="auto"/>
              <w:ind w:left="11" w:firstLine="0"/>
              <w:jc w:val="left"/>
              <w:rPr>
                <w:sz w:val="20"/>
                <w:szCs w:val="20"/>
              </w:rPr>
            </w:pPr>
          </w:p>
        </w:tc>
        <w:tc>
          <w:tcPr>
            <w:tcW w:w="3086"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70CABA" w14:textId="77777777" w:rsidR="00F00EC5" w:rsidRPr="00873B08" w:rsidRDefault="00F00EC5" w:rsidP="00F00EC5">
            <w:pPr>
              <w:pStyle w:val="Standard"/>
              <w:widowControl w:val="0"/>
              <w:spacing w:line="240" w:lineRule="auto"/>
              <w:ind w:left="11" w:firstLine="0"/>
              <w:jc w:val="left"/>
              <w:rPr>
                <w:sz w:val="20"/>
                <w:szCs w:val="20"/>
              </w:rPr>
            </w:pPr>
          </w:p>
        </w:tc>
      </w:tr>
      <w:tr w:rsidR="00F00EC5" w:rsidRPr="00873B08" w14:paraId="59EA90C2" w14:textId="77777777" w:rsidTr="00D2021C">
        <w:trPr>
          <w:trHeight w:val="45"/>
        </w:trPr>
        <w:tc>
          <w:tcPr>
            <w:tcW w:w="51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58C189" w14:textId="0E81AC0B" w:rsidR="00F00EC5" w:rsidRPr="00873B08" w:rsidRDefault="00F00EC5" w:rsidP="00F00EC5">
            <w:pPr>
              <w:rPr>
                <w:sz w:val="20"/>
                <w:szCs w:val="20"/>
              </w:rPr>
            </w:pPr>
            <w:r w:rsidRPr="00873B08">
              <w:rPr>
                <w:sz w:val="20"/>
                <w:szCs w:val="20"/>
                <w:lang w:val="en-US"/>
              </w:rPr>
              <w:t>SPD</w:t>
            </w:r>
            <w:r w:rsidRPr="00873B08">
              <w:rPr>
                <w:sz w:val="20"/>
                <w:szCs w:val="20"/>
              </w:rPr>
              <w:t>&lt;</w:t>
            </w:r>
            <w:r w:rsidRPr="00873B08">
              <w:rPr>
                <w:sz w:val="20"/>
                <w:szCs w:val="20"/>
                <w:lang w:val="fr-FR"/>
              </w:rPr>
              <w:t>ggmmnnnn</w:t>
            </w:r>
            <w:r w:rsidRPr="00873B08">
              <w:rPr>
                <w:sz w:val="20"/>
                <w:szCs w:val="20"/>
              </w:rPr>
              <w:t>&gt;_&lt;</w:t>
            </w:r>
            <w:r w:rsidRPr="00873B08">
              <w:rPr>
                <w:sz w:val="20"/>
                <w:szCs w:val="20"/>
                <w:lang w:val="fr-FR"/>
              </w:rPr>
              <w:t>nReg</w:t>
            </w:r>
            <w:r w:rsidRPr="00873B08">
              <w:rPr>
                <w:sz w:val="20"/>
                <w:szCs w:val="20"/>
              </w:rPr>
              <w:t>&gt;_&lt;</w:t>
            </w:r>
            <w:r w:rsidRPr="00873B08">
              <w:rPr>
                <w:sz w:val="20"/>
                <w:szCs w:val="20"/>
                <w:lang w:val="fr-FR"/>
              </w:rPr>
              <w:t>nnnF</w:t>
            </w:r>
            <w:r w:rsidRPr="00873B08">
              <w:rPr>
                <w:sz w:val="20"/>
                <w:szCs w:val="20"/>
              </w:rPr>
              <w:t>&gt;_&lt;</w:t>
            </w:r>
            <w:r w:rsidRPr="00873B08">
              <w:rPr>
                <w:sz w:val="20"/>
                <w:szCs w:val="20"/>
                <w:lang w:val="fr-FR"/>
              </w:rPr>
              <w:t>t</w:t>
            </w:r>
            <w:r w:rsidRPr="00873B08">
              <w:rPr>
                <w:sz w:val="20"/>
                <w:szCs w:val="20"/>
              </w:rPr>
              <w:t>&gt;_&lt;</w:t>
            </w:r>
            <w:r w:rsidRPr="00873B08">
              <w:rPr>
                <w:sz w:val="20"/>
                <w:szCs w:val="20"/>
                <w:lang w:val="fr-FR"/>
              </w:rPr>
              <w:t>m</w:t>
            </w:r>
            <w:r w:rsidRPr="00873B08">
              <w:rPr>
                <w:sz w:val="20"/>
                <w:szCs w:val="20"/>
              </w:rPr>
              <w:t>&gt;_&lt;</w:t>
            </w:r>
            <w:r w:rsidRPr="00873B08">
              <w:rPr>
                <w:sz w:val="20"/>
                <w:szCs w:val="20"/>
                <w:lang w:val="fr-FR"/>
              </w:rPr>
              <w:t>nReg</w:t>
            </w:r>
            <w:r w:rsidRPr="00873B08">
              <w:rPr>
                <w:sz w:val="20"/>
                <w:szCs w:val="20"/>
              </w:rPr>
              <w:t>1&gt;_&lt;</w:t>
            </w:r>
            <w:r w:rsidRPr="00873B08">
              <w:rPr>
                <w:sz w:val="20"/>
                <w:szCs w:val="20"/>
                <w:lang w:val="fr-FR"/>
              </w:rPr>
              <w:t>nnnF</w:t>
            </w:r>
            <w:r w:rsidRPr="00873B08">
              <w:rPr>
                <w:sz w:val="20"/>
                <w:szCs w:val="20"/>
              </w:rPr>
              <w:t>1&gt;_&lt;</w:t>
            </w:r>
            <w:r w:rsidRPr="00873B08">
              <w:rPr>
                <w:sz w:val="20"/>
                <w:szCs w:val="20"/>
                <w:lang w:val="en-US"/>
              </w:rPr>
              <w:t>ggggmmdd</w:t>
            </w:r>
            <w:r w:rsidRPr="00873B08">
              <w:rPr>
                <w:sz w:val="20"/>
                <w:szCs w:val="20"/>
              </w:rPr>
              <w:t>&gt;.&lt;</w:t>
            </w:r>
            <w:r w:rsidRPr="00873B08">
              <w:rPr>
                <w:b/>
                <w:sz w:val="20"/>
                <w:szCs w:val="20"/>
                <w:lang w:val="en-US"/>
              </w:rPr>
              <w:t>ext</w:t>
            </w:r>
            <w:r w:rsidRPr="00873B08">
              <w:rPr>
                <w:sz w:val="20"/>
                <w:szCs w:val="20"/>
              </w:rPr>
              <w:t>&gt;</w:t>
            </w:r>
          </w:p>
          <w:p w14:paraId="14055DDE" w14:textId="77777777" w:rsidR="00F00EC5" w:rsidRPr="00873B08" w:rsidRDefault="00F00EC5" w:rsidP="00F00EC5">
            <w:pPr>
              <w:ind w:left="11"/>
              <w:contextualSpacing/>
              <w:rPr>
                <w:bCs/>
                <w:sz w:val="20"/>
                <w:szCs w:val="20"/>
              </w:rPr>
            </w:pPr>
          </w:p>
          <w:p w14:paraId="632A928B" w14:textId="2CEED0DC" w:rsidR="00F00EC5" w:rsidRPr="00873B08" w:rsidRDefault="00F00EC5" w:rsidP="00F00EC5">
            <w:pPr>
              <w:pStyle w:val="Standard"/>
              <w:widowControl w:val="0"/>
              <w:spacing w:line="240" w:lineRule="auto"/>
              <w:ind w:left="11" w:firstLine="0"/>
              <w:jc w:val="left"/>
              <w:rPr>
                <w:sz w:val="20"/>
                <w:szCs w:val="20"/>
              </w:rPr>
            </w:pPr>
            <w:r w:rsidRPr="00873B08">
              <w:rPr>
                <w:b/>
                <w:bCs/>
                <w:sz w:val="20"/>
                <w:szCs w:val="20"/>
                <w:lang w:val="en-US"/>
              </w:rPr>
              <w:t>ext</w:t>
            </w:r>
            <w:r w:rsidRPr="00873B08">
              <w:rPr>
                <w:bCs/>
                <w:sz w:val="20"/>
                <w:szCs w:val="20"/>
              </w:rPr>
              <w:t xml:space="preserve"> – расширение имени файла,</w:t>
            </w:r>
            <w:r w:rsidRPr="00873B08">
              <w:rPr>
                <w:sz w:val="20"/>
                <w:szCs w:val="20"/>
              </w:rPr>
              <w:t xml:space="preserve"> принимает значение </w:t>
            </w:r>
            <w:r w:rsidRPr="00873B08">
              <w:rPr>
                <w:sz w:val="20"/>
                <w:szCs w:val="20"/>
                <w:lang w:val="en-US"/>
              </w:rPr>
              <w:lastRenderedPageBreak/>
              <w:t>RTF</w:t>
            </w:r>
            <w:r w:rsidRPr="00873B08">
              <w:rPr>
                <w:sz w:val="20"/>
                <w:szCs w:val="20"/>
              </w:rPr>
              <w:t xml:space="preserve">, </w:t>
            </w:r>
            <w:r w:rsidRPr="00873B08">
              <w:rPr>
                <w:bCs/>
                <w:sz w:val="20"/>
                <w:szCs w:val="20"/>
                <w:lang w:val="en-US"/>
              </w:rPr>
              <w:t>PDF</w:t>
            </w:r>
            <w:r w:rsidRPr="00873B08">
              <w:rPr>
                <w:bCs/>
                <w:sz w:val="20"/>
                <w:szCs w:val="20"/>
              </w:rPr>
              <w:t xml:space="preserve"> или </w:t>
            </w:r>
            <w:r w:rsidRPr="00873B08">
              <w:rPr>
                <w:bCs/>
                <w:sz w:val="20"/>
                <w:szCs w:val="20"/>
                <w:lang w:val="en-US"/>
              </w:rPr>
              <w:t>TIF</w:t>
            </w:r>
            <w:r w:rsidRPr="00873B08">
              <w:rPr>
                <w:bCs/>
                <w:sz w:val="20"/>
                <w:szCs w:val="20"/>
              </w:rPr>
              <w:t xml:space="preserve"> (</w:t>
            </w:r>
            <w:r w:rsidRPr="00873B08">
              <w:rPr>
                <w:bCs/>
                <w:sz w:val="20"/>
                <w:szCs w:val="20"/>
                <w:lang w:val="en-US"/>
              </w:rPr>
              <w:t>TIFF</w:t>
            </w:r>
            <w:r w:rsidRPr="00873B08">
              <w:rPr>
                <w:bCs/>
                <w:sz w:val="20"/>
                <w:szCs w:val="20"/>
              </w:rPr>
              <w:t>)</w:t>
            </w:r>
          </w:p>
        </w:tc>
        <w:tc>
          <w:tcPr>
            <w:tcW w:w="11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344DA5A" w14:textId="60CF5F23" w:rsidR="00F00EC5" w:rsidRPr="00873B08" w:rsidRDefault="00F00EC5" w:rsidP="00F00EC5">
            <w:pPr>
              <w:pStyle w:val="Standard"/>
              <w:widowControl w:val="0"/>
              <w:spacing w:line="240" w:lineRule="auto"/>
              <w:ind w:left="11" w:firstLine="0"/>
              <w:jc w:val="left"/>
              <w:rPr>
                <w:sz w:val="20"/>
                <w:szCs w:val="20"/>
              </w:rPr>
            </w:pPr>
            <w:r w:rsidRPr="00873B08">
              <w:rPr>
                <w:sz w:val="20"/>
                <w:szCs w:val="20"/>
              </w:rPr>
              <w:lastRenderedPageBreak/>
              <w:t>нет</w:t>
            </w:r>
          </w:p>
        </w:tc>
        <w:tc>
          <w:tcPr>
            <w:tcW w:w="3086"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3799234" w14:textId="77777777" w:rsidR="00F00EC5" w:rsidRPr="00873B08" w:rsidRDefault="00F00EC5" w:rsidP="00F00EC5">
            <w:pPr>
              <w:pStyle w:val="Standard"/>
              <w:widowControl w:val="0"/>
              <w:spacing w:line="240" w:lineRule="auto"/>
              <w:ind w:left="11" w:firstLine="0"/>
              <w:jc w:val="left"/>
              <w:rPr>
                <w:sz w:val="20"/>
                <w:szCs w:val="20"/>
              </w:rPr>
            </w:pPr>
          </w:p>
        </w:tc>
      </w:tr>
      <w:tr w:rsidR="00F00EC5" w:rsidRPr="00873B08" w14:paraId="4B535E02" w14:textId="77777777" w:rsidTr="007D1079">
        <w:trPr>
          <w:trHeight w:val="45"/>
        </w:trPr>
        <w:tc>
          <w:tcPr>
            <w:tcW w:w="9345" w:type="dxa"/>
            <w:gridSpan w:val="4"/>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4FBAC639" w14:textId="77777777" w:rsidR="00F00EC5" w:rsidRPr="00873B08" w:rsidRDefault="00F00EC5" w:rsidP="00F00EC5">
            <w:pPr>
              <w:pStyle w:val="Standard"/>
              <w:widowControl w:val="0"/>
              <w:spacing w:line="240" w:lineRule="auto"/>
              <w:ind w:left="11" w:firstLine="0"/>
              <w:jc w:val="center"/>
            </w:pPr>
            <w:r w:rsidRPr="00873B08">
              <w:rPr>
                <w:sz w:val="20"/>
              </w:rPr>
              <w:t>Направление от ТУ в КО</w:t>
            </w:r>
          </w:p>
        </w:tc>
      </w:tr>
      <w:tr w:rsidR="00F00EC5" w:rsidRPr="00873B08" w14:paraId="5331BE73" w14:textId="77777777" w:rsidTr="007D1079">
        <w:trPr>
          <w:trHeight w:val="440"/>
        </w:trPr>
        <w:tc>
          <w:tcPr>
            <w:tcW w:w="51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84A62BE" w14:textId="77777777" w:rsidR="00F00EC5" w:rsidRPr="00873B08" w:rsidRDefault="00F00EC5" w:rsidP="00F00EC5">
            <w:pPr>
              <w:pStyle w:val="Standard"/>
              <w:widowControl w:val="0"/>
              <w:spacing w:line="240" w:lineRule="auto"/>
              <w:ind w:left="11" w:firstLine="0"/>
              <w:jc w:val="left"/>
            </w:pPr>
            <w:r w:rsidRPr="00873B08">
              <w:rPr>
                <w:bCs/>
                <w:sz w:val="20"/>
                <w:szCs w:val="20"/>
                <w:lang w:val="en-US"/>
              </w:rPr>
              <w:t>UV</w:t>
            </w:r>
            <w:r w:rsidRPr="00873B08">
              <w:rPr>
                <w:sz w:val="20"/>
                <w:szCs w:val="20"/>
                <w:lang w:val="en-US"/>
              </w:rPr>
              <w:t>ARHOSggmm</w:t>
            </w:r>
            <w:r w:rsidRPr="00873B08">
              <w:rPr>
                <w:sz w:val="20"/>
                <w:szCs w:val="20"/>
                <w:lang w:val="fr-FR"/>
              </w:rPr>
              <w:t>kk</w:t>
            </w:r>
            <w:r w:rsidRPr="00873B08">
              <w:rPr>
                <w:sz w:val="20"/>
                <w:szCs w:val="20"/>
              </w:rPr>
              <w:t>_</w:t>
            </w:r>
            <w:r w:rsidRPr="00873B08">
              <w:rPr>
                <w:sz w:val="20"/>
                <w:szCs w:val="20"/>
                <w:lang w:val="en-US"/>
              </w:rPr>
              <w:t>n</w:t>
            </w:r>
            <w:r w:rsidRPr="00873B08">
              <w:rPr>
                <w:sz w:val="20"/>
                <w:szCs w:val="20"/>
              </w:rPr>
              <w:t>Rеg</w:t>
            </w:r>
            <w:r w:rsidRPr="00873B08">
              <w:rPr>
                <w:sz w:val="20"/>
                <w:szCs w:val="20"/>
                <w:lang w:val="en-US"/>
              </w:rPr>
              <w:t>n</w:t>
            </w:r>
            <w:r w:rsidRPr="00873B08">
              <w:rPr>
                <w:sz w:val="20"/>
                <w:szCs w:val="20"/>
              </w:rPr>
              <w:t>_Fnnn_</w:t>
            </w:r>
            <w:r w:rsidRPr="00873B08">
              <w:rPr>
                <w:sz w:val="20"/>
                <w:szCs w:val="20"/>
                <w:lang w:val="en-US"/>
              </w:rPr>
              <w:t>GGGGMMDD</w:t>
            </w:r>
            <w:r w:rsidRPr="00873B08">
              <w:rPr>
                <w:sz w:val="20"/>
                <w:szCs w:val="20"/>
              </w:rPr>
              <w:t>_nnn.</w:t>
            </w:r>
            <w:r w:rsidRPr="00873B08">
              <w:rPr>
                <w:sz w:val="20"/>
                <w:szCs w:val="20"/>
                <w:lang w:val="en-US"/>
              </w:rPr>
              <w:t>xml</w:t>
            </w:r>
          </w:p>
        </w:tc>
        <w:tc>
          <w:tcPr>
            <w:tcW w:w="11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8BB0211" w14:textId="0621AA75" w:rsidR="00F00EC5" w:rsidRPr="00873B08" w:rsidRDefault="00F00EC5" w:rsidP="00F00EC5">
            <w:pPr>
              <w:pStyle w:val="Standard"/>
              <w:widowControl w:val="0"/>
              <w:spacing w:line="240" w:lineRule="auto"/>
              <w:ind w:left="11" w:firstLine="0"/>
              <w:jc w:val="left"/>
            </w:pPr>
            <w:r w:rsidRPr="00873B08">
              <w:rPr>
                <w:sz w:val="20"/>
                <w:szCs w:val="20"/>
              </w:rPr>
              <w:t>(+КА) ТУ</w:t>
            </w:r>
          </w:p>
        </w:tc>
        <w:tc>
          <w:tcPr>
            <w:tcW w:w="3086"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94B275B" w14:textId="77777777" w:rsidR="00F00EC5" w:rsidRPr="00873B08" w:rsidRDefault="00F00EC5" w:rsidP="00F00EC5">
            <w:pPr>
              <w:pStyle w:val="Standard"/>
              <w:widowControl w:val="0"/>
              <w:spacing w:line="240" w:lineRule="auto"/>
              <w:ind w:left="11" w:firstLine="0"/>
              <w:jc w:val="left"/>
              <w:rPr>
                <w:sz w:val="20"/>
                <w:szCs w:val="20"/>
              </w:rPr>
            </w:pPr>
          </w:p>
        </w:tc>
      </w:tr>
      <w:tr w:rsidR="00F00EC5" w:rsidRPr="00873B08" w14:paraId="5149258A" w14:textId="77777777" w:rsidTr="007D1079">
        <w:trPr>
          <w:trHeight w:val="45"/>
        </w:trPr>
        <w:tc>
          <w:tcPr>
            <w:tcW w:w="51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6642D4D" w14:textId="77777777" w:rsidR="00F00EC5" w:rsidRPr="00873B08" w:rsidRDefault="00F00EC5" w:rsidP="00F00EC5">
            <w:pPr>
              <w:pStyle w:val="Standard"/>
              <w:widowControl w:val="0"/>
              <w:spacing w:line="240" w:lineRule="auto"/>
              <w:ind w:left="11" w:firstLine="0"/>
              <w:jc w:val="left"/>
            </w:pPr>
            <w:r w:rsidRPr="00873B08">
              <w:rPr>
                <w:bCs/>
                <w:sz w:val="20"/>
                <w:szCs w:val="20"/>
                <w:lang w:val="en-US"/>
              </w:rPr>
              <w:t>UV</w:t>
            </w:r>
            <w:r w:rsidRPr="00873B08">
              <w:rPr>
                <w:sz w:val="20"/>
                <w:szCs w:val="20"/>
                <w:lang w:val="en-US"/>
              </w:rPr>
              <w:t>ARHVBKggmm</w:t>
            </w:r>
            <w:r w:rsidRPr="00873B08">
              <w:rPr>
                <w:sz w:val="20"/>
                <w:szCs w:val="20"/>
                <w:lang w:val="fr-FR"/>
              </w:rPr>
              <w:t>kk</w:t>
            </w:r>
            <w:r w:rsidRPr="00873B08">
              <w:rPr>
                <w:sz w:val="20"/>
                <w:szCs w:val="20"/>
              </w:rPr>
              <w:t>_</w:t>
            </w:r>
            <w:r w:rsidRPr="00873B08">
              <w:rPr>
                <w:sz w:val="20"/>
                <w:szCs w:val="20"/>
                <w:lang w:val="en-US"/>
              </w:rPr>
              <w:t>n</w:t>
            </w:r>
            <w:r w:rsidRPr="00873B08">
              <w:rPr>
                <w:sz w:val="20"/>
                <w:szCs w:val="20"/>
              </w:rPr>
              <w:t>Rеg</w:t>
            </w:r>
            <w:r w:rsidRPr="00873B08">
              <w:rPr>
                <w:sz w:val="20"/>
                <w:szCs w:val="20"/>
                <w:lang w:val="en-US"/>
              </w:rPr>
              <w:t>n</w:t>
            </w:r>
            <w:r w:rsidRPr="00873B08">
              <w:rPr>
                <w:sz w:val="20"/>
                <w:szCs w:val="20"/>
              </w:rPr>
              <w:t>_Fnnn_</w:t>
            </w:r>
            <w:r w:rsidRPr="00873B08">
              <w:rPr>
                <w:sz w:val="20"/>
                <w:szCs w:val="20"/>
                <w:lang w:val="en-US"/>
              </w:rPr>
              <w:t>GGGGMMDD</w:t>
            </w:r>
            <w:r w:rsidRPr="00873B08">
              <w:rPr>
                <w:sz w:val="20"/>
                <w:szCs w:val="20"/>
              </w:rPr>
              <w:t>_nnn.</w:t>
            </w:r>
            <w:r w:rsidRPr="00873B08">
              <w:rPr>
                <w:sz w:val="20"/>
                <w:szCs w:val="20"/>
                <w:lang w:val="en-US"/>
              </w:rPr>
              <w:t>xml</w:t>
            </w:r>
          </w:p>
        </w:tc>
        <w:tc>
          <w:tcPr>
            <w:tcW w:w="11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C2AAF8D" w14:textId="5494F6DC" w:rsidR="00F00EC5" w:rsidRPr="00873B08" w:rsidRDefault="00F00EC5" w:rsidP="00F00EC5">
            <w:pPr>
              <w:pStyle w:val="Standard"/>
              <w:widowControl w:val="0"/>
              <w:spacing w:line="240" w:lineRule="auto"/>
              <w:ind w:left="11" w:firstLine="0"/>
              <w:jc w:val="left"/>
            </w:pPr>
            <w:r w:rsidRPr="00873B08">
              <w:rPr>
                <w:sz w:val="20"/>
                <w:szCs w:val="20"/>
              </w:rPr>
              <w:t>(+КА) ТУ</w:t>
            </w:r>
          </w:p>
        </w:tc>
        <w:tc>
          <w:tcPr>
            <w:tcW w:w="3086"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C9D8020" w14:textId="77777777" w:rsidR="00F00EC5" w:rsidRPr="00873B08" w:rsidRDefault="00F00EC5" w:rsidP="00F00EC5">
            <w:pPr>
              <w:pStyle w:val="Standard"/>
              <w:widowControl w:val="0"/>
              <w:spacing w:line="240" w:lineRule="auto"/>
              <w:ind w:left="11" w:firstLine="0"/>
              <w:jc w:val="left"/>
              <w:rPr>
                <w:sz w:val="20"/>
                <w:szCs w:val="20"/>
              </w:rPr>
            </w:pPr>
          </w:p>
        </w:tc>
      </w:tr>
      <w:tr w:rsidR="00F00EC5" w:rsidRPr="00873B08" w14:paraId="04255CF7" w14:textId="77777777" w:rsidTr="007D1079">
        <w:trPr>
          <w:trHeight w:val="45"/>
        </w:trPr>
        <w:tc>
          <w:tcPr>
            <w:tcW w:w="51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E31F7C5" w14:textId="77777777" w:rsidR="00F00EC5" w:rsidRPr="00873B08" w:rsidRDefault="00F00EC5" w:rsidP="00F00EC5">
            <w:pPr>
              <w:pStyle w:val="Standard"/>
              <w:widowControl w:val="0"/>
              <w:spacing w:line="240" w:lineRule="auto"/>
              <w:ind w:left="11" w:firstLine="0"/>
              <w:jc w:val="left"/>
            </w:pPr>
            <w:r w:rsidRPr="00873B08">
              <w:rPr>
                <w:bCs/>
                <w:sz w:val="20"/>
                <w:szCs w:val="20"/>
                <w:lang w:val="en-US"/>
              </w:rPr>
              <w:t>UV</w:t>
            </w:r>
            <w:r w:rsidRPr="00873B08">
              <w:rPr>
                <w:sz w:val="20"/>
                <w:szCs w:val="20"/>
                <w:lang w:val="en-US"/>
              </w:rPr>
              <w:t>ARHSPDggmm</w:t>
            </w:r>
            <w:r w:rsidRPr="00873B08">
              <w:rPr>
                <w:sz w:val="20"/>
                <w:szCs w:val="20"/>
                <w:lang w:val="fr-FR"/>
              </w:rPr>
              <w:t>kk</w:t>
            </w:r>
            <w:r w:rsidRPr="00873B08">
              <w:rPr>
                <w:sz w:val="20"/>
                <w:szCs w:val="20"/>
              </w:rPr>
              <w:t>_</w:t>
            </w:r>
            <w:r w:rsidRPr="00873B08">
              <w:rPr>
                <w:sz w:val="20"/>
                <w:szCs w:val="20"/>
                <w:lang w:val="en-US"/>
              </w:rPr>
              <w:t>n</w:t>
            </w:r>
            <w:r w:rsidRPr="00873B08">
              <w:rPr>
                <w:sz w:val="20"/>
                <w:szCs w:val="20"/>
              </w:rPr>
              <w:t>Rеg</w:t>
            </w:r>
            <w:r w:rsidRPr="00873B08">
              <w:rPr>
                <w:sz w:val="20"/>
                <w:szCs w:val="20"/>
                <w:lang w:val="en-US"/>
              </w:rPr>
              <w:t>n</w:t>
            </w:r>
            <w:r w:rsidRPr="00873B08">
              <w:rPr>
                <w:sz w:val="20"/>
                <w:szCs w:val="20"/>
              </w:rPr>
              <w:t>_Fnnn_</w:t>
            </w:r>
            <w:r w:rsidRPr="00873B08">
              <w:rPr>
                <w:sz w:val="20"/>
                <w:szCs w:val="20"/>
                <w:lang w:val="en-US"/>
              </w:rPr>
              <w:t>GGGGMMDD</w:t>
            </w:r>
            <w:r w:rsidRPr="00873B08">
              <w:rPr>
                <w:sz w:val="20"/>
                <w:szCs w:val="20"/>
              </w:rPr>
              <w:t>_nnn.</w:t>
            </w:r>
            <w:r w:rsidRPr="00873B08">
              <w:rPr>
                <w:sz w:val="20"/>
                <w:szCs w:val="20"/>
                <w:lang w:val="en-US"/>
              </w:rPr>
              <w:t>xml</w:t>
            </w:r>
          </w:p>
        </w:tc>
        <w:tc>
          <w:tcPr>
            <w:tcW w:w="11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DFB3C32" w14:textId="71CF4424" w:rsidR="00F00EC5" w:rsidRPr="00873B08" w:rsidRDefault="00F00EC5" w:rsidP="00F00EC5">
            <w:pPr>
              <w:pStyle w:val="Standard"/>
              <w:widowControl w:val="0"/>
              <w:spacing w:line="240" w:lineRule="auto"/>
              <w:ind w:left="11" w:firstLine="0"/>
              <w:jc w:val="left"/>
            </w:pPr>
            <w:r w:rsidRPr="00873B08">
              <w:rPr>
                <w:sz w:val="20"/>
                <w:szCs w:val="20"/>
              </w:rPr>
              <w:t>(+КА) ТУ</w:t>
            </w:r>
          </w:p>
        </w:tc>
        <w:tc>
          <w:tcPr>
            <w:tcW w:w="3086"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A413F48" w14:textId="77777777" w:rsidR="00F00EC5" w:rsidRPr="00873B08" w:rsidRDefault="00F00EC5" w:rsidP="00F00EC5">
            <w:pPr>
              <w:pStyle w:val="Standard"/>
              <w:widowControl w:val="0"/>
              <w:spacing w:line="240" w:lineRule="auto"/>
              <w:ind w:left="11" w:firstLine="0"/>
              <w:jc w:val="left"/>
              <w:rPr>
                <w:sz w:val="20"/>
                <w:szCs w:val="20"/>
              </w:rPr>
            </w:pPr>
          </w:p>
        </w:tc>
      </w:tr>
      <w:tr w:rsidR="00F00EC5" w:rsidRPr="00873B08" w14:paraId="5D3027E0" w14:textId="77777777" w:rsidTr="007D1079">
        <w:trPr>
          <w:trHeight w:val="45"/>
        </w:trPr>
        <w:tc>
          <w:tcPr>
            <w:tcW w:w="51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86C1EDD" w14:textId="77777777" w:rsidR="00F00EC5" w:rsidRPr="00873B08" w:rsidRDefault="00F00EC5" w:rsidP="00F00EC5">
            <w:pPr>
              <w:pStyle w:val="Standard"/>
              <w:widowControl w:val="0"/>
              <w:spacing w:line="240" w:lineRule="auto"/>
              <w:ind w:left="11" w:firstLine="0"/>
              <w:jc w:val="left"/>
            </w:pPr>
            <w:r w:rsidRPr="00873B08">
              <w:rPr>
                <w:sz w:val="20"/>
                <w:szCs w:val="20"/>
                <w:lang w:val="en-US"/>
              </w:rPr>
              <w:t>UVOSggmm</w:t>
            </w:r>
            <w:r w:rsidRPr="00873B08">
              <w:rPr>
                <w:sz w:val="20"/>
                <w:szCs w:val="20"/>
                <w:lang w:val="fr-FR"/>
              </w:rPr>
              <w:t>kk</w:t>
            </w:r>
            <w:r w:rsidRPr="00873B08">
              <w:rPr>
                <w:sz w:val="20"/>
                <w:szCs w:val="20"/>
              </w:rPr>
              <w:t>_</w:t>
            </w:r>
            <w:r w:rsidRPr="00873B08">
              <w:rPr>
                <w:sz w:val="20"/>
                <w:szCs w:val="20"/>
                <w:lang w:val="fr-FR"/>
              </w:rPr>
              <w:t>nReg</w:t>
            </w:r>
            <w:r w:rsidRPr="00873B08">
              <w:rPr>
                <w:sz w:val="20"/>
                <w:szCs w:val="20"/>
              </w:rPr>
              <w:t>_</w:t>
            </w:r>
            <w:r w:rsidRPr="00873B08">
              <w:rPr>
                <w:sz w:val="20"/>
                <w:szCs w:val="20"/>
                <w:lang w:val="fr-FR"/>
              </w:rPr>
              <w:t>nnnF</w:t>
            </w:r>
            <w:r w:rsidRPr="00873B08">
              <w:rPr>
                <w:sz w:val="20"/>
                <w:szCs w:val="20"/>
              </w:rPr>
              <w:t>_</w:t>
            </w:r>
            <w:r w:rsidRPr="00873B08">
              <w:rPr>
                <w:sz w:val="20"/>
                <w:szCs w:val="20"/>
                <w:lang w:val="en-US"/>
              </w:rPr>
              <w:t>GGGGMMDD</w:t>
            </w:r>
            <w:r w:rsidRPr="00873B08">
              <w:rPr>
                <w:sz w:val="20"/>
                <w:szCs w:val="20"/>
              </w:rPr>
              <w:t>_</w:t>
            </w:r>
            <w:r w:rsidRPr="00873B08">
              <w:rPr>
                <w:sz w:val="20"/>
                <w:szCs w:val="20"/>
                <w:lang w:val="en-US"/>
              </w:rPr>
              <w:t>nnn</w:t>
            </w:r>
            <w:r w:rsidRPr="00873B08">
              <w:rPr>
                <w:sz w:val="20"/>
                <w:szCs w:val="20"/>
              </w:rPr>
              <w:t>.</w:t>
            </w:r>
            <w:r w:rsidRPr="00873B08">
              <w:rPr>
                <w:sz w:val="20"/>
                <w:szCs w:val="20"/>
                <w:lang w:val="en-US"/>
              </w:rPr>
              <w:t>xml</w:t>
            </w:r>
          </w:p>
        </w:tc>
        <w:tc>
          <w:tcPr>
            <w:tcW w:w="11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6E8C16D" w14:textId="3775FA56" w:rsidR="00F00EC5" w:rsidRPr="00873B08" w:rsidRDefault="00F00EC5" w:rsidP="00F00EC5">
            <w:pPr>
              <w:pStyle w:val="Standard"/>
              <w:widowControl w:val="0"/>
              <w:spacing w:line="240" w:lineRule="auto"/>
              <w:ind w:left="11" w:firstLine="0"/>
              <w:jc w:val="left"/>
            </w:pPr>
            <w:r w:rsidRPr="00873B08">
              <w:rPr>
                <w:sz w:val="20"/>
                <w:szCs w:val="20"/>
              </w:rPr>
              <w:t>(+КА) ТУ</w:t>
            </w:r>
          </w:p>
        </w:tc>
        <w:tc>
          <w:tcPr>
            <w:tcW w:w="3086"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A5154D4" w14:textId="77777777" w:rsidR="00F00EC5" w:rsidRPr="00873B08" w:rsidRDefault="00F00EC5" w:rsidP="00F00EC5">
            <w:pPr>
              <w:pStyle w:val="Standard"/>
              <w:widowControl w:val="0"/>
              <w:spacing w:line="240" w:lineRule="auto"/>
              <w:ind w:left="11" w:firstLine="0"/>
              <w:jc w:val="left"/>
              <w:rPr>
                <w:sz w:val="20"/>
                <w:szCs w:val="20"/>
              </w:rPr>
            </w:pPr>
          </w:p>
        </w:tc>
      </w:tr>
    </w:tbl>
    <w:p w14:paraId="3F3D716B" w14:textId="77777777" w:rsidR="0023645D" w:rsidRPr="00873B08" w:rsidRDefault="0023645D" w:rsidP="007D1079">
      <w:pPr>
        <w:pStyle w:val="Standard"/>
      </w:pPr>
    </w:p>
    <w:p w14:paraId="6C9FD1FE" w14:textId="3F04C0E5" w:rsidR="00E10E45" w:rsidRPr="00873B08" w:rsidRDefault="00C277D6" w:rsidP="007D1079">
      <w:pPr>
        <w:pStyle w:val="a6"/>
        <w:numPr>
          <w:ilvl w:val="0"/>
          <w:numId w:val="143"/>
        </w:numPr>
        <w:tabs>
          <w:tab w:val="left" w:pos="1276"/>
        </w:tabs>
        <w:ind w:left="0" w:firstLine="709"/>
        <w:rPr>
          <w:b/>
          <w:sz w:val="26"/>
          <w:szCs w:val="26"/>
        </w:rPr>
      </w:pPr>
      <w:r w:rsidRPr="00873B08">
        <w:rPr>
          <w:b/>
          <w:sz w:val="26"/>
          <w:szCs w:val="26"/>
        </w:rPr>
        <w:t>Постановление Правительства РФ от 28.12.2012 № 1459 (вид ИТВ с кодом «sz»)</w:t>
      </w:r>
    </w:p>
    <w:p w14:paraId="4A47F921" w14:textId="42333B84" w:rsidR="00E10E45" w:rsidRPr="00873B08" w:rsidRDefault="00C277D6">
      <w:pPr>
        <w:pStyle w:val="Standard"/>
      </w:pPr>
      <w:r w:rsidRPr="00873B08">
        <w:t>Ключевая информация для взаимодействия с ФОИВ в соответствии с документом [</w:t>
      </w:r>
      <w:r w:rsidR="00CB7632" w:rsidRPr="00217CFC">
        <w:fldChar w:fldCharType="begin"/>
      </w:r>
      <w:r w:rsidR="00CB7632" w:rsidRPr="00873B08">
        <w:instrText xml:space="preserve"> REF _Ref144984639 \n \h </w:instrText>
      </w:r>
      <w:r w:rsidR="00CA07A6" w:rsidRPr="00873B08">
        <w:instrText xml:space="preserve"> \* MERGEFORMAT </w:instrText>
      </w:r>
      <w:r w:rsidR="00CB7632" w:rsidRPr="00217CFC">
        <w:fldChar w:fldCharType="separate"/>
      </w:r>
      <w:r w:rsidR="0000237F" w:rsidRPr="00873B08">
        <w:t>15</w:t>
      </w:r>
      <w:r w:rsidR="00CB7632" w:rsidRPr="00217CFC">
        <w:fldChar w:fldCharType="end"/>
      </w:r>
      <w:r w:rsidRPr="00873B08">
        <w:t>] по ИТВ «</w:t>
      </w:r>
      <w:r w:rsidRPr="00873B08">
        <w:rPr>
          <w:lang w:val="en-US"/>
        </w:rPr>
        <w:t>s</w:t>
      </w:r>
      <w:r w:rsidRPr="00873B08">
        <w:t>z»:</w:t>
      </w:r>
    </w:p>
    <w:p w14:paraId="462D4A91" w14:textId="77777777" w:rsidR="00E10E45" w:rsidRPr="00873B08" w:rsidRDefault="00C277D6" w:rsidP="007D1079">
      <w:pPr>
        <w:pStyle w:val="Standard"/>
        <w:numPr>
          <w:ilvl w:val="0"/>
          <w:numId w:val="176"/>
        </w:numPr>
        <w:tabs>
          <w:tab w:val="left" w:pos="1134"/>
        </w:tabs>
        <w:ind w:left="0" w:firstLine="709"/>
      </w:pPr>
      <w:r w:rsidRPr="00873B08">
        <w:t>для отправки в АС ПСД должны быть настроены:</w:t>
      </w:r>
    </w:p>
    <w:p w14:paraId="529285E0" w14:textId="02E48551" w:rsidR="00E10E45" w:rsidRPr="00873B08" w:rsidRDefault="00C277D6" w:rsidP="007D1079">
      <w:pPr>
        <w:pStyle w:val="Standard"/>
        <w:numPr>
          <w:ilvl w:val="0"/>
          <w:numId w:val="177"/>
        </w:numPr>
        <w:tabs>
          <w:tab w:val="left" w:pos="1560"/>
          <w:tab w:val="left" w:pos="2694"/>
        </w:tabs>
        <w:ind w:left="1134" w:hanging="6"/>
      </w:pPr>
      <w:r w:rsidRPr="00873B08">
        <w:t xml:space="preserve">ключ СКАД «Сигнатура» ТУ (для установки КА КО </w:t>
      </w:r>
      <w:r w:rsidR="00F00EC5" w:rsidRPr="00873B08">
        <w:t xml:space="preserve">на АФ </w:t>
      </w:r>
      <w:r w:rsidRPr="00873B08">
        <w:t>и проверки КА ТУ);</w:t>
      </w:r>
    </w:p>
    <w:p w14:paraId="5A26BD1D" w14:textId="13DB21FC" w:rsidR="00E10E45" w:rsidRPr="00873B08" w:rsidRDefault="00C277D6" w:rsidP="008064F8">
      <w:pPr>
        <w:pStyle w:val="Standard"/>
        <w:numPr>
          <w:ilvl w:val="0"/>
          <w:numId w:val="61"/>
        </w:numPr>
        <w:tabs>
          <w:tab w:val="left" w:pos="1560"/>
          <w:tab w:val="left" w:pos="2694"/>
        </w:tabs>
        <w:ind w:left="1134" w:hanging="6"/>
      </w:pPr>
      <w:r w:rsidRPr="00873B08">
        <w:t>ключ СКАД «Сигнатура» ФОИВ (для проверки КА</w:t>
      </w:r>
      <w:r w:rsidR="00F00EC5" w:rsidRPr="00873B08">
        <w:t xml:space="preserve"> </w:t>
      </w:r>
      <w:r w:rsidRPr="00873B08">
        <w:t>ФТС);</w:t>
      </w:r>
    </w:p>
    <w:p w14:paraId="1B31DA1A" w14:textId="44118664" w:rsidR="00E10E45" w:rsidRPr="00873B08" w:rsidRDefault="00C277D6" w:rsidP="008064F8">
      <w:pPr>
        <w:pStyle w:val="Standard"/>
        <w:numPr>
          <w:ilvl w:val="0"/>
          <w:numId w:val="61"/>
        </w:numPr>
        <w:tabs>
          <w:tab w:val="left" w:pos="1560"/>
          <w:tab w:val="left" w:pos="2694"/>
        </w:tabs>
        <w:ind w:left="1134" w:hanging="6"/>
      </w:pPr>
      <w:r w:rsidRPr="00873B08">
        <w:t xml:space="preserve">сертификаты получателей исходящих пакетов </w:t>
      </w:r>
      <w:r w:rsidR="00F00EC5" w:rsidRPr="00873B08">
        <w:t>(выбран сертификат ФТС)</w:t>
      </w:r>
      <w:r w:rsidRPr="00873B08">
        <w:t>;</w:t>
      </w:r>
    </w:p>
    <w:p w14:paraId="6288E5BE" w14:textId="77777777" w:rsidR="00E10E45" w:rsidRPr="00873B08" w:rsidRDefault="00C277D6">
      <w:pPr>
        <w:pStyle w:val="Standard"/>
        <w:numPr>
          <w:ilvl w:val="0"/>
          <w:numId w:val="60"/>
        </w:numPr>
        <w:tabs>
          <w:tab w:val="left" w:pos="1134"/>
        </w:tabs>
        <w:ind w:left="0" w:firstLine="709"/>
      </w:pPr>
      <w:r w:rsidRPr="00873B08">
        <w:t>для отправки в ЕИС ГУ по ЦФО должны быть настроены:</w:t>
      </w:r>
    </w:p>
    <w:p w14:paraId="38E2A31C" w14:textId="77777777" w:rsidR="00E10E45" w:rsidRPr="00873B08" w:rsidRDefault="00C277D6" w:rsidP="007D1079">
      <w:pPr>
        <w:pStyle w:val="Standard"/>
        <w:numPr>
          <w:ilvl w:val="0"/>
          <w:numId w:val="178"/>
        </w:numPr>
        <w:tabs>
          <w:tab w:val="left" w:pos="1560"/>
          <w:tab w:val="left" w:pos="2694"/>
        </w:tabs>
        <w:ind w:left="1134" w:firstLine="0"/>
      </w:pPr>
      <w:r w:rsidRPr="00873B08">
        <w:t>ключ СКАД «Сигнатура» ТУ – не используется;</w:t>
      </w:r>
    </w:p>
    <w:p w14:paraId="69983107" w14:textId="77777777" w:rsidR="00E10E45" w:rsidRPr="00873B08" w:rsidRDefault="00C277D6" w:rsidP="008064F8">
      <w:pPr>
        <w:pStyle w:val="Standard"/>
        <w:numPr>
          <w:ilvl w:val="0"/>
          <w:numId w:val="62"/>
        </w:numPr>
        <w:tabs>
          <w:tab w:val="left" w:pos="1560"/>
          <w:tab w:val="left" w:pos="2694"/>
        </w:tabs>
        <w:ind w:left="1134" w:firstLine="0"/>
      </w:pPr>
      <w:r w:rsidRPr="00873B08">
        <w:t>ключ СКАД «Сигнатура» ФОИВ (для установки КА КО и проверки КА ТУ и ФТС);</w:t>
      </w:r>
    </w:p>
    <w:p w14:paraId="1799DCD5" w14:textId="6F5D794D" w:rsidR="00F00EC5" w:rsidRPr="00873B08" w:rsidRDefault="00C277D6" w:rsidP="007D1079">
      <w:pPr>
        <w:pStyle w:val="Standard"/>
        <w:numPr>
          <w:ilvl w:val="0"/>
          <w:numId w:val="62"/>
        </w:numPr>
        <w:tabs>
          <w:tab w:val="left" w:pos="1560"/>
          <w:tab w:val="left" w:pos="2694"/>
        </w:tabs>
        <w:ind w:left="1134" w:firstLine="0"/>
      </w:pPr>
      <w:r w:rsidRPr="00873B08">
        <w:t xml:space="preserve">сертификаты получателей исходящих пакетов </w:t>
      </w:r>
      <w:r w:rsidR="00F00EC5" w:rsidRPr="00873B08">
        <w:t>(выбран сертификат ФТС)</w:t>
      </w:r>
      <w:r w:rsidRPr="00873B08">
        <w:t>.</w:t>
      </w:r>
    </w:p>
    <w:p w14:paraId="426C4B83" w14:textId="675F99CB" w:rsidR="003861DA" w:rsidRPr="00873B08" w:rsidRDefault="003861DA" w:rsidP="007D1079">
      <w:pPr>
        <w:pStyle w:val="a4"/>
        <w:keepNext/>
        <w:spacing w:after="0"/>
        <w:ind w:firstLine="0"/>
        <w:jc w:val="left"/>
      </w:pPr>
      <w:r w:rsidRPr="00873B08">
        <w:rPr>
          <w:i w:val="0"/>
        </w:rPr>
        <w:t>Таблица Б.</w:t>
      </w:r>
      <w:r w:rsidRPr="00217CFC">
        <w:rPr>
          <w:i w:val="0"/>
        </w:rPr>
        <w:fldChar w:fldCharType="begin"/>
      </w:r>
      <w:r w:rsidRPr="00873B08">
        <w:rPr>
          <w:i w:val="0"/>
        </w:rPr>
        <w:instrText xml:space="preserve"> SEQ Таблица_Б. \* ARABIC </w:instrText>
      </w:r>
      <w:r w:rsidRPr="00217CFC">
        <w:rPr>
          <w:i w:val="0"/>
        </w:rPr>
        <w:fldChar w:fldCharType="separate"/>
      </w:r>
      <w:r w:rsidR="0000237F" w:rsidRPr="00873B08">
        <w:rPr>
          <w:i w:val="0"/>
          <w:noProof/>
        </w:rPr>
        <w:t>13</w:t>
      </w:r>
      <w:r w:rsidRPr="00217CFC">
        <w:rPr>
          <w:i w:val="0"/>
        </w:rPr>
        <w:fldChar w:fldCharType="end"/>
      </w:r>
      <w:r w:rsidRPr="00873B08">
        <w:rPr>
          <w:i w:val="0"/>
        </w:rPr>
        <w:t xml:space="preserve"> – Правила выполнения криптоопераций по виду ИТВ с кодом «sz»</w:t>
      </w:r>
    </w:p>
    <w:tbl>
      <w:tblPr>
        <w:tblStyle w:val="afffff1"/>
        <w:tblpPr w:leftFromText="180" w:rightFromText="180" w:vertAnchor="text" w:tblpY="1"/>
        <w:tblW w:w="5000" w:type="pct"/>
        <w:tblLayout w:type="fixed"/>
        <w:tblLook w:val="04A0" w:firstRow="1" w:lastRow="0" w:firstColumn="1" w:lastColumn="0" w:noHBand="0" w:noVBand="1"/>
      </w:tblPr>
      <w:tblGrid>
        <w:gridCol w:w="4040"/>
        <w:gridCol w:w="2224"/>
        <w:gridCol w:w="8"/>
        <w:gridCol w:w="3073"/>
      </w:tblGrid>
      <w:tr w:rsidR="009E62E1" w:rsidRPr="00873B08" w14:paraId="342AFA65" w14:textId="77777777" w:rsidTr="007D1079">
        <w:trPr>
          <w:trHeight w:val="45"/>
          <w:tblHeader/>
        </w:trPr>
        <w:tc>
          <w:tcPr>
            <w:tcW w:w="4040" w:type="dxa"/>
            <w:shd w:val="clear" w:color="auto" w:fill="auto"/>
            <w:vAlign w:val="center"/>
          </w:tcPr>
          <w:p w14:paraId="6E8BCFF2" w14:textId="77777777" w:rsidR="009E62E1" w:rsidRPr="00873B08" w:rsidRDefault="009E62E1" w:rsidP="00F3467B">
            <w:pPr>
              <w:widowControl w:val="0"/>
              <w:ind w:left="11"/>
              <w:contextualSpacing/>
              <w:jc w:val="center"/>
              <w:rPr>
                <w:b/>
                <w:sz w:val="20"/>
                <w:szCs w:val="20"/>
              </w:rPr>
            </w:pPr>
            <w:r w:rsidRPr="00873B08">
              <w:rPr>
                <w:b/>
                <w:bCs/>
                <w:sz w:val="20"/>
                <w:szCs w:val="20"/>
              </w:rPr>
              <w:t xml:space="preserve">Имена архивных файлов </w:t>
            </w:r>
          </w:p>
        </w:tc>
        <w:tc>
          <w:tcPr>
            <w:tcW w:w="2232" w:type="dxa"/>
            <w:gridSpan w:val="2"/>
            <w:shd w:val="clear" w:color="auto" w:fill="auto"/>
            <w:vAlign w:val="center"/>
          </w:tcPr>
          <w:p w14:paraId="04B56477" w14:textId="77777777" w:rsidR="009E62E1" w:rsidRPr="00873B08" w:rsidRDefault="009E62E1" w:rsidP="00F3467B">
            <w:pPr>
              <w:widowControl w:val="0"/>
              <w:ind w:left="11"/>
              <w:contextualSpacing/>
              <w:jc w:val="center"/>
              <w:rPr>
                <w:b/>
                <w:sz w:val="20"/>
                <w:szCs w:val="20"/>
              </w:rPr>
            </w:pPr>
            <w:r w:rsidRPr="00873B08">
              <w:rPr>
                <w:b/>
                <w:sz w:val="20"/>
                <w:szCs w:val="20"/>
              </w:rPr>
              <w:t>Наличие шифрования и КА</w:t>
            </w:r>
          </w:p>
        </w:tc>
        <w:tc>
          <w:tcPr>
            <w:tcW w:w="3073" w:type="dxa"/>
            <w:shd w:val="clear" w:color="auto" w:fill="auto"/>
            <w:vAlign w:val="center"/>
          </w:tcPr>
          <w:p w14:paraId="3DDBCBEC" w14:textId="77777777" w:rsidR="009E62E1" w:rsidRPr="00873B08" w:rsidRDefault="009E62E1" w:rsidP="00F3467B">
            <w:pPr>
              <w:widowControl w:val="0"/>
              <w:ind w:left="11"/>
              <w:contextualSpacing/>
              <w:jc w:val="center"/>
              <w:rPr>
                <w:b/>
                <w:sz w:val="20"/>
                <w:szCs w:val="20"/>
              </w:rPr>
            </w:pPr>
            <w:r w:rsidRPr="00873B08">
              <w:rPr>
                <w:b/>
                <w:sz w:val="20"/>
                <w:szCs w:val="20"/>
              </w:rPr>
              <w:t>Примечания</w:t>
            </w:r>
          </w:p>
        </w:tc>
      </w:tr>
      <w:tr w:rsidR="009E62E1" w:rsidRPr="00873B08" w14:paraId="524EC5B7" w14:textId="77777777" w:rsidTr="00F3467B">
        <w:trPr>
          <w:trHeight w:val="45"/>
        </w:trPr>
        <w:tc>
          <w:tcPr>
            <w:tcW w:w="9345" w:type="dxa"/>
            <w:gridSpan w:val="4"/>
            <w:shd w:val="clear" w:color="auto" w:fill="D9D9D9" w:themeFill="background1" w:themeFillShade="D9"/>
          </w:tcPr>
          <w:p w14:paraId="6FD4D07A" w14:textId="277CDAFC" w:rsidR="009E62E1" w:rsidRPr="00873B08" w:rsidRDefault="009E62E1" w:rsidP="00B63789">
            <w:pPr>
              <w:widowControl w:val="0"/>
              <w:ind w:left="11"/>
              <w:contextualSpacing/>
              <w:jc w:val="center"/>
              <w:rPr>
                <w:sz w:val="20"/>
              </w:rPr>
            </w:pPr>
            <w:r w:rsidRPr="00873B08">
              <w:rPr>
                <w:sz w:val="20"/>
              </w:rPr>
              <w:t>Направление от КО в ТУ</w:t>
            </w:r>
          </w:p>
        </w:tc>
      </w:tr>
      <w:tr w:rsidR="009E62E1" w:rsidRPr="00873B08" w14:paraId="5DB8A6A3" w14:textId="77777777" w:rsidTr="00F3467B">
        <w:trPr>
          <w:trHeight w:val="45"/>
        </w:trPr>
        <w:tc>
          <w:tcPr>
            <w:tcW w:w="4040" w:type="dxa"/>
          </w:tcPr>
          <w:p w14:paraId="05F73E4F" w14:textId="77777777" w:rsidR="00F00EC5" w:rsidRPr="00873B08" w:rsidRDefault="00F00EC5" w:rsidP="00F00EC5">
            <w:pPr>
              <w:widowControl w:val="0"/>
              <w:ind w:left="11"/>
              <w:contextualSpacing/>
              <w:rPr>
                <w:rFonts w:eastAsia="Calibri"/>
                <w:sz w:val="20"/>
                <w:szCs w:val="20"/>
              </w:rPr>
            </w:pPr>
            <w:r w:rsidRPr="00873B08">
              <w:rPr>
                <w:sz w:val="20"/>
                <w:szCs w:val="20"/>
              </w:rPr>
              <w:t>Архивный файл КО:</w:t>
            </w:r>
          </w:p>
          <w:p w14:paraId="3303DED0" w14:textId="77777777" w:rsidR="009E62E1" w:rsidRPr="00873B08" w:rsidRDefault="009E62E1" w:rsidP="00F3467B">
            <w:pPr>
              <w:widowControl w:val="0"/>
              <w:ind w:left="11"/>
              <w:contextualSpacing/>
              <w:rPr>
                <w:sz w:val="20"/>
                <w:szCs w:val="20"/>
              </w:rPr>
            </w:pPr>
            <w:r w:rsidRPr="00873B08">
              <w:rPr>
                <w:sz w:val="20"/>
                <w:szCs w:val="20"/>
                <w:lang w:val="en-US"/>
              </w:rPr>
              <w:t>KESDT</w:t>
            </w:r>
            <w:r w:rsidRPr="00873B08">
              <w:rPr>
                <w:sz w:val="20"/>
                <w:szCs w:val="20"/>
              </w:rPr>
              <w:t>_</w:t>
            </w:r>
            <w:r w:rsidRPr="00873B08">
              <w:rPr>
                <w:sz w:val="20"/>
                <w:szCs w:val="20"/>
                <w:lang w:val="en-US"/>
              </w:rPr>
              <w:t>nReg</w:t>
            </w:r>
            <w:r w:rsidRPr="00873B08">
              <w:rPr>
                <w:sz w:val="20"/>
                <w:szCs w:val="20"/>
              </w:rPr>
              <w:t>1_</w:t>
            </w:r>
            <w:r w:rsidRPr="00873B08">
              <w:rPr>
                <w:sz w:val="20"/>
                <w:szCs w:val="20"/>
                <w:lang w:val="en-US"/>
              </w:rPr>
              <w:t>nnnF</w:t>
            </w:r>
            <w:r w:rsidRPr="00873B08">
              <w:rPr>
                <w:sz w:val="20"/>
                <w:szCs w:val="20"/>
              </w:rPr>
              <w:t>1_</w:t>
            </w:r>
            <w:r w:rsidRPr="00873B08">
              <w:rPr>
                <w:sz w:val="20"/>
                <w:szCs w:val="20"/>
                <w:lang w:val="en-US"/>
              </w:rPr>
              <w:t>ggggmmdd</w:t>
            </w:r>
            <w:r w:rsidRPr="00873B08">
              <w:rPr>
                <w:sz w:val="20"/>
                <w:szCs w:val="20"/>
              </w:rPr>
              <w:t>_</w:t>
            </w:r>
            <w:r w:rsidRPr="00873B08">
              <w:rPr>
                <w:sz w:val="20"/>
                <w:szCs w:val="20"/>
                <w:lang w:val="en-US"/>
              </w:rPr>
              <w:t>nnn</w:t>
            </w:r>
            <w:r w:rsidRPr="00873B08">
              <w:rPr>
                <w:sz w:val="20"/>
                <w:szCs w:val="20"/>
              </w:rPr>
              <w:t>.</w:t>
            </w:r>
            <w:r w:rsidRPr="00873B08">
              <w:rPr>
                <w:sz w:val="20"/>
                <w:szCs w:val="20"/>
                <w:lang w:val="en-US"/>
              </w:rPr>
              <w:t>arj</w:t>
            </w:r>
          </w:p>
        </w:tc>
        <w:tc>
          <w:tcPr>
            <w:tcW w:w="2224" w:type="dxa"/>
          </w:tcPr>
          <w:p w14:paraId="0D7F8354" w14:textId="701858A5" w:rsidR="009E62E1" w:rsidRPr="00873B08" w:rsidRDefault="00F00EC5" w:rsidP="00DC1B8C">
            <w:pPr>
              <w:widowControl w:val="0"/>
              <w:ind w:left="11"/>
              <w:contextualSpacing/>
              <w:rPr>
                <w:sz w:val="20"/>
                <w:szCs w:val="20"/>
              </w:rPr>
            </w:pPr>
            <w:r w:rsidRPr="00873B08">
              <w:rPr>
                <w:sz w:val="20"/>
                <w:szCs w:val="20"/>
              </w:rPr>
              <w:t>(+КА) КО</w:t>
            </w:r>
          </w:p>
        </w:tc>
        <w:tc>
          <w:tcPr>
            <w:tcW w:w="3081" w:type="dxa"/>
            <w:gridSpan w:val="2"/>
          </w:tcPr>
          <w:p w14:paraId="6FDDD47A" w14:textId="77777777" w:rsidR="009E62E1" w:rsidRPr="00873B08" w:rsidRDefault="009E62E1" w:rsidP="00F3467B">
            <w:pPr>
              <w:widowControl w:val="0"/>
              <w:ind w:left="11"/>
              <w:contextualSpacing/>
              <w:rPr>
                <w:rFonts w:eastAsia="Calibri"/>
                <w:sz w:val="20"/>
                <w:szCs w:val="20"/>
              </w:rPr>
            </w:pPr>
            <w:r w:rsidRPr="00873B08">
              <w:rPr>
                <w:sz w:val="20"/>
                <w:szCs w:val="20"/>
              </w:rPr>
              <w:t>Для обмена с ЕИС ГУ по ЦФО используется ключевая система ФОИВ.</w:t>
            </w:r>
          </w:p>
          <w:p w14:paraId="2C2D378B" w14:textId="7BE9D00F" w:rsidR="009E62E1" w:rsidRPr="00873B08" w:rsidRDefault="009E62E1" w:rsidP="00FB4EDE">
            <w:pPr>
              <w:widowControl w:val="0"/>
              <w:ind w:left="11"/>
              <w:contextualSpacing/>
              <w:rPr>
                <w:sz w:val="20"/>
                <w:szCs w:val="20"/>
              </w:rPr>
            </w:pPr>
            <w:r w:rsidRPr="00873B08">
              <w:rPr>
                <w:sz w:val="20"/>
                <w:szCs w:val="20"/>
              </w:rPr>
              <w:t>Для обмена с АС ПСД используется ключевая система ТУ</w:t>
            </w:r>
          </w:p>
        </w:tc>
      </w:tr>
      <w:tr w:rsidR="00BF7817" w:rsidRPr="00873B08" w14:paraId="1A781385" w14:textId="77777777" w:rsidTr="00F3467B">
        <w:trPr>
          <w:trHeight w:val="45"/>
        </w:trPr>
        <w:tc>
          <w:tcPr>
            <w:tcW w:w="4040" w:type="dxa"/>
          </w:tcPr>
          <w:p w14:paraId="330C07BE" w14:textId="6211C499" w:rsidR="00BF7817" w:rsidRPr="00873B08" w:rsidRDefault="00BF7817" w:rsidP="00BF7817">
            <w:pPr>
              <w:ind w:left="11"/>
              <w:contextualSpacing/>
              <w:rPr>
                <w:sz w:val="20"/>
                <w:szCs w:val="20"/>
              </w:rPr>
            </w:pPr>
            <w:r w:rsidRPr="00873B08">
              <w:rPr>
                <w:sz w:val="20"/>
                <w:szCs w:val="20"/>
              </w:rPr>
              <w:t>Состав:</w:t>
            </w:r>
          </w:p>
        </w:tc>
        <w:tc>
          <w:tcPr>
            <w:tcW w:w="2224" w:type="dxa"/>
          </w:tcPr>
          <w:p w14:paraId="6F91DFE2" w14:textId="77777777" w:rsidR="00BF7817" w:rsidRPr="00873B08" w:rsidRDefault="00BF7817" w:rsidP="00BF7817">
            <w:pPr>
              <w:ind w:left="11"/>
              <w:contextualSpacing/>
              <w:rPr>
                <w:sz w:val="20"/>
                <w:szCs w:val="20"/>
              </w:rPr>
            </w:pPr>
          </w:p>
        </w:tc>
        <w:tc>
          <w:tcPr>
            <w:tcW w:w="3081" w:type="dxa"/>
            <w:gridSpan w:val="2"/>
          </w:tcPr>
          <w:p w14:paraId="4A46D577" w14:textId="77777777" w:rsidR="00BF7817" w:rsidRPr="00873B08" w:rsidRDefault="00BF7817" w:rsidP="00BF7817">
            <w:pPr>
              <w:ind w:left="11"/>
              <w:contextualSpacing/>
              <w:rPr>
                <w:sz w:val="20"/>
                <w:szCs w:val="20"/>
              </w:rPr>
            </w:pPr>
          </w:p>
        </w:tc>
      </w:tr>
      <w:tr w:rsidR="00BF7817" w:rsidRPr="00873B08" w14:paraId="088AC6BD" w14:textId="77777777" w:rsidTr="00F3467B">
        <w:trPr>
          <w:trHeight w:val="45"/>
        </w:trPr>
        <w:tc>
          <w:tcPr>
            <w:tcW w:w="4040" w:type="dxa"/>
          </w:tcPr>
          <w:p w14:paraId="5EB00370" w14:textId="77777777" w:rsidR="00BF7817" w:rsidRPr="00873B08" w:rsidRDefault="00BF7817" w:rsidP="00BF7817">
            <w:pPr>
              <w:widowControl w:val="0"/>
              <w:ind w:left="11"/>
              <w:contextualSpacing/>
              <w:rPr>
                <w:sz w:val="20"/>
                <w:szCs w:val="20"/>
              </w:rPr>
            </w:pPr>
            <w:r w:rsidRPr="00873B08">
              <w:rPr>
                <w:sz w:val="20"/>
                <w:szCs w:val="20"/>
              </w:rPr>
              <w:t>Квитанция о принятии ЭС ФТС:</w:t>
            </w:r>
          </w:p>
          <w:p w14:paraId="78F47CFB" w14:textId="1D3BCE7B" w:rsidR="00BF7817" w:rsidRPr="00873B08" w:rsidRDefault="00BF7817" w:rsidP="007D1079">
            <w:pPr>
              <w:widowControl w:val="0"/>
              <w:ind w:left="11"/>
              <w:contextualSpacing/>
              <w:rPr>
                <w:sz w:val="20"/>
                <w:szCs w:val="20"/>
              </w:rPr>
            </w:pPr>
            <w:r w:rsidRPr="00873B08">
              <w:rPr>
                <w:sz w:val="20"/>
                <w:szCs w:val="20"/>
                <w:lang w:val="en-US"/>
              </w:rPr>
              <w:t>F</w:t>
            </w:r>
            <w:r w:rsidRPr="00873B08">
              <w:rPr>
                <w:sz w:val="20"/>
                <w:szCs w:val="20"/>
              </w:rPr>
              <w:t>T&lt;NNNNNNNN_NNNNNN_NNNNNNN&gt;_#_&lt;nReg1&gt;_&lt;nnnFl&gt;_&lt;ggnnnnnnnnnn&gt;.xml</w:t>
            </w:r>
          </w:p>
        </w:tc>
        <w:tc>
          <w:tcPr>
            <w:tcW w:w="2224" w:type="dxa"/>
          </w:tcPr>
          <w:p w14:paraId="566B977A" w14:textId="63C6540D" w:rsidR="00BF7817" w:rsidRPr="00873B08" w:rsidRDefault="00BF7817" w:rsidP="007D1079">
            <w:pPr>
              <w:widowControl w:val="0"/>
              <w:ind w:left="11"/>
              <w:contextualSpacing/>
              <w:rPr>
                <w:sz w:val="20"/>
                <w:szCs w:val="20"/>
              </w:rPr>
            </w:pPr>
            <w:r w:rsidRPr="00873B08">
              <w:rPr>
                <w:sz w:val="20"/>
                <w:szCs w:val="20"/>
              </w:rPr>
              <w:t>(+КА) КО</w:t>
            </w:r>
          </w:p>
        </w:tc>
        <w:tc>
          <w:tcPr>
            <w:tcW w:w="3081" w:type="dxa"/>
            <w:gridSpan w:val="2"/>
          </w:tcPr>
          <w:p w14:paraId="44E30A5A" w14:textId="77777777" w:rsidR="00BF7817" w:rsidRPr="00873B08" w:rsidRDefault="00BF7817" w:rsidP="00BF7817">
            <w:pPr>
              <w:widowControl w:val="0"/>
              <w:ind w:left="11"/>
              <w:contextualSpacing/>
              <w:rPr>
                <w:sz w:val="20"/>
                <w:szCs w:val="20"/>
              </w:rPr>
            </w:pPr>
            <w:r w:rsidRPr="00873B08">
              <w:rPr>
                <w:sz w:val="20"/>
                <w:szCs w:val="20"/>
              </w:rPr>
              <w:t>замена первого символа «D» на символ «F».</w:t>
            </w:r>
          </w:p>
          <w:p w14:paraId="5510FEFA" w14:textId="77777777" w:rsidR="00BF7817" w:rsidRPr="00873B08" w:rsidRDefault="00BF7817" w:rsidP="00BF7817">
            <w:pPr>
              <w:widowControl w:val="0"/>
              <w:rPr>
                <w:rFonts w:eastAsia="Calibri"/>
                <w:sz w:val="20"/>
                <w:szCs w:val="20"/>
              </w:rPr>
            </w:pPr>
            <w:r w:rsidRPr="00873B08">
              <w:rPr>
                <w:sz w:val="20"/>
                <w:szCs w:val="20"/>
              </w:rPr>
              <w:t xml:space="preserve">Для операции (+КА) КО </w:t>
            </w:r>
          </w:p>
          <w:p w14:paraId="789F0B8B" w14:textId="1A6D0786" w:rsidR="00BF7817" w:rsidRPr="00873B08" w:rsidRDefault="00BF7817" w:rsidP="0028745B">
            <w:pPr>
              <w:ind w:left="11"/>
              <w:contextualSpacing/>
              <w:rPr>
                <w:sz w:val="20"/>
                <w:szCs w:val="20"/>
              </w:rPr>
            </w:pPr>
            <w:r w:rsidRPr="00873B08">
              <w:rPr>
                <w:sz w:val="20"/>
                <w:szCs w:val="20"/>
              </w:rPr>
              <w:t>используется ключевая система ФОИВ</w:t>
            </w:r>
          </w:p>
        </w:tc>
      </w:tr>
      <w:tr w:rsidR="00BF7817" w:rsidRPr="00873B08" w14:paraId="160D9B69" w14:textId="77777777" w:rsidTr="00F3467B">
        <w:trPr>
          <w:trHeight w:val="45"/>
        </w:trPr>
        <w:tc>
          <w:tcPr>
            <w:tcW w:w="4040" w:type="dxa"/>
          </w:tcPr>
          <w:p w14:paraId="4E836809" w14:textId="77777777" w:rsidR="00BF7817" w:rsidRPr="00873B08" w:rsidRDefault="00BF7817" w:rsidP="00BF7817">
            <w:pPr>
              <w:widowControl w:val="0"/>
              <w:ind w:left="11"/>
              <w:contextualSpacing/>
              <w:rPr>
                <w:sz w:val="20"/>
                <w:szCs w:val="20"/>
              </w:rPr>
            </w:pPr>
            <w:r w:rsidRPr="00873B08">
              <w:rPr>
                <w:sz w:val="20"/>
                <w:szCs w:val="20"/>
              </w:rPr>
              <w:t>Квитанция о непринятии ЭС ФТС:</w:t>
            </w:r>
          </w:p>
          <w:p w14:paraId="1DAFC11C" w14:textId="50687048" w:rsidR="00BF7817" w:rsidRPr="00873B08" w:rsidRDefault="00BF7817" w:rsidP="007D1079">
            <w:pPr>
              <w:widowControl w:val="0"/>
              <w:ind w:left="11"/>
              <w:contextualSpacing/>
              <w:rPr>
                <w:sz w:val="20"/>
                <w:szCs w:val="20"/>
              </w:rPr>
            </w:pPr>
            <w:r w:rsidRPr="00873B08">
              <w:rPr>
                <w:sz w:val="20"/>
                <w:szCs w:val="20"/>
                <w:lang w:val="en-US"/>
              </w:rPr>
              <w:t>E</w:t>
            </w:r>
            <w:r w:rsidRPr="00873B08">
              <w:rPr>
                <w:sz w:val="20"/>
                <w:szCs w:val="20"/>
              </w:rPr>
              <w:t>T&lt;NNNNNNNN_NNNNNN_NNNNNNN&gt;_#_&lt;nReg1&gt;_&lt;nnnFl&gt;_&lt;ggnnnnnnnnnn&gt;.xml</w:t>
            </w:r>
          </w:p>
        </w:tc>
        <w:tc>
          <w:tcPr>
            <w:tcW w:w="2224" w:type="dxa"/>
          </w:tcPr>
          <w:p w14:paraId="7A901F58" w14:textId="51A85F9C" w:rsidR="00BF7817" w:rsidRPr="00873B08" w:rsidRDefault="00BF7817" w:rsidP="007D1079">
            <w:pPr>
              <w:widowControl w:val="0"/>
              <w:ind w:left="11"/>
              <w:contextualSpacing/>
              <w:rPr>
                <w:sz w:val="20"/>
                <w:szCs w:val="20"/>
              </w:rPr>
            </w:pPr>
            <w:r w:rsidRPr="00873B08">
              <w:rPr>
                <w:sz w:val="20"/>
                <w:szCs w:val="20"/>
              </w:rPr>
              <w:t>(+КА) КО</w:t>
            </w:r>
          </w:p>
        </w:tc>
        <w:tc>
          <w:tcPr>
            <w:tcW w:w="3081" w:type="dxa"/>
            <w:gridSpan w:val="2"/>
          </w:tcPr>
          <w:p w14:paraId="68902AE8" w14:textId="77777777" w:rsidR="00BF7817" w:rsidRPr="00873B08" w:rsidRDefault="00BF7817" w:rsidP="00BF7817">
            <w:pPr>
              <w:widowControl w:val="0"/>
              <w:ind w:left="11"/>
              <w:contextualSpacing/>
              <w:rPr>
                <w:sz w:val="20"/>
                <w:szCs w:val="20"/>
              </w:rPr>
            </w:pPr>
            <w:r w:rsidRPr="00873B08">
              <w:rPr>
                <w:sz w:val="20"/>
                <w:szCs w:val="20"/>
              </w:rPr>
              <w:t>замена первого символа «D» на символ «Е».</w:t>
            </w:r>
          </w:p>
          <w:p w14:paraId="7DCAEF07" w14:textId="77777777" w:rsidR="00BF7817" w:rsidRPr="00873B08" w:rsidRDefault="00BF7817" w:rsidP="00BF7817">
            <w:pPr>
              <w:widowControl w:val="0"/>
              <w:rPr>
                <w:rFonts w:eastAsia="Calibri"/>
                <w:sz w:val="20"/>
                <w:szCs w:val="20"/>
              </w:rPr>
            </w:pPr>
            <w:r w:rsidRPr="00873B08">
              <w:rPr>
                <w:sz w:val="20"/>
                <w:szCs w:val="20"/>
              </w:rPr>
              <w:t xml:space="preserve">Для операции (+КА) КО </w:t>
            </w:r>
          </w:p>
          <w:p w14:paraId="060F5A73" w14:textId="4368BB43" w:rsidR="00BF7817" w:rsidRPr="00873B08" w:rsidRDefault="00BF7817" w:rsidP="0028745B">
            <w:pPr>
              <w:ind w:left="11"/>
              <w:contextualSpacing/>
              <w:rPr>
                <w:sz w:val="20"/>
                <w:szCs w:val="20"/>
              </w:rPr>
            </w:pPr>
            <w:r w:rsidRPr="00873B08">
              <w:rPr>
                <w:sz w:val="20"/>
                <w:szCs w:val="20"/>
              </w:rPr>
              <w:lastRenderedPageBreak/>
              <w:t>используется ключевая система ФОИВ</w:t>
            </w:r>
          </w:p>
        </w:tc>
      </w:tr>
      <w:tr w:rsidR="00BF7817" w:rsidRPr="00873B08" w14:paraId="495524D7" w14:textId="77777777" w:rsidTr="00F3467B">
        <w:trPr>
          <w:trHeight w:val="45"/>
        </w:trPr>
        <w:tc>
          <w:tcPr>
            <w:tcW w:w="4040" w:type="dxa"/>
          </w:tcPr>
          <w:p w14:paraId="6C72B887" w14:textId="77777777" w:rsidR="00BF7817" w:rsidRPr="00873B08" w:rsidRDefault="00BF7817" w:rsidP="00BF7817">
            <w:pPr>
              <w:widowControl w:val="0"/>
              <w:ind w:left="11"/>
              <w:contextualSpacing/>
              <w:rPr>
                <w:sz w:val="20"/>
                <w:szCs w:val="20"/>
              </w:rPr>
            </w:pPr>
            <w:r w:rsidRPr="00873B08">
              <w:rPr>
                <w:sz w:val="20"/>
                <w:szCs w:val="20"/>
              </w:rPr>
              <w:lastRenderedPageBreak/>
              <w:t>Квитанция о непринятии АФ ФТС:</w:t>
            </w:r>
          </w:p>
          <w:p w14:paraId="3C7C4D4E" w14:textId="23E4E025" w:rsidR="00BF7817" w:rsidRPr="00873B08" w:rsidRDefault="00BF7817" w:rsidP="007D1079">
            <w:pPr>
              <w:widowControl w:val="0"/>
              <w:ind w:left="11"/>
              <w:contextualSpacing/>
              <w:rPr>
                <w:sz w:val="20"/>
                <w:szCs w:val="20"/>
                <w:lang w:val="en-US"/>
              </w:rPr>
            </w:pPr>
            <w:r w:rsidRPr="00873B08">
              <w:rPr>
                <w:sz w:val="20"/>
                <w:szCs w:val="20"/>
                <w:lang w:val="en-US"/>
              </w:rPr>
              <w:t>ERESDT_&lt;nReg1&gt;_&lt;nnnF1&gt;_&lt;ggggmmdd&gt;_&lt;nnn&gt;.xml</w:t>
            </w:r>
          </w:p>
        </w:tc>
        <w:tc>
          <w:tcPr>
            <w:tcW w:w="2224" w:type="dxa"/>
          </w:tcPr>
          <w:p w14:paraId="07AE73AB" w14:textId="1E77A703" w:rsidR="00BF7817" w:rsidRPr="00873B08" w:rsidRDefault="00BF7817" w:rsidP="007D1079">
            <w:pPr>
              <w:widowControl w:val="0"/>
              <w:ind w:left="11"/>
              <w:contextualSpacing/>
              <w:rPr>
                <w:sz w:val="20"/>
                <w:szCs w:val="20"/>
              </w:rPr>
            </w:pPr>
            <w:r w:rsidRPr="00873B08">
              <w:rPr>
                <w:sz w:val="20"/>
                <w:szCs w:val="20"/>
              </w:rPr>
              <w:t>(+КА) КО</w:t>
            </w:r>
          </w:p>
        </w:tc>
        <w:tc>
          <w:tcPr>
            <w:tcW w:w="3081" w:type="dxa"/>
            <w:gridSpan w:val="2"/>
          </w:tcPr>
          <w:p w14:paraId="142C0B7A" w14:textId="77777777" w:rsidR="00BF7817" w:rsidRPr="00873B08" w:rsidRDefault="00BF7817" w:rsidP="00BF7817">
            <w:pPr>
              <w:widowControl w:val="0"/>
              <w:ind w:left="11"/>
              <w:contextualSpacing/>
              <w:rPr>
                <w:sz w:val="20"/>
                <w:szCs w:val="20"/>
              </w:rPr>
            </w:pPr>
            <w:r w:rsidRPr="00873B08">
              <w:rPr>
                <w:sz w:val="20"/>
                <w:szCs w:val="20"/>
              </w:rPr>
              <w:t>добавление символов «ER» в начало наименования файла.</w:t>
            </w:r>
          </w:p>
          <w:p w14:paraId="78C0F71F" w14:textId="77777777" w:rsidR="00BF7817" w:rsidRPr="00873B08" w:rsidRDefault="00BF7817" w:rsidP="00BF7817">
            <w:pPr>
              <w:widowControl w:val="0"/>
              <w:rPr>
                <w:rFonts w:eastAsia="Calibri"/>
                <w:sz w:val="20"/>
                <w:szCs w:val="20"/>
              </w:rPr>
            </w:pPr>
            <w:r w:rsidRPr="00873B08">
              <w:rPr>
                <w:sz w:val="20"/>
                <w:szCs w:val="20"/>
              </w:rPr>
              <w:t xml:space="preserve">Для операции (+КА) КО </w:t>
            </w:r>
          </w:p>
          <w:p w14:paraId="4A9821CA" w14:textId="6F4EE113" w:rsidR="00BF7817" w:rsidRPr="00873B08" w:rsidRDefault="00BF7817" w:rsidP="0028745B">
            <w:pPr>
              <w:ind w:left="11"/>
              <w:contextualSpacing/>
              <w:rPr>
                <w:sz w:val="20"/>
                <w:szCs w:val="20"/>
              </w:rPr>
            </w:pPr>
            <w:r w:rsidRPr="00873B08">
              <w:rPr>
                <w:sz w:val="20"/>
                <w:szCs w:val="20"/>
              </w:rPr>
              <w:t>используется ключевая система ФОИВ</w:t>
            </w:r>
          </w:p>
        </w:tc>
      </w:tr>
      <w:tr w:rsidR="009E62E1" w:rsidRPr="00873B08" w14:paraId="0F346C16" w14:textId="77777777" w:rsidTr="00F3467B">
        <w:trPr>
          <w:trHeight w:val="45"/>
        </w:trPr>
        <w:tc>
          <w:tcPr>
            <w:tcW w:w="4040" w:type="dxa"/>
          </w:tcPr>
          <w:p w14:paraId="47AB5546" w14:textId="77777777" w:rsidR="00A74117" w:rsidRPr="00873B08" w:rsidRDefault="00A74117" w:rsidP="00A74117">
            <w:pPr>
              <w:widowControl w:val="0"/>
              <w:ind w:left="11"/>
              <w:contextualSpacing/>
              <w:rPr>
                <w:rFonts w:eastAsia="Calibri"/>
                <w:sz w:val="20"/>
                <w:szCs w:val="20"/>
              </w:rPr>
            </w:pPr>
            <w:r w:rsidRPr="00873B08">
              <w:rPr>
                <w:sz w:val="20"/>
                <w:szCs w:val="20"/>
              </w:rPr>
              <w:t>Архивный файл КО:</w:t>
            </w:r>
          </w:p>
          <w:p w14:paraId="0FDD9E93" w14:textId="77777777" w:rsidR="009E62E1" w:rsidRPr="00873B08" w:rsidRDefault="009E62E1" w:rsidP="00F3467B">
            <w:pPr>
              <w:widowControl w:val="0"/>
              <w:ind w:left="11"/>
              <w:contextualSpacing/>
              <w:rPr>
                <w:rFonts w:eastAsia="Calibri"/>
                <w:sz w:val="20"/>
                <w:szCs w:val="20"/>
              </w:rPr>
            </w:pPr>
            <w:r w:rsidRPr="00873B08">
              <w:rPr>
                <w:sz w:val="20"/>
                <w:szCs w:val="20"/>
                <w:lang w:val="en-US"/>
              </w:rPr>
              <w:t>KESSF</w:t>
            </w:r>
            <w:r w:rsidRPr="00873B08">
              <w:rPr>
                <w:sz w:val="20"/>
                <w:szCs w:val="20"/>
              </w:rPr>
              <w:t>_</w:t>
            </w:r>
            <w:r w:rsidRPr="00873B08">
              <w:rPr>
                <w:sz w:val="20"/>
                <w:szCs w:val="20"/>
                <w:lang w:val="en-US"/>
              </w:rPr>
              <w:t>nReg</w:t>
            </w:r>
            <w:r w:rsidRPr="00873B08">
              <w:rPr>
                <w:sz w:val="20"/>
                <w:szCs w:val="20"/>
              </w:rPr>
              <w:t>1_</w:t>
            </w:r>
            <w:r w:rsidRPr="00873B08">
              <w:rPr>
                <w:sz w:val="20"/>
                <w:szCs w:val="20"/>
                <w:lang w:val="en-US"/>
              </w:rPr>
              <w:t>nnnF</w:t>
            </w:r>
            <w:r w:rsidRPr="00873B08">
              <w:rPr>
                <w:sz w:val="20"/>
                <w:szCs w:val="20"/>
              </w:rPr>
              <w:t>1_</w:t>
            </w:r>
            <w:r w:rsidRPr="00873B08">
              <w:rPr>
                <w:sz w:val="20"/>
                <w:szCs w:val="20"/>
                <w:lang w:val="en-US"/>
              </w:rPr>
              <w:t>ggggmmdd</w:t>
            </w:r>
            <w:r w:rsidRPr="00873B08">
              <w:rPr>
                <w:sz w:val="20"/>
                <w:szCs w:val="20"/>
              </w:rPr>
              <w:t>_</w:t>
            </w:r>
            <w:r w:rsidRPr="00873B08">
              <w:rPr>
                <w:sz w:val="20"/>
                <w:szCs w:val="20"/>
                <w:lang w:val="en-US"/>
              </w:rPr>
              <w:t>nnn</w:t>
            </w:r>
            <w:r w:rsidRPr="00873B08">
              <w:rPr>
                <w:sz w:val="20"/>
                <w:szCs w:val="20"/>
              </w:rPr>
              <w:t>.</w:t>
            </w:r>
            <w:r w:rsidRPr="00873B08">
              <w:rPr>
                <w:sz w:val="20"/>
                <w:szCs w:val="20"/>
                <w:lang w:val="en-US"/>
              </w:rPr>
              <w:t>arj</w:t>
            </w:r>
          </w:p>
        </w:tc>
        <w:tc>
          <w:tcPr>
            <w:tcW w:w="2224" w:type="dxa"/>
          </w:tcPr>
          <w:p w14:paraId="123A72FC" w14:textId="34AED03E" w:rsidR="009E62E1" w:rsidRPr="00873B08" w:rsidRDefault="009E62E1" w:rsidP="00F3467B">
            <w:pPr>
              <w:widowControl w:val="0"/>
              <w:ind w:left="11"/>
              <w:contextualSpacing/>
              <w:rPr>
                <w:rFonts w:eastAsia="Calibri"/>
                <w:sz w:val="20"/>
                <w:szCs w:val="20"/>
              </w:rPr>
            </w:pPr>
            <w:r w:rsidRPr="00873B08">
              <w:rPr>
                <w:sz w:val="20"/>
                <w:szCs w:val="20"/>
              </w:rPr>
              <w:t>(+КА) КО</w:t>
            </w:r>
          </w:p>
        </w:tc>
        <w:tc>
          <w:tcPr>
            <w:tcW w:w="3081" w:type="dxa"/>
            <w:gridSpan w:val="2"/>
          </w:tcPr>
          <w:p w14:paraId="6759DE9F" w14:textId="77777777" w:rsidR="009E62E1" w:rsidRPr="00873B08" w:rsidRDefault="009E62E1" w:rsidP="00F3467B">
            <w:pPr>
              <w:widowControl w:val="0"/>
              <w:ind w:left="11"/>
              <w:contextualSpacing/>
              <w:rPr>
                <w:rFonts w:eastAsia="Calibri"/>
                <w:sz w:val="20"/>
                <w:szCs w:val="20"/>
              </w:rPr>
            </w:pPr>
            <w:r w:rsidRPr="00873B08">
              <w:rPr>
                <w:sz w:val="20"/>
                <w:szCs w:val="20"/>
              </w:rPr>
              <w:t>Для обмена с ЕИС ГУ по ЦФО используется ключевая система ФОИВ.</w:t>
            </w:r>
          </w:p>
          <w:p w14:paraId="7DBE78FD" w14:textId="53DFB979" w:rsidR="009E62E1" w:rsidRPr="00873B08" w:rsidRDefault="009E62E1" w:rsidP="0028745B">
            <w:pPr>
              <w:widowControl w:val="0"/>
              <w:ind w:left="11"/>
              <w:contextualSpacing/>
              <w:rPr>
                <w:rFonts w:eastAsia="Calibri"/>
                <w:sz w:val="20"/>
                <w:szCs w:val="20"/>
              </w:rPr>
            </w:pPr>
            <w:r w:rsidRPr="00873B08">
              <w:rPr>
                <w:sz w:val="20"/>
                <w:szCs w:val="20"/>
              </w:rPr>
              <w:t>Для обмена с АС ПСД используется ключевая система ТУ</w:t>
            </w:r>
          </w:p>
        </w:tc>
      </w:tr>
      <w:tr w:rsidR="00A74117" w:rsidRPr="00873B08" w14:paraId="0B7B9057" w14:textId="77777777" w:rsidTr="00F3467B">
        <w:trPr>
          <w:trHeight w:val="45"/>
        </w:trPr>
        <w:tc>
          <w:tcPr>
            <w:tcW w:w="4040" w:type="dxa"/>
          </w:tcPr>
          <w:p w14:paraId="455F0173" w14:textId="5FCEABB9" w:rsidR="00A74117" w:rsidRPr="00873B08" w:rsidRDefault="00A74117" w:rsidP="00A74117">
            <w:pPr>
              <w:ind w:left="11"/>
              <w:contextualSpacing/>
              <w:rPr>
                <w:sz w:val="20"/>
                <w:szCs w:val="20"/>
              </w:rPr>
            </w:pPr>
            <w:r w:rsidRPr="00873B08">
              <w:rPr>
                <w:sz w:val="20"/>
                <w:szCs w:val="20"/>
              </w:rPr>
              <w:t>Состав:</w:t>
            </w:r>
          </w:p>
        </w:tc>
        <w:tc>
          <w:tcPr>
            <w:tcW w:w="2224" w:type="dxa"/>
          </w:tcPr>
          <w:p w14:paraId="68C775C3" w14:textId="77777777" w:rsidR="00A74117" w:rsidRPr="00873B08" w:rsidRDefault="00A74117" w:rsidP="00A74117">
            <w:pPr>
              <w:ind w:left="11"/>
              <w:contextualSpacing/>
              <w:rPr>
                <w:sz w:val="20"/>
                <w:szCs w:val="20"/>
              </w:rPr>
            </w:pPr>
          </w:p>
        </w:tc>
        <w:tc>
          <w:tcPr>
            <w:tcW w:w="3081" w:type="dxa"/>
            <w:gridSpan w:val="2"/>
          </w:tcPr>
          <w:p w14:paraId="46FDA3A3" w14:textId="77777777" w:rsidR="00A74117" w:rsidRPr="00873B08" w:rsidRDefault="00A74117" w:rsidP="00A74117">
            <w:pPr>
              <w:ind w:left="11"/>
              <w:contextualSpacing/>
              <w:rPr>
                <w:sz w:val="20"/>
                <w:szCs w:val="20"/>
              </w:rPr>
            </w:pPr>
          </w:p>
        </w:tc>
      </w:tr>
      <w:tr w:rsidR="00A74117" w:rsidRPr="00873B08" w14:paraId="78237CA7" w14:textId="77777777" w:rsidTr="00F3467B">
        <w:trPr>
          <w:trHeight w:val="45"/>
        </w:trPr>
        <w:tc>
          <w:tcPr>
            <w:tcW w:w="4040" w:type="dxa"/>
          </w:tcPr>
          <w:p w14:paraId="169ED4E4" w14:textId="77777777" w:rsidR="00A74117" w:rsidRPr="00873B08" w:rsidRDefault="00A74117" w:rsidP="00A74117">
            <w:pPr>
              <w:widowControl w:val="0"/>
              <w:ind w:left="11"/>
              <w:contextualSpacing/>
              <w:rPr>
                <w:sz w:val="20"/>
                <w:szCs w:val="20"/>
              </w:rPr>
            </w:pPr>
            <w:r w:rsidRPr="00873B08">
              <w:rPr>
                <w:sz w:val="20"/>
                <w:szCs w:val="20"/>
              </w:rPr>
              <w:t>Квитанция о принятии ЭС ФТС:</w:t>
            </w:r>
          </w:p>
          <w:p w14:paraId="746006D6" w14:textId="575DFA9F" w:rsidR="00A74117" w:rsidRPr="00873B08" w:rsidRDefault="00A74117" w:rsidP="007D1079">
            <w:pPr>
              <w:widowControl w:val="0"/>
              <w:ind w:left="11"/>
              <w:contextualSpacing/>
              <w:rPr>
                <w:sz w:val="20"/>
                <w:szCs w:val="20"/>
              </w:rPr>
            </w:pPr>
            <w:r w:rsidRPr="00873B08">
              <w:rPr>
                <w:sz w:val="20"/>
                <w:szCs w:val="20"/>
                <w:lang w:val="en-US"/>
              </w:rPr>
              <w:t>FF</w:t>
            </w:r>
            <w:r w:rsidRPr="00873B08">
              <w:rPr>
                <w:sz w:val="20"/>
                <w:szCs w:val="20"/>
              </w:rPr>
              <w:t>&lt;NNNNNNNN_NNNNNN_NNNNNNN&gt;_#_&lt;nReg1&gt;_&lt;nnnFl&gt;_&lt;ggnnnnnnnnnn&gt;.xml</w:t>
            </w:r>
          </w:p>
        </w:tc>
        <w:tc>
          <w:tcPr>
            <w:tcW w:w="2224" w:type="dxa"/>
          </w:tcPr>
          <w:p w14:paraId="22F3371B" w14:textId="4B6485AB" w:rsidR="00A74117" w:rsidRPr="00873B08" w:rsidRDefault="00A74117" w:rsidP="007D1079">
            <w:pPr>
              <w:widowControl w:val="0"/>
              <w:ind w:left="11"/>
              <w:contextualSpacing/>
              <w:rPr>
                <w:sz w:val="20"/>
                <w:szCs w:val="20"/>
              </w:rPr>
            </w:pPr>
            <w:r w:rsidRPr="00873B08">
              <w:rPr>
                <w:sz w:val="20"/>
                <w:szCs w:val="20"/>
              </w:rPr>
              <w:t>(+КА) КО</w:t>
            </w:r>
          </w:p>
        </w:tc>
        <w:tc>
          <w:tcPr>
            <w:tcW w:w="3081" w:type="dxa"/>
            <w:gridSpan w:val="2"/>
          </w:tcPr>
          <w:p w14:paraId="632DB113" w14:textId="77777777" w:rsidR="00A74117" w:rsidRPr="00873B08" w:rsidRDefault="00A74117" w:rsidP="00A74117">
            <w:pPr>
              <w:widowControl w:val="0"/>
              <w:ind w:left="11"/>
              <w:contextualSpacing/>
              <w:rPr>
                <w:sz w:val="20"/>
                <w:szCs w:val="20"/>
              </w:rPr>
            </w:pPr>
            <w:r w:rsidRPr="00873B08">
              <w:rPr>
                <w:sz w:val="20"/>
                <w:szCs w:val="20"/>
              </w:rPr>
              <w:t>замена первого символа «</w:t>
            </w:r>
            <w:r w:rsidRPr="00873B08">
              <w:rPr>
                <w:sz w:val="20"/>
                <w:szCs w:val="20"/>
                <w:lang w:val="en-US"/>
              </w:rPr>
              <w:t>S</w:t>
            </w:r>
            <w:r w:rsidRPr="00873B08">
              <w:rPr>
                <w:sz w:val="20"/>
                <w:szCs w:val="20"/>
              </w:rPr>
              <w:t>» на символ «F».</w:t>
            </w:r>
          </w:p>
          <w:p w14:paraId="6AEF219B" w14:textId="77777777" w:rsidR="00A74117" w:rsidRPr="00873B08" w:rsidRDefault="00A74117" w:rsidP="00A74117">
            <w:pPr>
              <w:widowControl w:val="0"/>
              <w:rPr>
                <w:rFonts w:eastAsia="Calibri"/>
                <w:sz w:val="20"/>
                <w:szCs w:val="20"/>
              </w:rPr>
            </w:pPr>
            <w:r w:rsidRPr="00873B08">
              <w:rPr>
                <w:sz w:val="20"/>
                <w:szCs w:val="20"/>
              </w:rPr>
              <w:t xml:space="preserve">Для операции (+КА) КО </w:t>
            </w:r>
          </w:p>
          <w:p w14:paraId="6795C7EB" w14:textId="6A68DE24" w:rsidR="00A74117" w:rsidRPr="00873B08" w:rsidRDefault="00A74117" w:rsidP="0028745B">
            <w:pPr>
              <w:ind w:left="11"/>
              <w:contextualSpacing/>
              <w:rPr>
                <w:sz w:val="20"/>
                <w:szCs w:val="20"/>
              </w:rPr>
            </w:pPr>
            <w:r w:rsidRPr="00873B08">
              <w:rPr>
                <w:sz w:val="20"/>
                <w:szCs w:val="20"/>
              </w:rPr>
              <w:t>используется ключевая система ФОИВ</w:t>
            </w:r>
          </w:p>
        </w:tc>
      </w:tr>
      <w:tr w:rsidR="00A74117" w:rsidRPr="00873B08" w14:paraId="6DE51F6B" w14:textId="77777777" w:rsidTr="00F3467B">
        <w:trPr>
          <w:trHeight w:val="45"/>
        </w:trPr>
        <w:tc>
          <w:tcPr>
            <w:tcW w:w="4040" w:type="dxa"/>
          </w:tcPr>
          <w:p w14:paraId="775F95C8" w14:textId="77777777" w:rsidR="00A74117" w:rsidRPr="00873B08" w:rsidRDefault="00A74117" w:rsidP="00A74117">
            <w:pPr>
              <w:widowControl w:val="0"/>
              <w:ind w:left="11"/>
              <w:contextualSpacing/>
              <w:rPr>
                <w:sz w:val="20"/>
                <w:szCs w:val="20"/>
              </w:rPr>
            </w:pPr>
            <w:r w:rsidRPr="00873B08">
              <w:rPr>
                <w:sz w:val="20"/>
                <w:szCs w:val="20"/>
              </w:rPr>
              <w:t>Квитанция о непринятии ЭС ФТС:</w:t>
            </w:r>
          </w:p>
          <w:p w14:paraId="6C3EA517" w14:textId="541EEFEE" w:rsidR="00A74117" w:rsidRPr="00873B08" w:rsidRDefault="00A74117" w:rsidP="007D1079">
            <w:pPr>
              <w:widowControl w:val="0"/>
              <w:ind w:left="11"/>
              <w:contextualSpacing/>
              <w:rPr>
                <w:sz w:val="20"/>
                <w:szCs w:val="20"/>
              </w:rPr>
            </w:pPr>
            <w:r w:rsidRPr="00873B08">
              <w:rPr>
                <w:sz w:val="20"/>
                <w:szCs w:val="20"/>
                <w:lang w:val="en-US"/>
              </w:rPr>
              <w:t>EF</w:t>
            </w:r>
            <w:r w:rsidRPr="00873B08">
              <w:rPr>
                <w:sz w:val="20"/>
                <w:szCs w:val="20"/>
              </w:rPr>
              <w:t>&lt;NNNNNNNN_NNNNNN_NNNNNNN&gt;_#_&lt;nReg1&gt;_&lt;nnnFl&gt;_&lt;ggnnnnnnnnnn&gt;.xml</w:t>
            </w:r>
          </w:p>
        </w:tc>
        <w:tc>
          <w:tcPr>
            <w:tcW w:w="2224" w:type="dxa"/>
          </w:tcPr>
          <w:p w14:paraId="3A505852" w14:textId="41E76A08" w:rsidR="00A74117" w:rsidRPr="00873B08" w:rsidRDefault="00A74117" w:rsidP="007D1079">
            <w:pPr>
              <w:widowControl w:val="0"/>
              <w:ind w:left="11"/>
              <w:contextualSpacing/>
              <w:rPr>
                <w:sz w:val="20"/>
                <w:szCs w:val="20"/>
              </w:rPr>
            </w:pPr>
            <w:r w:rsidRPr="00873B08">
              <w:rPr>
                <w:sz w:val="20"/>
                <w:szCs w:val="20"/>
              </w:rPr>
              <w:t>(+КА) КО</w:t>
            </w:r>
          </w:p>
        </w:tc>
        <w:tc>
          <w:tcPr>
            <w:tcW w:w="3081" w:type="dxa"/>
            <w:gridSpan w:val="2"/>
          </w:tcPr>
          <w:p w14:paraId="62221072" w14:textId="77777777" w:rsidR="00A74117" w:rsidRPr="00873B08" w:rsidRDefault="00A74117" w:rsidP="00A74117">
            <w:pPr>
              <w:widowControl w:val="0"/>
              <w:ind w:left="11"/>
              <w:contextualSpacing/>
              <w:rPr>
                <w:sz w:val="20"/>
                <w:szCs w:val="20"/>
              </w:rPr>
            </w:pPr>
            <w:r w:rsidRPr="00873B08">
              <w:rPr>
                <w:sz w:val="20"/>
                <w:szCs w:val="20"/>
              </w:rPr>
              <w:t>замена первого символа «</w:t>
            </w:r>
            <w:r w:rsidRPr="00873B08">
              <w:rPr>
                <w:sz w:val="20"/>
                <w:szCs w:val="20"/>
                <w:lang w:val="en-US"/>
              </w:rPr>
              <w:t>S</w:t>
            </w:r>
            <w:r w:rsidRPr="00873B08">
              <w:rPr>
                <w:sz w:val="20"/>
                <w:szCs w:val="20"/>
              </w:rPr>
              <w:t>» на символ «Е».</w:t>
            </w:r>
          </w:p>
          <w:p w14:paraId="4FDDC89E" w14:textId="77777777" w:rsidR="00A74117" w:rsidRPr="00873B08" w:rsidRDefault="00A74117" w:rsidP="00A74117">
            <w:pPr>
              <w:widowControl w:val="0"/>
              <w:rPr>
                <w:rFonts w:eastAsia="Calibri"/>
                <w:sz w:val="20"/>
                <w:szCs w:val="20"/>
              </w:rPr>
            </w:pPr>
            <w:r w:rsidRPr="00873B08">
              <w:rPr>
                <w:sz w:val="20"/>
                <w:szCs w:val="20"/>
              </w:rPr>
              <w:t xml:space="preserve">Для операции (+КА) КО </w:t>
            </w:r>
          </w:p>
          <w:p w14:paraId="37590A19" w14:textId="65DB9650" w:rsidR="00A74117" w:rsidRPr="00873B08" w:rsidRDefault="00A74117" w:rsidP="0028745B">
            <w:pPr>
              <w:ind w:left="11"/>
              <w:contextualSpacing/>
              <w:rPr>
                <w:sz w:val="20"/>
                <w:szCs w:val="20"/>
              </w:rPr>
            </w:pPr>
            <w:r w:rsidRPr="00873B08">
              <w:rPr>
                <w:sz w:val="20"/>
                <w:szCs w:val="20"/>
              </w:rPr>
              <w:t>используется ключевая система ФОИВ</w:t>
            </w:r>
          </w:p>
        </w:tc>
      </w:tr>
      <w:tr w:rsidR="00A74117" w:rsidRPr="00873B08" w14:paraId="3A2A1D75" w14:textId="77777777" w:rsidTr="00F3467B">
        <w:trPr>
          <w:trHeight w:val="45"/>
        </w:trPr>
        <w:tc>
          <w:tcPr>
            <w:tcW w:w="4040" w:type="dxa"/>
          </w:tcPr>
          <w:p w14:paraId="1003683F" w14:textId="77777777" w:rsidR="00A74117" w:rsidRPr="00873B08" w:rsidRDefault="00A74117" w:rsidP="00A74117">
            <w:pPr>
              <w:widowControl w:val="0"/>
              <w:ind w:left="11"/>
              <w:contextualSpacing/>
              <w:rPr>
                <w:sz w:val="20"/>
                <w:szCs w:val="20"/>
              </w:rPr>
            </w:pPr>
            <w:r w:rsidRPr="00873B08">
              <w:rPr>
                <w:sz w:val="20"/>
                <w:szCs w:val="20"/>
              </w:rPr>
              <w:t>Квитанция о непринятии АФ ФТС:</w:t>
            </w:r>
          </w:p>
          <w:p w14:paraId="080A78ED" w14:textId="342259FF" w:rsidR="00A74117" w:rsidRPr="00873B08" w:rsidRDefault="00A74117" w:rsidP="007D1079">
            <w:pPr>
              <w:widowControl w:val="0"/>
              <w:ind w:left="11"/>
              <w:contextualSpacing/>
              <w:rPr>
                <w:sz w:val="20"/>
                <w:szCs w:val="20"/>
                <w:lang w:val="en-US"/>
              </w:rPr>
            </w:pPr>
            <w:r w:rsidRPr="00873B08">
              <w:rPr>
                <w:sz w:val="20"/>
                <w:szCs w:val="20"/>
                <w:lang w:val="en-US"/>
              </w:rPr>
              <w:t>ERESSF_&lt;nReg1&gt;_&lt;nnnF1&gt;_&lt;ggggmmdd&gt;_&lt;nnn&gt;.xml</w:t>
            </w:r>
          </w:p>
        </w:tc>
        <w:tc>
          <w:tcPr>
            <w:tcW w:w="2224" w:type="dxa"/>
          </w:tcPr>
          <w:p w14:paraId="14CDC3D0" w14:textId="24E36ACC" w:rsidR="00A74117" w:rsidRPr="00873B08" w:rsidRDefault="00A74117" w:rsidP="007D1079">
            <w:pPr>
              <w:widowControl w:val="0"/>
              <w:ind w:left="11"/>
              <w:contextualSpacing/>
              <w:rPr>
                <w:sz w:val="20"/>
                <w:szCs w:val="20"/>
              </w:rPr>
            </w:pPr>
            <w:r w:rsidRPr="00873B08">
              <w:rPr>
                <w:sz w:val="20"/>
                <w:szCs w:val="20"/>
              </w:rPr>
              <w:t>(+КА) КО</w:t>
            </w:r>
          </w:p>
        </w:tc>
        <w:tc>
          <w:tcPr>
            <w:tcW w:w="3081" w:type="dxa"/>
            <w:gridSpan w:val="2"/>
          </w:tcPr>
          <w:p w14:paraId="65C658E6" w14:textId="77777777" w:rsidR="00A74117" w:rsidRPr="00873B08" w:rsidRDefault="00A74117" w:rsidP="00A74117">
            <w:pPr>
              <w:widowControl w:val="0"/>
              <w:ind w:left="11"/>
              <w:contextualSpacing/>
              <w:rPr>
                <w:sz w:val="20"/>
                <w:szCs w:val="20"/>
              </w:rPr>
            </w:pPr>
            <w:r w:rsidRPr="00873B08">
              <w:rPr>
                <w:sz w:val="20"/>
                <w:szCs w:val="20"/>
              </w:rPr>
              <w:t>добавление символов «ER» в начало наименования файла.</w:t>
            </w:r>
          </w:p>
          <w:p w14:paraId="054D5C48" w14:textId="77777777" w:rsidR="00A74117" w:rsidRPr="00873B08" w:rsidRDefault="00A74117" w:rsidP="00A74117">
            <w:pPr>
              <w:widowControl w:val="0"/>
              <w:rPr>
                <w:rFonts w:eastAsia="Calibri"/>
                <w:sz w:val="20"/>
                <w:szCs w:val="20"/>
              </w:rPr>
            </w:pPr>
            <w:r w:rsidRPr="00873B08">
              <w:rPr>
                <w:sz w:val="20"/>
                <w:szCs w:val="20"/>
              </w:rPr>
              <w:t xml:space="preserve">Для операции (+КА) КО </w:t>
            </w:r>
          </w:p>
          <w:p w14:paraId="34DDC061" w14:textId="4384E1CF" w:rsidR="00A74117" w:rsidRPr="00873B08" w:rsidRDefault="00A74117" w:rsidP="0028745B">
            <w:pPr>
              <w:ind w:left="11"/>
              <w:contextualSpacing/>
              <w:rPr>
                <w:sz w:val="20"/>
                <w:szCs w:val="20"/>
              </w:rPr>
            </w:pPr>
            <w:r w:rsidRPr="00873B08">
              <w:rPr>
                <w:sz w:val="20"/>
                <w:szCs w:val="20"/>
              </w:rPr>
              <w:t>используется ключевая система ФОИВ</w:t>
            </w:r>
          </w:p>
        </w:tc>
      </w:tr>
      <w:tr w:rsidR="00A74117" w:rsidRPr="00873B08" w14:paraId="09E662AA" w14:textId="77777777" w:rsidTr="00F3467B">
        <w:trPr>
          <w:trHeight w:val="45"/>
        </w:trPr>
        <w:tc>
          <w:tcPr>
            <w:tcW w:w="9345" w:type="dxa"/>
            <w:gridSpan w:val="4"/>
            <w:shd w:val="clear" w:color="auto" w:fill="D9D9D9" w:themeFill="background1" w:themeFillShade="D9"/>
          </w:tcPr>
          <w:p w14:paraId="69234A4D" w14:textId="77777777" w:rsidR="00A74117" w:rsidRPr="00873B08" w:rsidRDefault="00A74117" w:rsidP="00A74117">
            <w:pPr>
              <w:widowControl w:val="0"/>
              <w:ind w:left="11"/>
              <w:contextualSpacing/>
              <w:jc w:val="center"/>
              <w:rPr>
                <w:sz w:val="20"/>
              </w:rPr>
            </w:pPr>
            <w:r w:rsidRPr="00873B08">
              <w:rPr>
                <w:sz w:val="20"/>
              </w:rPr>
              <w:t>Направление от ТУ в КО</w:t>
            </w:r>
          </w:p>
        </w:tc>
      </w:tr>
      <w:tr w:rsidR="00A74117" w:rsidRPr="00873B08" w14:paraId="47F9F58C" w14:textId="77777777" w:rsidTr="00F3467B">
        <w:trPr>
          <w:trHeight w:val="45"/>
        </w:trPr>
        <w:tc>
          <w:tcPr>
            <w:tcW w:w="4040" w:type="dxa"/>
          </w:tcPr>
          <w:p w14:paraId="6663BC71" w14:textId="77777777" w:rsidR="00A74117" w:rsidRPr="00873B08" w:rsidRDefault="00A74117" w:rsidP="00A74117">
            <w:pPr>
              <w:widowControl w:val="0"/>
              <w:ind w:left="11"/>
              <w:contextualSpacing/>
              <w:rPr>
                <w:sz w:val="20"/>
                <w:szCs w:val="20"/>
              </w:rPr>
            </w:pPr>
            <w:r w:rsidRPr="00873B08">
              <w:rPr>
                <w:rStyle w:val="FontStyle52"/>
                <w:rFonts w:eastAsia="Calibri"/>
                <w:sz w:val="20"/>
                <w:lang w:val="en-US"/>
              </w:rPr>
              <w:t>UVKESDT</w:t>
            </w:r>
            <w:r w:rsidRPr="00873B08">
              <w:rPr>
                <w:rStyle w:val="FontStyle52"/>
                <w:rFonts w:eastAsia="Calibri"/>
                <w:sz w:val="20"/>
              </w:rPr>
              <w:t>_</w:t>
            </w:r>
            <w:r w:rsidRPr="00873B08">
              <w:rPr>
                <w:rStyle w:val="FontStyle52"/>
                <w:rFonts w:eastAsia="Calibri"/>
                <w:sz w:val="20"/>
                <w:lang w:val="en-US"/>
              </w:rPr>
              <w:t>nRegl</w:t>
            </w:r>
            <w:r w:rsidRPr="00873B08">
              <w:rPr>
                <w:rStyle w:val="FontStyle52"/>
                <w:rFonts w:eastAsia="Calibri"/>
                <w:sz w:val="20"/>
              </w:rPr>
              <w:t>_</w:t>
            </w:r>
            <w:r w:rsidRPr="00873B08">
              <w:rPr>
                <w:rStyle w:val="FontStyle52"/>
                <w:rFonts w:eastAsia="Calibri"/>
                <w:sz w:val="20"/>
                <w:lang w:val="en-US"/>
              </w:rPr>
              <w:t>nnnFl</w:t>
            </w:r>
            <w:r w:rsidRPr="00873B08">
              <w:rPr>
                <w:rStyle w:val="FontStyle52"/>
                <w:rFonts w:eastAsia="Calibri"/>
                <w:sz w:val="20"/>
              </w:rPr>
              <w:t>_</w:t>
            </w:r>
            <w:r w:rsidRPr="00873B08">
              <w:rPr>
                <w:rStyle w:val="FontStyle52"/>
                <w:rFonts w:eastAsia="Calibri"/>
                <w:sz w:val="20"/>
                <w:lang w:val="en-US"/>
              </w:rPr>
              <w:t>ggggmmdd</w:t>
            </w:r>
            <w:r w:rsidRPr="00873B08">
              <w:rPr>
                <w:rStyle w:val="FontStyle52"/>
                <w:rFonts w:eastAsia="Calibri"/>
                <w:sz w:val="20"/>
              </w:rPr>
              <w:t>_</w:t>
            </w:r>
            <w:r w:rsidRPr="00873B08">
              <w:rPr>
                <w:rStyle w:val="FontStyle52"/>
                <w:rFonts w:eastAsia="Calibri"/>
                <w:sz w:val="20"/>
                <w:lang w:val="en-US"/>
              </w:rPr>
              <w:t>rmn</w:t>
            </w:r>
            <w:r w:rsidRPr="00873B08">
              <w:rPr>
                <w:rStyle w:val="FontStyle52"/>
                <w:rFonts w:eastAsia="Calibri"/>
                <w:sz w:val="20"/>
              </w:rPr>
              <w:t>.</w:t>
            </w:r>
            <w:r w:rsidRPr="00873B08">
              <w:rPr>
                <w:rStyle w:val="FontStyle52"/>
                <w:rFonts w:eastAsia="Calibri"/>
                <w:sz w:val="20"/>
                <w:lang w:val="en-US"/>
              </w:rPr>
              <w:t>txt</w:t>
            </w:r>
          </w:p>
        </w:tc>
        <w:tc>
          <w:tcPr>
            <w:tcW w:w="2224" w:type="dxa"/>
            <w:shd w:val="clear" w:color="auto" w:fill="auto"/>
          </w:tcPr>
          <w:p w14:paraId="1B412D18" w14:textId="48DB31B2" w:rsidR="00A74117" w:rsidRPr="00873B08" w:rsidRDefault="00A74117" w:rsidP="00A74117">
            <w:pPr>
              <w:widowControl w:val="0"/>
              <w:ind w:left="11"/>
              <w:contextualSpacing/>
              <w:rPr>
                <w:sz w:val="20"/>
                <w:szCs w:val="20"/>
              </w:rPr>
            </w:pPr>
            <w:r w:rsidRPr="00873B08">
              <w:rPr>
                <w:sz w:val="20"/>
                <w:szCs w:val="20"/>
              </w:rPr>
              <w:t>(+КА) ТУ</w:t>
            </w:r>
          </w:p>
        </w:tc>
        <w:tc>
          <w:tcPr>
            <w:tcW w:w="3081" w:type="dxa"/>
            <w:gridSpan w:val="2"/>
          </w:tcPr>
          <w:p w14:paraId="2E6BB6BB" w14:textId="77777777" w:rsidR="00A74117" w:rsidRPr="00873B08" w:rsidRDefault="00A74117" w:rsidP="00A74117">
            <w:pPr>
              <w:widowControl w:val="0"/>
              <w:suppressAutoHyphens w:val="0"/>
              <w:ind w:left="11"/>
              <w:contextualSpacing/>
              <w:rPr>
                <w:rFonts w:eastAsia="Calibri"/>
                <w:sz w:val="20"/>
                <w:szCs w:val="20"/>
              </w:rPr>
            </w:pPr>
            <w:r w:rsidRPr="00873B08">
              <w:rPr>
                <w:sz w:val="20"/>
                <w:szCs w:val="20"/>
              </w:rPr>
              <w:t>Для обмена с ЕИС ГУ по ЦФО используется ключевая система ФОИВ.</w:t>
            </w:r>
          </w:p>
          <w:p w14:paraId="754DE292" w14:textId="1C0E523B" w:rsidR="00A74117" w:rsidRPr="00873B08" w:rsidRDefault="00A74117" w:rsidP="0028745B">
            <w:pPr>
              <w:widowControl w:val="0"/>
              <w:ind w:left="11"/>
              <w:contextualSpacing/>
              <w:rPr>
                <w:sz w:val="20"/>
                <w:szCs w:val="20"/>
              </w:rPr>
            </w:pPr>
            <w:r w:rsidRPr="00873B08">
              <w:rPr>
                <w:sz w:val="20"/>
                <w:szCs w:val="20"/>
              </w:rPr>
              <w:t>Для обмена с АС ПСД используется ключевая система ТУ</w:t>
            </w:r>
          </w:p>
        </w:tc>
      </w:tr>
      <w:tr w:rsidR="00A74117" w:rsidRPr="00873B08" w14:paraId="1EB40FE3" w14:textId="77777777" w:rsidTr="00F3467B">
        <w:trPr>
          <w:trHeight w:val="45"/>
        </w:trPr>
        <w:tc>
          <w:tcPr>
            <w:tcW w:w="4040" w:type="dxa"/>
          </w:tcPr>
          <w:p w14:paraId="5B4DD519" w14:textId="77777777" w:rsidR="00A74117" w:rsidRPr="00873B08" w:rsidRDefault="00A74117" w:rsidP="00A74117">
            <w:pPr>
              <w:widowControl w:val="0"/>
              <w:ind w:left="11"/>
              <w:contextualSpacing/>
              <w:rPr>
                <w:rStyle w:val="FontStyle52"/>
                <w:rFonts w:eastAsia="Calibri"/>
                <w:sz w:val="20"/>
              </w:rPr>
            </w:pPr>
            <w:r w:rsidRPr="00873B08">
              <w:rPr>
                <w:rStyle w:val="FontStyle52"/>
                <w:rFonts w:eastAsia="Calibri"/>
                <w:sz w:val="20"/>
                <w:lang w:val="en-US"/>
              </w:rPr>
              <w:t>UVKESSF</w:t>
            </w:r>
            <w:r w:rsidRPr="00873B08">
              <w:rPr>
                <w:rStyle w:val="FontStyle52"/>
                <w:rFonts w:eastAsia="Calibri"/>
                <w:sz w:val="20"/>
              </w:rPr>
              <w:t>_</w:t>
            </w:r>
            <w:r w:rsidRPr="00873B08">
              <w:rPr>
                <w:rStyle w:val="FontStyle52"/>
                <w:rFonts w:eastAsia="Calibri"/>
                <w:sz w:val="20"/>
                <w:lang w:val="en-US"/>
              </w:rPr>
              <w:t>nRegl</w:t>
            </w:r>
            <w:r w:rsidRPr="00873B08">
              <w:rPr>
                <w:rStyle w:val="FontStyle52"/>
                <w:rFonts w:eastAsia="Calibri"/>
                <w:sz w:val="20"/>
              </w:rPr>
              <w:t>_</w:t>
            </w:r>
            <w:r w:rsidRPr="00873B08">
              <w:rPr>
                <w:rStyle w:val="FontStyle52"/>
                <w:rFonts w:eastAsia="Calibri"/>
                <w:sz w:val="20"/>
                <w:lang w:val="en-US"/>
              </w:rPr>
              <w:t>nnnFl</w:t>
            </w:r>
            <w:r w:rsidRPr="00873B08">
              <w:rPr>
                <w:rStyle w:val="FontStyle52"/>
                <w:rFonts w:eastAsia="Calibri"/>
                <w:sz w:val="20"/>
              </w:rPr>
              <w:t>_</w:t>
            </w:r>
            <w:r w:rsidRPr="00873B08">
              <w:rPr>
                <w:rStyle w:val="FontStyle52"/>
                <w:rFonts w:eastAsia="Calibri"/>
                <w:sz w:val="20"/>
                <w:lang w:val="en-US"/>
              </w:rPr>
              <w:t>ggggmmdd</w:t>
            </w:r>
            <w:r w:rsidRPr="00873B08">
              <w:rPr>
                <w:rStyle w:val="FontStyle52"/>
                <w:rFonts w:eastAsia="Calibri"/>
                <w:sz w:val="20"/>
              </w:rPr>
              <w:t>_</w:t>
            </w:r>
            <w:r w:rsidRPr="00873B08">
              <w:rPr>
                <w:rStyle w:val="FontStyle52"/>
                <w:rFonts w:eastAsia="Calibri"/>
                <w:sz w:val="20"/>
                <w:lang w:val="en-US"/>
              </w:rPr>
              <w:t>rmn</w:t>
            </w:r>
            <w:r w:rsidRPr="00873B08">
              <w:rPr>
                <w:rStyle w:val="FontStyle52"/>
                <w:rFonts w:eastAsia="Calibri"/>
                <w:sz w:val="20"/>
              </w:rPr>
              <w:t>.</w:t>
            </w:r>
            <w:r w:rsidRPr="00873B08">
              <w:rPr>
                <w:rStyle w:val="FontStyle52"/>
                <w:rFonts w:eastAsia="Calibri"/>
                <w:sz w:val="20"/>
                <w:lang w:val="en-US"/>
              </w:rPr>
              <w:t>txt</w:t>
            </w:r>
          </w:p>
        </w:tc>
        <w:tc>
          <w:tcPr>
            <w:tcW w:w="2224" w:type="dxa"/>
            <w:shd w:val="clear" w:color="auto" w:fill="auto"/>
          </w:tcPr>
          <w:p w14:paraId="53F506BC" w14:textId="6C756FBB" w:rsidR="00A74117" w:rsidRPr="00873B08" w:rsidRDefault="00A74117" w:rsidP="00A74117">
            <w:pPr>
              <w:widowControl w:val="0"/>
              <w:ind w:left="11"/>
              <w:contextualSpacing/>
              <w:rPr>
                <w:rFonts w:eastAsia="Calibri"/>
                <w:sz w:val="20"/>
                <w:szCs w:val="20"/>
              </w:rPr>
            </w:pPr>
            <w:r w:rsidRPr="00873B08">
              <w:rPr>
                <w:sz w:val="20"/>
                <w:szCs w:val="20"/>
              </w:rPr>
              <w:t>(+КА) ТУ</w:t>
            </w:r>
          </w:p>
        </w:tc>
        <w:tc>
          <w:tcPr>
            <w:tcW w:w="3081" w:type="dxa"/>
            <w:gridSpan w:val="2"/>
          </w:tcPr>
          <w:p w14:paraId="7A102E4A" w14:textId="77777777" w:rsidR="00A74117" w:rsidRPr="00873B08" w:rsidRDefault="00A74117" w:rsidP="00A74117">
            <w:pPr>
              <w:widowControl w:val="0"/>
              <w:suppressAutoHyphens w:val="0"/>
              <w:ind w:left="11"/>
              <w:contextualSpacing/>
              <w:rPr>
                <w:rFonts w:eastAsia="Calibri"/>
                <w:sz w:val="20"/>
                <w:szCs w:val="20"/>
              </w:rPr>
            </w:pPr>
            <w:r w:rsidRPr="00873B08">
              <w:rPr>
                <w:sz w:val="20"/>
                <w:szCs w:val="20"/>
              </w:rPr>
              <w:t>Для обмена с ЕИС ГУ по ЦФО используется ключевая система ФОИВ.</w:t>
            </w:r>
          </w:p>
          <w:p w14:paraId="59CCBE79" w14:textId="704C5204" w:rsidR="00A74117" w:rsidRPr="00873B08" w:rsidRDefault="00A74117" w:rsidP="0028745B">
            <w:pPr>
              <w:widowControl w:val="0"/>
              <w:suppressAutoHyphens w:val="0"/>
              <w:ind w:left="11"/>
              <w:contextualSpacing/>
              <w:rPr>
                <w:rFonts w:eastAsia="Calibri"/>
                <w:sz w:val="20"/>
                <w:szCs w:val="20"/>
              </w:rPr>
            </w:pPr>
            <w:r w:rsidRPr="00873B08">
              <w:rPr>
                <w:sz w:val="20"/>
                <w:szCs w:val="20"/>
              </w:rPr>
              <w:t>Для обмена с АС ПСД используется ключевая система ТУ</w:t>
            </w:r>
          </w:p>
        </w:tc>
      </w:tr>
      <w:tr w:rsidR="00A74117" w:rsidRPr="00873B08" w14:paraId="2567557E" w14:textId="77777777" w:rsidTr="00F3467B">
        <w:trPr>
          <w:trHeight w:val="45"/>
        </w:trPr>
        <w:tc>
          <w:tcPr>
            <w:tcW w:w="9345" w:type="dxa"/>
            <w:gridSpan w:val="4"/>
            <w:shd w:val="clear" w:color="auto" w:fill="D9D9D9" w:themeFill="background1" w:themeFillShade="D9"/>
          </w:tcPr>
          <w:p w14:paraId="7CD22877" w14:textId="77777777" w:rsidR="00A74117" w:rsidRPr="00873B08" w:rsidRDefault="00A74117" w:rsidP="00A74117">
            <w:pPr>
              <w:widowControl w:val="0"/>
              <w:ind w:left="11"/>
              <w:contextualSpacing/>
              <w:jc w:val="center"/>
              <w:rPr>
                <w:sz w:val="20"/>
              </w:rPr>
            </w:pPr>
            <w:r w:rsidRPr="00873B08">
              <w:rPr>
                <w:sz w:val="20"/>
              </w:rPr>
              <w:t>Направление от ФТС в КО</w:t>
            </w:r>
          </w:p>
        </w:tc>
      </w:tr>
      <w:tr w:rsidR="00A74117" w:rsidRPr="00873B08" w14:paraId="52626268" w14:textId="77777777" w:rsidTr="00F3467B">
        <w:trPr>
          <w:trHeight w:val="45"/>
        </w:trPr>
        <w:tc>
          <w:tcPr>
            <w:tcW w:w="4040" w:type="dxa"/>
          </w:tcPr>
          <w:p w14:paraId="09AF0D76" w14:textId="77777777" w:rsidR="00A74117" w:rsidRPr="00873B08" w:rsidRDefault="00A74117" w:rsidP="00A74117">
            <w:pPr>
              <w:widowControl w:val="0"/>
              <w:ind w:left="11"/>
              <w:contextualSpacing/>
              <w:rPr>
                <w:rStyle w:val="FontStyle52"/>
                <w:rFonts w:eastAsia="Calibri"/>
                <w:sz w:val="20"/>
              </w:rPr>
            </w:pPr>
            <w:r w:rsidRPr="00873B08">
              <w:rPr>
                <w:rStyle w:val="FontStyle52"/>
                <w:rFonts w:eastAsia="Calibri"/>
                <w:sz w:val="20"/>
              </w:rPr>
              <w:t>Архивный файл ФТС:</w:t>
            </w:r>
          </w:p>
          <w:p w14:paraId="08478AC9" w14:textId="77777777" w:rsidR="00A74117" w:rsidRPr="00873B08" w:rsidRDefault="00A74117" w:rsidP="00A74117">
            <w:pPr>
              <w:widowControl w:val="0"/>
              <w:ind w:left="11"/>
              <w:contextualSpacing/>
              <w:rPr>
                <w:sz w:val="20"/>
                <w:szCs w:val="20"/>
              </w:rPr>
            </w:pPr>
            <w:r w:rsidRPr="00873B08">
              <w:rPr>
                <w:sz w:val="20"/>
                <w:szCs w:val="20"/>
                <w:lang w:val="en-US"/>
              </w:rPr>
              <w:t>ESDT</w:t>
            </w:r>
            <w:r w:rsidRPr="00873B08">
              <w:rPr>
                <w:sz w:val="20"/>
                <w:szCs w:val="20"/>
              </w:rPr>
              <w:t>_</w:t>
            </w:r>
            <w:r w:rsidRPr="00873B08">
              <w:rPr>
                <w:sz w:val="20"/>
                <w:szCs w:val="20"/>
                <w:lang w:val="en-US"/>
              </w:rPr>
              <w:t>nReg</w:t>
            </w:r>
            <w:r w:rsidRPr="00873B08">
              <w:rPr>
                <w:sz w:val="20"/>
                <w:szCs w:val="20"/>
              </w:rPr>
              <w:t>1_</w:t>
            </w:r>
            <w:r w:rsidRPr="00873B08">
              <w:rPr>
                <w:sz w:val="20"/>
                <w:szCs w:val="20"/>
                <w:lang w:val="en-US"/>
              </w:rPr>
              <w:t>nnnF</w:t>
            </w:r>
            <w:r w:rsidRPr="00873B08">
              <w:rPr>
                <w:sz w:val="20"/>
                <w:szCs w:val="20"/>
              </w:rPr>
              <w:t>1_</w:t>
            </w:r>
            <w:r w:rsidRPr="00873B08">
              <w:rPr>
                <w:sz w:val="20"/>
                <w:szCs w:val="20"/>
                <w:lang w:val="en-US"/>
              </w:rPr>
              <w:t>ggggmmdd</w:t>
            </w:r>
            <w:r w:rsidRPr="00873B08">
              <w:rPr>
                <w:sz w:val="20"/>
                <w:szCs w:val="20"/>
              </w:rPr>
              <w:t>_</w:t>
            </w:r>
            <w:r w:rsidRPr="00873B08">
              <w:rPr>
                <w:sz w:val="20"/>
                <w:szCs w:val="20"/>
                <w:lang w:val="en-US"/>
              </w:rPr>
              <w:t>nnn</w:t>
            </w:r>
            <w:r w:rsidRPr="00873B08">
              <w:rPr>
                <w:sz w:val="20"/>
                <w:szCs w:val="20"/>
              </w:rPr>
              <w:t>.</w:t>
            </w:r>
            <w:r w:rsidRPr="00873B08">
              <w:rPr>
                <w:sz w:val="20"/>
                <w:szCs w:val="20"/>
                <w:lang w:val="en-US"/>
              </w:rPr>
              <w:t>arj</w:t>
            </w:r>
          </w:p>
        </w:tc>
        <w:tc>
          <w:tcPr>
            <w:tcW w:w="2224" w:type="dxa"/>
          </w:tcPr>
          <w:p w14:paraId="3BA3E37D" w14:textId="77777777" w:rsidR="00A74117" w:rsidRPr="00873B08" w:rsidRDefault="00A74117" w:rsidP="00A74117">
            <w:pPr>
              <w:widowControl w:val="0"/>
              <w:ind w:left="11"/>
              <w:contextualSpacing/>
              <w:rPr>
                <w:sz w:val="20"/>
                <w:szCs w:val="20"/>
              </w:rPr>
            </w:pPr>
            <w:r w:rsidRPr="00873B08">
              <w:rPr>
                <w:sz w:val="20"/>
                <w:szCs w:val="20"/>
              </w:rPr>
              <w:t>(+КА) ФТС</w:t>
            </w:r>
          </w:p>
        </w:tc>
        <w:tc>
          <w:tcPr>
            <w:tcW w:w="3081" w:type="dxa"/>
            <w:gridSpan w:val="2"/>
          </w:tcPr>
          <w:p w14:paraId="195AFB2B" w14:textId="3AF351AC" w:rsidR="00A74117" w:rsidRPr="00873B08" w:rsidRDefault="00A74117" w:rsidP="0028745B">
            <w:pPr>
              <w:widowControl w:val="0"/>
              <w:ind w:left="11"/>
              <w:contextualSpacing/>
              <w:rPr>
                <w:sz w:val="20"/>
                <w:szCs w:val="20"/>
              </w:rPr>
            </w:pPr>
            <w:r w:rsidRPr="00873B08">
              <w:rPr>
                <w:sz w:val="20"/>
                <w:szCs w:val="20"/>
              </w:rPr>
              <w:t>Для обмена ЕИС ГУ по ЦФО и АС ПСД используется ключевая система ФОИВ</w:t>
            </w:r>
          </w:p>
        </w:tc>
      </w:tr>
      <w:tr w:rsidR="00A74117" w:rsidRPr="00873B08" w14:paraId="0F2D2EAD" w14:textId="77777777" w:rsidTr="00F3467B">
        <w:trPr>
          <w:trHeight w:val="45"/>
        </w:trPr>
        <w:tc>
          <w:tcPr>
            <w:tcW w:w="4040" w:type="dxa"/>
          </w:tcPr>
          <w:p w14:paraId="6A1B316B" w14:textId="40E61720" w:rsidR="00A74117" w:rsidRPr="00873B08" w:rsidRDefault="00A74117" w:rsidP="00A74117">
            <w:pPr>
              <w:ind w:left="11"/>
              <w:contextualSpacing/>
              <w:rPr>
                <w:rStyle w:val="FontStyle52"/>
                <w:rFonts w:eastAsia="Calibri"/>
                <w:sz w:val="20"/>
              </w:rPr>
            </w:pPr>
            <w:r w:rsidRPr="00217CFC">
              <w:rPr>
                <w:rFonts w:eastAsia="Calibri"/>
                <w:sz w:val="20"/>
                <w:szCs w:val="20"/>
              </w:rPr>
              <w:t>Состав:</w:t>
            </w:r>
          </w:p>
        </w:tc>
        <w:tc>
          <w:tcPr>
            <w:tcW w:w="2224" w:type="dxa"/>
          </w:tcPr>
          <w:p w14:paraId="3043C2F8" w14:textId="77777777" w:rsidR="00A74117" w:rsidRPr="00873B08" w:rsidRDefault="00A74117" w:rsidP="00A74117">
            <w:pPr>
              <w:ind w:left="11"/>
              <w:contextualSpacing/>
              <w:rPr>
                <w:sz w:val="20"/>
                <w:szCs w:val="20"/>
              </w:rPr>
            </w:pPr>
          </w:p>
        </w:tc>
        <w:tc>
          <w:tcPr>
            <w:tcW w:w="3081" w:type="dxa"/>
            <w:gridSpan w:val="2"/>
          </w:tcPr>
          <w:p w14:paraId="329B698E" w14:textId="77777777" w:rsidR="00A74117" w:rsidRPr="00873B08" w:rsidRDefault="00A74117" w:rsidP="00A74117">
            <w:pPr>
              <w:ind w:left="11"/>
              <w:contextualSpacing/>
              <w:rPr>
                <w:sz w:val="20"/>
                <w:szCs w:val="20"/>
              </w:rPr>
            </w:pPr>
          </w:p>
        </w:tc>
      </w:tr>
      <w:tr w:rsidR="00A74117" w:rsidRPr="00873B08" w14:paraId="42D57A4F" w14:textId="77777777" w:rsidTr="00F3467B">
        <w:trPr>
          <w:trHeight w:val="45"/>
        </w:trPr>
        <w:tc>
          <w:tcPr>
            <w:tcW w:w="4040" w:type="dxa"/>
          </w:tcPr>
          <w:p w14:paraId="5611EBEF" w14:textId="77777777" w:rsidR="00A74117" w:rsidRPr="00873B08" w:rsidRDefault="00A74117" w:rsidP="00A74117">
            <w:pPr>
              <w:widowControl w:val="0"/>
              <w:ind w:left="11"/>
              <w:contextualSpacing/>
              <w:rPr>
                <w:sz w:val="20"/>
                <w:szCs w:val="20"/>
              </w:rPr>
            </w:pPr>
            <w:r w:rsidRPr="00873B08">
              <w:rPr>
                <w:sz w:val="20"/>
                <w:szCs w:val="20"/>
              </w:rPr>
              <w:t>ЭС ФТС:</w:t>
            </w:r>
          </w:p>
          <w:p w14:paraId="686DB900" w14:textId="0F1E1068" w:rsidR="00A74117" w:rsidRPr="00873B08" w:rsidRDefault="00A74117" w:rsidP="007D1079">
            <w:pPr>
              <w:widowControl w:val="0"/>
              <w:ind w:left="11"/>
              <w:contextualSpacing/>
              <w:rPr>
                <w:rStyle w:val="FontStyle52"/>
                <w:rFonts w:eastAsia="Calibri"/>
                <w:sz w:val="20"/>
              </w:rPr>
            </w:pPr>
            <w:r w:rsidRPr="00217CFC">
              <w:rPr>
                <w:rFonts w:eastAsia="Calibri"/>
                <w:sz w:val="20"/>
                <w:szCs w:val="20"/>
              </w:rPr>
              <w:t>DT&lt;NNNNNNNN_NNNNNN_</w:t>
            </w:r>
            <w:r w:rsidRPr="00873B08">
              <w:rPr>
                <w:sz w:val="20"/>
                <w:szCs w:val="20"/>
              </w:rPr>
              <w:t>NNNNNNN&gt;_#_&lt;nReg1&gt;_&lt;nnnFl&gt;_&lt;ggnnnnnnnnnn&gt;.xml</w:t>
            </w:r>
          </w:p>
        </w:tc>
        <w:tc>
          <w:tcPr>
            <w:tcW w:w="2224" w:type="dxa"/>
          </w:tcPr>
          <w:p w14:paraId="545F11D6" w14:textId="239114D1" w:rsidR="005C3455" w:rsidRPr="00873B08" w:rsidRDefault="00A74117" w:rsidP="007D1079">
            <w:pPr>
              <w:widowControl w:val="0"/>
              <w:ind w:left="11"/>
              <w:contextualSpacing/>
              <w:rPr>
                <w:sz w:val="20"/>
                <w:szCs w:val="20"/>
              </w:rPr>
            </w:pPr>
            <w:r w:rsidRPr="00873B08">
              <w:rPr>
                <w:sz w:val="20"/>
                <w:szCs w:val="20"/>
              </w:rPr>
              <w:t>(+КА) ФТС</w:t>
            </w:r>
            <w:r w:rsidR="002F5F1B" w:rsidRPr="00873B08">
              <w:rPr>
                <w:sz w:val="20"/>
                <w:szCs w:val="20"/>
              </w:rPr>
              <w:br/>
            </w:r>
            <w:r w:rsidR="005C3455" w:rsidRPr="00873B08">
              <w:rPr>
                <w:sz w:val="20"/>
                <w:szCs w:val="20"/>
              </w:rPr>
              <w:t>(+GZIP) (+Ш) ФТС</w:t>
            </w:r>
          </w:p>
        </w:tc>
        <w:tc>
          <w:tcPr>
            <w:tcW w:w="3081" w:type="dxa"/>
            <w:gridSpan w:val="2"/>
          </w:tcPr>
          <w:p w14:paraId="6EBD3367" w14:textId="77777777" w:rsidR="00A74117" w:rsidRPr="00873B08" w:rsidRDefault="00A74117" w:rsidP="00A74117">
            <w:pPr>
              <w:widowControl w:val="0"/>
              <w:ind w:left="11"/>
              <w:contextualSpacing/>
              <w:rPr>
                <w:sz w:val="20"/>
                <w:szCs w:val="20"/>
              </w:rPr>
            </w:pPr>
            <w:r w:rsidRPr="00873B08">
              <w:rPr>
                <w:sz w:val="20"/>
                <w:szCs w:val="20"/>
              </w:rPr>
              <w:t xml:space="preserve"># - принимает значение: </w:t>
            </w:r>
          </w:p>
          <w:p w14:paraId="6B69E8FB" w14:textId="77777777" w:rsidR="00A74117" w:rsidRPr="00873B08" w:rsidRDefault="00A74117" w:rsidP="00A74117">
            <w:pPr>
              <w:widowControl w:val="0"/>
              <w:ind w:left="11"/>
              <w:contextualSpacing/>
              <w:rPr>
                <w:sz w:val="20"/>
                <w:szCs w:val="20"/>
              </w:rPr>
            </w:pPr>
            <w:r w:rsidRPr="00873B08">
              <w:rPr>
                <w:sz w:val="20"/>
                <w:szCs w:val="20"/>
              </w:rPr>
              <w:t xml:space="preserve">«1» - для электронного сообщения, содержащего информацию о декларации на товары; </w:t>
            </w:r>
          </w:p>
          <w:p w14:paraId="591BDB0B" w14:textId="3B736E88" w:rsidR="00A74117" w:rsidRPr="00873B08" w:rsidRDefault="00A74117" w:rsidP="00A74117">
            <w:pPr>
              <w:widowControl w:val="0"/>
              <w:ind w:left="11"/>
              <w:contextualSpacing/>
              <w:rPr>
                <w:sz w:val="20"/>
                <w:szCs w:val="20"/>
              </w:rPr>
            </w:pPr>
            <w:r w:rsidRPr="00873B08">
              <w:rPr>
                <w:sz w:val="20"/>
                <w:szCs w:val="20"/>
              </w:rPr>
              <w:t>«2» - для электронного сообщения, содержащего информацию о внесенных изменениях в декларацию на товары; «NNNNNNNN_NNNNNN_NNNNNNN» - номер декларации на товары (23 символа);</w:t>
            </w:r>
          </w:p>
          <w:p w14:paraId="1CAF2A90" w14:textId="35B867B3" w:rsidR="00A74117" w:rsidRPr="00873B08" w:rsidRDefault="00A74117" w:rsidP="00A74117">
            <w:pPr>
              <w:rPr>
                <w:sz w:val="20"/>
                <w:szCs w:val="20"/>
              </w:rPr>
            </w:pPr>
            <w:r w:rsidRPr="00873B08">
              <w:rPr>
                <w:sz w:val="20"/>
                <w:szCs w:val="20"/>
              </w:rPr>
              <w:lastRenderedPageBreak/>
              <w:t>«gg» - год (два знака), в котором электронное сообщение передано в уполномоченный банк (филиал уполномоченного банка);</w:t>
            </w:r>
          </w:p>
          <w:p w14:paraId="5E3C1A9A" w14:textId="712F3F08" w:rsidR="00A74117" w:rsidRPr="00873B08" w:rsidRDefault="00A74117" w:rsidP="00A74117">
            <w:pPr>
              <w:ind w:left="11"/>
              <w:contextualSpacing/>
              <w:rPr>
                <w:sz w:val="20"/>
                <w:szCs w:val="20"/>
              </w:rPr>
            </w:pPr>
            <w:r w:rsidRPr="00873B08">
              <w:rPr>
                <w:sz w:val="20"/>
                <w:szCs w:val="20"/>
              </w:rPr>
              <w:t>«nnnnnnnnnn» - порядковый номер электронного сообщения, переданного в уполномоченный банк (филиал уполномоченного банка) в течение календарного года (с лидирующими нулями - 10 знаков)</w:t>
            </w:r>
          </w:p>
        </w:tc>
      </w:tr>
      <w:tr w:rsidR="00A74117" w:rsidRPr="00873B08" w14:paraId="53D82942" w14:textId="77777777" w:rsidTr="00F3467B">
        <w:trPr>
          <w:trHeight w:val="45"/>
        </w:trPr>
        <w:tc>
          <w:tcPr>
            <w:tcW w:w="4040" w:type="dxa"/>
          </w:tcPr>
          <w:p w14:paraId="3AAA3C71" w14:textId="77777777" w:rsidR="00A74117" w:rsidRPr="00873B08" w:rsidRDefault="00A74117" w:rsidP="00A74117">
            <w:pPr>
              <w:widowControl w:val="0"/>
              <w:ind w:left="11"/>
              <w:contextualSpacing/>
              <w:rPr>
                <w:sz w:val="20"/>
                <w:szCs w:val="20"/>
              </w:rPr>
            </w:pPr>
            <w:r w:rsidRPr="00873B08">
              <w:rPr>
                <w:sz w:val="20"/>
                <w:szCs w:val="20"/>
              </w:rPr>
              <w:lastRenderedPageBreak/>
              <w:t>перечень наименований ЭС, включённых в архивный файл ФТС:</w:t>
            </w:r>
          </w:p>
          <w:p w14:paraId="2FDDA0CE" w14:textId="77777777" w:rsidR="00A74117" w:rsidRPr="00873B08" w:rsidRDefault="00A74117" w:rsidP="00A74117">
            <w:pPr>
              <w:widowControl w:val="0"/>
              <w:ind w:left="11"/>
              <w:contextualSpacing/>
              <w:rPr>
                <w:sz w:val="20"/>
                <w:szCs w:val="20"/>
                <w:lang w:val="en-US"/>
              </w:rPr>
            </w:pPr>
            <w:r w:rsidRPr="00873B08">
              <w:rPr>
                <w:sz w:val="20"/>
                <w:szCs w:val="20"/>
                <w:lang w:val="en-US"/>
              </w:rPr>
              <w:t>RESDT_&lt;nReg1 &gt;_&lt;nnnF1&gt;_&lt;ggggmmdd&gt;_</w:t>
            </w:r>
          </w:p>
          <w:p w14:paraId="646ECBEF" w14:textId="77777777" w:rsidR="00A74117" w:rsidRPr="00873B08" w:rsidRDefault="00A74117" w:rsidP="00A74117">
            <w:pPr>
              <w:widowControl w:val="0"/>
              <w:ind w:left="11"/>
              <w:contextualSpacing/>
              <w:rPr>
                <w:sz w:val="20"/>
                <w:szCs w:val="20"/>
                <w:lang w:val="en-US"/>
              </w:rPr>
            </w:pPr>
            <w:r w:rsidRPr="00873B08">
              <w:rPr>
                <w:sz w:val="20"/>
                <w:szCs w:val="20"/>
                <w:lang w:val="en-US"/>
              </w:rPr>
              <w:t>&lt;nnn&gt;.txt</w:t>
            </w:r>
          </w:p>
          <w:p w14:paraId="09928C82" w14:textId="77777777" w:rsidR="00A74117" w:rsidRPr="00873B08" w:rsidRDefault="00A74117" w:rsidP="00A74117">
            <w:pPr>
              <w:widowControl w:val="0"/>
              <w:ind w:left="11"/>
              <w:contextualSpacing/>
              <w:rPr>
                <w:sz w:val="20"/>
                <w:szCs w:val="20"/>
                <w:lang w:val="en-US"/>
              </w:rPr>
            </w:pPr>
          </w:p>
          <w:p w14:paraId="4455DB7F" w14:textId="5625144B" w:rsidR="00A74117" w:rsidRPr="00873B08" w:rsidRDefault="00A74117" w:rsidP="00A74117">
            <w:pPr>
              <w:ind w:left="11"/>
              <w:contextualSpacing/>
              <w:rPr>
                <w:rStyle w:val="FontStyle52"/>
                <w:rFonts w:eastAsia="Calibri"/>
                <w:sz w:val="20"/>
              </w:rPr>
            </w:pPr>
            <w:r w:rsidRPr="00217CFC">
              <w:rPr>
                <w:rFonts w:eastAsia="Calibri"/>
                <w:sz w:val="20"/>
                <w:szCs w:val="20"/>
              </w:rPr>
              <w:t>R - идентификатор перечня</w:t>
            </w:r>
          </w:p>
        </w:tc>
        <w:tc>
          <w:tcPr>
            <w:tcW w:w="2224" w:type="dxa"/>
          </w:tcPr>
          <w:p w14:paraId="2CD27506" w14:textId="618D0E59" w:rsidR="00A74117" w:rsidRPr="00873B08" w:rsidRDefault="00A74117" w:rsidP="007D1079">
            <w:pPr>
              <w:widowControl w:val="0"/>
              <w:ind w:left="11"/>
              <w:contextualSpacing/>
              <w:rPr>
                <w:sz w:val="20"/>
                <w:szCs w:val="20"/>
              </w:rPr>
            </w:pPr>
            <w:r w:rsidRPr="00873B08">
              <w:rPr>
                <w:sz w:val="20"/>
                <w:szCs w:val="20"/>
              </w:rPr>
              <w:t>(+КА) ФТС</w:t>
            </w:r>
          </w:p>
        </w:tc>
        <w:tc>
          <w:tcPr>
            <w:tcW w:w="3081" w:type="dxa"/>
            <w:gridSpan w:val="2"/>
          </w:tcPr>
          <w:p w14:paraId="20E03183" w14:textId="77777777" w:rsidR="00A74117" w:rsidRPr="00873B08" w:rsidRDefault="00A74117" w:rsidP="00A74117">
            <w:pPr>
              <w:ind w:left="11"/>
              <w:contextualSpacing/>
              <w:rPr>
                <w:sz w:val="20"/>
                <w:szCs w:val="20"/>
              </w:rPr>
            </w:pPr>
          </w:p>
        </w:tc>
      </w:tr>
      <w:tr w:rsidR="00A74117" w:rsidRPr="00873B08" w14:paraId="5E701747" w14:textId="77777777" w:rsidTr="00F3467B">
        <w:trPr>
          <w:trHeight w:val="45"/>
        </w:trPr>
        <w:tc>
          <w:tcPr>
            <w:tcW w:w="4040" w:type="dxa"/>
          </w:tcPr>
          <w:p w14:paraId="07FFE74B" w14:textId="77777777" w:rsidR="00A74117" w:rsidRPr="00873B08" w:rsidRDefault="00A74117" w:rsidP="00A74117">
            <w:pPr>
              <w:widowControl w:val="0"/>
              <w:ind w:left="11"/>
              <w:contextualSpacing/>
              <w:rPr>
                <w:rStyle w:val="FontStyle52"/>
                <w:rFonts w:eastAsia="Calibri"/>
                <w:sz w:val="20"/>
              </w:rPr>
            </w:pPr>
            <w:r w:rsidRPr="00873B08">
              <w:rPr>
                <w:rStyle w:val="FontStyle52"/>
                <w:rFonts w:eastAsia="Calibri"/>
                <w:sz w:val="20"/>
              </w:rPr>
              <w:t>Архивный файл ФТС:</w:t>
            </w:r>
          </w:p>
          <w:p w14:paraId="23661C0E" w14:textId="77777777" w:rsidR="00A74117" w:rsidRPr="00873B08" w:rsidRDefault="00A74117" w:rsidP="00A74117">
            <w:pPr>
              <w:widowControl w:val="0"/>
              <w:ind w:left="11"/>
              <w:contextualSpacing/>
              <w:rPr>
                <w:rFonts w:eastAsia="Calibri"/>
                <w:sz w:val="20"/>
                <w:szCs w:val="20"/>
              </w:rPr>
            </w:pPr>
            <w:r w:rsidRPr="00873B08">
              <w:rPr>
                <w:sz w:val="20"/>
                <w:szCs w:val="20"/>
                <w:lang w:val="en-US"/>
              </w:rPr>
              <w:t>ESSF</w:t>
            </w:r>
            <w:r w:rsidRPr="00873B08">
              <w:rPr>
                <w:sz w:val="20"/>
                <w:szCs w:val="20"/>
              </w:rPr>
              <w:t>_</w:t>
            </w:r>
            <w:r w:rsidRPr="00873B08">
              <w:rPr>
                <w:sz w:val="20"/>
                <w:szCs w:val="20"/>
                <w:lang w:val="en-US"/>
              </w:rPr>
              <w:t>nReg</w:t>
            </w:r>
            <w:r w:rsidRPr="00873B08">
              <w:rPr>
                <w:sz w:val="20"/>
                <w:szCs w:val="20"/>
              </w:rPr>
              <w:t>1_</w:t>
            </w:r>
            <w:r w:rsidRPr="00873B08">
              <w:rPr>
                <w:sz w:val="20"/>
                <w:szCs w:val="20"/>
                <w:lang w:val="en-US"/>
              </w:rPr>
              <w:t>nnnF</w:t>
            </w:r>
            <w:r w:rsidRPr="00873B08">
              <w:rPr>
                <w:sz w:val="20"/>
                <w:szCs w:val="20"/>
              </w:rPr>
              <w:t>1_</w:t>
            </w:r>
            <w:r w:rsidRPr="00873B08">
              <w:rPr>
                <w:sz w:val="20"/>
                <w:szCs w:val="20"/>
                <w:lang w:val="en-US"/>
              </w:rPr>
              <w:t>ggggmmdd</w:t>
            </w:r>
            <w:r w:rsidRPr="00873B08">
              <w:rPr>
                <w:sz w:val="20"/>
                <w:szCs w:val="20"/>
              </w:rPr>
              <w:t>_</w:t>
            </w:r>
            <w:r w:rsidRPr="00873B08">
              <w:rPr>
                <w:sz w:val="20"/>
                <w:szCs w:val="20"/>
                <w:lang w:val="en-US"/>
              </w:rPr>
              <w:t>nnn</w:t>
            </w:r>
            <w:r w:rsidRPr="00873B08">
              <w:rPr>
                <w:sz w:val="20"/>
                <w:szCs w:val="20"/>
              </w:rPr>
              <w:t>.</w:t>
            </w:r>
            <w:r w:rsidRPr="00873B08">
              <w:rPr>
                <w:sz w:val="20"/>
                <w:szCs w:val="20"/>
                <w:lang w:val="en-US"/>
              </w:rPr>
              <w:t>arj</w:t>
            </w:r>
          </w:p>
        </w:tc>
        <w:tc>
          <w:tcPr>
            <w:tcW w:w="2224" w:type="dxa"/>
          </w:tcPr>
          <w:p w14:paraId="36573ED1" w14:textId="0FD86DE5" w:rsidR="00A74117" w:rsidRPr="00873B08" w:rsidRDefault="00A74117" w:rsidP="00A74117">
            <w:pPr>
              <w:widowControl w:val="0"/>
              <w:ind w:left="11"/>
              <w:contextualSpacing/>
              <w:rPr>
                <w:rFonts w:eastAsia="Calibri"/>
                <w:sz w:val="20"/>
                <w:szCs w:val="20"/>
              </w:rPr>
            </w:pPr>
            <w:r w:rsidRPr="00873B08">
              <w:rPr>
                <w:sz w:val="20"/>
                <w:szCs w:val="20"/>
              </w:rPr>
              <w:t>(+КА) ФТС</w:t>
            </w:r>
            <w:r w:rsidRPr="00873B08" w:rsidDel="00A74117">
              <w:rPr>
                <w:sz w:val="20"/>
                <w:szCs w:val="20"/>
              </w:rPr>
              <w:t xml:space="preserve"> </w:t>
            </w:r>
            <w:r w:rsidRPr="00873B08">
              <w:rPr>
                <w:sz w:val="20"/>
                <w:szCs w:val="20"/>
              </w:rPr>
              <w:t>(+КА) ФТС</w:t>
            </w:r>
          </w:p>
        </w:tc>
        <w:tc>
          <w:tcPr>
            <w:tcW w:w="3081" w:type="dxa"/>
            <w:gridSpan w:val="2"/>
          </w:tcPr>
          <w:p w14:paraId="4C11B596" w14:textId="7CFCA71B" w:rsidR="00A74117" w:rsidRPr="00873B08" w:rsidRDefault="00A74117" w:rsidP="0028745B">
            <w:pPr>
              <w:widowControl w:val="0"/>
              <w:ind w:left="11"/>
              <w:contextualSpacing/>
              <w:rPr>
                <w:rFonts w:eastAsia="Calibri"/>
                <w:sz w:val="20"/>
                <w:szCs w:val="20"/>
              </w:rPr>
            </w:pPr>
            <w:r w:rsidRPr="00873B08">
              <w:rPr>
                <w:sz w:val="20"/>
                <w:szCs w:val="20"/>
              </w:rPr>
              <w:t>Для обмена ЕИС ГУ по ЦФО и АС ПСД используется ключевая система ФОИВ</w:t>
            </w:r>
          </w:p>
        </w:tc>
      </w:tr>
      <w:tr w:rsidR="00A74117" w:rsidRPr="00873B08" w14:paraId="22C179D2" w14:textId="77777777" w:rsidTr="00F3467B">
        <w:trPr>
          <w:trHeight w:val="45"/>
        </w:trPr>
        <w:tc>
          <w:tcPr>
            <w:tcW w:w="4040" w:type="dxa"/>
          </w:tcPr>
          <w:p w14:paraId="499220C2" w14:textId="4DCDC88A" w:rsidR="00A74117" w:rsidRPr="00873B08" w:rsidRDefault="00A74117" w:rsidP="00A74117">
            <w:pPr>
              <w:ind w:left="11"/>
              <w:contextualSpacing/>
              <w:rPr>
                <w:rStyle w:val="FontStyle52"/>
                <w:rFonts w:eastAsia="Calibri"/>
                <w:sz w:val="20"/>
              </w:rPr>
            </w:pPr>
            <w:r w:rsidRPr="00217CFC">
              <w:rPr>
                <w:rFonts w:eastAsia="Calibri"/>
                <w:sz w:val="20"/>
                <w:szCs w:val="20"/>
              </w:rPr>
              <w:t>Состав:</w:t>
            </w:r>
          </w:p>
        </w:tc>
        <w:tc>
          <w:tcPr>
            <w:tcW w:w="2224" w:type="dxa"/>
          </w:tcPr>
          <w:p w14:paraId="05FF9190" w14:textId="77777777" w:rsidR="00A74117" w:rsidRPr="00873B08" w:rsidRDefault="00A74117" w:rsidP="00A74117">
            <w:pPr>
              <w:ind w:left="11"/>
              <w:contextualSpacing/>
              <w:rPr>
                <w:sz w:val="20"/>
                <w:szCs w:val="20"/>
              </w:rPr>
            </w:pPr>
          </w:p>
        </w:tc>
        <w:tc>
          <w:tcPr>
            <w:tcW w:w="3081" w:type="dxa"/>
            <w:gridSpan w:val="2"/>
          </w:tcPr>
          <w:p w14:paraId="3880080C" w14:textId="77777777" w:rsidR="00A74117" w:rsidRPr="00873B08" w:rsidRDefault="00A74117" w:rsidP="00A74117">
            <w:pPr>
              <w:ind w:left="11"/>
              <w:contextualSpacing/>
              <w:rPr>
                <w:sz w:val="20"/>
                <w:szCs w:val="20"/>
              </w:rPr>
            </w:pPr>
          </w:p>
        </w:tc>
      </w:tr>
      <w:tr w:rsidR="005C3455" w:rsidRPr="00873B08" w14:paraId="0D7A1AD0" w14:textId="77777777" w:rsidTr="00F3467B">
        <w:trPr>
          <w:trHeight w:val="45"/>
        </w:trPr>
        <w:tc>
          <w:tcPr>
            <w:tcW w:w="4040" w:type="dxa"/>
          </w:tcPr>
          <w:p w14:paraId="6A9321F5" w14:textId="77777777" w:rsidR="005C3455" w:rsidRPr="00873B08" w:rsidRDefault="005C3455" w:rsidP="00A74117">
            <w:pPr>
              <w:widowControl w:val="0"/>
              <w:ind w:left="11"/>
              <w:contextualSpacing/>
              <w:rPr>
                <w:sz w:val="20"/>
                <w:szCs w:val="20"/>
              </w:rPr>
            </w:pPr>
            <w:r w:rsidRPr="00873B08">
              <w:rPr>
                <w:sz w:val="20"/>
                <w:szCs w:val="20"/>
              </w:rPr>
              <w:t>ЭС ФТС:</w:t>
            </w:r>
          </w:p>
          <w:p w14:paraId="7AA63B09" w14:textId="400D9CE3" w:rsidR="005C3455" w:rsidRPr="00873B08" w:rsidRDefault="005C3455" w:rsidP="007D1079">
            <w:pPr>
              <w:widowControl w:val="0"/>
              <w:ind w:left="11"/>
              <w:contextualSpacing/>
              <w:rPr>
                <w:rStyle w:val="FontStyle52"/>
                <w:rFonts w:eastAsia="Calibri"/>
                <w:sz w:val="20"/>
              </w:rPr>
            </w:pPr>
            <w:r w:rsidRPr="00217CFC">
              <w:rPr>
                <w:rFonts w:eastAsia="Calibri"/>
                <w:sz w:val="20"/>
                <w:szCs w:val="20"/>
                <w:lang w:val="en-US"/>
              </w:rPr>
              <w:t>SF</w:t>
            </w:r>
            <w:r w:rsidRPr="00873B08">
              <w:rPr>
                <w:sz w:val="20"/>
                <w:szCs w:val="20"/>
              </w:rPr>
              <w:t xml:space="preserve">&lt;NNNNNNNN_NNNNNN_NNNNNNN&gt;_#_&lt;nReg1&gt;_&lt;nnnFl&gt;_&lt;ggnnnnnnnnnn&gt;.xml </w:t>
            </w:r>
          </w:p>
        </w:tc>
        <w:tc>
          <w:tcPr>
            <w:tcW w:w="2224" w:type="dxa"/>
          </w:tcPr>
          <w:p w14:paraId="5633C194" w14:textId="5543CB32" w:rsidR="005C3455" w:rsidRPr="00873B08" w:rsidRDefault="005C3455" w:rsidP="007D1079">
            <w:pPr>
              <w:widowControl w:val="0"/>
              <w:ind w:left="11"/>
              <w:contextualSpacing/>
              <w:rPr>
                <w:sz w:val="20"/>
                <w:szCs w:val="20"/>
              </w:rPr>
            </w:pPr>
            <w:r w:rsidRPr="00873B08">
              <w:rPr>
                <w:sz w:val="20"/>
                <w:szCs w:val="20"/>
              </w:rPr>
              <w:t>(+GZIP) (+Ш) ФТС</w:t>
            </w:r>
          </w:p>
        </w:tc>
        <w:tc>
          <w:tcPr>
            <w:tcW w:w="3081" w:type="dxa"/>
            <w:gridSpan w:val="2"/>
            <w:vMerge w:val="restart"/>
          </w:tcPr>
          <w:p w14:paraId="0CDDA337" w14:textId="77777777" w:rsidR="005C3455" w:rsidRPr="00873B08" w:rsidRDefault="005C3455" w:rsidP="00A74117">
            <w:pPr>
              <w:widowControl w:val="0"/>
              <w:ind w:left="11"/>
              <w:contextualSpacing/>
              <w:rPr>
                <w:sz w:val="20"/>
                <w:szCs w:val="20"/>
              </w:rPr>
            </w:pPr>
            <w:r w:rsidRPr="00873B08">
              <w:rPr>
                <w:sz w:val="20"/>
                <w:szCs w:val="20"/>
              </w:rPr>
              <w:t xml:space="preserve"># - принимает значение: </w:t>
            </w:r>
          </w:p>
          <w:p w14:paraId="2DCB2BD4" w14:textId="77777777" w:rsidR="005C3455" w:rsidRPr="00873B08" w:rsidRDefault="005C3455" w:rsidP="00A74117">
            <w:pPr>
              <w:widowControl w:val="0"/>
              <w:ind w:left="11"/>
              <w:contextualSpacing/>
              <w:rPr>
                <w:sz w:val="20"/>
                <w:szCs w:val="20"/>
              </w:rPr>
            </w:pPr>
            <w:r w:rsidRPr="00873B08">
              <w:rPr>
                <w:sz w:val="20"/>
                <w:szCs w:val="20"/>
              </w:rPr>
              <w:t xml:space="preserve">«1» - для электронного сообщения, содержащего информацию о декларации на товары; </w:t>
            </w:r>
          </w:p>
          <w:p w14:paraId="665D3C5B" w14:textId="1D8C991E" w:rsidR="005C3455" w:rsidRPr="00873B08" w:rsidRDefault="005C3455" w:rsidP="00A74117">
            <w:pPr>
              <w:widowControl w:val="0"/>
              <w:ind w:left="11"/>
              <w:contextualSpacing/>
              <w:rPr>
                <w:sz w:val="20"/>
                <w:szCs w:val="20"/>
              </w:rPr>
            </w:pPr>
            <w:r w:rsidRPr="00873B08">
              <w:rPr>
                <w:sz w:val="20"/>
                <w:szCs w:val="20"/>
              </w:rPr>
              <w:t>«2» - для электронного сообщения, содержащего информацию о внесенных изменениях в декларацию на товары; «NNNNNNNN_NNNNNN_NNNNNNN» - номер декларации на товары (23 символа);</w:t>
            </w:r>
          </w:p>
          <w:p w14:paraId="21E14ED2" w14:textId="2E3051B8" w:rsidR="005C3455" w:rsidRPr="00873B08" w:rsidRDefault="005C3455" w:rsidP="00A74117">
            <w:pPr>
              <w:rPr>
                <w:sz w:val="20"/>
                <w:szCs w:val="20"/>
              </w:rPr>
            </w:pPr>
            <w:r w:rsidRPr="00873B08">
              <w:rPr>
                <w:sz w:val="20"/>
                <w:szCs w:val="20"/>
              </w:rPr>
              <w:t>«gg» - год (два знака), в котором электронное сообщение передано в уполномоченный банк (филиал уполномоченного банка);</w:t>
            </w:r>
          </w:p>
          <w:p w14:paraId="1A96279B" w14:textId="59B65E16" w:rsidR="005C3455" w:rsidRPr="00873B08" w:rsidRDefault="005C3455" w:rsidP="00A74117">
            <w:pPr>
              <w:ind w:left="11"/>
              <w:contextualSpacing/>
              <w:rPr>
                <w:sz w:val="20"/>
                <w:szCs w:val="20"/>
              </w:rPr>
            </w:pPr>
            <w:r w:rsidRPr="00873B08">
              <w:rPr>
                <w:sz w:val="20"/>
                <w:szCs w:val="20"/>
              </w:rPr>
              <w:t>«nnnnnnnnnn» - порядковый номер электронного сообщения, переданного в уполномоченный банк (филиал уполномоченного банка) в течение календарного года (с лидирующими нулями - 10 знаков)</w:t>
            </w:r>
          </w:p>
        </w:tc>
      </w:tr>
      <w:tr w:rsidR="005C3455" w:rsidRPr="00873B08" w14:paraId="635DAA8F" w14:textId="77777777" w:rsidTr="00F3467B">
        <w:trPr>
          <w:trHeight w:val="45"/>
        </w:trPr>
        <w:tc>
          <w:tcPr>
            <w:tcW w:w="4040" w:type="dxa"/>
          </w:tcPr>
          <w:p w14:paraId="726BBFD1" w14:textId="1DF2C2A4" w:rsidR="005C3455" w:rsidRPr="00873B08" w:rsidRDefault="005C3455" w:rsidP="00A74117">
            <w:pPr>
              <w:ind w:left="11"/>
              <w:contextualSpacing/>
              <w:rPr>
                <w:sz w:val="20"/>
                <w:szCs w:val="20"/>
              </w:rPr>
            </w:pPr>
            <w:r w:rsidRPr="00873B08">
              <w:rPr>
                <w:sz w:val="20"/>
                <w:szCs w:val="20"/>
              </w:rPr>
              <w:t>SF&lt;NNNNNNNN_NNNNNN_NNNNNNN&gt;_#_&lt;nReg1&gt;_&lt;nnnFl&gt;_&lt;ggnnnnnnnnnn&gt;.sig(n)</w:t>
            </w:r>
          </w:p>
        </w:tc>
        <w:tc>
          <w:tcPr>
            <w:tcW w:w="2224" w:type="dxa"/>
          </w:tcPr>
          <w:p w14:paraId="2AAAB115" w14:textId="107AF832" w:rsidR="005C3455" w:rsidRPr="00873B08" w:rsidRDefault="005C3455">
            <w:pPr>
              <w:ind w:left="11"/>
              <w:contextualSpacing/>
              <w:rPr>
                <w:sz w:val="20"/>
                <w:szCs w:val="20"/>
              </w:rPr>
            </w:pPr>
            <w:r w:rsidRPr="00873B08">
              <w:rPr>
                <w:sz w:val="20"/>
                <w:szCs w:val="20"/>
              </w:rPr>
              <w:t>(+УКЭП) ФТС</w:t>
            </w:r>
          </w:p>
        </w:tc>
        <w:tc>
          <w:tcPr>
            <w:tcW w:w="3081" w:type="dxa"/>
            <w:gridSpan w:val="2"/>
            <w:vMerge/>
          </w:tcPr>
          <w:p w14:paraId="71584BB7" w14:textId="77777777" w:rsidR="005C3455" w:rsidRPr="00873B08" w:rsidRDefault="005C3455" w:rsidP="00A74117">
            <w:pPr>
              <w:ind w:left="11"/>
              <w:contextualSpacing/>
              <w:rPr>
                <w:sz w:val="20"/>
                <w:szCs w:val="20"/>
              </w:rPr>
            </w:pPr>
          </w:p>
        </w:tc>
      </w:tr>
      <w:tr w:rsidR="00A74117" w:rsidRPr="00873B08" w14:paraId="6328DA95" w14:textId="77777777" w:rsidTr="00F3467B">
        <w:trPr>
          <w:trHeight w:val="45"/>
        </w:trPr>
        <w:tc>
          <w:tcPr>
            <w:tcW w:w="4040" w:type="dxa"/>
          </w:tcPr>
          <w:p w14:paraId="2BDD44D3" w14:textId="77777777" w:rsidR="00A74117" w:rsidRPr="00873B08" w:rsidRDefault="00A74117" w:rsidP="00A74117">
            <w:pPr>
              <w:widowControl w:val="0"/>
              <w:ind w:left="11"/>
              <w:contextualSpacing/>
              <w:rPr>
                <w:sz w:val="20"/>
                <w:szCs w:val="20"/>
              </w:rPr>
            </w:pPr>
            <w:r w:rsidRPr="00873B08">
              <w:rPr>
                <w:sz w:val="20"/>
                <w:szCs w:val="20"/>
              </w:rPr>
              <w:t>перечень наименований ЭС, включённых в архивный файл ФТС:</w:t>
            </w:r>
          </w:p>
          <w:p w14:paraId="62A6181C" w14:textId="77777777" w:rsidR="00A74117" w:rsidRPr="00873B08" w:rsidRDefault="00A74117" w:rsidP="00A74117">
            <w:pPr>
              <w:widowControl w:val="0"/>
              <w:ind w:left="11"/>
              <w:contextualSpacing/>
              <w:rPr>
                <w:sz w:val="20"/>
                <w:szCs w:val="20"/>
                <w:lang w:val="en-US"/>
              </w:rPr>
            </w:pPr>
            <w:r w:rsidRPr="00873B08">
              <w:rPr>
                <w:sz w:val="20"/>
                <w:szCs w:val="20"/>
                <w:lang w:val="en-US"/>
              </w:rPr>
              <w:t>RESSF_&lt;nReg1 &gt;_&lt;nnnF1&gt;_&lt;ggggmmdd&gt;_</w:t>
            </w:r>
          </w:p>
          <w:p w14:paraId="18F7D2A0" w14:textId="77777777" w:rsidR="00A74117" w:rsidRPr="00873B08" w:rsidRDefault="00A74117" w:rsidP="00A74117">
            <w:pPr>
              <w:widowControl w:val="0"/>
              <w:ind w:left="11"/>
              <w:contextualSpacing/>
              <w:rPr>
                <w:sz w:val="20"/>
                <w:szCs w:val="20"/>
                <w:lang w:val="en-US"/>
              </w:rPr>
            </w:pPr>
            <w:r w:rsidRPr="00873B08">
              <w:rPr>
                <w:sz w:val="20"/>
                <w:szCs w:val="20"/>
                <w:lang w:val="en-US"/>
              </w:rPr>
              <w:t>&lt;nnn&gt;.txt</w:t>
            </w:r>
          </w:p>
          <w:p w14:paraId="7657FF8A" w14:textId="77777777" w:rsidR="00A74117" w:rsidRPr="00873B08" w:rsidRDefault="00A74117" w:rsidP="00A74117">
            <w:pPr>
              <w:widowControl w:val="0"/>
              <w:ind w:left="11"/>
              <w:contextualSpacing/>
              <w:rPr>
                <w:sz w:val="20"/>
                <w:szCs w:val="20"/>
                <w:lang w:val="en-US"/>
              </w:rPr>
            </w:pPr>
          </w:p>
          <w:p w14:paraId="1BF55F7E" w14:textId="28F352E9" w:rsidR="00A74117" w:rsidRPr="00873B08" w:rsidRDefault="00A74117" w:rsidP="00A74117">
            <w:pPr>
              <w:ind w:left="11"/>
              <w:contextualSpacing/>
              <w:rPr>
                <w:rStyle w:val="FontStyle52"/>
                <w:rFonts w:eastAsia="Calibri"/>
                <w:sz w:val="20"/>
              </w:rPr>
            </w:pPr>
            <w:r w:rsidRPr="00217CFC">
              <w:rPr>
                <w:rFonts w:eastAsia="Calibri"/>
                <w:sz w:val="20"/>
                <w:szCs w:val="20"/>
              </w:rPr>
              <w:t>R - идентификатор перечня</w:t>
            </w:r>
          </w:p>
        </w:tc>
        <w:tc>
          <w:tcPr>
            <w:tcW w:w="2224" w:type="dxa"/>
          </w:tcPr>
          <w:p w14:paraId="2F5D2237" w14:textId="37460D90" w:rsidR="00A74117" w:rsidRPr="00873B08" w:rsidRDefault="00A74117" w:rsidP="007D1079">
            <w:pPr>
              <w:widowControl w:val="0"/>
              <w:ind w:left="11"/>
              <w:contextualSpacing/>
              <w:rPr>
                <w:sz w:val="20"/>
                <w:szCs w:val="20"/>
              </w:rPr>
            </w:pPr>
            <w:r w:rsidRPr="00873B08">
              <w:rPr>
                <w:sz w:val="20"/>
                <w:szCs w:val="20"/>
              </w:rPr>
              <w:t>(+КА) ФТС</w:t>
            </w:r>
          </w:p>
        </w:tc>
        <w:tc>
          <w:tcPr>
            <w:tcW w:w="3081" w:type="dxa"/>
            <w:gridSpan w:val="2"/>
          </w:tcPr>
          <w:p w14:paraId="22F66FB9" w14:textId="77777777" w:rsidR="00A74117" w:rsidRPr="00873B08" w:rsidRDefault="00A74117" w:rsidP="00A74117">
            <w:pPr>
              <w:ind w:left="11"/>
              <w:contextualSpacing/>
              <w:rPr>
                <w:sz w:val="20"/>
                <w:szCs w:val="20"/>
              </w:rPr>
            </w:pPr>
          </w:p>
        </w:tc>
      </w:tr>
    </w:tbl>
    <w:p w14:paraId="2BE739D2" w14:textId="77777777" w:rsidR="0023645D" w:rsidRPr="00873B08" w:rsidRDefault="0023645D" w:rsidP="007D1079">
      <w:pPr>
        <w:pStyle w:val="Standard"/>
      </w:pPr>
    </w:p>
    <w:p w14:paraId="226EB1FF" w14:textId="731A1A3F" w:rsidR="00E10E45" w:rsidRPr="00873B08" w:rsidRDefault="00C277D6" w:rsidP="007D1079">
      <w:pPr>
        <w:pStyle w:val="a6"/>
        <w:numPr>
          <w:ilvl w:val="0"/>
          <w:numId w:val="143"/>
        </w:numPr>
        <w:tabs>
          <w:tab w:val="left" w:pos="1276"/>
        </w:tabs>
        <w:ind w:left="0" w:firstLine="709"/>
        <w:rPr>
          <w:b/>
          <w:sz w:val="26"/>
          <w:szCs w:val="26"/>
        </w:rPr>
      </w:pPr>
      <w:r w:rsidRPr="00873B08">
        <w:rPr>
          <w:b/>
          <w:sz w:val="26"/>
          <w:szCs w:val="26"/>
        </w:rPr>
        <w:t>Положение Банка России от 15.07.2021 № 764-П (вид ИТВ с кодом «wz»)</w:t>
      </w:r>
    </w:p>
    <w:p w14:paraId="0BAF5097" w14:textId="4EB274E9" w:rsidR="00E10E45" w:rsidRPr="00873B08" w:rsidRDefault="00C277D6">
      <w:pPr>
        <w:pStyle w:val="Standard"/>
      </w:pPr>
      <w:r w:rsidRPr="00873B08">
        <w:lastRenderedPageBreak/>
        <w:t>Ключевая информация для взаимодействия с ФОИВ в соответствии с документом [</w:t>
      </w:r>
      <w:r w:rsidR="00CB7632" w:rsidRPr="00217CFC">
        <w:fldChar w:fldCharType="begin"/>
      </w:r>
      <w:r w:rsidR="00CB7632" w:rsidRPr="00873B08">
        <w:instrText xml:space="preserve"> REF _Ref144984705 \n \h </w:instrText>
      </w:r>
      <w:r w:rsidR="00CA07A6" w:rsidRPr="00873B08">
        <w:instrText xml:space="preserve"> \* MERGEFORMAT </w:instrText>
      </w:r>
      <w:r w:rsidR="00CB7632" w:rsidRPr="00217CFC">
        <w:fldChar w:fldCharType="separate"/>
      </w:r>
      <w:r w:rsidR="0000237F" w:rsidRPr="00873B08">
        <w:t>16</w:t>
      </w:r>
      <w:r w:rsidR="00CB7632" w:rsidRPr="00217CFC">
        <w:fldChar w:fldCharType="end"/>
      </w:r>
      <w:r w:rsidRPr="00873B08">
        <w:t>] по виду ИТВ с кодом «</w:t>
      </w:r>
      <w:r w:rsidRPr="00873B08">
        <w:rPr>
          <w:lang w:val="en-US"/>
        </w:rPr>
        <w:t>w</w:t>
      </w:r>
      <w:r w:rsidRPr="00873B08">
        <w:t>z»:</w:t>
      </w:r>
    </w:p>
    <w:p w14:paraId="5FB3793C" w14:textId="77777777" w:rsidR="00E10E45" w:rsidRPr="00873B08" w:rsidRDefault="00C277D6" w:rsidP="007D1079">
      <w:pPr>
        <w:pStyle w:val="Standard"/>
        <w:numPr>
          <w:ilvl w:val="0"/>
          <w:numId w:val="179"/>
        </w:numPr>
        <w:tabs>
          <w:tab w:val="left" w:pos="1134"/>
        </w:tabs>
        <w:ind w:left="0" w:firstLine="709"/>
      </w:pPr>
      <w:r w:rsidRPr="00873B08">
        <w:t>для отправки в АС ПСД должны быть настроены:</w:t>
      </w:r>
    </w:p>
    <w:p w14:paraId="033EDE79" w14:textId="77777777" w:rsidR="00E10E45" w:rsidRPr="00873B08" w:rsidRDefault="00C277D6" w:rsidP="007D1079">
      <w:pPr>
        <w:pStyle w:val="Standard"/>
        <w:numPr>
          <w:ilvl w:val="0"/>
          <w:numId w:val="180"/>
        </w:numPr>
        <w:tabs>
          <w:tab w:val="left" w:pos="1560"/>
          <w:tab w:val="left" w:pos="2694"/>
          <w:tab w:val="left" w:pos="2977"/>
        </w:tabs>
        <w:ind w:left="1134" w:hanging="6"/>
      </w:pPr>
      <w:r w:rsidRPr="00873B08">
        <w:t>ключ СКАД «Сигнатура» ТУ (для проверки КА ТУ);</w:t>
      </w:r>
    </w:p>
    <w:p w14:paraId="1DE97C1C" w14:textId="4E7CC726" w:rsidR="00E10E45" w:rsidRPr="00873B08" w:rsidRDefault="00C277D6" w:rsidP="008064F8">
      <w:pPr>
        <w:pStyle w:val="Standard"/>
        <w:numPr>
          <w:ilvl w:val="0"/>
          <w:numId w:val="65"/>
        </w:numPr>
        <w:tabs>
          <w:tab w:val="left" w:pos="1560"/>
          <w:tab w:val="left" w:pos="2694"/>
          <w:tab w:val="left" w:pos="2977"/>
        </w:tabs>
        <w:ind w:left="1134" w:hanging="6"/>
      </w:pPr>
      <w:r w:rsidRPr="00873B08">
        <w:t>ключ СКАД «Сигнатура» ФОИВ (для установки КА КО и проверки КА Банка России</w:t>
      </w:r>
      <w:r w:rsidR="00B45D7A" w:rsidRPr="00873B08">
        <w:t>, а также шифрования информации</w:t>
      </w:r>
      <w:r w:rsidRPr="00873B08">
        <w:t>);</w:t>
      </w:r>
    </w:p>
    <w:p w14:paraId="214B01D6" w14:textId="03A3AA80" w:rsidR="00E10E45" w:rsidRPr="00873B08" w:rsidRDefault="00C277D6" w:rsidP="008064F8">
      <w:pPr>
        <w:pStyle w:val="Standard"/>
        <w:numPr>
          <w:ilvl w:val="0"/>
          <w:numId w:val="65"/>
        </w:numPr>
        <w:tabs>
          <w:tab w:val="left" w:pos="1560"/>
          <w:tab w:val="left" w:pos="2694"/>
          <w:tab w:val="left" w:pos="2977"/>
        </w:tabs>
        <w:ind w:left="1134" w:hanging="6"/>
      </w:pPr>
      <w:r w:rsidRPr="00873B08">
        <w:t xml:space="preserve">сертификаты получателей исходящих пакетов </w:t>
      </w:r>
      <w:r w:rsidR="00B45D7A" w:rsidRPr="00873B08">
        <w:t>(выбран сертификат Банка России)</w:t>
      </w:r>
      <w:r w:rsidRPr="00873B08">
        <w:t>;</w:t>
      </w:r>
    </w:p>
    <w:p w14:paraId="55923A0B" w14:textId="77777777" w:rsidR="00E10E45" w:rsidRPr="00873B08" w:rsidRDefault="00C277D6">
      <w:pPr>
        <w:pStyle w:val="Standard"/>
        <w:numPr>
          <w:ilvl w:val="0"/>
          <w:numId w:val="64"/>
        </w:numPr>
        <w:tabs>
          <w:tab w:val="left" w:pos="1134"/>
        </w:tabs>
        <w:ind w:left="0" w:firstLine="709"/>
      </w:pPr>
      <w:r w:rsidRPr="00873B08">
        <w:t>для отправки в ЕИС ГУ по ЦФО должны быть настроены:</w:t>
      </w:r>
    </w:p>
    <w:p w14:paraId="65C9A6E3" w14:textId="77777777" w:rsidR="00E10E45" w:rsidRPr="00873B08" w:rsidRDefault="00C277D6" w:rsidP="007D1079">
      <w:pPr>
        <w:pStyle w:val="Standard"/>
        <w:numPr>
          <w:ilvl w:val="0"/>
          <w:numId w:val="181"/>
        </w:numPr>
        <w:tabs>
          <w:tab w:val="left" w:pos="1560"/>
          <w:tab w:val="left" w:pos="2694"/>
        </w:tabs>
        <w:ind w:left="1134" w:hanging="6"/>
      </w:pPr>
      <w:r w:rsidRPr="00873B08">
        <w:t>ключ СКАД «Сигнатура» ТУ – не используется;</w:t>
      </w:r>
    </w:p>
    <w:p w14:paraId="04144C14" w14:textId="109326C2" w:rsidR="00E10E45" w:rsidRPr="00873B08" w:rsidRDefault="00C277D6" w:rsidP="008064F8">
      <w:pPr>
        <w:pStyle w:val="Standard"/>
        <w:numPr>
          <w:ilvl w:val="0"/>
          <w:numId w:val="66"/>
        </w:numPr>
        <w:tabs>
          <w:tab w:val="left" w:pos="1560"/>
          <w:tab w:val="left" w:pos="2694"/>
        </w:tabs>
        <w:ind w:left="1134" w:hanging="6"/>
      </w:pPr>
      <w:r w:rsidRPr="00873B08">
        <w:t>ключ СКАД «Сигнатура» ФОИВ (для установки КА КО и проверки КА ТУ и Банка России</w:t>
      </w:r>
      <w:r w:rsidR="00B45D7A" w:rsidRPr="00873B08">
        <w:t>, а также шифрования информации</w:t>
      </w:r>
      <w:r w:rsidRPr="00873B08">
        <w:t>);</w:t>
      </w:r>
    </w:p>
    <w:p w14:paraId="19B7472D" w14:textId="38D0B55C" w:rsidR="00E10E45" w:rsidRPr="00873B08" w:rsidRDefault="00C277D6" w:rsidP="008064F8">
      <w:pPr>
        <w:pStyle w:val="Standard"/>
        <w:numPr>
          <w:ilvl w:val="0"/>
          <w:numId w:val="66"/>
        </w:numPr>
        <w:tabs>
          <w:tab w:val="left" w:pos="1560"/>
          <w:tab w:val="left" w:pos="2694"/>
        </w:tabs>
        <w:ind w:left="1134" w:hanging="6"/>
      </w:pPr>
      <w:r w:rsidRPr="00873B08">
        <w:t xml:space="preserve">сертификаты получателей исходящих пакетов </w:t>
      </w:r>
      <w:r w:rsidR="00B45D7A" w:rsidRPr="00873B08">
        <w:t>(выбран сертификат Банка России)</w:t>
      </w:r>
      <w:r w:rsidRPr="00873B08">
        <w:t>.</w:t>
      </w:r>
    </w:p>
    <w:p w14:paraId="27324DC2" w14:textId="268CD907" w:rsidR="00E10E45" w:rsidRPr="00873B08" w:rsidRDefault="008064F8" w:rsidP="007D1079">
      <w:pPr>
        <w:pStyle w:val="caption1"/>
        <w:keepNext/>
        <w:spacing w:before="120" w:after="0" w:line="360" w:lineRule="auto"/>
        <w:ind w:firstLine="0"/>
        <w:jc w:val="left"/>
      </w:pPr>
      <w:r w:rsidRPr="00873B08">
        <w:t>Таблица Б.</w:t>
      </w:r>
      <w:r w:rsidRPr="00217CFC">
        <w:fldChar w:fldCharType="begin"/>
      </w:r>
      <w:r w:rsidRPr="00873B08">
        <w:instrText xml:space="preserve"> SEQ Таблица_Б. \* ARABIC </w:instrText>
      </w:r>
      <w:r w:rsidRPr="00217CFC">
        <w:fldChar w:fldCharType="separate"/>
      </w:r>
      <w:r w:rsidR="0000237F" w:rsidRPr="00873B08">
        <w:rPr>
          <w:noProof/>
        </w:rPr>
        <w:t>14</w:t>
      </w:r>
      <w:r w:rsidRPr="00217CFC">
        <w:fldChar w:fldCharType="end"/>
      </w:r>
      <w:r w:rsidR="00C277D6" w:rsidRPr="00873B08">
        <w:t xml:space="preserve"> – Правила выполнения криптоопераций по виду ИТВ с кодом «</w:t>
      </w:r>
      <w:r w:rsidR="00C277D6" w:rsidRPr="00873B08">
        <w:rPr>
          <w:lang w:val="en-US"/>
        </w:rPr>
        <w:t>w</w:t>
      </w:r>
      <w:r w:rsidR="00C277D6" w:rsidRPr="00873B08">
        <w:t>z»</w:t>
      </w:r>
    </w:p>
    <w:tbl>
      <w:tblPr>
        <w:tblW w:w="5000" w:type="pct"/>
        <w:tblLayout w:type="fixed"/>
        <w:tblCellMar>
          <w:left w:w="10" w:type="dxa"/>
          <w:right w:w="10" w:type="dxa"/>
        </w:tblCellMar>
        <w:tblLook w:val="0000" w:firstRow="0" w:lastRow="0" w:firstColumn="0" w:lastColumn="0" w:noHBand="0" w:noVBand="0"/>
      </w:tblPr>
      <w:tblGrid>
        <w:gridCol w:w="4531"/>
        <w:gridCol w:w="1985"/>
        <w:gridCol w:w="2829"/>
      </w:tblGrid>
      <w:tr w:rsidR="008064F8" w:rsidRPr="00873B08" w14:paraId="5FB9C905" w14:textId="77777777" w:rsidTr="007D1079">
        <w:trPr>
          <w:trHeight w:val="45"/>
          <w:tblHeader/>
        </w:trPr>
        <w:tc>
          <w:tcPr>
            <w:tcW w:w="453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6245F7F" w14:textId="77777777" w:rsidR="008064F8" w:rsidRPr="00873B08" w:rsidRDefault="008064F8" w:rsidP="0076213A">
            <w:pPr>
              <w:pStyle w:val="Standard"/>
              <w:widowControl w:val="0"/>
              <w:spacing w:line="240" w:lineRule="auto"/>
              <w:ind w:left="11" w:firstLine="0"/>
              <w:jc w:val="center"/>
            </w:pPr>
            <w:r w:rsidRPr="00873B08">
              <w:rPr>
                <w:b/>
                <w:bCs/>
                <w:sz w:val="20"/>
                <w:szCs w:val="20"/>
              </w:rPr>
              <w:t>Имена архивных файлов</w:t>
            </w:r>
          </w:p>
        </w:tc>
        <w:tc>
          <w:tcPr>
            <w:tcW w:w="198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C7042D0" w14:textId="77777777" w:rsidR="008064F8" w:rsidRPr="00873B08" w:rsidRDefault="008064F8" w:rsidP="0076213A">
            <w:pPr>
              <w:pStyle w:val="Standard"/>
              <w:widowControl w:val="0"/>
              <w:spacing w:line="240" w:lineRule="auto"/>
              <w:ind w:left="11" w:firstLine="0"/>
              <w:jc w:val="center"/>
            </w:pPr>
            <w:r w:rsidRPr="00873B08">
              <w:rPr>
                <w:b/>
                <w:sz w:val="20"/>
                <w:szCs w:val="20"/>
              </w:rPr>
              <w:t>Наличие шифрования и КА</w:t>
            </w:r>
          </w:p>
        </w:tc>
        <w:tc>
          <w:tcPr>
            <w:tcW w:w="282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9BFD777" w14:textId="77777777" w:rsidR="008064F8" w:rsidRPr="00873B08" w:rsidRDefault="008064F8" w:rsidP="0076213A">
            <w:pPr>
              <w:pStyle w:val="Standard"/>
              <w:widowControl w:val="0"/>
              <w:spacing w:line="240" w:lineRule="auto"/>
              <w:ind w:left="11" w:firstLine="0"/>
              <w:jc w:val="center"/>
            </w:pPr>
            <w:r w:rsidRPr="00873B08">
              <w:rPr>
                <w:b/>
                <w:sz w:val="20"/>
                <w:szCs w:val="20"/>
              </w:rPr>
              <w:t>Примечания</w:t>
            </w:r>
          </w:p>
        </w:tc>
      </w:tr>
      <w:tr w:rsidR="008064F8" w:rsidRPr="00873B08" w14:paraId="1155DB31" w14:textId="77777777" w:rsidTr="00B45D7A">
        <w:trPr>
          <w:trHeight w:val="45"/>
        </w:trPr>
        <w:tc>
          <w:tcPr>
            <w:tcW w:w="9345"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7561A805" w14:textId="62A6F168" w:rsidR="008064F8" w:rsidRPr="00873B08" w:rsidRDefault="008064F8" w:rsidP="0076213A">
            <w:pPr>
              <w:pStyle w:val="Standard"/>
              <w:widowControl w:val="0"/>
              <w:spacing w:line="240" w:lineRule="auto"/>
              <w:ind w:left="11" w:firstLine="0"/>
              <w:jc w:val="center"/>
            </w:pPr>
            <w:r w:rsidRPr="00873B08">
              <w:rPr>
                <w:sz w:val="20"/>
              </w:rPr>
              <w:t>Направление от КО в ТУ</w:t>
            </w:r>
          </w:p>
          <w:p w14:paraId="3E77B48A" w14:textId="77777777" w:rsidR="008064F8" w:rsidRPr="00873B08" w:rsidRDefault="008064F8" w:rsidP="0076213A">
            <w:pPr>
              <w:pStyle w:val="Standard"/>
              <w:widowControl w:val="0"/>
              <w:spacing w:line="240" w:lineRule="auto"/>
              <w:ind w:left="11" w:firstLine="0"/>
              <w:jc w:val="center"/>
            </w:pPr>
            <w:r w:rsidRPr="00873B08">
              <w:rPr>
                <w:sz w:val="20"/>
                <w:szCs w:val="20"/>
              </w:rPr>
              <w:t>Установка КА и шифрование файлов производится КО</w:t>
            </w:r>
          </w:p>
        </w:tc>
      </w:tr>
      <w:tr w:rsidR="008064F8" w:rsidRPr="00873B08" w14:paraId="604EB154" w14:textId="77777777" w:rsidTr="00B45D7A">
        <w:trPr>
          <w:trHeight w:val="45"/>
        </w:trPr>
        <w:tc>
          <w:tcPr>
            <w:tcW w:w="45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F4F4C63" w14:textId="77777777" w:rsidR="00B45D7A" w:rsidRPr="00873B08" w:rsidRDefault="00B45D7A" w:rsidP="00B45D7A">
            <w:pPr>
              <w:ind w:left="11"/>
              <w:contextualSpacing/>
              <w:rPr>
                <w:sz w:val="20"/>
                <w:szCs w:val="20"/>
              </w:rPr>
            </w:pPr>
            <w:r w:rsidRPr="00873B08">
              <w:rPr>
                <w:sz w:val="20"/>
                <w:szCs w:val="20"/>
              </w:rPr>
              <w:t>Архивный файл КО:</w:t>
            </w:r>
          </w:p>
          <w:p w14:paraId="25C69E1A" w14:textId="77777777" w:rsidR="008064F8" w:rsidRPr="00873B08" w:rsidRDefault="008064F8" w:rsidP="0076213A">
            <w:pPr>
              <w:pStyle w:val="Standard"/>
              <w:widowControl w:val="0"/>
              <w:spacing w:line="240" w:lineRule="auto"/>
              <w:ind w:left="11" w:firstLine="0"/>
              <w:jc w:val="left"/>
            </w:pPr>
            <w:r w:rsidRPr="00873B08">
              <w:rPr>
                <w:bCs/>
                <w:sz w:val="20"/>
                <w:szCs w:val="20"/>
                <w:lang w:val="en-US"/>
              </w:rPr>
              <w:t>ARH</w:t>
            </w:r>
            <w:r w:rsidRPr="00873B08">
              <w:rPr>
                <w:bCs/>
                <w:sz w:val="20"/>
                <w:szCs w:val="20"/>
              </w:rPr>
              <w:t>550</w:t>
            </w:r>
            <w:r w:rsidRPr="00873B08">
              <w:rPr>
                <w:bCs/>
                <w:sz w:val="20"/>
                <w:szCs w:val="20"/>
                <w:lang w:val="en-US"/>
              </w:rPr>
              <w:t>P</w:t>
            </w:r>
            <w:r w:rsidRPr="00873B08">
              <w:rPr>
                <w:bCs/>
                <w:sz w:val="20"/>
                <w:szCs w:val="20"/>
              </w:rPr>
              <w:t>_</w:t>
            </w:r>
            <w:r w:rsidRPr="00873B08">
              <w:rPr>
                <w:sz w:val="20"/>
                <w:szCs w:val="20"/>
                <w:lang w:val="en-US"/>
              </w:rPr>
              <w:t>nReg</w:t>
            </w:r>
            <w:r w:rsidRPr="00873B08">
              <w:rPr>
                <w:sz w:val="20"/>
                <w:szCs w:val="20"/>
              </w:rPr>
              <w:t>_</w:t>
            </w:r>
            <w:r w:rsidRPr="00873B08">
              <w:rPr>
                <w:sz w:val="20"/>
                <w:szCs w:val="20"/>
                <w:lang w:val="en-US"/>
              </w:rPr>
              <w:t>nnnF</w:t>
            </w:r>
            <w:r w:rsidRPr="00873B08">
              <w:rPr>
                <w:bCs/>
                <w:sz w:val="20"/>
                <w:szCs w:val="20"/>
              </w:rPr>
              <w:t>_</w:t>
            </w:r>
            <w:r w:rsidRPr="00873B08">
              <w:rPr>
                <w:bCs/>
                <w:sz w:val="20"/>
                <w:szCs w:val="20"/>
                <w:lang w:val="en-US"/>
              </w:rPr>
              <w:t>GGGGMMDD</w:t>
            </w:r>
            <w:r w:rsidRPr="00873B08">
              <w:rPr>
                <w:bCs/>
                <w:sz w:val="20"/>
                <w:szCs w:val="20"/>
              </w:rPr>
              <w:t>_</w:t>
            </w:r>
            <w:r w:rsidRPr="00873B08">
              <w:rPr>
                <w:bCs/>
                <w:sz w:val="20"/>
                <w:szCs w:val="20"/>
                <w:lang w:val="en-US"/>
              </w:rPr>
              <w:t>nnn</w:t>
            </w:r>
            <w:r w:rsidRPr="00873B08">
              <w:rPr>
                <w:bCs/>
                <w:sz w:val="20"/>
                <w:szCs w:val="20"/>
              </w:rPr>
              <w:t>.</w:t>
            </w:r>
            <w:r w:rsidRPr="00873B08">
              <w:rPr>
                <w:bCs/>
                <w:sz w:val="20"/>
                <w:szCs w:val="20"/>
                <w:lang w:val="en-US"/>
              </w:rPr>
              <w:t>arj</w:t>
            </w:r>
          </w:p>
        </w:tc>
        <w:tc>
          <w:tcPr>
            <w:tcW w:w="198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FAC00DE" w14:textId="77777777" w:rsidR="008064F8" w:rsidRPr="00873B08" w:rsidRDefault="008064F8" w:rsidP="0076213A">
            <w:pPr>
              <w:pStyle w:val="Standard"/>
              <w:widowControl w:val="0"/>
              <w:spacing w:line="240" w:lineRule="auto"/>
              <w:ind w:left="11" w:firstLine="0"/>
              <w:jc w:val="left"/>
            </w:pPr>
            <w:r w:rsidRPr="00873B08">
              <w:rPr>
                <w:sz w:val="20"/>
                <w:szCs w:val="20"/>
              </w:rPr>
              <w:t>(+КА) КО</w:t>
            </w:r>
          </w:p>
        </w:tc>
        <w:tc>
          <w:tcPr>
            <w:tcW w:w="282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4AA320C" w14:textId="3987FDBF" w:rsidR="008064F8" w:rsidRPr="00873B08" w:rsidRDefault="008064F8">
            <w:pPr>
              <w:pStyle w:val="Standard"/>
              <w:widowControl w:val="0"/>
              <w:spacing w:line="240" w:lineRule="auto"/>
              <w:ind w:left="11" w:firstLine="0"/>
              <w:jc w:val="left"/>
            </w:pPr>
            <w:r w:rsidRPr="00873B08">
              <w:rPr>
                <w:sz w:val="20"/>
                <w:szCs w:val="20"/>
              </w:rPr>
              <w:t>Для обмена ЕИС ГУ по ЦФО и АС ПСД используется ключевая система ФОИВ</w:t>
            </w:r>
          </w:p>
        </w:tc>
      </w:tr>
      <w:tr w:rsidR="00B45D7A" w:rsidRPr="00873B08" w14:paraId="25639722" w14:textId="77777777" w:rsidTr="00B45D7A">
        <w:trPr>
          <w:trHeight w:val="45"/>
        </w:trPr>
        <w:tc>
          <w:tcPr>
            <w:tcW w:w="45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937ACE1" w14:textId="77284E73" w:rsidR="00B45D7A" w:rsidRPr="00873B08" w:rsidRDefault="00B45D7A" w:rsidP="00B45D7A">
            <w:pPr>
              <w:ind w:left="11"/>
              <w:contextualSpacing/>
              <w:rPr>
                <w:sz w:val="20"/>
                <w:szCs w:val="20"/>
              </w:rPr>
            </w:pPr>
            <w:r w:rsidRPr="00873B08">
              <w:rPr>
                <w:bCs/>
                <w:sz w:val="20"/>
                <w:szCs w:val="20"/>
              </w:rPr>
              <w:t>Состав:</w:t>
            </w:r>
          </w:p>
        </w:tc>
        <w:tc>
          <w:tcPr>
            <w:tcW w:w="198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7F01932" w14:textId="77777777" w:rsidR="00B45D7A" w:rsidRPr="00873B08" w:rsidRDefault="00B45D7A" w:rsidP="00B45D7A">
            <w:pPr>
              <w:pStyle w:val="Standard"/>
              <w:widowControl w:val="0"/>
              <w:spacing w:line="240" w:lineRule="auto"/>
              <w:ind w:left="11" w:firstLine="0"/>
              <w:jc w:val="left"/>
              <w:rPr>
                <w:sz w:val="20"/>
                <w:szCs w:val="20"/>
              </w:rPr>
            </w:pPr>
          </w:p>
        </w:tc>
        <w:tc>
          <w:tcPr>
            <w:tcW w:w="282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1034464" w14:textId="77777777" w:rsidR="00B45D7A" w:rsidRPr="00873B08" w:rsidRDefault="00B45D7A" w:rsidP="00B45D7A">
            <w:pPr>
              <w:pStyle w:val="Standard"/>
              <w:widowControl w:val="0"/>
              <w:spacing w:line="240" w:lineRule="auto"/>
              <w:ind w:left="11" w:firstLine="0"/>
              <w:jc w:val="left"/>
              <w:rPr>
                <w:sz w:val="20"/>
                <w:szCs w:val="20"/>
              </w:rPr>
            </w:pPr>
          </w:p>
        </w:tc>
      </w:tr>
      <w:tr w:rsidR="00B45D7A" w:rsidRPr="00873B08" w14:paraId="4999A7D6" w14:textId="77777777" w:rsidTr="003C36A5">
        <w:trPr>
          <w:trHeight w:val="45"/>
        </w:trPr>
        <w:tc>
          <w:tcPr>
            <w:tcW w:w="45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0569AE5" w14:textId="77777777" w:rsidR="00B45D7A" w:rsidRPr="00873B08" w:rsidRDefault="00B45D7A" w:rsidP="00B45D7A">
            <w:pPr>
              <w:ind w:left="11"/>
              <w:contextualSpacing/>
              <w:rPr>
                <w:sz w:val="20"/>
                <w:szCs w:val="20"/>
              </w:rPr>
            </w:pPr>
            <w:r w:rsidRPr="00873B08">
              <w:rPr>
                <w:sz w:val="20"/>
                <w:szCs w:val="20"/>
              </w:rPr>
              <w:t>Уведомление о принятии (непринятии) ЭС Банка России:</w:t>
            </w:r>
          </w:p>
          <w:p w14:paraId="7F1FFED5" w14:textId="75812C9D" w:rsidR="00B45D7A" w:rsidRPr="00873B08" w:rsidRDefault="00B45D7A" w:rsidP="00B45D7A">
            <w:pPr>
              <w:ind w:left="11"/>
              <w:contextualSpacing/>
              <w:rPr>
                <w:sz w:val="20"/>
                <w:szCs w:val="20"/>
                <w:lang w:val="en-US"/>
              </w:rPr>
            </w:pPr>
            <w:r w:rsidRPr="00873B08">
              <w:rPr>
                <w:sz w:val="20"/>
                <w:szCs w:val="20"/>
                <w:lang w:val="en-US"/>
              </w:rPr>
              <w:t>UV_IdnOR_CB_ES550P_GGGGMMDD_nnn.xml</w:t>
            </w:r>
          </w:p>
        </w:tc>
        <w:tc>
          <w:tcPr>
            <w:tcW w:w="198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9802D50" w14:textId="54D14990" w:rsidR="00B45D7A" w:rsidRPr="00873B08" w:rsidRDefault="00B45D7A" w:rsidP="00B45D7A">
            <w:pPr>
              <w:pStyle w:val="Standard"/>
              <w:widowControl w:val="0"/>
              <w:spacing w:line="240" w:lineRule="auto"/>
              <w:ind w:left="11" w:firstLine="0"/>
              <w:jc w:val="left"/>
              <w:rPr>
                <w:sz w:val="20"/>
                <w:szCs w:val="20"/>
              </w:rPr>
            </w:pPr>
            <w:r w:rsidRPr="00873B08">
              <w:rPr>
                <w:sz w:val="20"/>
                <w:szCs w:val="20"/>
              </w:rPr>
              <w:t>Нет</w:t>
            </w:r>
          </w:p>
        </w:tc>
        <w:tc>
          <w:tcPr>
            <w:tcW w:w="282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5571A53" w14:textId="5195B4BC" w:rsidR="00B45D7A" w:rsidRPr="00873B08" w:rsidRDefault="00B45D7A" w:rsidP="007D1079">
            <w:pPr>
              <w:autoSpaceDE w:val="0"/>
              <w:adjustRightInd w:val="0"/>
              <w:rPr>
                <w:sz w:val="20"/>
                <w:szCs w:val="20"/>
              </w:rPr>
            </w:pPr>
            <w:r w:rsidRPr="00873B08">
              <w:rPr>
                <w:sz w:val="20"/>
                <w:szCs w:val="20"/>
                <w:lang w:val="en-US"/>
              </w:rPr>
              <w:t>IdnOR</w:t>
            </w:r>
            <w:r w:rsidRPr="00873B08">
              <w:rPr>
                <w:sz w:val="20"/>
                <w:szCs w:val="20"/>
              </w:rPr>
              <w:t xml:space="preserve"> – идентификатор организации: </w:t>
            </w:r>
            <w:r w:rsidRPr="00873B08">
              <w:rPr>
                <w:sz w:val="20"/>
                <w:szCs w:val="20"/>
                <w:lang w:val="en-US"/>
              </w:rPr>
              <w:t>nReg</w:t>
            </w:r>
            <w:r w:rsidRPr="00873B08">
              <w:rPr>
                <w:sz w:val="20"/>
                <w:szCs w:val="20"/>
              </w:rPr>
              <w:t>_</w:t>
            </w:r>
            <w:r w:rsidRPr="00873B08">
              <w:rPr>
                <w:sz w:val="20"/>
                <w:szCs w:val="20"/>
                <w:lang w:val="en-US"/>
              </w:rPr>
              <w:t>nnnF</w:t>
            </w:r>
          </w:p>
        </w:tc>
      </w:tr>
      <w:tr w:rsidR="00B45D7A" w:rsidRPr="00873B08" w14:paraId="720CD300" w14:textId="77777777" w:rsidTr="003C36A5">
        <w:trPr>
          <w:trHeight w:val="45"/>
        </w:trPr>
        <w:tc>
          <w:tcPr>
            <w:tcW w:w="45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5A9EAA2" w14:textId="77777777" w:rsidR="00B45D7A" w:rsidRPr="00873B08" w:rsidRDefault="00B45D7A" w:rsidP="00B45D7A">
            <w:pPr>
              <w:ind w:left="11"/>
              <w:contextualSpacing/>
              <w:rPr>
                <w:color w:val="000000"/>
                <w:sz w:val="20"/>
                <w:szCs w:val="20"/>
              </w:rPr>
            </w:pPr>
            <w:r w:rsidRPr="00873B08">
              <w:rPr>
                <w:color w:val="000000"/>
                <w:sz w:val="20"/>
                <w:szCs w:val="20"/>
              </w:rPr>
              <w:t>Квитанция о непринятии АФ Банка России:</w:t>
            </w:r>
          </w:p>
          <w:p w14:paraId="61559EB6" w14:textId="029B1C67" w:rsidR="00B45D7A" w:rsidRPr="00873B08" w:rsidRDefault="00B45D7A" w:rsidP="00B45D7A">
            <w:pPr>
              <w:ind w:left="11"/>
              <w:contextualSpacing/>
              <w:rPr>
                <w:sz w:val="20"/>
                <w:szCs w:val="20"/>
              </w:rPr>
            </w:pPr>
            <w:r w:rsidRPr="00873B08">
              <w:rPr>
                <w:color w:val="000000"/>
                <w:sz w:val="20"/>
                <w:szCs w:val="20"/>
                <w:lang w:val="en-US"/>
              </w:rPr>
              <w:t>ERR</w:t>
            </w:r>
            <w:r w:rsidRPr="00873B08">
              <w:rPr>
                <w:sz w:val="20"/>
                <w:szCs w:val="20"/>
              </w:rPr>
              <w:t>_</w:t>
            </w:r>
            <w:r w:rsidRPr="00873B08">
              <w:rPr>
                <w:sz w:val="20"/>
                <w:szCs w:val="20"/>
                <w:lang w:val="en-US"/>
              </w:rPr>
              <w:t>nReg</w:t>
            </w:r>
            <w:r w:rsidRPr="00873B08">
              <w:rPr>
                <w:sz w:val="20"/>
                <w:szCs w:val="20"/>
              </w:rPr>
              <w:t>_</w:t>
            </w:r>
            <w:r w:rsidRPr="00873B08">
              <w:rPr>
                <w:sz w:val="20"/>
                <w:szCs w:val="20"/>
                <w:lang w:val="en-US"/>
              </w:rPr>
              <w:t>nnnF</w:t>
            </w:r>
            <w:r w:rsidRPr="00873B08">
              <w:rPr>
                <w:sz w:val="20"/>
                <w:szCs w:val="20"/>
              </w:rPr>
              <w:t>_</w:t>
            </w:r>
            <w:r w:rsidRPr="00873B08">
              <w:rPr>
                <w:sz w:val="20"/>
                <w:szCs w:val="20"/>
                <w:lang w:val="en-US"/>
              </w:rPr>
              <w:t>CB</w:t>
            </w:r>
            <w:r w:rsidRPr="00873B08">
              <w:rPr>
                <w:sz w:val="20"/>
                <w:szCs w:val="20"/>
              </w:rPr>
              <w:t>_550</w:t>
            </w:r>
            <w:r w:rsidRPr="00873B08">
              <w:rPr>
                <w:sz w:val="20"/>
                <w:szCs w:val="20"/>
                <w:lang w:val="en-US"/>
              </w:rPr>
              <w:t>P</w:t>
            </w:r>
            <w:r w:rsidRPr="00873B08">
              <w:rPr>
                <w:sz w:val="20"/>
                <w:szCs w:val="20"/>
              </w:rPr>
              <w:t>_</w:t>
            </w:r>
            <w:r w:rsidRPr="00873B08">
              <w:rPr>
                <w:sz w:val="20"/>
                <w:szCs w:val="20"/>
                <w:lang w:val="en-US"/>
              </w:rPr>
              <w:t>GGGGMMDD</w:t>
            </w:r>
            <w:r w:rsidRPr="00873B08">
              <w:rPr>
                <w:sz w:val="20"/>
                <w:szCs w:val="20"/>
              </w:rPr>
              <w:t>_</w:t>
            </w:r>
            <w:r w:rsidRPr="00873B08">
              <w:rPr>
                <w:sz w:val="20"/>
                <w:szCs w:val="20"/>
                <w:lang w:val="en-US"/>
              </w:rPr>
              <w:t>nnn</w:t>
            </w:r>
            <w:r w:rsidRPr="00873B08">
              <w:rPr>
                <w:sz w:val="20"/>
                <w:szCs w:val="20"/>
              </w:rPr>
              <w:t>.</w:t>
            </w:r>
            <w:r w:rsidRPr="00873B08">
              <w:rPr>
                <w:sz w:val="20"/>
                <w:szCs w:val="20"/>
                <w:lang w:val="en-US"/>
              </w:rPr>
              <w:t>xml</w:t>
            </w:r>
          </w:p>
        </w:tc>
        <w:tc>
          <w:tcPr>
            <w:tcW w:w="198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CB6A188" w14:textId="1233B809" w:rsidR="00B45D7A" w:rsidRPr="00873B08" w:rsidRDefault="00B45D7A" w:rsidP="00B45D7A">
            <w:pPr>
              <w:pStyle w:val="Standard"/>
              <w:widowControl w:val="0"/>
              <w:spacing w:line="240" w:lineRule="auto"/>
              <w:ind w:left="11" w:firstLine="0"/>
              <w:jc w:val="left"/>
              <w:rPr>
                <w:sz w:val="20"/>
                <w:szCs w:val="20"/>
              </w:rPr>
            </w:pPr>
            <w:r w:rsidRPr="00873B08">
              <w:rPr>
                <w:sz w:val="20"/>
                <w:szCs w:val="20"/>
              </w:rPr>
              <w:t xml:space="preserve">Нет </w:t>
            </w:r>
          </w:p>
        </w:tc>
        <w:tc>
          <w:tcPr>
            <w:tcW w:w="282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55FAA15" w14:textId="77777777" w:rsidR="00B45D7A" w:rsidRPr="00873B08" w:rsidRDefault="00B45D7A" w:rsidP="00B45D7A">
            <w:pPr>
              <w:pStyle w:val="Standard"/>
              <w:widowControl w:val="0"/>
              <w:spacing w:line="240" w:lineRule="auto"/>
              <w:ind w:left="11" w:firstLine="0"/>
              <w:jc w:val="left"/>
              <w:rPr>
                <w:sz w:val="20"/>
                <w:szCs w:val="20"/>
              </w:rPr>
            </w:pPr>
          </w:p>
        </w:tc>
      </w:tr>
      <w:tr w:rsidR="00B45D7A" w:rsidRPr="00873B08" w14:paraId="7F2640F6" w14:textId="77777777" w:rsidTr="003C36A5">
        <w:trPr>
          <w:trHeight w:val="45"/>
        </w:trPr>
        <w:tc>
          <w:tcPr>
            <w:tcW w:w="9345"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45F5BB7B" w14:textId="77777777" w:rsidR="00B45D7A" w:rsidRPr="00873B08" w:rsidRDefault="00B45D7A" w:rsidP="00B45D7A">
            <w:pPr>
              <w:pStyle w:val="Standard"/>
              <w:widowControl w:val="0"/>
              <w:spacing w:line="240" w:lineRule="auto"/>
              <w:ind w:left="11" w:firstLine="0"/>
              <w:jc w:val="center"/>
            </w:pPr>
            <w:r w:rsidRPr="00873B08">
              <w:rPr>
                <w:sz w:val="20"/>
              </w:rPr>
              <w:t>Направление от ТУ в КО</w:t>
            </w:r>
          </w:p>
        </w:tc>
      </w:tr>
      <w:tr w:rsidR="00B45D7A" w:rsidRPr="00873B08" w14:paraId="78331C29" w14:textId="77777777" w:rsidTr="003C36A5">
        <w:trPr>
          <w:trHeight w:val="45"/>
        </w:trPr>
        <w:tc>
          <w:tcPr>
            <w:tcW w:w="45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997110E" w14:textId="77777777" w:rsidR="00B45D7A" w:rsidRPr="00873B08" w:rsidRDefault="00B45D7A" w:rsidP="00B45D7A">
            <w:pPr>
              <w:pStyle w:val="Standard"/>
              <w:widowControl w:val="0"/>
              <w:spacing w:line="240" w:lineRule="auto"/>
              <w:ind w:left="11" w:firstLine="0"/>
              <w:jc w:val="left"/>
            </w:pPr>
            <w:r w:rsidRPr="00873B08">
              <w:rPr>
                <w:bCs/>
                <w:sz w:val="20"/>
                <w:szCs w:val="20"/>
                <w:lang w:val="en-US"/>
              </w:rPr>
              <w:t>UVARH</w:t>
            </w:r>
            <w:r w:rsidRPr="00873B08">
              <w:rPr>
                <w:bCs/>
                <w:sz w:val="20"/>
                <w:szCs w:val="20"/>
              </w:rPr>
              <w:t>550</w:t>
            </w:r>
            <w:r w:rsidRPr="00873B08">
              <w:rPr>
                <w:bCs/>
                <w:sz w:val="20"/>
                <w:szCs w:val="20"/>
                <w:lang w:val="en-US"/>
              </w:rPr>
              <w:t>P</w:t>
            </w:r>
            <w:r w:rsidRPr="00873B08">
              <w:rPr>
                <w:bCs/>
                <w:sz w:val="20"/>
                <w:szCs w:val="20"/>
              </w:rPr>
              <w:t>_</w:t>
            </w:r>
            <w:r w:rsidRPr="00873B08">
              <w:rPr>
                <w:sz w:val="20"/>
                <w:szCs w:val="20"/>
                <w:lang w:val="en-US"/>
              </w:rPr>
              <w:t>nReg</w:t>
            </w:r>
            <w:r w:rsidRPr="00873B08">
              <w:rPr>
                <w:sz w:val="20"/>
                <w:szCs w:val="20"/>
              </w:rPr>
              <w:t>_</w:t>
            </w:r>
            <w:r w:rsidRPr="00873B08">
              <w:rPr>
                <w:sz w:val="20"/>
                <w:szCs w:val="20"/>
                <w:lang w:val="en-US"/>
              </w:rPr>
              <w:t>nnnF</w:t>
            </w:r>
            <w:r w:rsidRPr="00873B08">
              <w:rPr>
                <w:bCs/>
                <w:sz w:val="20"/>
                <w:szCs w:val="20"/>
              </w:rPr>
              <w:t>_</w:t>
            </w:r>
            <w:r w:rsidRPr="00873B08">
              <w:rPr>
                <w:bCs/>
                <w:sz w:val="20"/>
                <w:szCs w:val="20"/>
                <w:lang w:val="en-US"/>
              </w:rPr>
              <w:t>GGGGMMDD</w:t>
            </w:r>
            <w:r w:rsidRPr="00873B08">
              <w:rPr>
                <w:bCs/>
                <w:sz w:val="20"/>
                <w:szCs w:val="20"/>
              </w:rPr>
              <w:t>_</w:t>
            </w:r>
            <w:r w:rsidRPr="00873B08">
              <w:rPr>
                <w:bCs/>
                <w:sz w:val="20"/>
                <w:szCs w:val="20"/>
                <w:lang w:val="en-US"/>
              </w:rPr>
              <w:t>nnn</w:t>
            </w:r>
            <w:r w:rsidRPr="00873B08">
              <w:rPr>
                <w:bCs/>
                <w:sz w:val="20"/>
                <w:szCs w:val="20"/>
              </w:rPr>
              <w:t>.</w:t>
            </w:r>
            <w:r w:rsidRPr="00873B08">
              <w:rPr>
                <w:bCs/>
                <w:sz w:val="20"/>
                <w:szCs w:val="20"/>
                <w:lang w:val="en-US"/>
              </w:rPr>
              <w:t>xml</w:t>
            </w:r>
          </w:p>
        </w:tc>
        <w:tc>
          <w:tcPr>
            <w:tcW w:w="198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376314F" w14:textId="311E4F7F" w:rsidR="00B45D7A" w:rsidRPr="00873B08" w:rsidRDefault="00B45D7A" w:rsidP="00B45D7A">
            <w:pPr>
              <w:pStyle w:val="Standard"/>
              <w:widowControl w:val="0"/>
              <w:spacing w:line="240" w:lineRule="auto"/>
              <w:ind w:left="11" w:firstLine="0"/>
              <w:jc w:val="left"/>
            </w:pPr>
            <w:r w:rsidRPr="00873B08">
              <w:rPr>
                <w:sz w:val="20"/>
                <w:szCs w:val="20"/>
              </w:rPr>
              <w:t>(+КА) ТУ</w:t>
            </w:r>
          </w:p>
        </w:tc>
        <w:tc>
          <w:tcPr>
            <w:tcW w:w="282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84E7AD7" w14:textId="77777777" w:rsidR="00B45D7A" w:rsidRPr="00873B08" w:rsidRDefault="00B45D7A" w:rsidP="00B45D7A">
            <w:pPr>
              <w:pStyle w:val="Standard"/>
              <w:widowControl w:val="0"/>
              <w:suppressAutoHyphens w:val="0"/>
              <w:spacing w:line="240" w:lineRule="auto"/>
              <w:ind w:left="11" w:firstLine="0"/>
            </w:pPr>
            <w:r w:rsidRPr="00873B08">
              <w:rPr>
                <w:sz w:val="20"/>
                <w:szCs w:val="20"/>
              </w:rPr>
              <w:t>Для обмена с ЕИС ГУ по ЦФО используется ключевая система ФОИВ.</w:t>
            </w:r>
          </w:p>
          <w:p w14:paraId="55CB6D76" w14:textId="72DC7D12" w:rsidR="00B45D7A" w:rsidRPr="00873B08" w:rsidRDefault="00B45D7A">
            <w:pPr>
              <w:pStyle w:val="Standard"/>
              <w:widowControl w:val="0"/>
              <w:spacing w:line="240" w:lineRule="auto"/>
              <w:ind w:left="11" w:firstLine="0"/>
              <w:jc w:val="left"/>
            </w:pPr>
            <w:r w:rsidRPr="00873B08">
              <w:rPr>
                <w:sz w:val="20"/>
                <w:szCs w:val="20"/>
              </w:rPr>
              <w:t>Для обмена с АС ПСД используется ключевая система ТУ</w:t>
            </w:r>
          </w:p>
        </w:tc>
      </w:tr>
      <w:tr w:rsidR="00B45D7A" w:rsidRPr="00873B08" w14:paraId="448D0914" w14:textId="77777777" w:rsidTr="003C36A5">
        <w:trPr>
          <w:trHeight w:val="45"/>
        </w:trPr>
        <w:tc>
          <w:tcPr>
            <w:tcW w:w="9345"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5BCC37FF" w14:textId="77777777" w:rsidR="00B45D7A" w:rsidRPr="00873B08" w:rsidRDefault="00B45D7A" w:rsidP="00B45D7A">
            <w:pPr>
              <w:pStyle w:val="Standard"/>
              <w:widowControl w:val="0"/>
              <w:spacing w:line="240" w:lineRule="auto"/>
              <w:ind w:left="11" w:firstLine="0"/>
              <w:jc w:val="center"/>
            </w:pPr>
            <w:r w:rsidRPr="00873B08">
              <w:rPr>
                <w:sz w:val="20"/>
              </w:rPr>
              <w:t>Направление АФ Банка России в КО</w:t>
            </w:r>
          </w:p>
        </w:tc>
      </w:tr>
      <w:tr w:rsidR="00B45D7A" w:rsidRPr="00873B08" w14:paraId="10CA19B5" w14:textId="77777777" w:rsidTr="003C36A5">
        <w:trPr>
          <w:trHeight w:val="45"/>
        </w:trPr>
        <w:tc>
          <w:tcPr>
            <w:tcW w:w="45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1A1A2FF" w14:textId="77777777" w:rsidR="003C36A5" w:rsidRPr="00873B08" w:rsidRDefault="003C36A5" w:rsidP="003C36A5">
            <w:pPr>
              <w:ind w:left="11"/>
              <w:contextualSpacing/>
              <w:rPr>
                <w:sz w:val="20"/>
                <w:szCs w:val="20"/>
              </w:rPr>
            </w:pPr>
            <w:r w:rsidRPr="00873B08">
              <w:rPr>
                <w:sz w:val="20"/>
                <w:szCs w:val="20"/>
              </w:rPr>
              <w:t>Архивный файл Банка России:</w:t>
            </w:r>
          </w:p>
          <w:p w14:paraId="71A21D21" w14:textId="77777777" w:rsidR="00B45D7A" w:rsidRPr="00873B08" w:rsidRDefault="00B45D7A" w:rsidP="00B45D7A">
            <w:pPr>
              <w:pStyle w:val="Standard"/>
              <w:widowControl w:val="0"/>
              <w:spacing w:line="240" w:lineRule="auto"/>
              <w:ind w:left="11" w:firstLine="0"/>
              <w:jc w:val="left"/>
            </w:pPr>
            <w:r w:rsidRPr="00873B08">
              <w:rPr>
                <w:sz w:val="20"/>
                <w:szCs w:val="20"/>
                <w:lang w:val="en-US"/>
              </w:rPr>
              <w:t>CB</w:t>
            </w:r>
            <w:r w:rsidRPr="00873B08">
              <w:rPr>
                <w:sz w:val="20"/>
                <w:szCs w:val="20"/>
              </w:rPr>
              <w:t>_550</w:t>
            </w:r>
            <w:r w:rsidRPr="00873B08">
              <w:rPr>
                <w:sz w:val="20"/>
                <w:szCs w:val="20"/>
                <w:lang w:val="en-US"/>
              </w:rPr>
              <w:t>P</w:t>
            </w:r>
            <w:r w:rsidRPr="00873B08">
              <w:rPr>
                <w:sz w:val="20"/>
                <w:szCs w:val="20"/>
              </w:rPr>
              <w:t>_</w:t>
            </w:r>
            <w:r w:rsidRPr="00873B08">
              <w:rPr>
                <w:sz w:val="20"/>
                <w:szCs w:val="20"/>
                <w:lang w:val="en-US"/>
              </w:rPr>
              <w:t>GGGGMMDD</w:t>
            </w:r>
            <w:r w:rsidRPr="00873B08">
              <w:rPr>
                <w:sz w:val="20"/>
                <w:szCs w:val="20"/>
              </w:rPr>
              <w:t>_</w:t>
            </w:r>
            <w:r w:rsidRPr="00873B08">
              <w:rPr>
                <w:sz w:val="20"/>
                <w:szCs w:val="20"/>
                <w:lang w:val="en-US"/>
              </w:rPr>
              <w:t>nnn</w:t>
            </w:r>
            <w:r w:rsidRPr="00873B08">
              <w:rPr>
                <w:bCs/>
                <w:sz w:val="20"/>
                <w:szCs w:val="20"/>
              </w:rPr>
              <w:t>.</w:t>
            </w:r>
            <w:r w:rsidRPr="00873B08">
              <w:rPr>
                <w:bCs/>
                <w:sz w:val="20"/>
                <w:szCs w:val="20"/>
                <w:lang w:val="en-US"/>
              </w:rPr>
              <w:t>arj</w:t>
            </w:r>
          </w:p>
        </w:tc>
        <w:tc>
          <w:tcPr>
            <w:tcW w:w="198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3446529" w14:textId="77777777" w:rsidR="00B45D7A" w:rsidRPr="00873B08" w:rsidRDefault="00B45D7A" w:rsidP="00B45D7A">
            <w:pPr>
              <w:pStyle w:val="Standard"/>
              <w:widowControl w:val="0"/>
              <w:spacing w:line="240" w:lineRule="auto"/>
              <w:ind w:left="11" w:firstLine="0"/>
              <w:jc w:val="left"/>
            </w:pPr>
            <w:r w:rsidRPr="00873B08">
              <w:rPr>
                <w:sz w:val="20"/>
                <w:szCs w:val="20"/>
              </w:rPr>
              <w:t>(+КА)</w:t>
            </w:r>
          </w:p>
          <w:p w14:paraId="21E9BE92" w14:textId="77777777" w:rsidR="00B45D7A" w:rsidRPr="00873B08" w:rsidRDefault="00B45D7A" w:rsidP="00B45D7A">
            <w:pPr>
              <w:pStyle w:val="Standard"/>
              <w:widowControl w:val="0"/>
              <w:spacing w:line="240" w:lineRule="auto"/>
              <w:ind w:left="11" w:firstLine="0"/>
              <w:jc w:val="left"/>
            </w:pPr>
            <w:r w:rsidRPr="00873B08">
              <w:rPr>
                <w:sz w:val="20"/>
                <w:szCs w:val="20"/>
              </w:rPr>
              <w:t>Банка России</w:t>
            </w:r>
          </w:p>
        </w:tc>
        <w:tc>
          <w:tcPr>
            <w:tcW w:w="282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F40B770" w14:textId="0FB715C0" w:rsidR="00B45D7A" w:rsidRPr="00873B08" w:rsidRDefault="00B45D7A">
            <w:pPr>
              <w:pStyle w:val="Standard"/>
              <w:widowControl w:val="0"/>
              <w:spacing w:line="240" w:lineRule="auto"/>
              <w:ind w:left="11" w:firstLine="0"/>
              <w:jc w:val="left"/>
            </w:pPr>
            <w:r w:rsidRPr="00873B08">
              <w:rPr>
                <w:sz w:val="20"/>
                <w:szCs w:val="20"/>
              </w:rPr>
              <w:t>Для обмена ЕИС ГУ по ЦФО и АС ПСД используется ключевая система ФОИВ</w:t>
            </w:r>
          </w:p>
        </w:tc>
      </w:tr>
      <w:tr w:rsidR="003C36A5" w:rsidRPr="00873B08" w14:paraId="189B808D" w14:textId="77777777" w:rsidTr="003C36A5">
        <w:trPr>
          <w:trHeight w:val="45"/>
        </w:trPr>
        <w:tc>
          <w:tcPr>
            <w:tcW w:w="45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7517288" w14:textId="1CA7A62F" w:rsidR="003C36A5" w:rsidRPr="00873B08" w:rsidRDefault="003C36A5" w:rsidP="003C36A5">
            <w:pPr>
              <w:ind w:left="11"/>
              <w:contextualSpacing/>
              <w:rPr>
                <w:sz w:val="20"/>
                <w:szCs w:val="20"/>
              </w:rPr>
            </w:pPr>
            <w:r w:rsidRPr="00873B08">
              <w:rPr>
                <w:sz w:val="20"/>
                <w:szCs w:val="20"/>
              </w:rPr>
              <w:t>Состав:</w:t>
            </w:r>
          </w:p>
        </w:tc>
        <w:tc>
          <w:tcPr>
            <w:tcW w:w="198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AA37105" w14:textId="77777777" w:rsidR="003C36A5" w:rsidRPr="00873B08" w:rsidRDefault="003C36A5" w:rsidP="003C36A5">
            <w:pPr>
              <w:pStyle w:val="Standard"/>
              <w:widowControl w:val="0"/>
              <w:spacing w:line="240" w:lineRule="auto"/>
              <w:ind w:left="11" w:firstLine="0"/>
              <w:jc w:val="left"/>
              <w:rPr>
                <w:sz w:val="20"/>
                <w:szCs w:val="20"/>
              </w:rPr>
            </w:pPr>
          </w:p>
        </w:tc>
        <w:tc>
          <w:tcPr>
            <w:tcW w:w="282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B33ADB3" w14:textId="77777777" w:rsidR="003C36A5" w:rsidRPr="00873B08" w:rsidRDefault="003C36A5" w:rsidP="003C36A5">
            <w:pPr>
              <w:pStyle w:val="Standard"/>
              <w:widowControl w:val="0"/>
              <w:spacing w:line="240" w:lineRule="auto"/>
              <w:ind w:left="11" w:firstLine="0"/>
              <w:jc w:val="left"/>
              <w:rPr>
                <w:sz w:val="20"/>
                <w:szCs w:val="20"/>
              </w:rPr>
            </w:pPr>
          </w:p>
        </w:tc>
      </w:tr>
      <w:tr w:rsidR="003C36A5" w:rsidRPr="00873B08" w14:paraId="6B1BFEA4" w14:textId="77777777" w:rsidTr="0076213A">
        <w:trPr>
          <w:trHeight w:val="45"/>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69F21FA" w14:textId="77777777" w:rsidR="003C36A5" w:rsidRPr="00873B08" w:rsidRDefault="003C36A5" w:rsidP="003C36A5">
            <w:pPr>
              <w:ind w:left="11"/>
              <w:contextualSpacing/>
              <w:rPr>
                <w:sz w:val="20"/>
                <w:szCs w:val="20"/>
              </w:rPr>
            </w:pPr>
            <w:r w:rsidRPr="00873B08">
              <w:rPr>
                <w:sz w:val="20"/>
                <w:szCs w:val="20"/>
              </w:rPr>
              <w:t>ЭС Банка России:</w:t>
            </w:r>
          </w:p>
          <w:p w14:paraId="50092B67" w14:textId="5CFC0302" w:rsidR="003C36A5" w:rsidRPr="00873B08" w:rsidRDefault="003C36A5">
            <w:pPr>
              <w:ind w:left="11"/>
              <w:contextualSpacing/>
              <w:rPr>
                <w:sz w:val="20"/>
                <w:szCs w:val="20"/>
              </w:rPr>
            </w:pPr>
            <w:r w:rsidRPr="00873B08">
              <w:rPr>
                <w:sz w:val="20"/>
                <w:szCs w:val="20"/>
                <w:lang w:val="en-US"/>
              </w:rPr>
              <w:t>CB</w:t>
            </w:r>
            <w:r w:rsidRPr="00873B08">
              <w:rPr>
                <w:sz w:val="20"/>
                <w:szCs w:val="20"/>
              </w:rPr>
              <w:t>_</w:t>
            </w:r>
            <w:r w:rsidRPr="00873B08">
              <w:rPr>
                <w:sz w:val="20"/>
                <w:szCs w:val="20"/>
                <w:lang w:val="en-US"/>
              </w:rPr>
              <w:t>ES</w:t>
            </w:r>
            <w:r w:rsidRPr="00873B08">
              <w:rPr>
                <w:sz w:val="20"/>
                <w:szCs w:val="20"/>
              </w:rPr>
              <w:t>550</w:t>
            </w:r>
            <w:r w:rsidRPr="00873B08">
              <w:rPr>
                <w:sz w:val="20"/>
                <w:szCs w:val="20"/>
                <w:lang w:val="en-US"/>
              </w:rPr>
              <w:t>P</w:t>
            </w:r>
            <w:r w:rsidRPr="00873B08">
              <w:rPr>
                <w:sz w:val="20"/>
                <w:szCs w:val="20"/>
              </w:rPr>
              <w:t>_</w:t>
            </w:r>
            <w:r w:rsidRPr="00873B08">
              <w:rPr>
                <w:sz w:val="20"/>
                <w:szCs w:val="20"/>
                <w:lang w:val="en-US"/>
              </w:rPr>
              <w:t>GGGGMMDD</w:t>
            </w:r>
            <w:r w:rsidRPr="00873B08">
              <w:rPr>
                <w:sz w:val="20"/>
                <w:szCs w:val="20"/>
              </w:rPr>
              <w:t>_</w:t>
            </w:r>
            <w:r w:rsidRPr="00873B08">
              <w:rPr>
                <w:sz w:val="20"/>
                <w:szCs w:val="20"/>
                <w:lang w:val="en-US"/>
              </w:rPr>
              <w:t>nnn</w:t>
            </w:r>
            <w:r w:rsidRPr="00873B08">
              <w:rPr>
                <w:sz w:val="20"/>
                <w:szCs w:val="20"/>
              </w:rPr>
              <w:t>.</w:t>
            </w:r>
            <w:r w:rsidRPr="00873B08">
              <w:rPr>
                <w:sz w:val="20"/>
                <w:szCs w:val="20"/>
                <w:lang w:val="en-US"/>
              </w:rPr>
              <w:t>xml</w:t>
            </w:r>
          </w:p>
        </w:tc>
        <w:tc>
          <w:tcPr>
            <w:tcW w:w="19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6595714" w14:textId="77777777" w:rsidR="003C36A5" w:rsidRPr="00873B08" w:rsidRDefault="003C36A5" w:rsidP="003C36A5">
            <w:pPr>
              <w:ind w:left="11"/>
              <w:contextualSpacing/>
              <w:rPr>
                <w:sz w:val="20"/>
                <w:szCs w:val="20"/>
              </w:rPr>
            </w:pPr>
            <w:r w:rsidRPr="00873B08">
              <w:rPr>
                <w:sz w:val="20"/>
                <w:szCs w:val="20"/>
              </w:rPr>
              <w:t xml:space="preserve">(+КА) </w:t>
            </w:r>
          </w:p>
          <w:p w14:paraId="0C6E7AA0" w14:textId="77777777" w:rsidR="003C36A5" w:rsidRPr="00873B08" w:rsidRDefault="003C36A5" w:rsidP="003C36A5">
            <w:pPr>
              <w:ind w:left="11"/>
              <w:contextualSpacing/>
              <w:rPr>
                <w:sz w:val="20"/>
                <w:szCs w:val="20"/>
              </w:rPr>
            </w:pPr>
            <w:r w:rsidRPr="00873B08">
              <w:rPr>
                <w:sz w:val="20"/>
                <w:szCs w:val="20"/>
              </w:rPr>
              <w:t>Банк России</w:t>
            </w:r>
          </w:p>
          <w:p w14:paraId="0563163C" w14:textId="29DABA03" w:rsidR="003C36A5" w:rsidRPr="00873B08" w:rsidRDefault="00187F8E" w:rsidP="003C36A5">
            <w:pPr>
              <w:ind w:left="11"/>
              <w:contextualSpacing/>
              <w:rPr>
                <w:sz w:val="20"/>
                <w:szCs w:val="20"/>
              </w:rPr>
            </w:pPr>
            <w:r w:rsidRPr="00873B08">
              <w:rPr>
                <w:sz w:val="20"/>
                <w:szCs w:val="20"/>
              </w:rPr>
              <w:t>(+</w:t>
            </w:r>
            <w:r w:rsidRPr="00873B08">
              <w:rPr>
                <w:sz w:val="20"/>
                <w:szCs w:val="20"/>
                <w:lang w:val="en-US"/>
              </w:rPr>
              <w:t>GZIP</w:t>
            </w:r>
            <w:r w:rsidRPr="00873B08">
              <w:rPr>
                <w:sz w:val="20"/>
                <w:szCs w:val="20"/>
              </w:rPr>
              <w:t xml:space="preserve">) </w:t>
            </w:r>
            <w:r w:rsidR="003C36A5" w:rsidRPr="00873B08">
              <w:rPr>
                <w:sz w:val="20"/>
                <w:szCs w:val="20"/>
              </w:rPr>
              <w:t>(+Ш)</w:t>
            </w:r>
          </w:p>
          <w:p w14:paraId="0AD2E171" w14:textId="4558A190" w:rsidR="003C36A5" w:rsidRPr="00873B08" w:rsidRDefault="003C36A5" w:rsidP="003C36A5">
            <w:pPr>
              <w:pStyle w:val="Standard"/>
              <w:widowControl w:val="0"/>
              <w:spacing w:line="240" w:lineRule="auto"/>
              <w:ind w:left="11" w:firstLine="0"/>
              <w:jc w:val="left"/>
              <w:rPr>
                <w:sz w:val="20"/>
                <w:szCs w:val="20"/>
              </w:rPr>
            </w:pPr>
            <w:r w:rsidRPr="00873B08">
              <w:rPr>
                <w:sz w:val="20"/>
                <w:szCs w:val="20"/>
              </w:rPr>
              <w:t>Банк России</w:t>
            </w:r>
          </w:p>
        </w:tc>
        <w:tc>
          <w:tcPr>
            <w:tcW w:w="283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71F696A" w14:textId="77777777" w:rsidR="003C36A5" w:rsidRPr="00873B08" w:rsidRDefault="003C36A5" w:rsidP="003C36A5">
            <w:pPr>
              <w:pStyle w:val="Standard"/>
              <w:widowControl w:val="0"/>
              <w:spacing w:line="240" w:lineRule="auto"/>
              <w:ind w:left="11" w:firstLine="0"/>
              <w:jc w:val="left"/>
              <w:rPr>
                <w:sz w:val="20"/>
                <w:szCs w:val="20"/>
              </w:rPr>
            </w:pPr>
          </w:p>
        </w:tc>
      </w:tr>
    </w:tbl>
    <w:p w14:paraId="4946D10D" w14:textId="77777777" w:rsidR="0023645D" w:rsidRPr="00873B08" w:rsidRDefault="0023645D" w:rsidP="007D1079">
      <w:pPr>
        <w:pStyle w:val="Standard"/>
        <w:spacing w:before="120"/>
      </w:pPr>
    </w:p>
    <w:p w14:paraId="4FDDDF19" w14:textId="0DC88605" w:rsidR="00E10E45" w:rsidRPr="00873B08" w:rsidRDefault="00C277D6" w:rsidP="007D1079">
      <w:pPr>
        <w:pStyle w:val="a6"/>
        <w:numPr>
          <w:ilvl w:val="0"/>
          <w:numId w:val="143"/>
        </w:numPr>
        <w:tabs>
          <w:tab w:val="left" w:pos="1276"/>
        </w:tabs>
        <w:ind w:left="0" w:firstLine="709"/>
        <w:rPr>
          <w:b/>
          <w:sz w:val="26"/>
          <w:szCs w:val="26"/>
        </w:rPr>
      </w:pPr>
      <w:r w:rsidRPr="00873B08">
        <w:rPr>
          <w:b/>
          <w:sz w:val="26"/>
          <w:szCs w:val="26"/>
        </w:rPr>
        <w:lastRenderedPageBreak/>
        <w:t>Положение Банка России от 20.01.2022 № 788-П (вид ИТВ с кодом «tq»)</w:t>
      </w:r>
    </w:p>
    <w:p w14:paraId="0DC490D6" w14:textId="25B8C00E" w:rsidR="00E10E45" w:rsidRPr="00873B08" w:rsidRDefault="00C277D6">
      <w:pPr>
        <w:pStyle w:val="Standard"/>
        <w:spacing w:before="120"/>
      </w:pPr>
      <w:r w:rsidRPr="00873B08">
        <w:t>Ключевая информация для взаимодействия с ФОИВ в соответствии с документом [</w:t>
      </w:r>
      <w:r w:rsidR="00CB7632" w:rsidRPr="00217CFC">
        <w:fldChar w:fldCharType="begin"/>
      </w:r>
      <w:r w:rsidR="00CB7632" w:rsidRPr="00873B08">
        <w:instrText xml:space="preserve"> REF _Ref144984772 \n \h </w:instrText>
      </w:r>
      <w:r w:rsidR="00CA07A6" w:rsidRPr="00873B08">
        <w:instrText xml:space="preserve"> \* MERGEFORMAT </w:instrText>
      </w:r>
      <w:r w:rsidR="00CB7632" w:rsidRPr="00217CFC">
        <w:fldChar w:fldCharType="separate"/>
      </w:r>
      <w:r w:rsidR="0000237F" w:rsidRPr="00873B08">
        <w:t>17</w:t>
      </w:r>
      <w:r w:rsidR="00CB7632" w:rsidRPr="00217CFC">
        <w:fldChar w:fldCharType="end"/>
      </w:r>
      <w:r w:rsidRPr="00873B08">
        <w:t>] по виду ИТВ с кодом «</w:t>
      </w:r>
      <w:r w:rsidRPr="00873B08">
        <w:rPr>
          <w:lang w:val="en-US"/>
        </w:rPr>
        <w:t>tq</w:t>
      </w:r>
      <w:r w:rsidRPr="00873B08">
        <w:t>»:</w:t>
      </w:r>
    </w:p>
    <w:p w14:paraId="48F5118C" w14:textId="77777777" w:rsidR="00E10E45" w:rsidRPr="00873B08" w:rsidRDefault="00C277D6" w:rsidP="007D1079">
      <w:pPr>
        <w:pStyle w:val="Standard"/>
        <w:numPr>
          <w:ilvl w:val="0"/>
          <w:numId w:val="182"/>
        </w:numPr>
        <w:tabs>
          <w:tab w:val="left" w:pos="1134"/>
        </w:tabs>
        <w:ind w:left="0" w:firstLine="709"/>
      </w:pPr>
      <w:r w:rsidRPr="00873B08">
        <w:t>для отправки в АС ПСД должны быть настроены:</w:t>
      </w:r>
    </w:p>
    <w:p w14:paraId="7CAEFD59" w14:textId="77777777" w:rsidR="00E10E45" w:rsidRPr="00873B08" w:rsidRDefault="00C277D6" w:rsidP="007D1079">
      <w:pPr>
        <w:pStyle w:val="Standard"/>
        <w:numPr>
          <w:ilvl w:val="0"/>
          <w:numId w:val="183"/>
        </w:numPr>
        <w:tabs>
          <w:tab w:val="left" w:pos="1560"/>
          <w:tab w:val="left" w:pos="3125"/>
        </w:tabs>
        <w:ind w:left="1134" w:firstLine="0"/>
      </w:pPr>
      <w:r w:rsidRPr="00873B08">
        <w:t>ключ СКАД «Сигнатура» ТУ (для проверки КА ТУ);</w:t>
      </w:r>
    </w:p>
    <w:p w14:paraId="603A4933" w14:textId="77777777" w:rsidR="00E10E45" w:rsidRPr="00873B08" w:rsidRDefault="00C277D6" w:rsidP="0076213A">
      <w:pPr>
        <w:pStyle w:val="Standard"/>
        <w:numPr>
          <w:ilvl w:val="0"/>
          <w:numId w:val="68"/>
        </w:numPr>
        <w:tabs>
          <w:tab w:val="left" w:pos="1560"/>
          <w:tab w:val="left" w:pos="3125"/>
        </w:tabs>
        <w:ind w:left="1134" w:firstLine="0"/>
      </w:pPr>
      <w:r w:rsidRPr="00873B08">
        <w:t>ключ СКАД «Сигнатура» ФОИВ (для установки КА КО, проверки КА ФТС и шифрования информации);</w:t>
      </w:r>
    </w:p>
    <w:p w14:paraId="37170BC2" w14:textId="77777777" w:rsidR="00E10E45" w:rsidRPr="00873B08" w:rsidRDefault="00C277D6" w:rsidP="0076213A">
      <w:pPr>
        <w:pStyle w:val="Standard"/>
        <w:numPr>
          <w:ilvl w:val="0"/>
          <w:numId w:val="68"/>
        </w:numPr>
        <w:tabs>
          <w:tab w:val="left" w:pos="1560"/>
          <w:tab w:val="left" w:pos="3125"/>
        </w:tabs>
        <w:ind w:left="1134" w:firstLine="0"/>
      </w:pPr>
      <w:r w:rsidRPr="00873B08">
        <w:t>сертификаты получателей исходящих пакетов (выбран сертификат ФТС);</w:t>
      </w:r>
    </w:p>
    <w:p w14:paraId="0A2AF057" w14:textId="77777777" w:rsidR="00E10E45" w:rsidRPr="00873B08" w:rsidRDefault="00C277D6" w:rsidP="0076213A">
      <w:pPr>
        <w:pStyle w:val="Standard"/>
        <w:numPr>
          <w:ilvl w:val="0"/>
          <w:numId w:val="67"/>
        </w:numPr>
        <w:tabs>
          <w:tab w:val="left" w:pos="1134"/>
        </w:tabs>
        <w:ind w:left="0" w:firstLine="709"/>
      </w:pPr>
      <w:r w:rsidRPr="00873B08">
        <w:t>для отправки в ЕИС ГУ по ЦФО должны быть настроены:</w:t>
      </w:r>
    </w:p>
    <w:p w14:paraId="2C52EB6F" w14:textId="77777777" w:rsidR="00E10E45" w:rsidRPr="00873B08" w:rsidRDefault="00C277D6" w:rsidP="007D1079">
      <w:pPr>
        <w:pStyle w:val="Standard"/>
        <w:numPr>
          <w:ilvl w:val="0"/>
          <w:numId w:val="184"/>
        </w:numPr>
        <w:tabs>
          <w:tab w:val="left" w:pos="1560"/>
          <w:tab w:val="left" w:pos="3125"/>
        </w:tabs>
        <w:ind w:left="1134" w:hanging="6"/>
      </w:pPr>
      <w:r w:rsidRPr="00873B08">
        <w:t>ключ СКАД «Сигнатура» ТУ – не используется;</w:t>
      </w:r>
    </w:p>
    <w:p w14:paraId="041ED326" w14:textId="77777777" w:rsidR="00E10E45" w:rsidRPr="00873B08" w:rsidRDefault="00C277D6" w:rsidP="0076213A">
      <w:pPr>
        <w:pStyle w:val="Standard"/>
        <w:numPr>
          <w:ilvl w:val="0"/>
          <w:numId w:val="69"/>
        </w:numPr>
        <w:tabs>
          <w:tab w:val="left" w:pos="1560"/>
          <w:tab w:val="left" w:pos="3125"/>
        </w:tabs>
        <w:ind w:left="1134" w:hanging="6"/>
      </w:pPr>
      <w:r w:rsidRPr="00873B08">
        <w:t>ключ СКАД «Сигнатура» ФОИВ (для установки КА КО, проверки КА ФТС и ТУ, а также шифрования информации);</w:t>
      </w:r>
    </w:p>
    <w:p w14:paraId="6C6BE192" w14:textId="20EDF2FD" w:rsidR="00A96C92" w:rsidRPr="00873B08" w:rsidRDefault="00C277D6" w:rsidP="00475C5F">
      <w:pPr>
        <w:pStyle w:val="Standard"/>
        <w:numPr>
          <w:ilvl w:val="0"/>
          <w:numId w:val="69"/>
        </w:numPr>
        <w:tabs>
          <w:tab w:val="left" w:pos="1560"/>
          <w:tab w:val="left" w:pos="3125"/>
        </w:tabs>
        <w:ind w:left="1134" w:hanging="6"/>
      </w:pPr>
      <w:r w:rsidRPr="00873B08">
        <w:t>сертификаты получателей исходящих пакетов (выбран сертификат ФТС).</w:t>
      </w:r>
    </w:p>
    <w:p w14:paraId="18C4608D" w14:textId="075B8426" w:rsidR="00E10E45" w:rsidRPr="00873B08" w:rsidRDefault="0076213A">
      <w:pPr>
        <w:pStyle w:val="caption1"/>
        <w:keepNext/>
        <w:spacing w:before="240" w:after="120"/>
        <w:ind w:firstLine="0"/>
      </w:pPr>
      <w:r w:rsidRPr="00873B08">
        <w:t>Таблица Б.</w:t>
      </w:r>
      <w:r w:rsidRPr="00217CFC">
        <w:fldChar w:fldCharType="begin"/>
      </w:r>
      <w:r w:rsidRPr="00873B08">
        <w:instrText xml:space="preserve"> SEQ Таблица_Б. \* ARABIC </w:instrText>
      </w:r>
      <w:r w:rsidRPr="00217CFC">
        <w:fldChar w:fldCharType="separate"/>
      </w:r>
      <w:r w:rsidR="0000237F" w:rsidRPr="00873B08">
        <w:rPr>
          <w:noProof/>
        </w:rPr>
        <w:t>15</w:t>
      </w:r>
      <w:r w:rsidRPr="00217CFC">
        <w:fldChar w:fldCharType="end"/>
      </w:r>
      <w:r w:rsidR="00C277D6" w:rsidRPr="00873B08">
        <w:t xml:space="preserve"> – Правила выполнения криптоопераций по виду ИТВ с кодом «tq»</w:t>
      </w:r>
    </w:p>
    <w:tbl>
      <w:tblPr>
        <w:tblW w:w="5000" w:type="pct"/>
        <w:tblLayout w:type="fixed"/>
        <w:tblCellMar>
          <w:left w:w="10" w:type="dxa"/>
          <w:right w:w="10" w:type="dxa"/>
        </w:tblCellMar>
        <w:tblLook w:val="0000" w:firstRow="0" w:lastRow="0" w:firstColumn="0" w:lastColumn="0" w:noHBand="0" w:noVBand="0"/>
      </w:tblPr>
      <w:tblGrid>
        <w:gridCol w:w="4531"/>
        <w:gridCol w:w="1827"/>
        <w:gridCol w:w="10"/>
        <w:gridCol w:w="2977"/>
      </w:tblGrid>
      <w:tr w:rsidR="0076213A" w:rsidRPr="00873B08" w14:paraId="14E53192" w14:textId="77777777" w:rsidTr="007D1079">
        <w:trPr>
          <w:trHeight w:val="45"/>
          <w:tblHeader/>
        </w:trPr>
        <w:tc>
          <w:tcPr>
            <w:tcW w:w="453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C778747" w14:textId="77777777" w:rsidR="0076213A" w:rsidRPr="00873B08" w:rsidRDefault="0076213A" w:rsidP="0076213A">
            <w:pPr>
              <w:pStyle w:val="Standard"/>
              <w:widowControl w:val="0"/>
              <w:spacing w:line="240" w:lineRule="auto"/>
              <w:ind w:left="11" w:firstLine="0"/>
              <w:jc w:val="center"/>
            </w:pPr>
            <w:r w:rsidRPr="00873B08">
              <w:rPr>
                <w:b/>
                <w:bCs/>
                <w:sz w:val="20"/>
                <w:szCs w:val="20"/>
              </w:rPr>
              <w:t>Имена архивных файлов</w:t>
            </w:r>
          </w:p>
        </w:tc>
        <w:tc>
          <w:tcPr>
            <w:tcW w:w="1837"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08D863D" w14:textId="77777777" w:rsidR="0076213A" w:rsidRPr="00873B08" w:rsidRDefault="0076213A" w:rsidP="0076213A">
            <w:pPr>
              <w:pStyle w:val="Standard"/>
              <w:widowControl w:val="0"/>
              <w:spacing w:line="240" w:lineRule="auto"/>
              <w:ind w:left="11" w:firstLine="0"/>
              <w:jc w:val="center"/>
            </w:pPr>
            <w:r w:rsidRPr="00873B08">
              <w:rPr>
                <w:b/>
                <w:sz w:val="20"/>
                <w:szCs w:val="20"/>
              </w:rPr>
              <w:t>Наличие шифрования и КА</w:t>
            </w:r>
          </w:p>
        </w:tc>
        <w:tc>
          <w:tcPr>
            <w:tcW w:w="297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06384A9" w14:textId="77777777" w:rsidR="0076213A" w:rsidRPr="00873B08" w:rsidRDefault="0076213A" w:rsidP="0076213A">
            <w:pPr>
              <w:pStyle w:val="Standard"/>
              <w:widowControl w:val="0"/>
              <w:spacing w:line="240" w:lineRule="auto"/>
              <w:ind w:left="11" w:firstLine="0"/>
              <w:jc w:val="center"/>
            </w:pPr>
            <w:r w:rsidRPr="00873B08">
              <w:rPr>
                <w:b/>
                <w:sz w:val="20"/>
                <w:szCs w:val="20"/>
              </w:rPr>
              <w:t>Примечания</w:t>
            </w:r>
          </w:p>
        </w:tc>
      </w:tr>
      <w:tr w:rsidR="0076213A" w:rsidRPr="00873B08" w14:paraId="48B6E95C" w14:textId="77777777" w:rsidTr="00D53464">
        <w:trPr>
          <w:trHeight w:val="45"/>
        </w:trPr>
        <w:tc>
          <w:tcPr>
            <w:tcW w:w="9345" w:type="dxa"/>
            <w:gridSpan w:val="4"/>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37AB7BBE" w14:textId="38CA293D" w:rsidR="0076213A" w:rsidRPr="00873B08" w:rsidRDefault="0076213A" w:rsidP="00B63789">
            <w:pPr>
              <w:pStyle w:val="Standard"/>
              <w:widowControl w:val="0"/>
              <w:spacing w:line="240" w:lineRule="auto"/>
              <w:ind w:left="11" w:firstLine="0"/>
              <w:jc w:val="center"/>
            </w:pPr>
            <w:r w:rsidRPr="00873B08">
              <w:rPr>
                <w:sz w:val="20"/>
              </w:rPr>
              <w:t>Направление от КО в ТУ</w:t>
            </w:r>
          </w:p>
        </w:tc>
      </w:tr>
      <w:tr w:rsidR="00D53464" w:rsidRPr="00873B08" w14:paraId="3D00A5D5" w14:textId="77777777" w:rsidTr="00DF4903">
        <w:trPr>
          <w:trHeight w:val="1610"/>
        </w:trPr>
        <w:tc>
          <w:tcPr>
            <w:tcW w:w="4531" w:type="dxa"/>
            <w:tcBorders>
              <w:top w:val="single" w:sz="4" w:space="0" w:color="000000"/>
              <w:left w:val="single" w:sz="4" w:space="0" w:color="000000"/>
              <w:right w:val="single" w:sz="4" w:space="0" w:color="000000"/>
            </w:tcBorders>
            <w:tcMar>
              <w:top w:w="0" w:type="dxa"/>
              <w:left w:w="108" w:type="dxa"/>
              <w:bottom w:w="0" w:type="dxa"/>
              <w:right w:w="108" w:type="dxa"/>
            </w:tcMar>
          </w:tcPr>
          <w:p w14:paraId="7941F84D" w14:textId="77777777" w:rsidR="00D53464" w:rsidRPr="00873B08" w:rsidRDefault="00D53464" w:rsidP="00D53464">
            <w:pPr>
              <w:ind w:left="11"/>
              <w:contextualSpacing/>
              <w:rPr>
                <w:sz w:val="20"/>
                <w:szCs w:val="20"/>
              </w:rPr>
            </w:pPr>
            <w:r w:rsidRPr="00873B08">
              <w:rPr>
                <w:sz w:val="20"/>
                <w:szCs w:val="20"/>
              </w:rPr>
              <w:t>Архивный файл КО:</w:t>
            </w:r>
          </w:p>
          <w:p w14:paraId="47320D39" w14:textId="2DA967CE" w:rsidR="00D53464" w:rsidRPr="00873B08" w:rsidRDefault="00D53464" w:rsidP="0076213A">
            <w:pPr>
              <w:pStyle w:val="Standard"/>
              <w:widowControl w:val="0"/>
              <w:spacing w:line="240" w:lineRule="auto"/>
              <w:ind w:left="11" w:firstLine="0"/>
              <w:jc w:val="left"/>
              <w:rPr>
                <w:sz w:val="20"/>
                <w:szCs w:val="20"/>
              </w:rPr>
            </w:pPr>
            <w:r w:rsidRPr="00873B08">
              <w:rPr>
                <w:sz w:val="20"/>
                <w:szCs w:val="20"/>
                <w:lang w:val="en-US"/>
              </w:rPr>
              <w:t>ARHNALKO</w:t>
            </w:r>
            <w:r w:rsidRPr="00873B08">
              <w:rPr>
                <w:sz w:val="20"/>
                <w:szCs w:val="20"/>
              </w:rPr>
              <w:t>_</w:t>
            </w:r>
            <w:r w:rsidRPr="00873B08">
              <w:rPr>
                <w:sz w:val="20"/>
                <w:szCs w:val="20"/>
                <w:lang w:val="en-US"/>
              </w:rPr>
              <w:t>nR</w:t>
            </w:r>
            <w:r w:rsidRPr="00873B08">
              <w:rPr>
                <w:sz w:val="20"/>
                <w:szCs w:val="20"/>
              </w:rPr>
              <w:t>е</w:t>
            </w:r>
            <w:r w:rsidRPr="00873B08">
              <w:rPr>
                <w:sz w:val="20"/>
                <w:szCs w:val="20"/>
                <w:lang w:val="en-US"/>
              </w:rPr>
              <w:t>gn</w:t>
            </w:r>
            <w:r w:rsidRPr="00873B08">
              <w:rPr>
                <w:sz w:val="20"/>
                <w:szCs w:val="20"/>
              </w:rPr>
              <w:t>_</w:t>
            </w:r>
            <w:r w:rsidRPr="00873B08">
              <w:rPr>
                <w:sz w:val="20"/>
                <w:szCs w:val="20"/>
                <w:lang w:val="en-US"/>
              </w:rPr>
              <w:t>Fnnn</w:t>
            </w:r>
            <w:r w:rsidRPr="00873B08">
              <w:rPr>
                <w:sz w:val="20"/>
                <w:szCs w:val="20"/>
              </w:rPr>
              <w:t>_</w:t>
            </w:r>
            <w:r w:rsidRPr="00873B08">
              <w:rPr>
                <w:sz w:val="20"/>
                <w:szCs w:val="20"/>
                <w:lang w:val="en-US"/>
              </w:rPr>
              <w:t>ggggmmdd</w:t>
            </w:r>
            <w:r w:rsidRPr="00873B08">
              <w:rPr>
                <w:sz w:val="20"/>
                <w:szCs w:val="20"/>
              </w:rPr>
              <w:t>_</w:t>
            </w:r>
            <w:r w:rsidRPr="00873B08">
              <w:rPr>
                <w:sz w:val="20"/>
                <w:szCs w:val="20"/>
                <w:lang w:val="en-US"/>
              </w:rPr>
              <w:t>nnn</w:t>
            </w:r>
            <w:r w:rsidRPr="00873B08">
              <w:rPr>
                <w:sz w:val="20"/>
                <w:szCs w:val="20"/>
              </w:rPr>
              <w:t>.аг</w:t>
            </w:r>
            <w:r w:rsidRPr="00873B08">
              <w:rPr>
                <w:sz w:val="20"/>
                <w:szCs w:val="20"/>
                <w:lang w:val="en-US"/>
              </w:rPr>
              <w:t>j</w:t>
            </w:r>
          </w:p>
          <w:p w14:paraId="570014D7" w14:textId="77777777" w:rsidR="00D53464" w:rsidRPr="00873B08" w:rsidRDefault="00D53464" w:rsidP="0076213A">
            <w:pPr>
              <w:pStyle w:val="Standard"/>
              <w:widowControl w:val="0"/>
              <w:spacing w:line="240" w:lineRule="auto"/>
              <w:ind w:left="11" w:firstLine="0"/>
              <w:jc w:val="left"/>
            </w:pPr>
          </w:p>
          <w:p w14:paraId="2C235740" w14:textId="66322A82" w:rsidR="00D53464" w:rsidRPr="00873B08" w:rsidRDefault="00D53464" w:rsidP="00D53464">
            <w:pPr>
              <w:pStyle w:val="Standard"/>
              <w:spacing w:line="240" w:lineRule="auto"/>
              <w:ind w:left="11" w:firstLine="23"/>
              <w:jc w:val="left"/>
            </w:pPr>
            <w:r w:rsidRPr="00873B08">
              <w:rPr>
                <w:sz w:val="20"/>
                <w:szCs w:val="20"/>
                <w:lang w:val="en-US"/>
              </w:rPr>
              <w:t>ARHNALKO</w:t>
            </w:r>
            <w:r w:rsidRPr="00873B08">
              <w:rPr>
                <w:sz w:val="20"/>
                <w:szCs w:val="20"/>
              </w:rPr>
              <w:t>_</w:t>
            </w:r>
            <w:r w:rsidRPr="00873B08">
              <w:rPr>
                <w:sz w:val="20"/>
                <w:szCs w:val="20"/>
                <w:lang w:val="en-US"/>
              </w:rPr>
              <w:t>nR</w:t>
            </w:r>
            <w:r w:rsidRPr="00873B08">
              <w:rPr>
                <w:sz w:val="20"/>
                <w:szCs w:val="20"/>
              </w:rPr>
              <w:t>е</w:t>
            </w:r>
            <w:r w:rsidRPr="00873B08">
              <w:rPr>
                <w:sz w:val="20"/>
                <w:szCs w:val="20"/>
                <w:lang w:val="en-US"/>
              </w:rPr>
              <w:t>gn</w:t>
            </w:r>
            <w:r w:rsidRPr="00873B08">
              <w:rPr>
                <w:sz w:val="20"/>
                <w:szCs w:val="20"/>
              </w:rPr>
              <w:t>_</w:t>
            </w:r>
            <w:r w:rsidRPr="00873B08">
              <w:rPr>
                <w:sz w:val="20"/>
                <w:szCs w:val="20"/>
                <w:lang w:val="en-US"/>
              </w:rPr>
              <w:t>Fnnn</w:t>
            </w:r>
            <w:r w:rsidRPr="00873B08">
              <w:rPr>
                <w:sz w:val="20"/>
                <w:szCs w:val="20"/>
              </w:rPr>
              <w:t>_</w:t>
            </w:r>
            <w:r w:rsidRPr="00873B08">
              <w:rPr>
                <w:sz w:val="20"/>
                <w:szCs w:val="20"/>
                <w:lang w:val="en-US"/>
              </w:rPr>
              <w:t>ggggmmdd</w:t>
            </w:r>
            <w:r w:rsidRPr="00873B08">
              <w:rPr>
                <w:sz w:val="20"/>
                <w:szCs w:val="20"/>
              </w:rPr>
              <w:t>_</w:t>
            </w:r>
            <w:r w:rsidRPr="00873B08">
              <w:rPr>
                <w:sz w:val="20"/>
                <w:szCs w:val="20"/>
                <w:lang w:val="en-US"/>
              </w:rPr>
              <w:t>nnn</w:t>
            </w:r>
            <w:r w:rsidRPr="00873B08">
              <w:rPr>
                <w:sz w:val="20"/>
                <w:szCs w:val="20"/>
              </w:rPr>
              <w:t>.аг</w:t>
            </w:r>
            <w:r w:rsidRPr="00873B08">
              <w:rPr>
                <w:sz w:val="20"/>
                <w:szCs w:val="20"/>
                <w:lang w:val="en-US"/>
              </w:rPr>
              <w:t>j</w:t>
            </w:r>
            <w:r w:rsidRPr="00873B08">
              <w:rPr>
                <w:sz w:val="20"/>
                <w:szCs w:val="20"/>
              </w:rPr>
              <w:t>.</w:t>
            </w:r>
            <w:r w:rsidRPr="00873B08">
              <w:rPr>
                <w:sz w:val="20"/>
                <w:szCs w:val="20"/>
                <w:lang w:val="en-US"/>
              </w:rPr>
              <w:t>enc</w:t>
            </w:r>
          </w:p>
        </w:tc>
        <w:tc>
          <w:tcPr>
            <w:tcW w:w="1827" w:type="dxa"/>
            <w:tcBorders>
              <w:top w:val="single" w:sz="4" w:space="0" w:color="000000"/>
              <w:left w:val="single" w:sz="4" w:space="0" w:color="000000"/>
              <w:right w:val="single" w:sz="4" w:space="0" w:color="000000"/>
            </w:tcBorders>
            <w:tcMar>
              <w:top w:w="0" w:type="dxa"/>
              <w:left w:w="108" w:type="dxa"/>
              <w:bottom w:w="0" w:type="dxa"/>
              <w:right w:w="108" w:type="dxa"/>
            </w:tcMar>
          </w:tcPr>
          <w:p w14:paraId="7ABD8431" w14:textId="05F57B0A" w:rsidR="00D53464" w:rsidRPr="00873B08" w:rsidRDefault="00252A47">
            <w:pPr>
              <w:pStyle w:val="Standard"/>
              <w:widowControl w:val="0"/>
              <w:spacing w:line="240" w:lineRule="auto"/>
              <w:ind w:left="11" w:firstLine="0"/>
              <w:jc w:val="left"/>
            </w:pPr>
            <w:r w:rsidRPr="00873B08">
              <w:rPr>
                <w:sz w:val="20"/>
                <w:szCs w:val="20"/>
              </w:rPr>
              <w:t>(+</w:t>
            </w:r>
            <w:r w:rsidRPr="00873B08">
              <w:rPr>
                <w:sz w:val="20"/>
                <w:szCs w:val="20"/>
                <w:lang w:val="en-US"/>
              </w:rPr>
              <w:t>GZIP</w:t>
            </w:r>
            <w:r w:rsidRPr="00873B08">
              <w:rPr>
                <w:sz w:val="20"/>
                <w:szCs w:val="20"/>
              </w:rPr>
              <w:t xml:space="preserve">) </w:t>
            </w:r>
            <w:r w:rsidR="00D53464" w:rsidRPr="00873B08">
              <w:rPr>
                <w:sz w:val="20"/>
                <w:szCs w:val="20"/>
              </w:rPr>
              <w:t>(+Ш) ФТС</w:t>
            </w:r>
            <w:r w:rsidRPr="00873B08">
              <w:rPr>
                <w:sz w:val="20"/>
                <w:szCs w:val="20"/>
              </w:rPr>
              <w:t xml:space="preserve"> </w:t>
            </w:r>
            <w:r w:rsidRPr="00873B08">
              <w:br/>
            </w:r>
            <w:r w:rsidR="00D53464" w:rsidRPr="00873B08">
              <w:rPr>
                <w:sz w:val="20"/>
                <w:szCs w:val="20"/>
              </w:rPr>
              <w:t>(+КА) КО</w:t>
            </w:r>
            <w:r w:rsidRPr="00873B08">
              <w:rPr>
                <w:sz w:val="20"/>
                <w:szCs w:val="20"/>
              </w:rPr>
              <w:t xml:space="preserve"> </w:t>
            </w:r>
            <w:r w:rsidRPr="00873B08">
              <w:br/>
            </w:r>
            <w:r w:rsidR="00D53464" w:rsidRPr="00873B08">
              <w:rPr>
                <w:sz w:val="20"/>
                <w:szCs w:val="20"/>
              </w:rPr>
              <w:t>После шифрования меняется наименование</w:t>
            </w:r>
          </w:p>
        </w:tc>
        <w:tc>
          <w:tcPr>
            <w:tcW w:w="2987" w:type="dxa"/>
            <w:gridSpan w:val="2"/>
            <w:tcBorders>
              <w:top w:val="single" w:sz="4" w:space="0" w:color="000000"/>
              <w:left w:val="single" w:sz="4" w:space="0" w:color="000000"/>
              <w:right w:val="single" w:sz="4" w:space="0" w:color="000000"/>
            </w:tcBorders>
            <w:tcMar>
              <w:top w:w="0" w:type="dxa"/>
              <w:left w:w="108" w:type="dxa"/>
              <w:bottom w:w="0" w:type="dxa"/>
              <w:right w:w="108" w:type="dxa"/>
            </w:tcMar>
          </w:tcPr>
          <w:p w14:paraId="53855452" w14:textId="357DE9D4" w:rsidR="00D53464" w:rsidRPr="00873B08" w:rsidRDefault="00D53464">
            <w:pPr>
              <w:pStyle w:val="Standard"/>
              <w:widowControl w:val="0"/>
              <w:spacing w:line="240" w:lineRule="auto"/>
              <w:ind w:left="11" w:firstLine="0"/>
              <w:jc w:val="left"/>
            </w:pPr>
            <w:r w:rsidRPr="00873B08">
              <w:rPr>
                <w:sz w:val="20"/>
                <w:szCs w:val="20"/>
              </w:rPr>
              <w:t>Для обмена ЕИС ГУ по ЦФО и АС ПСД используется ключевая система ФОИВ</w:t>
            </w:r>
          </w:p>
        </w:tc>
      </w:tr>
      <w:tr w:rsidR="00D53464" w:rsidRPr="00873B08" w14:paraId="166501F3" w14:textId="77777777" w:rsidTr="007D1079">
        <w:trPr>
          <w:trHeight w:val="172"/>
        </w:trPr>
        <w:tc>
          <w:tcPr>
            <w:tcW w:w="4531" w:type="dxa"/>
            <w:tcBorders>
              <w:top w:val="single" w:sz="4" w:space="0" w:color="000000"/>
              <w:left w:val="single" w:sz="4" w:space="0" w:color="000000"/>
              <w:right w:val="single" w:sz="4" w:space="0" w:color="000000"/>
            </w:tcBorders>
            <w:tcMar>
              <w:top w:w="0" w:type="dxa"/>
              <w:left w:w="108" w:type="dxa"/>
              <w:bottom w:w="0" w:type="dxa"/>
              <w:right w:w="108" w:type="dxa"/>
            </w:tcMar>
          </w:tcPr>
          <w:p w14:paraId="079C1315" w14:textId="0BABE0A8" w:rsidR="00D53464" w:rsidRPr="00873B08" w:rsidRDefault="00D53464" w:rsidP="00D53464">
            <w:pPr>
              <w:ind w:left="11"/>
              <w:contextualSpacing/>
              <w:rPr>
                <w:sz w:val="20"/>
                <w:szCs w:val="20"/>
              </w:rPr>
            </w:pPr>
            <w:r w:rsidRPr="00873B08">
              <w:rPr>
                <w:sz w:val="20"/>
                <w:szCs w:val="20"/>
              </w:rPr>
              <w:t>Состав:</w:t>
            </w:r>
          </w:p>
        </w:tc>
        <w:tc>
          <w:tcPr>
            <w:tcW w:w="1827" w:type="dxa"/>
            <w:tcBorders>
              <w:top w:val="single" w:sz="4" w:space="0" w:color="000000"/>
              <w:left w:val="single" w:sz="4" w:space="0" w:color="000000"/>
              <w:right w:val="single" w:sz="4" w:space="0" w:color="000000"/>
            </w:tcBorders>
            <w:tcMar>
              <w:top w:w="0" w:type="dxa"/>
              <w:left w:w="108" w:type="dxa"/>
              <w:bottom w:w="0" w:type="dxa"/>
              <w:right w:w="108" w:type="dxa"/>
            </w:tcMar>
          </w:tcPr>
          <w:p w14:paraId="0994BF82" w14:textId="77777777" w:rsidR="00D53464" w:rsidRPr="00873B08" w:rsidRDefault="00D53464" w:rsidP="00D53464">
            <w:pPr>
              <w:pStyle w:val="Standard"/>
              <w:widowControl w:val="0"/>
              <w:spacing w:line="240" w:lineRule="auto"/>
              <w:ind w:left="11" w:firstLine="0"/>
              <w:jc w:val="left"/>
              <w:rPr>
                <w:sz w:val="20"/>
                <w:szCs w:val="20"/>
              </w:rPr>
            </w:pPr>
          </w:p>
        </w:tc>
        <w:tc>
          <w:tcPr>
            <w:tcW w:w="2987" w:type="dxa"/>
            <w:gridSpan w:val="2"/>
            <w:tcBorders>
              <w:top w:val="single" w:sz="4" w:space="0" w:color="000000"/>
              <w:left w:val="single" w:sz="4" w:space="0" w:color="000000"/>
              <w:right w:val="single" w:sz="4" w:space="0" w:color="000000"/>
            </w:tcBorders>
            <w:tcMar>
              <w:top w:w="0" w:type="dxa"/>
              <w:left w:w="108" w:type="dxa"/>
              <w:bottom w:w="0" w:type="dxa"/>
              <w:right w:w="108" w:type="dxa"/>
            </w:tcMar>
          </w:tcPr>
          <w:p w14:paraId="2A839E84" w14:textId="77777777" w:rsidR="00D53464" w:rsidRPr="00873B08" w:rsidRDefault="00D53464" w:rsidP="00D53464">
            <w:pPr>
              <w:pStyle w:val="Standard"/>
              <w:widowControl w:val="0"/>
              <w:spacing w:line="240" w:lineRule="auto"/>
              <w:ind w:left="11" w:firstLine="0"/>
              <w:jc w:val="left"/>
              <w:rPr>
                <w:sz w:val="20"/>
                <w:szCs w:val="20"/>
              </w:rPr>
            </w:pPr>
          </w:p>
        </w:tc>
      </w:tr>
      <w:tr w:rsidR="00D53464" w:rsidRPr="00873B08" w14:paraId="34910B6C" w14:textId="77777777" w:rsidTr="007D1079">
        <w:trPr>
          <w:trHeight w:val="1068"/>
        </w:trPr>
        <w:tc>
          <w:tcPr>
            <w:tcW w:w="4531" w:type="dxa"/>
            <w:tcBorders>
              <w:top w:val="single" w:sz="4" w:space="0" w:color="000000"/>
              <w:left w:val="single" w:sz="4" w:space="0" w:color="000000"/>
              <w:right w:val="single" w:sz="4" w:space="0" w:color="000000"/>
            </w:tcBorders>
            <w:tcMar>
              <w:top w:w="0" w:type="dxa"/>
              <w:left w:w="108" w:type="dxa"/>
              <w:bottom w:w="0" w:type="dxa"/>
              <w:right w:w="108" w:type="dxa"/>
            </w:tcMar>
          </w:tcPr>
          <w:p w14:paraId="3A4EE6F9" w14:textId="77777777" w:rsidR="00D53464" w:rsidRPr="00873B08" w:rsidRDefault="00D53464" w:rsidP="00D53464">
            <w:pPr>
              <w:rPr>
                <w:sz w:val="20"/>
                <w:szCs w:val="20"/>
              </w:rPr>
            </w:pPr>
            <w:r w:rsidRPr="00873B08">
              <w:rPr>
                <w:sz w:val="20"/>
                <w:szCs w:val="20"/>
              </w:rPr>
              <w:t>ЭС банка:</w:t>
            </w:r>
          </w:p>
          <w:p w14:paraId="7FFFABDB" w14:textId="77777777" w:rsidR="00D53464" w:rsidRPr="00873B08" w:rsidRDefault="00D53464" w:rsidP="00D53464">
            <w:pPr>
              <w:rPr>
                <w:sz w:val="20"/>
                <w:szCs w:val="20"/>
                <w:lang w:val="fr-FR"/>
              </w:rPr>
            </w:pPr>
            <w:r w:rsidRPr="00873B08">
              <w:rPr>
                <w:sz w:val="20"/>
                <w:szCs w:val="20"/>
                <w:lang w:val="en-US"/>
              </w:rPr>
              <w:t>NALKO</w:t>
            </w:r>
            <w:r w:rsidRPr="00873B08">
              <w:rPr>
                <w:sz w:val="20"/>
                <w:szCs w:val="20"/>
              </w:rPr>
              <w:t>_</w:t>
            </w:r>
            <w:r w:rsidRPr="00873B08">
              <w:rPr>
                <w:sz w:val="20"/>
                <w:szCs w:val="20"/>
                <w:lang w:val="en-US"/>
              </w:rPr>
              <w:t>nR</w:t>
            </w:r>
            <w:r w:rsidRPr="00873B08">
              <w:rPr>
                <w:sz w:val="20"/>
                <w:szCs w:val="20"/>
              </w:rPr>
              <w:t>е</w:t>
            </w:r>
            <w:r w:rsidRPr="00873B08">
              <w:rPr>
                <w:sz w:val="20"/>
                <w:szCs w:val="20"/>
                <w:lang w:val="en-US"/>
              </w:rPr>
              <w:t>gn</w:t>
            </w:r>
            <w:r w:rsidRPr="00873B08">
              <w:rPr>
                <w:sz w:val="20"/>
                <w:szCs w:val="20"/>
              </w:rPr>
              <w:t>_</w:t>
            </w:r>
            <w:r w:rsidRPr="00873B08">
              <w:rPr>
                <w:sz w:val="20"/>
                <w:szCs w:val="20"/>
                <w:lang w:val="en-US"/>
              </w:rPr>
              <w:t>Fnnn</w:t>
            </w:r>
            <w:r w:rsidRPr="00873B08">
              <w:rPr>
                <w:sz w:val="20"/>
                <w:szCs w:val="20"/>
              </w:rPr>
              <w:t>_</w:t>
            </w:r>
            <w:r w:rsidRPr="00873B08">
              <w:rPr>
                <w:sz w:val="20"/>
                <w:szCs w:val="20"/>
                <w:lang w:val="en-US"/>
              </w:rPr>
              <w:t>ggggmmdd</w:t>
            </w:r>
            <w:r w:rsidRPr="00873B08">
              <w:rPr>
                <w:sz w:val="20"/>
                <w:szCs w:val="20"/>
              </w:rPr>
              <w:t>_</w:t>
            </w:r>
            <w:r w:rsidRPr="00873B08">
              <w:rPr>
                <w:sz w:val="20"/>
                <w:szCs w:val="20"/>
                <w:lang w:val="en-US"/>
              </w:rPr>
              <w:t>nnn</w:t>
            </w:r>
            <w:r w:rsidRPr="00873B08">
              <w:rPr>
                <w:sz w:val="20"/>
                <w:szCs w:val="20"/>
              </w:rPr>
              <w:t>.</w:t>
            </w:r>
            <w:r w:rsidRPr="00873B08">
              <w:rPr>
                <w:sz w:val="20"/>
                <w:szCs w:val="20"/>
                <w:lang w:val="fr-FR"/>
              </w:rPr>
              <w:t>xml</w:t>
            </w:r>
          </w:p>
          <w:p w14:paraId="0E70E2C1" w14:textId="77777777" w:rsidR="00D53464" w:rsidRPr="00873B08" w:rsidRDefault="00D53464" w:rsidP="00D53464">
            <w:pPr>
              <w:rPr>
                <w:sz w:val="20"/>
                <w:szCs w:val="20"/>
                <w:lang w:val="fr-FR"/>
              </w:rPr>
            </w:pPr>
            <w:r w:rsidRPr="00873B08">
              <w:rPr>
                <w:sz w:val="20"/>
                <w:szCs w:val="20"/>
              </w:rPr>
              <w:t>УКЭП</w:t>
            </w:r>
            <w:r w:rsidRPr="00873B08">
              <w:rPr>
                <w:sz w:val="20"/>
                <w:szCs w:val="20"/>
                <w:lang w:val="fr-FR"/>
              </w:rPr>
              <w:t xml:space="preserve"> </w:t>
            </w:r>
            <w:r w:rsidRPr="00873B08">
              <w:rPr>
                <w:sz w:val="20"/>
                <w:szCs w:val="20"/>
              </w:rPr>
              <w:t>ЭС</w:t>
            </w:r>
            <w:r w:rsidRPr="00873B08">
              <w:rPr>
                <w:sz w:val="20"/>
                <w:szCs w:val="20"/>
                <w:lang w:val="fr-FR"/>
              </w:rPr>
              <w:t xml:space="preserve"> </w:t>
            </w:r>
            <w:r w:rsidRPr="00873B08">
              <w:rPr>
                <w:sz w:val="20"/>
                <w:szCs w:val="20"/>
              </w:rPr>
              <w:t>банка</w:t>
            </w:r>
            <w:r w:rsidRPr="00873B08">
              <w:rPr>
                <w:sz w:val="20"/>
                <w:szCs w:val="20"/>
                <w:lang w:val="fr-FR"/>
              </w:rPr>
              <w:t>:</w:t>
            </w:r>
          </w:p>
          <w:p w14:paraId="39352A1C" w14:textId="77777777" w:rsidR="00D53464" w:rsidRPr="00873B08" w:rsidRDefault="00D53464" w:rsidP="007D1079">
            <w:pPr>
              <w:rPr>
                <w:sz w:val="20"/>
                <w:szCs w:val="20"/>
                <w:lang w:val="fr-FR"/>
              </w:rPr>
            </w:pPr>
            <w:r w:rsidRPr="00873B08">
              <w:rPr>
                <w:sz w:val="20"/>
                <w:szCs w:val="20"/>
                <w:lang w:val="fr-FR"/>
              </w:rPr>
              <w:t>NALKO_nR</w:t>
            </w:r>
            <w:r w:rsidRPr="00873B08">
              <w:rPr>
                <w:sz w:val="20"/>
                <w:szCs w:val="20"/>
              </w:rPr>
              <w:t>е</w:t>
            </w:r>
            <w:r w:rsidRPr="00873B08">
              <w:rPr>
                <w:sz w:val="20"/>
                <w:szCs w:val="20"/>
                <w:lang w:val="fr-FR"/>
              </w:rPr>
              <w:t>gn_Fnnn_ggggmmdd_nnn.xml.sign</w:t>
            </w:r>
          </w:p>
          <w:p w14:paraId="479D3E80" w14:textId="77777777" w:rsidR="007C1F76" w:rsidRPr="00873B08" w:rsidRDefault="007C1F76" w:rsidP="007D1079">
            <w:pPr>
              <w:rPr>
                <w:sz w:val="20"/>
                <w:szCs w:val="20"/>
                <w:lang w:val="fr-FR"/>
              </w:rPr>
            </w:pPr>
          </w:p>
          <w:p w14:paraId="5B3401A2" w14:textId="77777777" w:rsidR="007C1F76" w:rsidRPr="00873B08" w:rsidRDefault="007C1F76" w:rsidP="007C1F76">
            <w:pPr>
              <w:rPr>
                <w:sz w:val="20"/>
                <w:szCs w:val="20"/>
                <w:lang w:val="fr-FR"/>
              </w:rPr>
            </w:pPr>
            <w:r w:rsidRPr="00873B08">
              <w:rPr>
                <w:sz w:val="20"/>
                <w:szCs w:val="20"/>
                <w:lang w:val="fr-FR"/>
              </w:rPr>
              <w:t>ON_*.xml</w:t>
            </w:r>
          </w:p>
          <w:p w14:paraId="3D5C332A" w14:textId="752F92D1" w:rsidR="007C1F76" w:rsidRPr="00873B08" w:rsidRDefault="007C1F76" w:rsidP="007D1079">
            <w:pPr>
              <w:rPr>
                <w:sz w:val="20"/>
                <w:szCs w:val="20"/>
                <w:lang w:val="fr-FR"/>
              </w:rPr>
            </w:pPr>
            <w:r w:rsidRPr="00873B08">
              <w:rPr>
                <w:sz w:val="20"/>
                <w:szCs w:val="20"/>
                <w:lang w:val="fr-FR"/>
              </w:rPr>
              <w:t>ON_.sig*</w:t>
            </w:r>
          </w:p>
        </w:tc>
        <w:tc>
          <w:tcPr>
            <w:tcW w:w="1827" w:type="dxa"/>
            <w:tcBorders>
              <w:top w:val="single" w:sz="4" w:space="0" w:color="000000"/>
              <w:left w:val="single" w:sz="4" w:space="0" w:color="000000"/>
              <w:right w:val="single" w:sz="4" w:space="0" w:color="000000"/>
            </w:tcBorders>
            <w:tcMar>
              <w:top w:w="0" w:type="dxa"/>
              <w:left w:w="108" w:type="dxa"/>
              <w:bottom w:w="0" w:type="dxa"/>
              <w:right w:w="108" w:type="dxa"/>
            </w:tcMar>
          </w:tcPr>
          <w:p w14:paraId="714F336C" w14:textId="77777777" w:rsidR="00D53464" w:rsidRPr="00873B08" w:rsidRDefault="00D53464" w:rsidP="00D53464">
            <w:pPr>
              <w:ind w:left="11"/>
              <w:contextualSpacing/>
              <w:rPr>
                <w:sz w:val="20"/>
                <w:szCs w:val="20"/>
                <w:lang w:val="fr-FR"/>
              </w:rPr>
            </w:pPr>
          </w:p>
          <w:p w14:paraId="0674B17F" w14:textId="77777777" w:rsidR="00D53464" w:rsidRPr="00873B08" w:rsidRDefault="00D53464" w:rsidP="00D53464">
            <w:pPr>
              <w:ind w:left="11"/>
              <w:contextualSpacing/>
              <w:rPr>
                <w:sz w:val="20"/>
                <w:szCs w:val="20"/>
              </w:rPr>
            </w:pPr>
            <w:r w:rsidRPr="00873B08">
              <w:rPr>
                <w:sz w:val="20"/>
                <w:szCs w:val="20"/>
              </w:rPr>
              <w:t>нет</w:t>
            </w:r>
          </w:p>
          <w:p w14:paraId="45CA00F8" w14:textId="77777777" w:rsidR="00D53464" w:rsidRPr="00873B08" w:rsidRDefault="00D53464" w:rsidP="00D53464">
            <w:pPr>
              <w:ind w:left="11"/>
              <w:contextualSpacing/>
              <w:rPr>
                <w:sz w:val="20"/>
                <w:szCs w:val="20"/>
                <w:lang w:val="fr-FR"/>
              </w:rPr>
            </w:pPr>
          </w:p>
          <w:p w14:paraId="3D205C81" w14:textId="77777777" w:rsidR="00D53464" w:rsidRPr="00873B08" w:rsidRDefault="00D53464" w:rsidP="00D53464">
            <w:pPr>
              <w:pStyle w:val="Standard"/>
              <w:widowControl w:val="0"/>
              <w:spacing w:line="240" w:lineRule="auto"/>
              <w:ind w:left="11" w:firstLine="0"/>
              <w:jc w:val="left"/>
              <w:rPr>
                <w:sz w:val="20"/>
                <w:szCs w:val="20"/>
              </w:rPr>
            </w:pPr>
            <w:r w:rsidRPr="00873B08">
              <w:rPr>
                <w:sz w:val="20"/>
                <w:szCs w:val="20"/>
              </w:rPr>
              <w:t>УКЭП</w:t>
            </w:r>
            <w:r w:rsidRPr="00873B08">
              <w:rPr>
                <w:sz w:val="20"/>
                <w:szCs w:val="20"/>
                <w:lang w:val="fr-FR"/>
              </w:rPr>
              <w:t xml:space="preserve"> </w:t>
            </w:r>
            <w:r w:rsidRPr="00873B08">
              <w:rPr>
                <w:sz w:val="20"/>
                <w:szCs w:val="20"/>
              </w:rPr>
              <w:t>ЭС</w:t>
            </w:r>
          </w:p>
          <w:p w14:paraId="1D898F04" w14:textId="77777777" w:rsidR="007C1F76" w:rsidRPr="00873B08" w:rsidRDefault="007C1F76" w:rsidP="00D53464">
            <w:pPr>
              <w:pStyle w:val="Standard"/>
              <w:widowControl w:val="0"/>
              <w:spacing w:line="240" w:lineRule="auto"/>
              <w:ind w:left="11" w:firstLine="0"/>
              <w:jc w:val="left"/>
              <w:rPr>
                <w:sz w:val="20"/>
                <w:szCs w:val="20"/>
              </w:rPr>
            </w:pPr>
          </w:p>
          <w:p w14:paraId="21DA014B" w14:textId="77777777" w:rsidR="007C1F76" w:rsidRPr="00873B08" w:rsidRDefault="007C1F76" w:rsidP="007D1079">
            <w:pPr>
              <w:pStyle w:val="Standard"/>
              <w:widowControl w:val="0"/>
              <w:spacing w:line="240" w:lineRule="auto"/>
              <w:ind w:left="11" w:firstLine="0"/>
              <w:jc w:val="left"/>
              <w:rPr>
                <w:sz w:val="20"/>
                <w:szCs w:val="20"/>
              </w:rPr>
            </w:pPr>
            <w:r w:rsidRPr="00873B08">
              <w:rPr>
                <w:sz w:val="20"/>
                <w:szCs w:val="20"/>
              </w:rPr>
              <w:t>МЧД,</w:t>
            </w:r>
          </w:p>
          <w:p w14:paraId="1523A3EF" w14:textId="43704CAC" w:rsidR="007C1F76" w:rsidRPr="00873B08" w:rsidRDefault="007C1F76" w:rsidP="007C1F76">
            <w:pPr>
              <w:pStyle w:val="Standard"/>
              <w:widowControl w:val="0"/>
              <w:spacing w:line="240" w:lineRule="auto"/>
              <w:ind w:left="11" w:firstLine="0"/>
              <w:jc w:val="left"/>
              <w:rPr>
                <w:sz w:val="20"/>
                <w:szCs w:val="20"/>
              </w:rPr>
            </w:pPr>
            <w:r w:rsidRPr="00873B08">
              <w:rPr>
                <w:sz w:val="20"/>
                <w:szCs w:val="20"/>
              </w:rPr>
              <w:t>Не обрабатывается</w:t>
            </w:r>
          </w:p>
        </w:tc>
        <w:tc>
          <w:tcPr>
            <w:tcW w:w="2987" w:type="dxa"/>
            <w:gridSpan w:val="2"/>
            <w:tcBorders>
              <w:top w:val="single" w:sz="4" w:space="0" w:color="000000"/>
              <w:left w:val="single" w:sz="4" w:space="0" w:color="000000"/>
              <w:right w:val="single" w:sz="4" w:space="0" w:color="000000"/>
            </w:tcBorders>
            <w:tcMar>
              <w:top w:w="0" w:type="dxa"/>
              <w:left w:w="108" w:type="dxa"/>
              <w:bottom w:w="0" w:type="dxa"/>
              <w:right w:w="108" w:type="dxa"/>
            </w:tcMar>
          </w:tcPr>
          <w:p w14:paraId="1354BADA" w14:textId="77777777" w:rsidR="00D53464" w:rsidRPr="00873B08" w:rsidRDefault="00D53464" w:rsidP="00D53464">
            <w:pPr>
              <w:pStyle w:val="Standard"/>
              <w:widowControl w:val="0"/>
              <w:spacing w:line="240" w:lineRule="auto"/>
              <w:ind w:left="11" w:firstLine="0"/>
              <w:jc w:val="left"/>
              <w:rPr>
                <w:sz w:val="20"/>
                <w:szCs w:val="20"/>
              </w:rPr>
            </w:pPr>
          </w:p>
        </w:tc>
      </w:tr>
      <w:tr w:rsidR="00D53464" w:rsidRPr="00873B08" w14:paraId="01CC1336" w14:textId="77777777" w:rsidTr="00D53464">
        <w:trPr>
          <w:trHeight w:val="45"/>
        </w:trPr>
        <w:tc>
          <w:tcPr>
            <w:tcW w:w="9345" w:type="dxa"/>
            <w:gridSpan w:val="4"/>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58E91B60" w14:textId="77777777" w:rsidR="00D53464" w:rsidRPr="00873B08" w:rsidRDefault="00D53464" w:rsidP="00D53464">
            <w:pPr>
              <w:pStyle w:val="Standard"/>
              <w:widowControl w:val="0"/>
              <w:spacing w:line="240" w:lineRule="auto"/>
              <w:ind w:left="11" w:firstLine="0"/>
              <w:jc w:val="center"/>
            </w:pPr>
            <w:r w:rsidRPr="00873B08">
              <w:rPr>
                <w:sz w:val="20"/>
              </w:rPr>
              <w:t>Направление от ТУ в КО</w:t>
            </w:r>
          </w:p>
        </w:tc>
      </w:tr>
      <w:tr w:rsidR="00D53464" w:rsidRPr="00873B08" w14:paraId="45D86F50" w14:textId="77777777" w:rsidTr="007D1079">
        <w:trPr>
          <w:trHeight w:val="45"/>
        </w:trPr>
        <w:tc>
          <w:tcPr>
            <w:tcW w:w="45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D09B039" w14:textId="77777777" w:rsidR="00D53464" w:rsidRPr="00873B08" w:rsidRDefault="00D53464" w:rsidP="00D53464">
            <w:pPr>
              <w:pStyle w:val="Standard"/>
              <w:widowControl w:val="0"/>
              <w:spacing w:line="240" w:lineRule="auto"/>
              <w:ind w:left="11" w:firstLine="0"/>
              <w:jc w:val="left"/>
            </w:pPr>
            <w:r w:rsidRPr="00873B08">
              <w:rPr>
                <w:bCs/>
                <w:sz w:val="20"/>
                <w:szCs w:val="20"/>
                <w:lang w:val="en-US"/>
              </w:rPr>
              <w:t>UV</w:t>
            </w:r>
            <w:r w:rsidRPr="00873B08">
              <w:rPr>
                <w:sz w:val="20"/>
                <w:szCs w:val="20"/>
                <w:lang w:val="en-US"/>
              </w:rPr>
              <w:t>ARHNALKO</w:t>
            </w:r>
            <w:r w:rsidRPr="00873B08">
              <w:rPr>
                <w:sz w:val="20"/>
                <w:szCs w:val="20"/>
              </w:rPr>
              <w:t>_</w:t>
            </w:r>
            <w:r w:rsidRPr="00873B08">
              <w:rPr>
                <w:sz w:val="20"/>
                <w:szCs w:val="20"/>
                <w:lang w:val="en-US"/>
              </w:rPr>
              <w:t>n</w:t>
            </w:r>
            <w:r w:rsidRPr="00873B08">
              <w:rPr>
                <w:sz w:val="20"/>
                <w:szCs w:val="20"/>
              </w:rPr>
              <w:t>Rеg</w:t>
            </w:r>
            <w:r w:rsidRPr="00873B08">
              <w:rPr>
                <w:sz w:val="20"/>
                <w:szCs w:val="20"/>
                <w:lang w:val="en-US"/>
              </w:rPr>
              <w:t>n</w:t>
            </w:r>
            <w:r w:rsidRPr="00873B08">
              <w:rPr>
                <w:sz w:val="20"/>
                <w:szCs w:val="20"/>
              </w:rPr>
              <w:t>_Fnnn_</w:t>
            </w:r>
            <w:r w:rsidRPr="00873B08">
              <w:rPr>
                <w:sz w:val="20"/>
                <w:szCs w:val="20"/>
                <w:lang w:val="en-US"/>
              </w:rPr>
              <w:t>ggggmmdd</w:t>
            </w:r>
            <w:r w:rsidRPr="00873B08">
              <w:rPr>
                <w:sz w:val="20"/>
                <w:szCs w:val="20"/>
              </w:rPr>
              <w:t>_nnn</w:t>
            </w:r>
            <w:r w:rsidRPr="00873B08">
              <w:rPr>
                <w:bCs/>
                <w:sz w:val="20"/>
                <w:szCs w:val="20"/>
              </w:rPr>
              <w:t>.</w:t>
            </w:r>
            <w:r w:rsidRPr="00873B08">
              <w:rPr>
                <w:bCs/>
                <w:sz w:val="20"/>
                <w:szCs w:val="20"/>
                <w:lang w:val="en-US"/>
              </w:rPr>
              <w:t>xml</w:t>
            </w:r>
          </w:p>
        </w:tc>
        <w:tc>
          <w:tcPr>
            <w:tcW w:w="182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7BA37A0" w14:textId="77777777" w:rsidR="00D53464" w:rsidRPr="00873B08" w:rsidRDefault="00D53464" w:rsidP="00D53464">
            <w:pPr>
              <w:pStyle w:val="Standard"/>
              <w:widowControl w:val="0"/>
              <w:spacing w:line="240" w:lineRule="auto"/>
              <w:ind w:left="11" w:firstLine="0"/>
              <w:jc w:val="left"/>
            </w:pPr>
            <w:r w:rsidRPr="00873B08">
              <w:rPr>
                <w:sz w:val="20"/>
                <w:szCs w:val="20"/>
              </w:rPr>
              <w:t>(+КА) ТУ</w:t>
            </w:r>
          </w:p>
        </w:tc>
        <w:tc>
          <w:tcPr>
            <w:tcW w:w="2987"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DF4D972" w14:textId="77777777" w:rsidR="00D53464" w:rsidRPr="00873B08" w:rsidRDefault="00D53464" w:rsidP="00D53464">
            <w:pPr>
              <w:pStyle w:val="Standard"/>
              <w:widowControl w:val="0"/>
              <w:suppressAutoHyphens w:val="0"/>
              <w:spacing w:line="240" w:lineRule="auto"/>
              <w:ind w:left="11" w:firstLine="0"/>
            </w:pPr>
            <w:r w:rsidRPr="00873B08">
              <w:rPr>
                <w:sz w:val="20"/>
                <w:szCs w:val="20"/>
              </w:rPr>
              <w:t>Для обмена с ЕИС ГУ по ЦФО используется ключевая система ФОИВ.</w:t>
            </w:r>
          </w:p>
          <w:p w14:paraId="4546BD49" w14:textId="3A803086" w:rsidR="00D53464" w:rsidRPr="00873B08" w:rsidRDefault="00D53464">
            <w:pPr>
              <w:pStyle w:val="Standard"/>
              <w:widowControl w:val="0"/>
              <w:spacing w:line="240" w:lineRule="auto"/>
              <w:ind w:firstLine="0"/>
              <w:jc w:val="left"/>
            </w:pPr>
            <w:r w:rsidRPr="00873B08">
              <w:rPr>
                <w:sz w:val="20"/>
                <w:szCs w:val="20"/>
              </w:rPr>
              <w:t>Для обмена с АС ПСД используется ключевая система ТУ</w:t>
            </w:r>
          </w:p>
        </w:tc>
      </w:tr>
      <w:tr w:rsidR="00D53464" w:rsidRPr="00873B08" w14:paraId="14BBB604" w14:textId="77777777" w:rsidTr="00D53464">
        <w:trPr>
          <w:trHeight w:val="45"/>
        </w:trPr>
        <w:tc>
          <w:tcPr>
            <w:tcW w:w="9345" w:type="dxa"/>
            <w:gridSpan w:val="4"/>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1B332914" w14:textId="77777777" w:rsidR="00D53464" w:rsidRPr="00873B08" w:rsidRDefault="00D53464" w:rsidP="00D53464">
            <w:pPr>
              <w:pStyle w:val="Standard"/>
              <w:widowControl w:val="0"/>
              <w:spacing w:line="240" w:lineRule="auto"/>
              <w:ind w:left="11" w:firstLine="0"/>
              <w:jc w:val="center"/>
            </w:pPr>
            <w:r w:rsidRPr="00873B08">
              <w:rPr>
                <w:sz w:val="20"/>
              </w:rPr>
              <w:t>Направление от ФТС в КО</w:t>
            </w:r>
          </w:p>
        </w:tc>
      </w:tr>
      <w:tr w:rsidR="00D53464" w:rsidRPr="00873B08" w14:paraId="241C9242" w14:textId="77777777" w:rsidTr="007D1079">
        <w:trPr>
          <w:trHeight w:val="45"/>
        </w:trPr>
        <w:tc>
          <w:tcPr>
            <w:tcW w:w="45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26DD0A7" w14:textId="77777777" w:rsidR="00EA0E66" w:rsidRPr="00873B08" w:rsidRDefault="00EA0E66" w:rsidP="00EA0E66">
            <w:pPr>
              <w:ind w:left="11"/>
              <w:contextualSpacing/>
              <w:rPr>
                <w:sz w:val="20"/>
                <w:szCs w:val="20"/>
              </w:rPr>
            </w:pPr>
            <w:r w:rsidRPr="00873B08">
              <w:rPr>
                <w:sz w:val="20"/>
                <w:szCs w:val="20"/>
              </w:rPr>
              <w:t>Архивный файл ФТС:</w:t>
            </w:r>
          </w:p>
          <w:p w14:paraId="00427174" w14:textId="77777777" w:rsidR="00D53464" w:rsidRPr="00873B08" w:rsidRDefault="00D53464" w:rsidP="00D53464">
            <w:pPr>
              <w:pStyle w:val="Standard"/>
              <w:widowControl w:val="0"/>
              <w:spacing w:line="240" w:lineRule="auto"/>
              <w:ind w:left="11" w:firstLine="0"/>
              <w:jc w:val="left"/>
            </w:pPr>
            <w:r w:rsidRPr="00873B08">
              <w:rPr>
                <w:sz w:val="20"/>
                <w:szCs w:val="20"/>
                <w:lang w:val="en-US"/>
              </w:rPr>
              <w:t>FTSNAL</w:t>
            </w:r>
            <w:r w:rsidRPr="00873B08">
              <w:rPr>
                <w:sz w:val="20"/>
                <w:szCs w:val="20"/>
              </w:rPr>
              <w:t>_nReg_Fnnn_</w:t>
            </w:r>
            <w:r w:rsidRPr="00873B08">
              <w:rPr>
                <w:sz w:val="20"/>
                <w:szCs w:val="20"/>
                <w:lang w:val="en-US"/>
              </w:rPr>
              <w:t>ggggmmdd</w:t>
            </w:r>
            <w:r w:rsidRPr="00873B08">
              <w:rPr>
                <w:sz w:val="20"/>
                <w:szCs w:val="20"/>
              </w:rPr>
              <w:t>_nnn.arj</w:t>
            </w:r>
          </w:p>
        </w:tc>
        <w:tc>
          <w:tcPr>
            <w:tcW w:w="182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00712E2" w14:textId="77777777" w:rsidR="00D53464" w:rsidRPr="00873B08" w:rsidRDefault="00D53464" w:rsidP="00D53464">
            <w:pPr>
              <w:pStyle w:val="Standard"/>
              <w:widowControl w:val="0"/>
              <w:spacing w:line="240" w:lineRule="auto"/>
              <w:ind w:left="11" w:firstLine="0"/>
              <w:jc w:val="left"/>
            </w:pPr>
            <w:r w:rsidRPr="00873B08">
              <w:rPr>
                <w:sz w:val="20"/>
                <w:szCs w:val="20"/>
              </w:rPr>
              <w:t>(+КА) ФТС</w:t>
            </w:r>
          </w:p>
        </w:tc>
        <w:tc>
          <w:tcPr>
            <w:tcW w:w="2987"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A6C343A" w14:textId="62D25B98" w:rsidR="00D53464" w:rsidRPr="00873B08" w:rsidRDefault="00D53464">
            <w:pPr>
              <w:pStyle w:val="Standard"/>
              <w:widowControl w:val="0"/>
              <w:spacing w:line="240" w:lineRule="auto"/>
              <w:ind w:left="11" w:firstLine="0"/>
              <w:jc w:val="left"/>
            </w:pPr>
            <w:r w:rsidRPr="00873B08">
              <w:rPr>
                <w:sz w:val="20"/>
                <w:szCs w:val="20"/>
              </w:rPr>
              <w:t>Для обмена ЕИС ГУ по ЦФО и АС ПСД используется ключевая система ФОИВ</w:t>
            </w:r>
          </w:p>
        </w:tc>
      </w:tr>
      <w:tr w:rsidR="00EA0E66" w:rsidRPr="00873B08" w14:paraId="56A982C4" w14:textId="77777777" w:rsidTr="00D53464">
        <w:trPr>
          <w:trHeight w:val="45"/>
        </w:trPr>
        <w:tc>
          <w:tcPr>
            <w:tcW w:w="45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8B273A6" w14:textId="6667B587" w:rsidR="00EA0E66" w:rsidRPr="00873B08" w:rsidRDefault="00EA0E66" w:rsidP="00EA0E66">
            <w:pPr>
              <w:ind w:left="11"/>
              <w:contextualSpacing/>
              <w:rPr>
                <w:sz w:val="20"/>
                <w:szCs w:val="20"/>
              </w:rPr>
            </w:pPr>
            <w:r w:rsidRPr="00873B08">
              <w:rPr>
                <w:sz w:val="20"/>
                <w:szCs w:val="20"/>
              </w:rPr>
              <w:t>Состав:</w:t>
            </w:r>
          </w:p>
        </w:tc>
        <w:tc>
          <w:tcPr>
            <w:tcW w:w="182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10B7F32" w14:textId="77777777" w:rsidR="00EA0E66" w:rsidRPr="00873B08" w:rsidRDefault="00EA0E66" w:rsidP="00EA0E66">
            <w:pPr>
              <w:pStyle w:val="Standard"/>
              <w:widowControl w:val="0"/>
              <w:spacing w:line="240" w:lineRule="auto"/>
              <w:ind w:left="11" w:firstLine="0"/>
              <w:jc w:val="left"/>
              <w:rPr>
                <w:sz w:val="20"/>
                <w:szCs w:val="20"/>
              </w:rPr>
            </w:pPr>
          </w:p>
        </w:tc>
        <w:tc>
          <w:tcPr>
            <w:tcW w:w="2987"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11B7D7A" w14:textId="77777777" w:rsidR="00EA0E66" w:rsidRPr="00873B08" w:rsidRDefault="00EA0E66" w:rsidP="00EA0E66">
            <w:pPr>
              <w:pStyle w:val="Standard"/>
              <w:widowControl w:val="0"/>
              <w:spacing w:line="240" w:lineRule="auto"/>
              <w:ind w:left="11" w:firstLine="0"/>
              <w:jc w:val="left"/>
              <w:rPr>
                <w:sz w:val="20"/>
                <w:szCs w:val="20"/>
              </w:rPr>
            </w:pPr>
          </w:p>
        </w:tc>
      </w:tr>
      <w:tr w:rsidR="00EA0E66" w:rsidRPr="00873B08" w14:paraId="5140C18F" w14:textId="77777777" w:rsidTr="00D53464">
        <w:trPr>
          <w:trHeight w:val="45"/>
        </w:trPr>
        <w:tc>
          <w:tcPr>
            <w:tcW w:w="45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3ABEB2A" w14:textId="77777777" w:rsidR="00EA0E66" w:rsidRPr="00873B08" w:rsidRDefault="00EA0E66" w:rsidP="00EA0E66">
            <w:pPr>
              <w:rPr>
                <w:sz w:val="20"/>
                <w:szCs w:val="20"/>
              </w:rPr>
            </w:pPr>
            <w:r w:rsidRPr="00873B08">
              <w:rPr>
                <w:sz w:val="20"/>
                <w:szCs w:val="20"/>
              </w:rPr>
              <w:lastRenderedPageBreak/>
              <w:t>Квитанция на АФ:</w:t>
            </w:r>
          </w:p>
          <w:p w14:paraId="05814592" w14:textId="65696C0B" w:rsidR="00EA0E66" w:rsidRPr="00873B08" w:rsidRDefault="00EA0E66" w:rsidP="00EA0E66">
            <w:pPr>
              <w:ind w:left="11"/>
              <w:contextualSpacing/>
              <w:rPr>
                <w:sz w:val="20"/>
                <w:szCs w:val="20"/>
              </w:rPr>
            </w:pPr>
            <w:r w:rsidRPr="00873B08">
              <w:rPr>
                <w:sz w:val="20"/>
                <w:szCs w:val="20"/>
                <w:lang w:val="en-US"/>
              </w:rPr>
              <w:t>ER</w:t>
            </w:r>
            <w:r w:rsidRPr="00873B08">
              <w:rPr>
                <w:bCs/>
                <w:sz w:val="20"/>
                <w:szCs w:val="20"/>
                <w:lang w:val="en-US"/>
              </w:rPr>
              <w:t>R</w:t>
            </w:r>
            <w:r w:rsidRPr="00873B08">
              <w:rPr>
                <w:sz w:val="20"/>
                <w:szCs w:val="20"/>
                <w:lang w:val="en-US"/>
              </w:rPr>
              <w:t>ARHNALKO</w:t>
            </w:r>
            <w:r w:rsidRPr="00873B08">
              <w:rPr>
                <w:sz w:val="20"/>
                <w:szCs w:val="20"/>
              </w:rPr>
              <w:t>_</w:t>
            </w:r>
            <w:r w:rsidRPr="00873B08">
              <w:rPr>
                <w:sz w:val="20"/>
                <w:szCs w:val="20"/>
                <w:lang w:val="en-US"/>
              </w:rPr>
              <w:t>n</w:t>
            </w:r>
            <w:r w:rsidRPr="00873B08">
              <w:rPr>
                <w:sz w:val="20"/>
                <w:szCs w:val="20"/>
              </w:rPr>
              <w:t>Rеg</w:t>
            </w:r>
            <w:r w:rsidRPr="00873B08">
              <w:rPr>
                <w:sz w:val="20"/>
                <w:szCs w:val="20"/>
                <w:lang w:val="en-US"/>
              </w:rPr>
              <w:t>n</w:t>
            </w:r>
            <w:r w:rsidRPr="00873B08">
              <w:rPr>
                <w:sz w:val="20"/>
                <w:szCs w:val="20"/>
              </w:rPr>
              <w:t>_Fnnn_</w:t>
            </w:r>
            <w:r w:rsidRPr="00873B08">
              <w:rPr>
                <w:sz w:val="20"/>
                <w:szCs w:val="20"/>
                <w:lang w:val="en-US"/>
              </w:rPr>
              <w:t>ggggmmdd</w:t>
            </w:r>
            <w:r w:rsidRPr="00873B08">
              <w:rPr>
                <w:sz w:val="20"/>
                <w:szCs w:val="20"/>
              </w:rPr>
              <w:t>_nnn</w:t>
            </w:r>
            <w:r w:rsidRPr="00873B08">
              <w:rPr>
                <w:bCs/>
                <w:sz w:val="20"/>
                <w:szCs w:val="20"/>
              </w:rPr>
              <w:t>.</w:t>
            </w:r>
            <w:r w:rsidRPr="00873B08">
              <w:rPr>
                <w:bCs/>
                <w:sz w:val="20"/>
                <w:szCs w:val="20"/>
                <w:lang w:val="en-US"/>
              </w:rPr>
              <w:t>xml</w:t>
            </w:r>
            <w:r w:rsidRPr="00873B08">
              <w:rPr>
                <w:sz w:val="20"/>
                <w:szCs w:val="20"/>
              </w:rPr>
              <w:t xml:space="preserve"> </w:t>
            </w:r>
          </w:p>
        </w:tc>
        <w:tc>
          <w:tcPr>
            <w:tcW w:w="182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B56969B" w14:textId="218FF29A" w:rsidR="00EA0E66" w:rsidRPr="00873B08" w:rsidRDefault="00EA0E66" w:rsidP="00EA0E66">
            <w:pPr>
              <w:pStyle w:val="Standard"/>
              <w:widowControl w:val="0"/>
              <w:spacing w:line="240" w:lineRule="auto"/>
              <w:ind w:left="11" w:firstLine="0"/>
              <w:jc w:val="left"/>
              <w:rPr>
                <w:sz w:val="20"/>
                <w:szCs w:val="20"/>
              </w:rPr>
            </w:pPr>
            <w:r w:rsidRPr="00873B08">
              <w:rPr>
                <w:sz w:val="20"/>
                <w:szCs w:val="20"/>
              </w:rPr>
              <w:t>(+КА) ФТС</w:t>
            </w:r>
          </w:p>
        </w:tc>
        <w:tc>
          <w:tcPr>
            <w:tcW w:w="2987"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79128A8" w14:textId="77777777" w:rsidR="00EA0E66" w:rsidRPr="00873B08" w:rsidRDefault="00EA0E66" w:rsidP="00EA0E66">
            <w:pPr>
              <w:ind w:left="11"/>
              <w:contextualSpacing/>
              <w:rPr>
                <w:sz w:val="20"/>
                <w:szCs w:val="20"/>
              </w:rPr>
            </w:pPr>
            <w:r w:rsidRPr="00873B08">
              <w:rPr>
                <w:sz w:val="20"/>
                <w:szCs w:val="20"/>
              </w:rPr>
              <w:t>Символ «ERR» в начало АФ</w:t>
            </w:r>
          </w:p>
          <w:p w14:paraId="53DC9B5B" w14:textId="77777777" w:rsidR="00EA0E66" w:rsidRPr="00873B08" w:rsidRDefault="00EA0E66" w:rsidP="00EA0E66">
            <w:pPr>
              <w:pStyle w:val="Standard"/>
              <w:widowControl w:val="0"/>
              <w:spacing w:line="240" w:lineRule="auto"/>
              <w:ind w:left="11" w:firstLine="0"/>
              <w:jc w:val="left"/>
              <w:rPr>
                <w:sz w:val="20"/>
                <w:szCs w:val="20"/>
              </w:rPr>
            </w:pPr>
          </w:p>
        </w:tc>
      </w:tr>
      <w:tr w:rsidR="00EA0E66" w:rsidRPr="00873B08" w14:paraId="4EFBF060" w14:textId="77777777" w:rsidTr="00D53464">
        <w:trPr>
          <w:trHeight w:val="45"/>
        </w:trPr>
        <w:tc>
          <w:tcPr>
            <w:tcW w:w="45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6D1B72F" w14:textId="77777777" w:rsidR="00EA0E66" w:rsidRPr="00873B08" w:rsidRDefault="00EA0E66" w:rsidP="00EA0E66">
            <w:pPr>
              <w:rPr>
                <w:sz w:val="20"/>
                <w:szCs w:val="20"/>
              </w:rPr>
            </w:pPr>
            <w:r w:rsidRPr="00873B08">
              <w:rPr>
                <w:sz w:val="20"/>
                <w:szCs w:val="20"/>
              </w:rPr>
              <w:t>Квитанция о принятии ЭС:</w:t>
            </w:r>
          </w:p>
          <w:p w14:paraId="18A75E3D" w14:textId="066D4D2F" w:rsidR="00EA0E66" w:rsidRPr="00873B08" w:rsidRDefault="00EA0E66" w:rsidP="00EA0E66">
            <w:pPr>
              <w:ind w:left="11"/>
              <w:contextualSpacing/>
              <w:rPr>
                <w:sz w:val="20"/>
                <w:szCs w:val="20"/>
              </w:rPr>
            </w:pPr>
            <w:r w:rsidRPr="00873B08">
              <w:rPr>
                <w:sz w:val="20"/>
                <w:szCs w:val="20"/>
                <w:lang w:val="en-US"/>
              </w:rPr>
              <w:t>FALKO</w:t>
            </w:r>
            <w:r w:rsidRPr="00873B08">
              <w:rPr>
                <w:sz w:val="20"/>
                <w:szCs w:val="20"/>
              </w:rPr>
              <w:t>_</w:t>
            </w:r>
            <w:r w:rsidRPr="00873B08">
              <w:rPr>
                <w:sz w:val="20"/>
                <w:szCs w:val="20"/>
                <w:lang w:val="en-US"/>
              </w:rPr>
              <w:t>nR</w:t>
            </w:r>
            <w:r w:rsidRPr="00873B08">
              <w:rPr>
                <w:sz w:val="20"/>
                <w:szCs w:val="20"/>
              </w:rPr>
              <w:t>е</w:t>
            </w:r>
            <w:r w:rsidRPr="00873B08">
              <w:rPr>
                <w:sz w:val="20"/>
                <w:szCs w:val="20"/>
                <w:lang w:val="en-US"/>
              </w:rPr>
              <w:t>gn</w:t>
            </w:r>
            <w:r w:rsidRPr="00873B08">
              <w:rPr>
                <w:sz w:val="20"/>
                <w:szCs w:val="20"/>
              </w:rPr>
              <w:t>_</w:t>
            </w:r>
            <w:r w:rsidRPr="00873B08">
              <w:rPr>
                <w:sz w:val="20"/>
                <w:szCs w:val="20"/>
                <w:lang w:val="en-US"/>
              </w:rPr>
              <w:t>Fnnn</w:t>
            </w:r>
            <w:r w:rsidRPr="00873B08">
              <w:rPr>
                <w:sz w:val="20"/>
                <w:szCs w:val="20"/>
              </w:rPr>
              <w:t>_</w:t>
            </w:r>
            <w:r w:rsidRPr="00873B08">
              <w:rPr>
                <w:sz w:val="20"/>
                <w:szCs w:val="20"/>
                <w:lang w:val="en-US"/>
              </w:rPr>
              <w:t>ggggmmdd</w:t>
            </w:r>
            <w:r w:rsidRPr="00873B08">
              <w:rPr>
                <w:sz w:val="20"/>
                <w:szCs w:val="20"/>
              </w:rPr>
              <w:t>_</w:t>
            </w:r>
            <w:r w:rsidRPr="00873B08">
              <w:rPr>
                <w:sz w:val="20"/>
                <w:szCs w:val="20"/>
                <w:lang w:val="en-US"/>
              </w:rPr>
              <w:t>nnn</w:t>
            </w:r>
            <w:r w:rsidRPr="00873B08">
              <w:rPr>
                <w:sz w:val="20"/>
                <w:szCs w:val="20"/>
              </w:rPr>
              <w:t>.</w:t>
            </w:r>
            <w:r w:rsidRPr="00873B08">
              <w:rPr>
                <w:sz w:val="20"/>
                <w:szCs w:val="20"/>
                <w:lang w:val="fr-FR"/>
              </w:rPr>
              <w:t>xml</w:t>
            </w:r>
          </w:p>
        </w:tc>
        <w:tc>
          <w:tcPr>
            <w:tcW w:w="182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7D70A4C" w14:textId="77020EB9" w:rsidR="00EA0E66" w:rsidRPr="00873B08" w:rsidRDefault="00EA0E66" w:rsidP="007D1079">
            <w:pPr>
              <w:rPr>
                <w:sz w:val="20"/>
                <w:szCs w:val="20"/>
              </w:rPr>
            </w:pPr>
            <w:r w:rsidRPr="00873B08">
              <w:rPr>
                <w:sz w:val="20"/>
                <w:szCs w:val="20"/>
              </w:rPr>
              <w:t>(+КА) ФТС</w:t>
            </w:r>
          </w:p>
        </w:tc>
        <w:tc>
          <w:tcPr>
            <w:tcW w:w="2987"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FB2F208" w14:textId="4A64707D" w:rsidR="00EA0E66" w:rsidRPr="00873B08" w:rsidRDefault="00EA0E66" w:rsidP="00EA0E66">
            <w:pPr>
              <w:pStyle w:val="Standard"/>
              <w:widowControl w:val="0"/>
              <w:spacing w:line="240" w:lineRule="auto"/>
              <w:ind w:left="11" w:firstLine="0"/>
              <w:jc w:val="left"/>
              <w:rPr>
                <w:sz w:val="20"/>
                <w:szCs w:val="20"/>
              </w:rPr>
            </w:pPr>
            <w:r w:rsidRPr="00873B08">
              <w:rPr>
                <w:sz w:val="20"/>
                <w:szCs w:val="20"/>
              </w:rPr>
              <w:t>замена первого символа "</w:t>
            </w:r>
            <w:r w:rsidRPr="00873B08">
              <w:rPr>
                <w:sz w:val="20"/>
                <w:szCs w:val="20"/>
                <w:lang w:val="en-US"/>
              </w:rPr>
              <w:t>N</w:t>
            </w:r>
            <w:r w:rsidRPr="00873B08">
              <w:rPr>
                <w:sz w:val="20"/>
                <w:szCs w:val="20"/>
              </w:rPr>
              <w:t>" на символ "F"</w:t>
            </w:r>
          </w:p>
        </w:tc>
      </w:tr>
      <w:tr w:rsidR="00EA0E66" w:rsidRPr="00873B08" w14:paraId="3262A5E4" w14:textId="77777777" w:rsidTr="00D53464">
        <w:trPr>
          <w:trHeight w:val="45"/>
        </w:trPr>
        <w:tc>
          <w:tcPr>
            <w:tcW w:w="45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A3C4208" w14:textId="77777777" w:rsidR="00EA0E66" w:rsidRPr="00873B08" w:rsidRDefault="00EA0E66" w:rsidP="00EA0E66">
            <w:pPr>
              <w:rPr>
                <w:sz w:val="20"/>
                <w:szCs w:val="20"/>
              </w:rPr>
            </w:pPr>
            <w:r w:rsidRPr="00873B08">
              <w:rPr>
                <w:sz w:val="20"/>
                <w:szCs w:val="20"/>
              </w:rPr>
              <w:t xml:space="preserve">Квитанция о непринятии ЭС:  </w:t>
            </w:r>
          </w:p>
          <w:p w14:paraId="4A131593" w14:textId="2A4BAE4D" w:rsidR="00EA0E66" w:rsidRPr="00873B08" w:rsidRDefault="00EA0E66" w:rsidP="007D1079">
            <w:pPr>
              <w:rPr>
                <w:sz w:val="20"/>
                <w:szCs w:val="20"/>
              </w:rPr>
            </w:pPr>
            <w:r w:rsidRPr="00873B08">
              <w:rPr>
                <w:sz w:val="20"/>
                <w:szCs w:val="20"/>
                <w:lang w:val="en-US"/>
              </w:rPr>
              <w:t>EALKO</w:t>
            </w:r>
            <w:r w:rsidRPr="00873B08">
              <w:rPr>
                <w:sz w:val="20"/>
                <w:szCs w:val="20"/>
              </w:rPr>
              <w:t>_</w:t>
            </w:r>
            <w:r w:rsidRPr="00873B08">
              <w:rPr>
                <w:sz w:val="20"/>
                <w:szCs w:val="20"/>
                <w:lang w:val="en-US"/>
              </w:rPr>
              <w:t>nR</w:t>
            </w:r>
            <w:r w:rsidRPr="00873B08">
              <w:rPr>
                <w:sz w:val="20"/>
                <w:szCs w:val="20"/>
              </w:rPr>
              <w:t>е</w:t>
            </w:r>
            <w:r w:rsidRPr="00873B08">
              <w:rPr>
                <w:sz w:val="20"/>
                <w:szCs w:val="20"/>
                <w:lang w:val="en-US"/>
              </w:rPr>
              <w:t>gn</w:t>
            </w:r>
            <w:r w:rsidRPr="00873B08">
              <w:rPr>
                <w:sz w:val="20"/>
                <w:szCs w:val="20"/>
              </w:rPr>
              <w:t>_</w:t>
            </w:r>
            <w:r w:rsidRPr="00873B08">
              <w:rPr>
                <w:sz w:val="20"/>
                <w:szCs w:val="20"/>
                <w:lang w:val="en-US"/>
              </w:rPr>
              <w:t>Fnnn</w:t>
            </w:r>
            <w:r w:rsidRPr="00873B08">
              <w:rPr>
                <w:sz w:val="20"/>
                <w:szCs w:val="20"/>
              </w:rPr>
              <w:t>_</w:t>
            </w:r>
            <w:r w:rsidRPr="00873B08">
              <w:rPr>
                <w:sz w:val="20"/>
                <w:szCs w:val="20"/>
                <w:lang w:val="en-US"/>
              </w:rPr>
              <w:t>ggggmmdd</w:t>
            </w:r>
            <w:r w:rsidRPr="00873B08">
              <w:rPr>
                <w:sz w:val="20"/>
                <w:szCs w:val="20"/>
              </w:rPr>
              <w:t>_</w:t>
            </w:r>
            <w:r w:rsidRPr="00873B08">
              <w:rPr>
                <w:sz w:val="20"/>
                <w:szCs w:val="20"/>
                <w:lang w:val="en-US"/>
              </w:rPr>
              <w:t>nnn</w:t>
            </w:r>
            <w:r w:rsidRPr="00873B08">
              <w:rPr>
                <w:sz w:val="20"/>
                <w:szCs w:val="20"/>
              </w:rPr>
              <w:t>.</w:t>
            </w:r>
            <w:r w:rsidRPr="00873B08">
              <w:rPr>
                <w:sz w:val="20"/>
                <w:szCs w:val="20"/>
                <w:lang w:val="fr-FR"/>
              </w:rPr>
              <w:t>xml</w:t>
            </w:r>
          </w:p>
        </w:tc>
        <w:tc>
          <w:tcPr>
            <w:tcW w:w="182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92F744E" w14:textId="7AD7A3C6" w:rsidR="00EA0E66" w:rsidRPr="00873B08" w:rsidRDefault="00EA0E66" w:rsidP="007D1079">
            <w:pPr>
              <w:rPr>
                <w:sz w:val="20"/>
                <w:szCs w:val="20"/>
              </w:rPr>
            </w:pPr>
            <w:r w:rsidRPr="00873B08">
              <w:rPr>
                <w:sz w:val="20"/>
                <w:szCs w:val="20"/>
              </w:rPr>
              <w:t>(+КА) ФТС</w:t>
            </w:r>
          </w:p>
        </w:tc>
        <w:tc>
          <w:tcPr>
            <w:tcW w:w="2987"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C8DAE41" w14:textId="4255D447" w:rsidR="00EA0E66" w:rsidRPr="00873B08" w:rsidRDefault="00EA0E66" w:rsidP="00EA0E66">
            <w:pPr>
              <w:pStyle w:val="Standard"/>
              <w:widowControl w:val="0"/>
              <w:spacing w:line="240" w:lineRule="auto"/>
              <w:ind w:left="11" w:firstLine="0"/>
              <w:jc w:val="left"/>
              <w:rPr>
                <w:sz w:val="20"/>
                <w:szCs w:val="20"/>
              </w:rPr>
            </w:pPr>
            <w:r w:rsidRPr="00873B08">
              <w:rPr>
                <w:sz w:val="20"/>
                <w:szCs w:val="20"/>
              </w:rPr>
              <w:t>замена первого символа «</w:t>
            </w:r>
            <w:r w:rsidRPr="00873B08">
              <w:rPr>
                <w:sz w:val="20"/>
                <w:szCs w:val="20"/>
                <w:lang w:val="en-US"/>
              </w:rPr>
              <w:t>N</w:t>
            </w:r>
            <w:r w:rsidRPr="00873B08">
              <w:rPr>
                <w:sz w:val="20"/>
                <w:szCs w:val="20"/>
              </w:rPr>
              <w:t>» на символ «E»</w:t>
            </w:r>
          </w:p>
        </w:tc>
      </w:tr>
    </w:tbl>
    <w:p w14:paraId="308BF658" w14:textId="77777777" w:rsidR="0023645D" w:rsidRPr="00873B08" w:rsidRDefault="0023645D" w:rsidP="00475C5F">
      <w:pPr>
        <w:pStyle w:val="Standard"/>
        <w:spacing w:before="120"/>
        <w:ind w:firstLine="0"/>
      </w:pPr>
    </w:p>
    <w:p w14:paraId="3D795C06" w14:textId="77777777" w:rsidR="00E10E45" w:rsidRPr="00873B08" w:rsidRDefault="00C277D6" w:rsidP="007D1079">
      <w:pPr>
        <w:pStyle w:val="a6"/>
        <w:numPr>
          <w:ilvl w:val="0"/>
          <w:numId w:val="143"/>
        </w:numPr>
        <w:tabs>
          <w:tab w:val="left" w:pos="1276"/>
        </w:tabs>
        <w:ind w:left="0" w:firstLine="709"/>
        <w:rPr>
          <w:b/>
          <w:sz w:val="26"/>
          <w:szCs w:val="26"/>
        </w:rPr>
      </w:pPr>
      <w:r w:rsidRPr="00873B08">
        <w:rPr>
          <w:b/>
          <w:sz w:val="26"/>
          <w:szCs w:val="26"/>
        </w:rPr>
        <w:t>Вид ИТВ с кодом «tr»</w:t>
      </w:r>
    </w:p>
    <w:p w14:paraId="73CC30BD" w14:textId="69689187" w:rsidR="00E10E45" w:rsidRPr="00873B08" w:rsidRDefault="00C277D6">
      <w:pPr>
        <w:pStyle w:val="Standard"/>
      </w:pPr>
      <w:r w:rsidRPr="00873B08">
        <w:t>Вид ИТВ с кодом «</w:t>
      </w:r>
      <w:r w:rsidRPr="00873B08">
        <w:rPr>
          <w:lang w:val="en-US"/>
        </w:rPr>
        <w:t>tr</w:t>
      </w:r>
      <w:r w:rsidRPr="00873B08">
        <w:t>» предназначен для представления информации в ЕИС ГУ по ЦФО в соответствии с документом [</w:t>
      </w:r>
      <w:r w:rsidR="00CB7632" w:rsidRPr="00217CFC">
        <w:fldChar w:fldCharType="begin"/>
      </w:r>
      <w:r w:rsidR="00CB7632" w:rsidRPr="00873B08">
        <w:instrText xml:space="preserve"> REF _Ref144984844 \n \h </w:instrText>
      </w:r>
      <w:r w:rsidR="00CA07A6" w:rsidRPr="00873B08">
        <w:instrText xml:space="preserve"> \* MERGEFORMAT </w:instrText>
      </w:r>
      <w:r w:rsidR="00CB7632" w:rsidRPr="00217CFC">
        <w:fldChar w:fldCharType="separate"/>
      </w:r>
      <w:r w:rsidR="0000237F" w:rsidRPr="00873B08">
        <w:t>13</w:t>
      </w:r>
      <w:r w:rsidR="00CB7632" w:rsidRPr="00217CFC">
        <w:fldChar w:fldCharType="end"/>
      </w:r>
      <w:r w:rsidRPr="00873B08">
        <w:t>] (пункты 10а, 124 Приложения 2 к документу [</w:t>
      </w:r>
      <w:r w:rsidR="00CB7632" w:rsidRPr="00217CFC">
        <w:fldChar w:fldCharType="begin"/>
      </w:r>
      <w:r w:rsidR="00CB7632" w:rsidRPr="00873B08">
        <w:instrText xml:space="preserve"> REF _Ref157428863 \n \h </w:instrText>
      </w:r>
      <w:r w:rsidR="00CA07A6" w:rsidRPr="00873B08">
        <w:instrText xml:space="preserve"> \* MERGEFORMAT </w:instrText>
      </w:r>
      <w:r w:rsidR="00CB7632" w:rsidRPr="00217CFC">
        <w:fldChar w:fldCharType="separate"/>
      </w:r>
      <w:r w:rsidR="0000237F" w:rsidRPr="00873B08">
        <w:t>18</w:t>
      </w:r>
      <w:r w:rsidR="00CB7632" w:rsidRPr="00217CFC">
        <w:fldChar w:fldCharType="end"/>
      </w:r>
      <w:r w:rsidRPr="00873B08">
        <w:t>]).</w:t>
      </w:r>
    </w:p>
    <w:p w14:paraId="7B76A556" w14:textId="77777777" w:rsidR="00E10E45" w:rsidRPr="00873B08" w:rsidRDefault="00C277D6" w:rsidP="007D1079">
      <w:pPr>
        <w:pStyle w:val="a6"/>
        <w:numPr>
          <w:ilvl w:val="0"/>
          <w:numId w:val="188"/>
        </w:numPr>
        <w:tabs>
          <w:tab w:val="left" w:pos="1560"/>
        </w:tabs>
        <w:spacing w:before="120"/>
        <w:ind w:left="0" w:firstLine="709"/>
      </w:pPr>
      <w:r w:rsidRPr="00873B08">
        <w:rPr>
          <w:b/>
        </w:rPr>
        <w:t>Инструкция Банка России от 16.08.2017 №181-И (пункт 141 Приложения 2 к Указанию Банка России №6406-У от 10.04.2023, ранее пункт 124 Приложения 2 к Указанию Банка России от 08.10.2018 года № 4927-У)</w:t>
      </w:r>
    </w:p>
    <w:p w14:paraId="11B1DCFD" w14:textId="2A3A0855" w:rsidR="00E10E45" w:rsidRPr="00873B08" w:rsidRDefault="00C277D6">
      <w:pPr>
        <w:pStyle w:val="Standard"/>
      </w:pPr>
      <w:r w:rsidRPr="00873B08">
        <w:t>Ключевая информация для взаимодействия с ТУ (отчетность) в соответствии с документами [</w:t>
      </w:r>
      <w:r w:rsidR="00CB7632" w:rsidRPr="00217CFC">
        <w:fldChar w:fldCharType="begin"/>
      </w:r>
      <w:r w:rsidR="00CB7632" w:rsidRPr="00873B08">
        <w:instrText xml:space="preserve"> REF _Ref144984844 \n \h </w:instrText>
      </w:r>
      <w:r w:rsidR="00CA07A6" w:rsidRPr="00873B08">
        <w:instrText xml:space="preserve"> \* MERGEFORMAT </w:instrText>
      </w:r>
      <w:r w:rsidR="00CB7632" w:rsidRPr="00217CFC">
        <w:fldChar w:fldCharType="separate"/>
      </w:r>
      <w:r w:rsidR="0000237F" w:rsidRPr="00873B08">
        <w:t>13</w:t>
      </w:r>
      <w:r w:rsidR="00CB7632" w:rsidRPr="00217CFC">
        <w:fldChar w:fldCharType="end"/>
      </w:r>
      <w:r w:rsidRPr="00873B08">
        <w:t>] и [</w:t>
      </w:r>
      <w:r w:rsidR="00CB7632" w:rsidRPr="00217CFC">
        <w:fldChar w:fldCharType="begin"/>
      </w:r>
      <w:r w:rsidR="00CB7632" w:rsidRPr="00873B08">
        <w:instrText xml:space="preserve"> REF _Ref157428863 \n \h </w:instrText>
      </w:r>
      <w:r w:rsidR="00CA07A6" w:rsidRPr="00873B08">
        <w:instrText xml:space="preserve"> \* MERGEFORMAT </w:instrText>
      </w:r>
      <w:r w:rsidR="00CB7632" w:rsidRPr="00217CFC">
        <w:fldChar w:fldCharType="separate"/>
      </w:r>
      <w:r w:rsidR="0000237F" w:rsidRPr="00873B08">
        <w:t>18</w:t>
      </w:r>
      <w:r w:rsidR="00CB7632" w:rsidRPr="00217CFC">
        <w:fldChar w:fldCharType="end"/>
      </w:r>
      <w:r w:rsidRPr="00873B08">
        <w:t xml:space="preserve">] по виду ИТВ с кодом «tr» для отправки АФ </w:t>
      </w:r>
      <w:r w:rsidR="00F53DFA" w:rsidRPr="00873B08">
        <w:t>«</w:t>
      </w:r>
      <w:r w:rsidRPr="00873B08">
        <w:rPr>
          <w:lang w:val="en-US"/>
        </w:rPr>
        <w:t>transfer</w:t>
      </w:r>
      <w:r w:rsidRPr="00873B08">
        <w:t>.</w:t>
      </w:r>
      <w:r w:rsidRPr="00873B08">
        <w:rPr>
          <w:lang w:val="en-US"/>
        </w:rPr>
        <w:t>arj</w:t>
      </w:r>
      <w:r w:rsidR="00F53DFA" w:rsidRPr="00873B08">
        <w:t>»</w:t>
      </w:r>
      <w:r w:rsidRPr="00873B08">
        <w:t xml:space="preserve"> в ЕИС ГУ по ЦФО:</w:t>
      </w:r>
    </w:p>
    <w:p w14:paraId="6F779C6A" w14:textId="77777777" w:rsidR="00E10E45" w:rsidRPr="00873B08" w:rsidRDefault="00C277D6" w:rsidP="007D1079">
      <w:pPr>
        <w:pStyle w:val="Standard"/>
        <w:numPr>
          <w:ilvl w:val="0"/>
          <w:numId w:val="243"/>
        </w:numPr>
        <w:tabs>
          <w:tab w:val="left" w:pos="1134"/>
        </w:tabs>
        <w:ind w:left="0" w:firstLine="709"/>
      </w:pPr>
      <w:r w:rsidRPr="00873B08">
        <w:t>ключ СКАД «Сигнатура» ТУ (для установки КА КО, проверки КА ТУ и шифрования информации);</w:t>
      </w:r>
    </w:p>
    <w:p w14:paraId="5AB88BC9" w14:textId="77777777" w:rsidR="00E10E45" w:rsidRPr="00873B08" w:rsidRDefault="00C277D6" w:rsidP="007D1079">
      <w:pPr>
        <w:pStyle w:val="Standard"/>
        <w:numPr>
          <w:ilvl w:val="0"/>
          <w:numId w:val="243"/>
        </w:numPr>
        <w:tabs>
          <w:tab w:val="left" w:pos="1134"/>
        </w:tabs>
        <w:ind w:left="0" w:firstLine="709"/>
      </w:pPr>
      <w:r w:rsidRPr="00873B08">
        <w:t>ключ СКАД «Сигнатура» ФОИВ – не используется;</w:t>
      </w:r>
    </w:p>
    <w:p w14:paraId="74D792D4" w14:textId="77777777" w:rsidR="00E10E45" w:rsidRPr="00873B08" w:rsidRDefault="00C277D6" w:rsidP="007D1079">
      <w:pPr>
        <w:pStyle w:val="Standard"/>
        <w:numPr>
          <w:ilvl w:val="0"/>
          <w:numId w:val="243"/>
        </w:numPr>
        <w:tabs>
          <w:tab w:val="left" w:pos="1134"/>
        </w:tabs>
        <w:ind w:left="0" w:firstLine="709"/>
      </w:pPr>
      <w:r w:rsidRPr="00873B08">
        <w:t>сертификаты получателей исходящих пакетов (выбран сертификат ТУ).</w:t>
      </w:r>
    </w:p>
    <w:p w14:paraId="2DE5DCA5" w14:textId="76BAE4EF" w:rsidR="00F4637B" w:rsidRPr="00873B08" w:rsidRDefault="00F4637B" w:rsidP="007D1079">
      <w:pPr>
        <w:pStyle w:val="a4"/>
        <w:keepNext/>
        <w:spacing w:line="240" w:lineRule="auto"/>
        <w:ind w:firstLine="0"/>
      </w:pPr>
      <w:r w:rsidRPr="00873B08">
        <w:rPr>
          <w:i w:val="0"/>
        </w:rPr>
        <w:t>Таблица Б.</w:t>
      </w:r>
      <w:r w:rsidRPr="00217CFC">
        <w:rPr>
          <w:i w:val="0"/>
        </w:rPr>
        <w:fldChar w:fldCharType="begin"/>
      </w:r>
      <w:r w:rsidRPr="00873B08">
        <w:rPr>
          <w:i w:val="0"/>
        </w:rPr>
        <w:instrText xml:space="preserve"> SEQ Таблица_Б. \* ARABIC </w:instrText>
      </w:r>
      <w:r w:rsidRPr="00217CFC">
        <w:rPr>
          <w:i w:val="0"/>
        </w:rPr>
        <w:fldChar w:fldCharType="separate"/>
      </w:r>
      <w:r w:rsidR="0000237F" w:rsidRPr="00873B08">
        <w:rPr>
          <w:i w:val="0"/>
          <w:noProof/>
        </w:rPr>
        <w:t>16</w:t>
      </w:r>
      <w:r w:rsidRPr="00217CFC">
        <w:rPr>
          <w:i w:val="0"/>
        </w:rPr>
        <w:fldChar w:fldCharType="end"/>
      </w:r>
      <w:r w:rsidRPr="00873B08">
        <w:rPr>
          <w:i w:val="0"/>
        </w:rPr>
        <w:t xml:space="preserve"> – Правила выполнения криптоопераций по виду ИТВ с кодом «tr» (пункт 141 Приложения 2 к Указанию Банка России №6406-У от 10.04.2023, ранее п.124 Приложения 2 к Указанию Банка России от 08.10.2018 года № 4927-У)</w:t>
      </w:r>
    </w:p>
    <w:tbl>
      <w:tblPr>
        <w:tblW w:w="5000" w:type="pct"/>
        <w:tblInd w:w="-5" w:type="dxa"/>
        <w:tblLayout w:type="fixed"/>
        <w:tblCellMar>
          <w:left w:w="10" w:type="dxa"/>
          <w:right w:w="10" w:type="dxa"/>
        </w:tblCellMar>
        <w:tblLook w:val="0000" w:firstRow="0" w:lastRow="0" w:firstColumn="0" w:lastColumn="0" w:noHBand="0" w:noVBand="0"/>
      </w:tblPr>
      <w:tblGrid>
        <w:gridCol w:w="3715"/>
        <w:gridCol w:w="2124"/>
        <w:gridCol w:w="3506"/>
      </w:tblGrid>
      <w:tr w:rsidR="00E10E45" w:rsidRPr="00873B08" w14:paraId="6ECFF224" w14:textId="77777777" w:rsidTr="007D1079">
        <w:trPr>
          <w:trHeight w:val="45"/>
          <w:tblHeader/>
        </w:trPr>
        <w:tc>
          <w:tcPr>
            <w:tcW w:w="371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2A7FD65" w14:textId="77777777" w:rsidR="00E10E45" w:rsidRPr="00873B08" w:rsidRDefault="00C277D6">
            <w:pPr>
              <w:pStyle w:val="Standard"/>
              <w:widowControl w:val="0"/>
              <w:spacing w:line="240" w:lineRule="auto"/>
              <w:ind w:left="11" w:firstLine="0"/>
              <w:jc w:val="center"/>
            </w:pPr>
            <w:r w:rsidRPr="00873B08">
              <w:rPr>
                <w:b/>
                <w:sz w:val="20"/>
                <w:szCs w:val="20"/>
              </w:rPr>
              <w:t>Имена архивных файлов</w:t>
            </w:r>
          </w:p>
        </w:tc>
        <w:tc>
          <w:tcPr>
            <w:tcW w:w="212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1B0FBA3" w14:textId="77777777" w:rsidR="00E10E45" w:rsidRPr="00873B08" w:rsidRDefault="00C277D6">
            <w:pPr>
              <w:pStyle w:val="Standard"/>
              <w:widowControl w:val="0"/>
              <w:spacing w:line="240" w:lineRule="auto"/>
              <w:ind w:left="11" w:firstLine="0"/>
              <w:jc w:val="center"/>
            </w:pPr>
            <w:r w:rsidRPr="00873B08">
              <w:rPr>
                <w:b/>
                <w:sz w:val="20"/>
                <w:szCs w:val="20"/>
              </w:rPr>
              <w:t>Наличие шифрования и КА</w:t>
            </w:r>
          </w:p>
        </w:tc>
        <w:tc>
          <w:tcPr>
            <w:tcW w:w="35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DB25E13" w14:textId="77777777" w:rsidR="00E10E45" w:rsidRPr="00873B08" w:rsidRDefault="00C277D6">
            <w:pPr>
              <w:pStyle w:val="Standard"/>
              <w:widowControl w:val="0"/>
              <w:spacing w:line="240" w:lineRule="auto"/>
              <w:ind w:left="11" w:firstLine="0"/>
              <w:jc w:val="center"/>
            </w:pPr>
            <w:r w:rsidRPr="00873B08">
              <w:rPr>
                <w:b/>
                <w:sz w:val="20"/>
                <w:szCs w:val="20"/>
              </w:rPr>
              <w:t>Примечания</w:t>
            </w:r>
          </w:p>
        </w:tc>
      </w:tr>
      <w:tr w:rsidR="00E10E45" w:rsidRPr="00873B08" w14:paraId="3D0FF8CE" w14:textId="77777777" w:rsidTr="007D1079">
        <w:trPr>
          <w:trHeight w:val="45"/>
        </w:trPr>
        <w:tc>
          <w:tcPr>
            <w:tcW w:w="9345"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3A893701" w14:textId="77777777" w:rsidR="00E10E45" w:rsidRPr="00873B08" w:rsidRDefault="00C277D6">
            <w:pPr>
              <w:pStyle w:val="Standard"/>
              <w:widowControl w:val="0"/>
              <w:spacing w:line="240" w:lineRule="auto"/>
              <w:ind w:left="11" w:firstLine="0"/>
              <w:jc w:val="center"/>
            </w:pPr>
            <w:r w:rsidRPr="00873B08">
              <w:rPr>
                <w:sz w:val="20"/>
                <w:szCs w:val="20"/>
              </w:rPr>
              <w:t>Направление от КО в ТУ</w:t>
            </w:r>
          </w:p>
        </w:tc>
      </w:tr>
      <w:tr w:rsidR="00E10E45" w:rsidRPr="00873B08" w14:paraId="74D76457" w14:textId="77777777" w:rsidTr="007D1079">
        <w:trPr>
          <w:trHeight w:val="45"/>
        </w:trPr>
        <w:tc>
          <w:tcPr>
            <w:tcW w:w="371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8C8CFB4" w14:textId="77777777" w:rsidR="00E10E45" w:rsidRPr="00873B08" w:rsidRDefault="00C277D6">
            <w:pPr>
              <w:pStyle w:val="Standard"/>
              <w:widowControl w:val="0"/>
              <w:spacing w:line="240" w:lineRule="auto"/>
              <w:ind w:left="11" w:firstLine="0"/>
              <w:jc w:val="left"/>
            </w:pPr>
            <w:r w:rsidRPr="00873B08">
              <w:rPr>
                <w:sz w:val="20"/>
                <w:szCs w:val="20"/>
                <w:lang w:val="en-US"/>
              </w:rPr>
              <w:t>TRANSFER_&lt;GUID_TR&gt;.ARJ</w:t>
            </w:r>
          </w:p>
        </w:tc>
        <w:tc>
          <w:tcPr>
            <w:tcW w:w="212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AD4F034" w14:textId="77777777" w:rsidR="00E10E45" w:rsidRPr="00873B08" w:rsidRDefault="00C277D6">
            <w:pPr>
              <w:pStyle w:val="Standard"/>
              <w:widowControl w:val="0"/>
              <w:spacing w:line="240" w:lineRule="auto"/>
              <w:ind w:left="11" w:firstLine="0"/>
              <w:jc w:val="left"/>
            </w:pPr>
            <w:r w:rsidRPr="00873B08">
              <w:rPr>
                <w:sz w:val="20"/>
                <w:szCs w:val="20"/>
              </w:rPr>
              <w:t>(+КА) КО</w:t>
            </w:r>
          </w:p>
        </w:tc>
        <w:tc>
          <w:tcPr>
            <w:tcW w:w="350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60FBD21" w14:textId="445321D7" w:rsidR="00E10E45" w:rsidRPr="00873B08" w:rsidRDefault="00C277D6">
            <w:pPr>
              <w:pStyle w:val="Standard"/>
              <w:widowControl w:val="0"/>
              <w:spacing w:line="240" w:lineRule="auto"/>
              <w:ind w:firstLine="0"/>
              <w:jc w:val="left"/>
            </w:pPr>
            <w:r w:rsidRPr="00873B08">
              <w:rPr>
                <w:sz w:val="20"/>
                <w:szCs w:val="20"/>
              </w:rPr>
              <w:t>Для обмена ЕИС ГУ по ЦФО используется ключевая система ТУ</w:t>
            </w:r>
          </w:p>
        </w:tc>
      </w:tr>
      <w:tr w:rsidR="00E10E45" w:rsidRPr="00873B08" w14:paraId="430FBA61" w14:textId="77777777" w:rsidTr="007D1079">
        <w:trPr>
          <w:trHeight w:val="45"/>
        </w:trPr>
        <w:tc>
          <w:tcPr>
            <w:tcW w:w="371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6315725" w14:textId="44460474" w:rsidR="00E10E45" w:rsidRPr="00873B08" w:rsidRDefault="00C277D6">
            <w:pPr>
              <w:pStyle w:val="Standard"/>
              <w:widowControl w:val="0"/>
              <w:spacing w:line="240" w:lineRule="auto"/>
              <w:ind w:left="11" w:firstLine="0"/>
              <w:jc w:val="left"/>
            </w:pPr>
            <w:r w:rsidRPr="00873B08">
              <w:rPr>
                <w:sz w:val="20"/>
                <w:szCs w:val="20"/>
              </w:rPr>
              <w:t>В составе:</w:t>
            </w:r>
          </w:p>
        </w:tc>
        <w:tc>
          <w:tcPr>
            <w:tcW w:w="212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DE8CB88" w14:textId="77777777" w:rsidR="00E10E45" w:rsidRPr="00873B08" w:rsidRDefault="00E10E45">
            <w:pPr>
              <w:pStyle w:val="Standard"/>
              <w:widowControl w:val="0"/>
              <w:spacing w:line="240" w:lineRule="auto"/>
              <w:ind w:left="11" w:firstLine="0"/>
              <w:jc w:val="left"/>
              <w:rPr>
                <w:sz w:val="20"/>
                <w:szCs w:val="20"/>
                <w:lang w:val="en-US"/>
              </w:rPr>
            </w:pPr>
          </w:p>
        </w:tc>
        <w:tc>
          <w:tcPr>
            <w:tcW w:w="350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6D4F6DF" w14:textId="77777777" w:rsidR="00E10E45" w:rsidRPr="00873B08" w:rsidRDefault="00E10E45">
            <w:pPr>
              <w:pStyle w:val="Standard"/>
              <w:widowControl w:val="0"/>
              <w:spacing w:line="240" w:lineRule="auto"/>
              <w:ind w:left="11" w:firstLine="0"/>
              <w:jc w:val="left"/>
              <w:rPr>
                <w:sz w:val="20"/>
                <w:szCs w:val="20"/>
                <w:lang w:val="en-US"/>
              </w:rPr>
            </w:pPr>
          </w:p>
        </w:tc>
      </w:tr>
      <w:tr w:rsidR="00E10E45" w:rsidRPr="00873B08" w14:paraId="0426228B" w14:textId="77777777" w:rsidTr="007D1079">
        <w:trPr>
          <w:trHeight w:val="45"/>
        </w:trPr>
        <w:tc>
          <w:tcPr>
            <w:tcW w:w="371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D6DEE42" w14:textId="77777777" w:rsidR="00E10E45" w:rsidRPr="00873B08" w:rsidRDefault="00C277D6">
            <w:pPr>
              <w:pStyle w:val="Standard"/>
              <w:widowControl w:val="0"/>
              <w:spacing w:line="240" w:lineRule="auto"/>
              <w:ind w:left="11" w:firstLine="0"/>
              <w:jc w:val="left"/>
              <w:rPr>
                <w:lang w:val="en-US"/>
              </w:rPr>
            </w:pPr>
            <w:r w:rsidRPr="00873B08">
              <w:rPr>
                <w:sz w:val="20"/>
                <w:szCs w:val="20"/>
                <w:lang w:val="en-US"/>
              </w:rPr>
              <w:t>ZVBK&lt;nRegn&gt;_&lt;ng&gt;&lt;nm&gt;&lt;nd&gt;.arj*</w:t>
            </w:r>
          </w:p>
        </w:tc>
        <w:tc>
          <w:tcPr>
            <w:tcW w:w="212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D5A3DB6" w14:textId="1052709A" w:rsidR="00E10E45" w:rsidRPr="00873B08" w:rsidRDefault="00C277D6">
            <w:pPr>
              <w:pStyle w:val="Standard"/>
              <w:widowControl w:val="0"/>
              <w:spacing w:line="240" w:lineRule="auto"/>
              <w:ind w:left="11" w:firstLine="0"/>
              <w:jc w:val="left"/>
            </w:pPr>
            <w:r w:rsidRPr="00873B08">
              <w:rPr>
                <w:sz w:val="20"/>
                <w:szCs w:val="20"/>
              </w:rPr>
              <w:t xml:space="preserve">(+КА) КО </w:t>
            </w:r>
            <w:r w:rsidR="00C11BA1" w:rsidRPr="00873B08">
              <w:rPr>
                <w:sz w:val="20"/>
                <w:szCs w:val="20"/>
              </w:rPr>
              <w:t>(+</w:t>
            </w:r>
            <w:r w:rsidR="00C11BA1" w:rsidRPr="00873B08">
              <w:rPr>
                <w:sz w:val="20"/>
                <w:szCs w:val="20"/>
                <w:lang w:val="en-US"/>
              </w:rPr>
              <w:t>GZIP</w:t>
            </w:r>
            <w:r w:rsidR="00C11BA1" w:rsidRPr="00873B08">
              <w:rPr>
                <w:sz w:val="20"/>
                <w:szCs w:val="20"/>
              </w:rPr>
              <w:t xml:space="preserve">) </w:t>
            </w:r>
            <w:r w:rsidRPr="00873B08">
              <w:rPr>
                <w:sz w:val="20"/>
                <w:szCs w:val="20"/>
              </w:rPr>
              <w:t>(+Ш) ТУ</w:t>
            </w:r>
          </w:p>
        </w:tc>
        <w:tc>
          <w:tcPr>
            <w:tcW w:w="350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9FE1986" w14:textId="77777777" w:rsidR="00E10E45" w:rsidRPr="00873B08" w:rsidRDefault="00E10E45">
            <w:pPr>
              <w:pStyle w:val="Standard"/>
              <w:widowControl w:val="0"/>
              <w:spacing w:line="240" w:lineRule="auto"/>
              <w:ind w:left="11" w:firstLine="0"/>
              <w:jc w:val="left"/>
              <w:rPr>
                <w:sz w:val="20"/>
                <w:szCs w:val="20"/>
              </w:rPr>
            </w:pPr>
          </w:p>
        </w:tc>
      </w:tr>
      <w:tr w:rsidR="00E10E45" w:rsidRPr="00873B08" w14:paraId="3203FC0C" w14:textId="77777777" w:rsidTr="007D1079">
        <w:trPr>
          <w:trHeight w:val="45"/>
        </w:trPr>
        <w:tc>
          <w:tcPr>
            <w:tcW w:w="371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607E173" w14:textId="77777777" w:rsidR="00E10E45" w:rsidRPr="00873B08" w:rsidRDefault="00C277D6">
            <w:pPr>
              <w:pStyle w:val="Standard"/>
              <w:widowControl w:val="0"/>
              <w:spacing w:line="240" w:lineRule="auto"/>
              <w:ind w:left="11" w:firstLine="0"/>
              <w:jc w:val="left"/>
              <w:rPr>
                <w:lang w:val="en-US"/>
              </w:rPr>
            </w:pPr>
            <w:r w:rsidRPr="00873B08">
              <w:rPr>
                <w:sz w:val="20"/>
                <w:lang w:val="en-US"/>
              </w:rPr>
              <w:t>ZKR&lt;nRegn&gt;_&lt;ng&gt;&lt;nm&gt;&lt;nd&gt;.arj</w:t>
            </w:r>
          </w:p>
        </w:tc>
        <w:tc>
          <w:tcPr>
            <w:tcW w:w="212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760C009" w14:textId="3370B875" w:rsidR="00E10E45" w:rsidRPr="00873B08" w:rsidRDefault="00C277D6">
            <w:pPr>
              <w:pStyle w:val="Standard"/>
              <w:widowControl w:val="0"/>
              <w:spacing w:line="240" w:lineRule="auto"/>
              <w:ind w:left="11" w:firstLine="0"/>
              <w:jc w:val="left"/>
            </w:pPr>
            <w:r w:rsidRPr="00873B08">
              <w:rPr>
                <w:sz w:val="20"/>
                <w:szCs w:val="20"/>
              </w:rPr>
              <w:t xml:space="preserve">(+КА) КО </w:t>
            </w:r>
            <w:r w:rsidR="00C11BA1" w:rsidRPr="00873B08">
              <w:rPr>
                <w:sz w:val="20"/>
                <w:szCs w:val="20"/>
              </w:rPr>
              <w:t>(+</w:t>
            </w:r>
            <w:r w:rsidR="00C11BA1" w:rsidRPr="00873B08">
              <w:rPr>
                <w:sz w:val="20"/>
                <w:szCs w:val="20"/>
                <w:lang w:val="en-US"/>
              </w:rPr>
              <w:t>GZIP</w:t>
            </w:r>
            <w:r w:rsidR="00C11BA1" w:rsidRPr="00873B08">
              <w:rPr>
                <w:sz w:val="20"/>
                <w:szCs w:val="20"/>
              </w:rPr>
              <w:t xml:space="preserve">) </w:t>
            </w:r>
            <w:r w:rsidRPr="00873B08">
              <w:rPr>
                <w:sz w:val="20"/>
                <w:szCs w:val="20"/>
              </w:rPr>
              <w:t>(+Ш) ТУ</w:t>
            </w:r>
          </w:p>
        </w:tc>
        <w:tc>
          <w:tcPr>
            <w:tcW w:w="350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5B3E925" w14:textId="77777777" w:rsidR="00E10E45" w:rsidRPr="00873B08" w:rsidRDefault="00E10E45">
            <w:pPr>
              <w:pStyle w:val="Standard"/>
              <w:widowControl w:val="0"/>
              <w:spacing w:line="240" w:lineRule="auto"/>
              <w:ind w:left="11" w:firstLine="0"/>
              <w:jc w:val="left"/>
              <w:rPr>
                <w:sz w:val="20"/>
                <w:szCs w:val="20"/>
              </w:rPr>
            </w:pPr>
          </w:p>
        </w:tc>
      </w:tr>
      <w:tr w:rsidR="00E10E45" w:rsidRPr="00873B08" w14:paraId="5763D35E" w14:textId="77777777" w:rsidTr="007D1079">
        <w:trPr>
          <w:trHeight w:val="45"/>
        </w:trPr>
        <w:tc>
          <w:tcPr>
            <w:tcW w:w="371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DE91666" w14:textId="77777777" w:rsidR="00E10E45" w:rsidRPr="00873B08" w:rsidRDefault="00C277D6">
            <w:pPr>
              <w:pStyle w:val="Standard"/>
              <w:widowControl w:val="0"/>
              <w:spacing w:line="240" w:lineRule="auto"/>
              <w:ind w:left="11" w:firstLine="0"/>
              <w:jc w:val="left"/>
            </w:pPr>
            <w:r w:rsidRPr="00873B08">
              <w:rPr>
                <w:sz w:val="20"/>
              </w:rPr>
              <w:t>Заголовок.</w:t>
            </w:r>
            <w:r w:rsidRPr="00873B08">
              <w:rPr>
                <w:sz w:val="20"/>
                <w:lang w:val="en-US"/>
              </w:rPr>
              <w:t>xml</w:t>
            </w:r>
          </w:p>
        </w:tc>
        <w:tc>
          <w:tcPr>
            <w:tcW w:w="212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20D302E" w14:textId="77777777" w:rsidR="00E10E45" w:rsidRPr="00873B08" w:rsidRDefault="00E10E45">
            <w:pPr>
              <w:pStyle w:val="Standard"/>
              <w:widowControl w:val="0"/>
              <w:spacing w:line="240" w:lineRule="auto"/>
              <w:ind w:left="11" w:firstLine="0"/>
              <w:jc w:val="left"/>
              <w:rPr>
                <w:sz w:val="20"/>
                <w:szCs w:val="20"/>
              </w:rPr>
            </w:pPr>
          </w:p>
        </w:tc>
        <w:tc>
          <w:tcPr>
            <w:tcW w:w="350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EFE287B" w14:textId="77777777" w:rsidR="00E10E45" w:rsidRPr="00873B08" w:rsidRDefault="00E10E45">
            <w:pPr>
              <w:pStyle w:val="Standard"/>
              <w:widowControl w:val="0"/>
              <w:spacing w:line="240" w:lineRule="auto"/>
              <w:ind w:left="11" w:firstLine="0"/>
              <w:jc w:val="left"/>
              <w:rPr>
                <w:sz w:val="20"/>
                <w:szCs w:val="20"/>
              </w:rPr>
            </w:pPr>
          </w:p>
        </w:tc>
      </w:tr>
      <w:tr w:rsidR="00E10E45" w:rsidRPr="00873B08" w14:paraId="01576E1F" w14:textId="77777777" w:rsidTr="007D1079">
        <w:trPr>
          <w:trHeight w:val="45"/>
        </w:trPr>
        <w:tc>
          <w:tcPr>
            <w:tcW w:w="371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BB0B170" w14:textId="77777777" w:rsidR="00E10E45" w:rsidRPr="00873B08" w:rsidRDefault="00C277D6">
            <w:pPr>
              <w:pStyle w:val="1a"/>
              <w:widowControl w:val="0"/>
              <w:spacing w:after="0"/>
              <w:ind w:left="11" w:hanging="11"/>
              <w:jc w:val="left"/>
            </w:pPr>
            <w:r w:rsidRPr="00873B08">
              <w:rPr>
                <w:sz w:val="20"/>
              </w:rPr>
              <w:t>могут передаваться:</w:t>
            </w:r>
          </w:p>
        </w:tc>
        <w:tc>
          <w:tcPr>
            <w:tcW w:w="212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93EBEE" w14:textId="77777777" w:rsidR="00E10E45" w:rsidRPr="00873B08" w:rsidRDefault="00E10E45">
            <w:pPr>
              <w:pStyle w:val="Standard"/>
              <w:widowControl w:val="0"/>
              <w:spacing w:line="240" w:lineRule="auto"/>
              <w:ind w:left="11" w:firstLine="0"/>
              <w:jc w:val="left"/>
              <w:rPr>
                <w:sz w:val="20"/>
                <w:szCs w:val="20"/>
                <w:lang w:val="en-US"/>
              </w:rPr>
            </w:pPr>
          </w:p>
        </w:tc>
        <w:tc>
          <w:tcPr>
            <w:tcW w:w="350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9CEE5ED" w14:textId="77777777" w:rsidR="00E10E45" w:rsidRPr="00873B08" w:rsidRDefault="00E10E45">
            <w:pPr>
              <w:pStyle w:val="Standard"/>
              <w:widowControl w:val="0"/>
              <w:spacing w:line="240" w:lineRule="auto"/>
              <w:ind w:left="11" w:firstLine="0"/>
              <w:jc w:val="left"/>
              <w:rPr>
                <w:sz w:val="20"/>
                <w:szCs w:val="20"/>
                <w:lang w:val="en-US"/>
              </w:rPr>
            </w:pPr>
          </w:p>
        </w:tc>
      </w:tr>
      <w:tr w:rsidR="00E10E45" w:rsidRPr="00873B08" w14:paraId="73DB5129" w14:textId="77777777" w:rsidTr="007D1079">
        <w:trPr>
          <w:trHeight w:val="45"/>
        </w:trPr>
        <w:tc>
          <w:tcPr>
            <w:tcW w:w="371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2285782" w14:textId="77777777" w:rsidR="00E10E45" w:rsidRPr="00873B08" w:rsidRDefault="00C277D6">
            <w:pPr>
              <w:pStyle w:val="1a"/>
              <w:widowControl w:val="0"/>
              <w:spacing w:after="0"/>
              <w:ind w:left="11" w:hanging="11"/>
              <w:jc w:val="left"/>
            </w:pPr>
            <w:r w:rsidRPr="00873B08">
              <w:rPr>
                <w:sz w:val="20"/>
                <w:lang w:val="en-US"/>
              </w:rPr>
              <w:t>ZVBK</w:t>
            </w:r>
            <w:r w:rsidRPr="00873B08">
              <w:rPr>
                <w:sz w:val="20"/>
              </w:rPr>
              <w:t>&lt;</w:t>
            </w:r>
            <w:r w:rsidRPr="00873B08">
              <w:rPr>
                <w:sz w:val="20"/>
                <w:lang w:val="en-US"/>
              </w:rPr>
              <w:t>nRegn</w:t>
            </w:r>
            <w:r w:rsidRPr="00873B08">
              <w:rPr>
                <w:sz w:val="20"/>
              </w:rPr>
              <w:t>&gt;_&lt;</w:t>
            </w:r>
            <w:r w:rsidRPr="00873B08">
              <w:rPr>
                <w:sz w:val="20"/>
                <w:lang w:val="en-US"/>
              </w:rPr>
              <w:t>ng</w:t>
            </w:r>
            <w:r w:rsidRPr="00873B08">
              <w:rPr>
                <w:sz w:val="20"/>
              </w:rPr>
              <w:t>&gt;&lt;</w:t>
            </w:r>
            <w:r w:rsidRPr="00873B08">
              <w:rPr>
                <w:sz w:val="20"/>
                <w:lang w:val="en-US"/>
              </w:rPr>
              <w:t>nm</w:t>
            </w:r>
            <w:r w:rsidRPr="00873B08">
              <w:rPr>
                <w:sz w:val="20"/>
              </w:rPr>
              <w:t>&gt;&lt;</w:t>
            </w:r>
            <w:r w:rsidRPr="00873B08">
              <w:rPr>
                <w:sz w:val="20"/>
                <w:lang w:val="en-US"/>
              </w:rPr>
              <w:t>nd</w:t>
            </w:r>
            <w:r w:rsidRPr="00873B08">
              <w:rPr>
                <w:sz w:val="20"/>
              </w:rPr>
              <w:t>&gt;_</w:t>
            </w:r>
            <w:r w:rsidRPr="00873B08">
              <w:rPr>
                <w:sz w:val="20"/>
                <w:lang w:val="en-US"/>
              </w:rPr>
              <w:t>nn</w:t>
            </w:r>
            <w:r w:rsidRPr="00873B08">
              <w:rPr>
                <w:sz w:val="20"/>
              </w:rPr>
              <w:t>.</w:t>
            </w:r>
            <w:r w:rsidRPr="00873B08">
              <w:rPr>
                <w:sz w:val="20"/>
                <w:lang w:val="en-US"/>
              </w:rPr>
              <w:t>ARJ</w:t>
            </w:r>
          </w:p>
        </w:tc>
        <w:tc>
          <w:tcPr>
            <w:tcW w:w="212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0B1CB34" w14:textId="1E98E511" w:rsidR="00E10E45" w:rsidRPr="00873B08" w:rsidRDefault="00C277D6">
            <w:pPr>
              <w:pStyle w:val="Standard"/>
              <w:widowControl w:val="0"/>
              <w:spacing w:line="240" w:lineRule="auto"/>
              <w:ind w:left="11" w:firstLine="0"/>
              <w:jc w:val="left"/>
            </w:pPr>
            <w:r w:rsidRPr="00873B08">
              <w:rPr>
                <w:sz w:val="20"/>
                <w:szCs w:val="20"/>
              </w:rPr>
              <w:t xml:space="preserve">(+КА) КО </w:t>
            </w:r>
            <w:r w:rsidR="00C11BA1" w:rsidRPr="00873B08">
              <w:rPr>
                <w:sz w:val="20"/>
                <w:szCs w:val="20"/>
              </w:rPr>
              <w:t>(+</w:t>
            </w:r>
            <w:r w:rsidR="00C11BA1" w:rsidRPr="00873B08">
              <w:rPr>
                <w:sz w:val="20"/>
                <w:szCs w:val="20"/>
                <w:lang w:val="en-US"/>
              </w:rPr>
              <w:t>GZIP</w:t>
            </w:r>
            <w:r w:rsidR="00C11BA1" w:rsidRPr="00873B08">
              <w:rPr>
                <w:sz w:val="20"/>
                <w:szCs w:val="20"/>
              </w:rPr>
              <w:t xml:space="preserve">) </w:t>
            </w:r>
            <w:r w:rsidRPr="00873B08">
              <w:rPr>
                <w:sz w:val="20"/>
                <w:szCs w:val="20"/>
              </w:rPr>
              <w:t>(+Ш) ТУ</w:t>
            </w:r>
          </w:p>
        </w:tc>
        <w:tc>
          <w:tcPr>
            <w:tcW w:w="350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FCD58FB" w14:textId="77777777" w:rsidR="00E10E45" w:rsidRPr="00873B08" w:rsidRDefault="00E10E45">
            <w:pPr>
              <w:pStyle w:val="Standard"/>
              <w:widowControl w:val="0"/>
              <w:spacing w:line="240" w:lineRule="auto"/>
              <w:ind w:left="11" w:firstLine="0"/>
              <w:jc w:val="left"/>
              <w:rPr>
                <w:sz w:val="20"/>
                <w:szCs w:val="20"/>
              </w:rPr>
            </w:pPr>
          </w:p>
        </w:tc>
      </w:tr>
      <w:tr w:rsidR="00E10E45" w:rsidRPr="00873B08" w14:paraId="59A950FF" w14:textId="77777777" w:rsidTr="007D1079">
        <w:trPr>
          <w:trHeight w:val="45"/>
        </w:trPr>
        <w:tc>
          <w:tcPr>
            <w:tcW w:w="371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FC58E63" w14:textId="77777777" w:rsidR="00E10E45" w:rsidRPr="00873B08" w:rsidRDefault="00C277D6">
            <w:pPr>
              <w:pStyle w:val="1a"/>
              <w:widowControl w:val="0"/>
              <w:spacing w:after="0"/>
              <w:ind w:left="11" w:hanging="11"/>
              <w:jc w:val="left"/>
              <w:rPr>
                <w:lang w:val="en-US"/>
              </w:rPr>
            </w:pPr>
            <w:r w:rsidRPr="00873B08">
              <w:rPr>
                <w:sz w:val="20"/>
                <w:lang w:val="en-US"/>
              </w:rPr>
              <w:t>ZKR&lt;nRegn&gt;_&lt;ng&gt;&lt;nm&gt;&lt;nd&gt;_nn.ARJ</w:t>
            </w:r>
          </w:p>
        </w:tc>
        <w:tc>
          <w:tcPr>
            <w:tcW w:w="212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8F45132" w14:textId="1F076EF1" w:rsidR="00E10E45" w:rsidRPr="00873B08" w:rsidRDefault="00C277D6">
            <w:pPr>
              <w:pStyle w:val="Standard"/>
              <w:widowControl w:val="0"/>
              <w:spacing w:line="240" w:lineRule="auto"/>
              <w:ind w:left="11" w:firstLine="0"/>
              <w:jc w:val="left"/>
            </w:pPr>
            <w:r w:rsidRPr="00873B08">
              <w:rPr>
                <w:sz w:val="20"/>
                <w:szCs w:val="20"/>
              </w:rPr>
              <w:t xml:space="preserve">(+КА) КО </w:t>
            </w:r>
            <w:r w:rsidR="00C11BA1" w:rsidRPr="00873B08">
              <w:rPr>
                <w:sz w:val="20"/>
                <w:szCs w:val="20"/>
              </w:rPr>
              <w:t>(+</w:t>
            </w:r>
            <w:r w:rsidR="00C11BA1" w:rsidRPr="00873B08">
              <w:rPr>
                <w:sz w:val="20"/>
                <w:szCs w:val="20"/>
                <w:lang w:val="en-US"/>
              </w:rPr>
              <w:t>GZIP</w:t>
            </w:r>
            <w:r w:rsidR="00C11BA1" w:rsidRPr="00873B08">
              <w:rPr>
                <w:sz w:val="20"/>
                <w:szCs w:val="20"/>
              </w:rPr>
              <w:t xml:space="preserve">) </w:t>
            </w:r>
            <w:r w:rsidRPr="00873B08">
              <w:rPr>
                <w:sz w:val="20"/>
                <w:szCs w:val="20"/>
              </w:rPr>
              <w:t>(+Ш) ТУ</w:t>
            </w:r>
          </w:p>
        </w:tc>
        <w:tc>
          <w:tcPr>
            <w:tcW w:w="350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FDBADD9" w14:textId="77777777" w:rsidR="00E10E45" w:rsidRPr="00873B08" w:rsidRDefault="00E10E45">
            <w:pPr>
              <w:pStyle w:val="Standard"/>
              <w:widowControl w:val="0"/>
              <w:spacing w:line="240" w:lineRule="auto"/>
              <w:ind w:left="11" w:firstLine="0"/>
              <w:jc w:val="left"/>
              <w:rPr>
                <w:sz w:val="20"/>
                <w:szCs w:val="20"/>
              </w:rPr>
            </w:pPr>
          </w:p>
        </w:tc>
      </w:tr>
      <w:tr w:rsidR="00E10E45" w:rsidRPr="00873B08" w14:paraId="1809A10C" w14:textId="77777777" w:rsidTr="007D1079">
        <w:trPr>
          <w:trHeight w:val="45"/>
        </w:trPr>
        <w:tc>
          <w:tcPr>
            <w:tcW w:w="371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F952785" w14:textId="77777777" w:rsidR="00E10E45" w:rsidRPr="00873B08" w:rsidRDefault="00C277D6">
            <w:pPr>
              <w:pStyle w:val="1a"/>
              <w:widowControl w:val="0"/>
              <w:spacing w:after="0"/>
              <w:ind w:left="11" w:hanging="11"/>
              <w:jc w:val="left"/>
              <w:rPr>
                <w:lang w:val="en-US"/>
              </w:rPr>
            </w:pPr>
            <w:r w:rsidRPr="00873B08">
              <w:rPr>
                <w:sz w:val="20"/>
                <w:lang w:val="en-US"/>
              </w:rPr>
              <w:t>KR&lt;nRegn&gt;_&lt;ng&gt;&lt;nm&gt;&lt;nd&gt;.ARJ</w:t>
            </w:r>
          </w:p>
        </w:tc>
        <w:tc>
          <w:tcPr>
            <w:tcW w:w="212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819EDD6" w14:textId="0F72AEA5" w:rsidR="00E10E45" w:rsidRPr="00873B08" w:rsidRDefault="00C277D6">
            <w:pPr>
              <w:pStyle w:val="Standard"/>
              <w:widowControl w:val="0"/>
              <w:spacing w:line="240" w:lineRule="auto"/>
              <w:ind w:left="11" w:firstLine="0"/>
              <w:jc w:val="left"/>
            </w:pPr>
            <w:r w:rsidRPr="00873B08">
              <w:rPr>
                <w:sz w:val="20"/>
                <w:szCs w:val="20"/>
              </w:rPr>
              <w:t xml:space="preserve">(+КА) КО </w:t>
            </w:r>
            <w:r w:rsidR="00C11BA1" w:rsidRPr="00873B08">
              <w:rPr>
                <w:sz w:val="20"/>
                <w:szCs w:val="20"/>
              </w:rPr>
              <w:t>(+</w:t>
            </w:r>
            <w:r w:rsidR="00C11BA1" w:rsidRPr="00873B08">
              <w:rPr>
                <w:sz w:val="20"/>
                <w:szCs w:val="20"/>
                <w:lang w:val="en-US"/>
              </w:rPr>
              <w:t>GZIP</w:t>
            </w:r>
            <w:r w:rsidR="00C11BA1" w:rsidRPr="00873B08">
              <w:rPr>
                <w:sz w:val="20"/>
                <w:szCs w:val="20"/>
              </w:rPr>
              <w:t xml:space="preserve">) </w:t>
            </w:r>
            <w:r w:rsidRPr="00873B08">
              <w:rPr>
                <w:sz w:val="20"/>
                <w:szCs w:val="20"/>
              </w:rPr>
              <w:t>(+Ш) ТУ</w:t>
            </w:r>
          </w:p>
        </w:tc>
        <w:tc>
          <w:tcPr>
            <w:tcW w:w="350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5C60064" w14:textId="77777777" w:rsidR="00E10E45" w:rsidRPr="00873B08" w:rsidRDefault="00E10E45">
            <w:pPr>
              <w:pStyle w:val="Standard"/>
              <w:widowControl w:val="0"/>
              <w:spacing w:line="240" w:lineRule="auto"/>
              <w:ind w:left="11" w:firstLine="0"/>
              <w:jc w:val="left"/>
              <w:rPr>
                <w:sz w:val="20"/>
                <w:szCs w:val="20"/>
              </w:rPr>
            </w:pPr>
          </w:p>
        </w:tc>
      </w:tr>
      <w:tr w:rsidR="00E10E45" w:rsidRPr="00873B08" w14:paraId="3CF2FC30" w14:textId="77777777" w:rsidTr="007D1079">
        <w:trPr>
          <w:trHeight w:val="45"/>
        </w:trPr>
        <w:tc>
          <w:tcPr>
            <w:tcW w:w="371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473FCFC" w14:textId="77777777" w:rsidR="00E10E45" w:rsidRPr="00873B08" w:rsidRDefault="00C277D6">
            <w:pPr>
              <w:pStyle w:val="1a"/>
              <w:widowControl w:val="0"/>
              <w:spacing w:after="0"/>
              <w:ind w:left="11" w:hanging="11"/>
              <w:jc w:val="left"/>
              <w:rPr>
                <w:lang w:val="en-US"/>
              </w:rPr>
            </w:pPr>
            <w:r w:rsidRPr="00873B08">
              <w:rPr>
                <w:sz w:val="20"/>
                <w:lang w:val="en-US"/>
              </w:rPr>
              <w:t>KR&lt;nRegn&gt;_&lt;ng&gt;&lt;nm&gt;&lt;nd&gt;_nn.ARJ</w:t>
            </w:r>
          </w:p>
        </w:tc>
        <w:tc>
          <w:tcPr>
            <w:tcW w:w="212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0BD2F28" w14:textId="092216DE" w:rsidR="00E10E45" w:rsidRPr="00873B08" w:rsidRDefault="00C277D6">
            <w:pPr>
              <w:pStyle w:val="Standard"/>
              <w:widowControl w:val="0"/>
              <w:spacing w:line="240" w:lineRule="auto"/>
              <w:ind w:left="11" w:firstLine="0"/>
              <w:jc w:val="left"/>
            </w:pPr>
            <w:r w:rsidRPr="00873B08">
              <w:rPr>
                <w:sz w:val="20"/>
                <w:szCs w:val="20"/>
              </w:rPr>
              <w:t xml:space="preserve">(+КА) КО </w:t>
            </w:r>
            <w:r w:rsidR="00C11BA1" w:rsidRPr="00873B08">
              <w:rPr>
                <w:sz w:val="20"/>
                <w:szCs w:val="20"/>
              </w:rPr>
              <w:t>(+</w:t>
            </w:r>
            <w:r w:rsidR="00C11BA1" w:rsidRPr="00873B08">
              <w:rPr>
                <w:sz w:val="20"/>
                <w:szCs w:val="20"/>
                <w:lang w:val="en-US"/>
              </w:rPr>
              <w:t>GZIP</w:t>
            </w:r>
            <w:r w:rsidR="00C11BA1" w:rsidRPr="00873B08">
              <w:rPr>
                <w:sz w:val="20"/>
                <w:szCs w:val="20"/>
              </w:rPr>
              <w:t xml:space="preserve">) </w:t>
            </w:r>
            <w:r w:rsidRPr="00873B08">
              <w:rPr>
                <w:sz w:val="20"/>
                <w:szCs w:val="20"/>
              </w:rPr>
              <w:lastRenderedPageBreak/>
              <w:t>(+Ш) ТУ</w:t>
            </w:r>
          </w:p>
        </w:tc>
        <w:tc>
          <w:tcPr>
            <w:tcW w:w="350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4C6E2AD" w14:textId="77777777" w:rsidR="00E10E45" w:rsidRPr="00873B08" w:rsidRDefault="00E10E45">
            <w:pPr>
              <w:pStyle w:val="Standard"/>
              <w:widowControl w:val="0"/>
              <w:spacing w:line="240" w:lineRule="auto"/>
              <w:ind w:left="11" w:firstLine="0"/>
              <w:jc w:val="left"/>
              <w:rPr>
                <w:sz w:val="20"/>
                <w:szCs w:val="20"/>
              </w:rPr>
            </w:pPr>
          </w:p>
        </w:tc>
      </w:tr>
      <w:tr w:rsidR="00E10E45" w:rsidRPr="00873B08" w14:paraId="09994ECF" w14:textId="77777777" w:rsidTr="007D1079">
        <w:trPr>
          <w:trHeight w:val="45"/>
        </w:trPr>
        <w:tc>
          <w:tcPr>
            <w:tcW w:w="371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0C18225" w14:textId="77777777" w:rsidR="00E10E45" w:rsidRPr="00873B08" w:rsidRDefault="00C277D6">
            <w:pPr>
              <w:pStyle w:val="1a"/>
              <w:widowControl w:val="0"/>
              <w:spacing w:after="0"/>
              <w:ind w:left="11" w:hanging="11"/>
              <w:jc w:val="left"/>
              <w:rPr>
                <w:lang w:val="en-US"/>
              </w:rPr>
            </w:pPr>
            <w:r w:rsidRPr="00873B08">
              <w:rPr>
                <w:sz w:val="20"/>
                <w:lang w:val="en-US"/>
              </w:rPr>
              <w:t>KR_&lt;nRegn&gt;_&lt;ng&gt;&lt;nm&gt;&lt;nd&gt;.ARJ</w:t>
            </w:r>
          </w:p>
        </w:tc>
        <w:tc>
          <w:tcPr>
            <w:tcW w:w="212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AAAB4F0" w14:textId="4686B4E1" w:rsidR="00E10E45" w:rsidRPr="00873B08" w:rsidRDefault="00C277D6">
            <w:pPr>
              <w:pStyle w:val="Standard"/>
              <w:widowControl w:val="0"/>
              <w:spacing w:line="240" w:lineRule="auto"/>
              <w:ind w:left="11" w:firstLine="0"/>
              <w:jc w:val="left"/>
            </w:pPr>
            <w:r w:rsidRPr="00873B08">
              <w:rPr>
                <w:sz w:val="20"/>
                <w:szCs w:val="20"/>
              </w:rPr>
              <w:t xml:space="preserve">(+КА) КО </w:t>
            </w:r>
            <w:r w:rsidR="00C11BA1" w:rsidRPr="00873B08">
              <w:rPr>
                <w:sz w:val="20"/>
                <w:szCs w:val="20"/>
              </w:rPr>
              <w:t>(+</w:t>
            </w:r>
            <w:r w:rsidR="00C11BA1" w:rsidRPr="00873B08">
              <w:rPr>
                <w:sz w:val="20"/>
                <w:szCs w:val="20"/>
                <w:lang w:val="en-US"/>
              </w:rPr>
              <w:t>GZIP</w:t>
            </w:r>
            <w:r w:rsidR="00C11BA1" w:rsidRPr="00873B08">
              <w:rPr>
                <w:sz w:val="20"/>
                <w:szCs w:val="20"/>
              </w:rPr>
              <w:t xml:space="preserve">) </w:t>
            </w:r>
            <w:r w:rsidRPr="00873B08">
              <w:rPr>
                <w:sz w:val="20"/>
                <w:szCs w:val="20"/>
              </w:rPr>
              <w:t>(+Ш) ТУ</w:t>
            </w:r>
          </w:p>
        </w:tc>
        <w:tc>
          <w:tcPr>
            <w:tcW w:w="350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1EC1973" w14:textId="77777777" w:rsidR="00E10E45" w:rsidRPr="00873B08" w:rsidRDefault="00E10E45">
            <w:pPr>
              <w:pStyle w:val="Standard"/>
              <w:widowControl w:val="0"/>
              <w:spacing w:line="240" w:lineRule="auto"/>
              <w:ind w:left="11" w:firstLine="0"/>
              <w:jc w:val="left"/>
              <w:rPr>
                <w:sz w:val="20"/>
                <w:szCs w:val="20"/>
              </w:rPr>
            </w:pPr>
          </w:p>
        </w:tc>
      </w:tr>
      <w:tr w:rsidR="00E10E45" w:rsidRPr="00873B08" w14:paraId="1154A353" w14:textId="77777777" w:rsidTr="007D1079">
        <w:trPr>
          <w:trHeight w:val="45"/>
        </w:trPr>
        <w:tc>
          <w:tcPr>
            <w:tcW w:w="371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97122C1" w14:textId="77777777" w:rsidR="00E10E45" w:rsidRPr="00873B08" w:rsidRDefault="00C277D6">
            <w:pPr>
              <w:pStyle w:val="1a"/>
              <w:widowControl w:val="0"/>
              <w:spacing w:after="0"/>
              <w:ind w:left="11" w:hanging="11"/>
              <w:jc w:val="left"/>
              <w:rPr>
                <w:lang w:val="en-US"/>
              </w:rPr>
            </w:pPr>
            <w:r w:rsidRPr="00873B08">
              <w:rPr>
                <w:sz w:val="20"/>
                <w:lang w:val="en-US"/>
              </w:rPr>
              <w:t>KR_&lt;nRegn&gt;_&lt;ng&gt;&lt;nm&gt;&lt;nd&gt;_nn.ARJ</w:t>
            </w:r>
          </w:p>
        </w:tc>
        <w:tc>
          <w:tcPr>
            <w:tcW w:w="212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44F31DC" w14:textId="6B674518" w:rsidR="00E10E45" w:rsidRPr="00873B08" w:rsidRDefault="00C277D6">
            <w:pPr>
              <w:pStyle w:val="Standard"/>
              <w:widowControl w:val="0"/>
              <w:spacing w:line="240" w:lineRule="auto"/>
              <w:ind w:left="11" w:firstLine="0"/>
              <w:jc w:val="left"/>
            </w:pPr>
            <w:r w:rsidRPr="00873B08">
              <w:rPr>
                <w:sz w:val="20"/>
                <w:szCs w:val="20"/>
              </w:rPr>
              <w:t xml:space="preserve">(+КА) КО </w:t>
            </w:r>
            <w:r w:rsidR="00C11BA1" w:rsidRPr="00873B08">
              <w:rPr>
                <w:sz w:val="20"/>
                <w:szCs w:val="20"/>
              </w:rPr>
              <w:t>(+</w:t>
            </w:r>
            <w:r w:rsidR="00C11BA1" w:rsidRPr="00873B08">
              <w:rPr>
                <w:sz w:val="20"/>
                <w:szCs w:val="20"/>
                <w:lang w:val="en-US"/>
              </w:rPr>
              <w:t>GZIP</w:t>
            </w:r>
            <w:r w:rsidR="00C11BA1" w:rsidRPr="00873B08">
              <w:rPr>
                <w:sz w:val="20"/>
                <w:szCs w:val="20"/>
              </w:rPr>
              <w:t xml:space="preserve">) </w:t>
            </w:r>
            <w:r w:rsidRPr="00873B08">
              <w:rPr>
                <w:sz w:val="20"/>
                <w:szCs w:val="20"/>
              </w:rPr>
              <w:t>(+Ш) ТУ</w:t>
            </w:r>
          </w:p>
        </w:tc>
        <w:tc>
          <w:tcPr>
            <w:tcW w:w="350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D38A667" w14:textId="77777777" w:rsidR="00E10E45" w:rsidRPr="00873B08" w:rsidRDefault="00E10E45">
            <w:pPr>
              <w:pStyle w:val="Standard"/>
              <w:widowControl w:val="0"/>
              <w:spacing w:line="240" w:lineRule="auto"/>
              <w:ind w:left="11" w:firstLine="0"/>
              <w:jc w:val="left"/>
              <w:rPr>
                <w:sz w:val="20"/>
                <w:szCs w:val="20"/>
              </w:rPr>
            </w:pPr>
          </w:p>
        </w:tc>
      </w:tr>
      <w:tr w:rsidR="00E10E45" w:rsidRPr="00873B08" w14:paraId="33AC8BBB" w14:textId="77777777" w:rsidTr="007D1079">
        <w:trPr>
          <w:trHeight w:val="45"/>
        </w:trPr>
        <w:tc>
          <w:tcPr>
            <w:tcW w:w="371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70A5BD3" w14:textId="77777777" w:rsidR="00E10E45" w:rsidRPr="00873B08" w:rsidRDefault="00C277D6">
            <w:pPr>
              <w:pStyle w:val="1a"/>
              <w:widowControl w:val="0"/>
              <w:spacing w:after="0"/>
              <w:ind w:left="11" w:hanging="11"/>
              <w:jc w:val="left"/>
              <w:rPr>
                <w:lang w:val="en-US"/>
              </w:rPr>
            </w:pPr>
            <w:r w:rsidRPr="00873B08">
              <w:rPr>
                <w:sz w:val="20"/>
                <w:lang w:val="en-US"/>
              </w:rPr>
              <w:t>VBK&lt;nRegn&gt;_&lt;ng&gt;&lt;nm&gt;&lt;nd&gt;.ARJ</w:t>
            </w:r>
          </w:p>
        </w:tc>
        <w:tc>
          <w:tcPr>
            <w:tcW w:w="212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371A217" w14:textId="2FE82F93" w:rsidR="00E10E45" w:rsidRPr="00873B08" w:rsidRDefault="00C277D6">
            <w:pPr>
              <w:pStyle w:val="Standard"/>
              <w:widowControl w:val="0"/>
              <w:spacing w:line="240" w:lineRule="auto"/>
              <w:ind w:left="11" w:firstLine="0"/>
              <w:jc w:val="left"/>
            </w:pPr>
            <w:r w:rsidRPr="00873B08">
              <w:rPr>
                <w:sz w:val="20"/>
                <w:szCs w:val="20"/>
              </w:rPr>
              <w:t xml:space="preserve">(+КА) КО </w:t>
            </w:r>
            <w:r w:rsidR="00C11BA1" w:rsidRPr="00873B08">
              <w:rPr>
                <w:sz w:val="20"/>
                <w:szCs w:val="20"/>
              </w:rPr>
              <w:t>(+</w:t>
            </w:r>
            <w:r w:rsidR="00C11BA1" w:rsidRPr="00873B08">
              <w:rPr>
                <w:sz w:val="20"/>
                <w:szCs w:val="20"/>
                <w:lang w:val="en-US"/>
              </w:rPr>
              <w:t>GZIP</w:t>
            </w:r>
            <w:r w:rsidR="00C11BA1" w:rsidRPr="00873B08">
              <w:rPr>
                <w:sz w:val="20"/>
                <w:szCs w:val="20"/>
              </w:rPr>
              <w:t xml:space="preserve">) </w:t>
            </w:r>
            <w:r w:rsidRPr="00873B08">
              <w:rPr>
                <w:sz w:val="20"/>
                <w:szCs w:val="20"/>
              </w:rPr>
              <w:t>(+Ш) ТУ</w:t>
            </w:r>
          </w:p>
        </w:tc>
        <w:tc>
          <w:tcPr>
            <w:tcW w:w="350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96430B0" w14:textId="77777777" w:rsidR="00E10E45" w:rsidRPr="00873B08" w:rsidRDefault="00E10E45">
            <w:pPr>
              <w:pStyle w:val="Standard"/>
              <w:widowControl w:val="0"/>
              <w:spacing w:line="240" w:lineRule="auto"/>
              <w:ind w:left="11" w:firstLine="0"/>
              <w:jc w:val="left"/>
              <w:rPr>
                <w:sz w:val="20"/>
                <w:szCs w:val="20"/>
              </w:rPr>
            </w:pPr>
          </w:p>
        </w:tc>
      </w:tr>
      <w:tr w:rsidR="00E10E45" w:rsidRPr="00873B08" w14:paraId="33EAE6F7" w14:textId="77777777" w:rsidTr="007D1079">
        <w:trPr>
          <w:trHeight w:val="45"/>
        </w:trPr>
        <w:tc>
          <w:tcPr>
            <w:tcW w:w="9345" w:type="dxa"/>
            <w:gridSpan w:val="3"/>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D795CD2" w14:textId="77777777" w:rsidR="00E10E45" w:rsidRPr="00873B08" w:rsidRDefault="00C277D6">
            <w:pPr>
              <w:pStyle w:val="Standard"/>
              <w:widowControl w:val="0"/>
              <w:spacing w:line="240" w:lineRule="auto"/>
              <w:ind w:left="11" w:firstLine="0"/>
              <w:jc w:val="left"/>
            </w:pPr>
            <w:r w:rsidRPr="00873B08">
              <w:rPr>
                <w:sz w:val="20"/>
              </w:rPr>
              <w:t xml:space="preserve">* </w:t>
            </w:r>
            <w:r w:rsidRPr="00873B08">
              <w:t xml:space="preserve">– </w:t>
            </w:r>
            <w:r w:rsidRPr="00873B08">
              <w:rPr>
                <w:sz w:val="20"/>
                <w:lang w:val="en-US"/>
              </w:rPr>
              <w:t>nRegn</w:t>
            </w:r>
            <w:r w:rsidRPr="00873B08">
              <w:rPr>
                <w:sz w:val="20"/>
              </w:rPr>
              <w:t xml:space="preserve"> - регистрационный номер банка (4 символа с ведущими нулями) + номер филиала (4 символа)</w:t>
            </w:r>
          </w:p>
        </w:tc>
      </w:tr>
      <w:tr w:rsidR="00E10E45" w:rsidRPr="00873B08" w14:paraId="2B08A032" w14:textId="77777777" w:rsidTr="007D1079">
        <w:trPr>
          <w:trHeight w:val="45"/>
        </w:trPr>
        <w:tc>
          <w:tcPr>
            <w:tcW w:w="9345"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55AB632D" w14:textId="77777777" w:rsidR="00E10E45" w:rsidRPr="00873B08" w:rsidRDefault="00C277D6">
            <w:pPr>
              <w:pStyle w:val="Standard"/>
              <w:widowControl w:val="0"/>
              <w:spacing w:line="240" w:lineRule="auto"/>
              <w:ind w:left="11" w:firstLine="0"/>
              <w:jc w:val="center"/>
            </w:pPr>
            <w:r w:rsidRPr="00873B08">
              <w:rPr>
                <w:sz w:val="20"/>
                <w:szCs w:val="20"/>
              </w:rPr>
              <w:t>Направление от ТУ в КО</w:t>
            </w:r>
          </w:p>
        </w:tc>
      </w:tr>
      <w:tr w:rsidR="00E10E45" w:rsidRPr="00873B08" w14:paraId="128C7DBA" w14:textId="77777777" w:rsidTr="007D1079">
        <w:trPr>
          <w:trHeight w:val="45"/>
        </w:trPr>
        <w:tc>
          <w:tcPr>
            <w:tcW w:w="371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4F678C2" w14:textId="77777777" w:rsidR="00E10E45" w:rsidRPr="00873B08" w:rsidRDefault="00C277D6">
            <w:pPr>
              <w:pStyle w:val="Standard"/>
              <w:widowControl w:val="0"/>
              <w:spacing w:line="240" w:lineRule="auto"/>
              <w:ind w:left="11" w:firstLine="0"/>
              <w:jc w:val="left"/>
            </w:pPr>
            <w:r w:rsidRPr="00873B08">
              <w:rPr>
                <w:sz w:val="20"/>
                <w:szCs w:val="20"/>
                <w:lang w:val="en-US"/>
              </w:rPr>
              <w:t>notification_&lt;GUID_TR&gt;</w:t>
            </w:r>
            <w:r w:rsidRPr="00873B08">
              <w:rPr>
                <w:sz w:val="20"/>
                <w:szCs w:val="20"/>
              </w:rPr>
              <w:t>.</w:t>
            </w:r>
            <w:r w:rsidRPr="00873B08">
              <w:rPr>
                <w:sz w:val="20"/>
                <w:szCs w:val="20"/>
                <w:lang w:val="en-US"/>
              </w:rPr>
              <w:t>txt</w:t>
            </w:r>
          </w:p>
        </w:tc>
        <w:tc>
          <w:tcPr>
            <w:tcW w:w="212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E834EBD" w14:textId="77777777" w:rsidR="00E10E45" w:rsidRPr="00873B08" w:rsidRDefault="00C277D6">
            <w:pPr>
              <w:pStyle w:val="Standard"/>
              <w:widowControl w:val="0"/>
              <w:spacing w:line="240" w:lineRule="auto"/>
              <w:ind w:left="11" w:firstLine="0"/>
              <w:jc w:val="left"/>
            </w:pPr>
            <w:r w:rsidRPr="00873B08">
              <w:rPr>
                <w:sz w:val="20"/>
                <w:szCs w:val="20"/>
              </w:rPr>
              <w:t>(+КА) ТУ</w:t>
            </w:r>
          </w:p>
        </w:tc>
        <w:tc>
          <w:tcPr>
            <w:tcW w:w="350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E70A592" w14:textId="77777777" w:rsidR="00E10E45" w:rsidRPr="00873B08" w:rsidRDefault="00C277D6">
            <w:pPr>
              <w:pStyle w:val="Standard"/>
              <w:widowControl w:val="0"/>
              <w:spacing w:line="240" w:lineRule="auto"/>
              <w:ind w:left="11" w:firstLine="0"/>
              <w:jc w:val="left"/>
            </w:pPr>
            <w:r w:rsidRPr="00873B08">
              <w:rPr>
                <w:sz w:val="20"/>
                <w:szCs w:val="20"/>
              </w:rPr>
              <w:t>Для обмена ЕИС ГУ по ЦФО используется ключевая система ТУ</w:t>
            </w:r>
          </w:p>
        </w:tc>
      </w:tr>
      <w:tr w:rsidR="00E10E45" w:rsidRPr="00873B08" w14:paraId="099CD0E4" w14:textId="77777777" w:rsidTr="007D1079">
        <w:trPr>
          <w:trHeight w:val="45"/>
        </w:trPr>
        <w:tc>
          <w:tcPr>
            <w:tcW w:w="9345" w:type="dxa"/>
            <w:gridSpan w:val="3"/>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2BFF813" w14:textId="60C72D88" w:rsidR="00E10E45" w:rsidRPr="00873B08" w:rsidRDefault="00C277D6" w:rsidP="007D1079">
            <w:pPr>
              <w:pStyle w:val="Standard"/>
              <w:keepNext/>
              <w:widowControl w:val="0"/>
              <w:spacing w:line="240" w:lineRule="auto"/>
              <w:ind w:left="11" w:firstLine="0"/>
              <w:jc w:val="left"/>
            </w:pPr>
            <w:r w:rsidRPr="00873B08">
              <w:rPr>
                <w:sz w:val="20"/>
                <w:szCs w:val="20"/>
              </w:rPr>
              <w:t>&lt;</w:t>
            </w:r>
            <w:r w:rsidRPr="00873B08">
              <w:rPr>
                <w:sz w:val="20"/>
                <w:szCs w:val="20"/>
                <w:lang w:val="en-US"/>
              </w:rPr>
              <w:t>GUID</w:t>
            </w:r>
            <w:r w:rsidRPr="00873B08">
              <w:rPr>
                <w:sz w:val="20"/>
                <w:szCs w:val="20"/>
              </w:rPr>
              <w:t>_</w:t>
            </w:r>
            <w:r w:rsidRPr="00873B08">
              <w:rPr>
                <w:sz w:val="20"/>
                <w:szCs w:val="20"/>
                <w:lang w:val="en-US"/>
              </w:rPr>
              <w:t>TR</w:t>
            </w:r>
            <w:r w:rsidRPr="00873B08">
              <w:rPr>
                <w:sz w:val="20"/>
                <w:szCs w:val="20"/>
              </w:rPr>
              <w:t xml:space="preserve">&gt; – </w:t>
            </w:r>
            <w:r w:rsidRPr="00873B08">
              <w:rPr>
                <w:sz w:val="20"/>
                <w:lang w:val="en-US"/>
              </w:rPr>
              <w:t>GUID</w:t>
            </w:r>
            <w:r w:rsidRPr="00873B08">
              <w:rPr>
                <w:sz w:val="20"/>
              </w:rPr>
              <w:t xml:space="preserve">, уникальный идентификатор файла, присваивается Расширением «ФОИВ» при передаче архивного файла </w:t>
            </w:r>
            <w:r w:rsidR="00F53DFA" w:rsidRPr="00873B08">
              <w:rPr>
                <w:sz w:val="20"/>
              </w:rPr>
              <w:t>«</w:t>
            </w:r>
            <w:r w:rsidR="00F53DFA" w:rsidRPr="00873B08">
              <w:rPr>
                <w:sz w:val="20"/>
                <w:lang w:val="en-US"/>
              </w:rPr>
              <w:t>transfer</w:t>
            </w:r>
            <w:r w:rsidR="00F53DFA" w:rsidRPr="00873B08">
              <w:rPr>
                <w:sz w:val="20"/>
              </w:rPr>
              <w:t>.</w:t>
            </w:r>
            <w:r w:rsidR="00F53DFA" w:rsidRPr="00873B08">
              <w:rPr>
                <w:sz w:val="20"/>
                <w:lang w:val="en-US"/>
              </w:rPr>
              <w:t>arj</w:t>
            </w:r>
            <w:r w:rsidR="00F53DFA" w:rsidRPr="00873B08">
              <w:rPr>
                <w:sz w:val="20"/>
              </w:rPr>
              <w:t xml:space="preserve">» </w:t>
            </w:r>
            <w:r w:rsidRPr="00873B08">
              <w:rPr>
                <w:sz w:val="20"/>
              </w:rPr>
              <w:t>в ЕИС ГУ по ЦФО</w:t>
            </w:r>
          </w:p>
        </w:tc>
      </w:tr>
    </w:tbl>
    <w:p w14:paraId="60066217" w14:textId="224A06A6" w:rsidR="00E10E45" w:rsidRPr="00873B08" w:rsidRDefault="00C277D6" w:rsidP="00F86D1A">
      <w:pPr>
        <w:pStyle w:val="a6"/>
        <w:numPr>
          <w:ilvl w:val="0"/>
          <w:numId w:val="127"/>
        </w:numPr>
        <w:tabs>
          <w:tab w:val="left" w:pos="1560"/>
        </w:tabs>
        <w:spacing w:before="240"/>
        <w:ind w:left="0" w:firstLine="709"/>
      </w:pPr>
      <w:r w:rsidRPr="00873B08">
        <w:rPr>
          <w:b/>
        </w:rPr>
        <w:t>Инструкция Банка России от 16.08.2017 №181-И (пункт 13 Приложения 2 к Указанию Банка России №</w:t>
      </w:r>
      <w:r w:rsidR="009D60C5" w:rsidRPr="00873B08">
        <w:rPr>
          <w:b/>
        </w:rPr>
        <w:t xml:space="preserve"> </w:t>
      </w:r>
      <w:r w:rsidRPr="00873B08">
        <w:rPr>
          <w:b/>
        </w:rPr>
        <w:t>6406-У от 10.04.2023, ранее пункт 10а Приложения 2 к Указанию Банка России от 08.10.2018 года № 4927-У)</w:t>
      </w:r>
    </w:p>
    <w:p w14:paraId="6FEDED16" w14:textId="3F81E090" w:rsidR="00E10E45" w:rsidRPr="00873B08" w:rsidRDefault="00C277D6">
      <w:pPr>
        <w:pStyle w:val="a6"/>
        <w:ind w:left="0"/>
      </w:pPr>
      <w:r w:rsidRPr="00873B08">
        <w:t>Ключевая информация для взаимодействия с ТУ (отчетность) в соответствии с документами [</w:t>
      </w:r>
      <w:r w:rsidR="00CB7632" w:rsidRPr="00217CFC">
        <w:fldChar w:fldCharType="begin"/>
      </w:r>
      <w:r w:rsidR="00CB7632" w:rsidRPr="00873B08">
        <w:instrText xml:space="preserve"> REF _Ref144984844 \n \h </w:instrText>
      </w:r>
      <w:r w:rsidR="00CA07A6" w:rsidRPr="00873B08">
        <w:instrText xml:space="preserve"> \* MERGEFORMAT </w:instrText>
      </w:r>
      <w:r w:rsidR="00CB7632" w:rsidRPr="00217CFC">
        <w:fldChar w:fldCharType="separate"/>
      </w:r>
      <w:r w:rsidR="0000237F" w:rsidRPr="00873B08">
        <w:t>13</w:t>
      </w:r>
      <w:r w:rsidR="00CB7632" w:rsidRPr="00217CFC">
        <w:fldChar w:fldCharType="end"/>
      </w:r>
      <w:r w:rsidRPr="00873B08">
        <w:t>] и [</w:t>
      </w:r>
      <w:r w:rsidR="00CB7632" w:rsidRPr="00217CFC">
        <w:fldChar w:fldCharType="begin"/>
      </w:r>
      <w:r w:rsidR="00CB7632" w:rsidRPr="00873B08">
        <w:instrText xml:space="preserve"> REF _Ref157428863 \n \h </w:instrText>
      </w:r>
      <w:r w:rsidR="00CA07A6" w:rsidRPr="00873B08">
        <w:instrText xml:space="preserve"> \* MERGEFORMAT </w:instrText>
      </w:r>
      <w:r w:rsidR="00CB7632" w:rsidRPr="00217CFC">
        <w:fldChar w:fldCharType="separate"/>
      </w:r>
      <w:r w:rsidR="0000237F" w:rsidRPr="00873B08">
        <w:t>18</w:t>
      </w:r>
      <w:r w:rsidR="00CB7632" w:rsidRPr="00217CFC">
        <w:fldChar w:fldCharType="end"/>
      </w:r>
      <w:r w:rsidRPr="00873B08">
        <w:t xml:space="preserve">] по виду ИТВ с кодом «tr» для отправки АФ </w:t>
      </w:r>
      <w:r w:rsidR="00F53DFA" w:rsidRPr="00873B08">
        <w:t>«</w:t>
      </w:r>
      <w:r w:rsidRPr="00873B08">
        <w:rPr>
          <w:lang w:val="en-US"/>
        </w:rPr>
        <w:t>transfer</w:t>
      </w:r>
      <w:r w:rsidRPr="00873B08">
        <w:t>.</w:t>
      </w:r>
      <w:r w:rsidRPr="00873B08">
        <w:rPr>
          <w:lang w:val="en-US"/>
        </w:rPr>
        <w:t>arj</w:t>
      </w:r>
      <w:r w:rsidR="00F53DFA" w:rsidRPr="00873B08">
        <w:t>»</w:t>
      </w:r>
      <w:r w:rsidRPr="00873B08">
        <w:t xml:space="preserve"> в ЕИС ГУ по ЦФО:</w:t>
      </w:r>
    </w:p>
    <w:p w14:paraId="15AD51F1" w14:textId="77777777" w:rsidR="00E10E45" w:rsidRPr="00873B08" w:rsidRDefault="00C277D6" w:rsidP="007D1079">
      <w:pPr>
        <w:pStyle w:val="Standard"/>
        <w:numPr>
          <w:ilvl w:val="0"/>
          <w:numId w:val="242"/>
        </w:numPr>
        <w:tabs>
          <w:tab w:val="left" w:pos="1134"/>
        </w:tabs>
        <w:ind w:left="0" w:firstLine="709"/>
      </w:pPr>
      <w:r w:rsidRPr="00873B08">
        <w:t>ключ СКАД «Сигнатура» ТУ (для установки КА КО, проверки КА ТУ и шифрования информации);</w:t>
      </w:r>
    </w:p>
    <w:p w14:paraId="352D4239" w14:textId="77777777" w:rsidR="00E10E45" w:rsidRPr="00873B08" w:rsidRDefault="00C277D6" w:rsidP="007D1079">
      <w:pPr>
        <w:pStyle w:val="Standard"/>
        <w:numPr>
          <w:ilvl w:val="0"/>
          <w:numId w:val="242"/>
        </w:numPr>
        <w:tabs>
          <w:tab w:val="left" w:pos="1134"/>
        </w:tabs>
        <w:ind w:left="0" w:firstLine="709"/>
      </w:pPr>
      <w:r w:rsidRPr="00873B08">
        <w:t>ключ СКАД «Сигнатура» ФОИВ – не используется;</w:t>
      </w:r>
    </w:p>
    <w:p w14:paraId="24525CF9" w14:textId="77777777" w:rsidR="00E10E45" w:rsidRPr="00873B08" w:rsidRDefault="00C277D6" w:rsidP="007D1079">
      <w:pPr>
        <w:pStyle w:val="Standard"/>
        <w:numPr>
          <w:ilvl w:val="0"/>
          <w:numId w:val="242"/>
        </w:numPr>
        <w:tabs>
          <w:tab w:val="left" w:pos="1134"/>
        </w:tabs>
        <w:ind w:left="0" w:firstLine="709"/>
      </w:pPr>
      <w:r w:rsidRPr="00873B08">
        <w:t>сертификаты получателей исходящих пакетов (выбран сертификат ТУ).</w:t>
      </w:r>
    </w:p>
    <w:p w14:paraId="2FD9A616" w14:textId="2D12F550" w:rsidR="00F4637B" w:rsidRPr="00873B08" w:rsidRDefault="00F4637B" w:rsidP="007D1079">
      <w:pPr>
        <w:pStyle w:val="a4"/>
        <w:keepNext/>
        <w:spacing w:line="240" w:lineRule="auto"/>
        <w:ind w:firstLine="0"/>
        <w:jc w:val="left"/>
      </w:pPr>
      <w:r w:rsidRPr="00873B08">
        <w:rPr>
          <w:i w:val="0"/>
        </w:rPr>
        <w:t>Таблица Б.</w:t>
      </w:r>
      <w:r w:rsidRPr="00217CFC">
        <w:rPr>
          <w:i w:val="0"/>
        </w:rPr>
        <w:fldChar w:fldCharType="begin"/>
      </w:r>
      <w:r w:rsidRPr="00873B08">
        <w:rPr>
          <w:i w:val="0"/>
        </w:rPr>
        <w:instrText xml:space="preserve"> SEQ Таблица_Б. \* ARABIC </w:instrText>
      </w:r>
      <w:r w:rsidRPr="00217CFC">
        <w:rPr>
          <w:i w:val="0"/>
        </w:rPr>
        <w:fldChar w:fldCharType="separate"/>
      </w:r>
      <w:r w:rsidR="0000237F" w:rsidRPr="00873B08">
        <w:rPr>
          <w:i w:val="0"/>
          <w:noProof/>
        </w:rPr>
        <w:t>17</w:t>
      </w:r>
      <w:r w:rsidRPr="00217CFC">
        <w:rPr>
          <w:i w:val="0"/>
        </w:rPr>
        <w:fldChar w:fldCharType="end"/>
      </w:r>
      <w:r w:rsidRPr="00873B08">
        <w:rPr>
          <w:i w:val="0"/>
        </w:rPr>
        <w:t xml:space="preserve"> – Правила выполнения криптоопераций по виду ИТВ с кодом «tr» (пункт 13 Приложения 2 к Указанию Банка России №6406-У от 10.04.2023, ранее п.10а Приложения 2 к Указанию Банка России от 08.10.2018 года № 4927-У)</w:t>
      </w:r>
    </w:p>
    <w:tbl>
      <w:tblPr>
        <w:tblW w:w="4945" w:type="pct"/>
        <w:tblInd w:w="-5" w:type="dxa"/>
        <w:tblLayout w:type="fixed"/>
        <w:tblCellMar>
          <w:left w:w="10" w:type="dxa"/>
          <w:right w:w="10" w:type="dxa"/>
        </w:tblCellMar>
        <w:tblLook w:val="0000" w:firstRow="0" w:lastRow="0" w:firstColumn="0" w:lastColumn="0" w:noHBand="0" w:noVBand="0"/>
      </w:tblPr>
      <w:tblGrid>
        <w:gridCol w:w="3431"/>
        <w:gridCol w:w="3124"/>
        <w:gridCol w:w="2687"/>
      </w:tblGrid>
      <w:tr w:rsidR="00E10E45" w:rsidRPr="00873B08" w14:paraId="59D0CF94" w14:textId="77777777" w:rsidTr="007D1079">
        <w:trPr>
          <w:trHeight w:val="45"/>
          <w:tblHeader/>
        </w:trPr>
        <w:tc>
          <w:tcPr>
            <w:tcW w:w="343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4FB7517" w14:textId="77777777" w:rsidR="00E10E45" w:rsidRPr="00873B08" w:rsidRDefault="00C277D6">
            <w:pPr>
              <w:pStyle w:val="Standard"/>
              <w:widowControl w:val="0"/>
              <w:spacing w:line="240" w:lineRule="auto"/>
              <w:ind w:left="11" w:firstLine="0"/>
              <w:jc w:val="center"/>
            </w:pPr>
            <w:r w:rsidRPr="00873B08">
              <w:rPr>
                <w:b/>
                <w:sz w:val="20"/>
                <w:szCs w:val="20"/>
              </w:rPr>
              <w:t>Имена архивных файлов</w:t>
            </w:r>
          </w:p>
        </w:tc>
        <w:tc>
          <w:tcPr>
            <w:tcW w:w="312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DC7E014" w14:textId="77777777" w:rsidR="00E10E45" w:rsidRPr="00873B08" w:rsidRDefault="00C277D6">
            <w:pPr>
              <w:pStyle w:val="Standard"/>
              <w:widowControl w:val="0"/>
              <w:spacing w:line="240" w:lineRule="auto"/>
              <w:ind w:left="11" w:firstLine="0"/>
              <w:jc w:val="center"/>
            </w:pPr>
            <w:r w:rsidRPr="00873B08">
              <w:rPr>
                <w:b/>
                <w:sz w:val="20"/>
                <w:szCs w:val="20"/>
              </w:rPr>
              <w:t>Наличие шифрования и КА</w:t>
            </w:r>
          </w:p>
        </w:tc>
        <w:tc>
          <w:tcPr>
            <w:tcW w:w="268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7EC2840" w14:textId="77777777" w:rsidR="00E10E45" w:rsidRPr="00873B08" w:rsidRDefault="00C277D6">
            <w:pPr>
              <w:pStyle w:val="Standard"/>
              <w:widowControl w:val="0"/>
              <w:spacing w:line="240" w:lineRule="auto"/>
              <w:ind w:left="11" w:firstLine="0"/>
              <w:jc w:val="center"/>
            </w:pPr>
            <w:r w:rsidRPr="00873B08">
              <w:rPr>
                <w:b/>
                <w:sz w:val="20"/>
                <w:szCs w:val="20"/>
              </w:rPr>
              <w:t>Примечания</w:t>
            </w:r>
          </w:p>
        </w:tc>
      </w:tr>
      <w:tr w:rsidR="00E10E45" w:rsidRPr="00873B08" w14:paraId="4995F381" w14:textId="77777777" w:rsidTr="005022CF">
        <w:trPr>
          <w:trHeight w:val="45"/>
        </w:trPr>
        <w:tc>
          <w:tcPr>
            <w:tcW w:w="9242"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3AB840AD" w14:textId="77777777" w:rsidR="00E10E45" w:rsidRPr="00873B08" w:rsidRDefault="00C277D6">
            <w:pPr>
              <w:pStyle w:val="Standard"/>
              <w:widowControl w:val="0"/>
              <w:spacing w:line="240" w:lineRule="auto"/>
              <w:ind w:left="11" w:firstLine="0"/>
              <w:jc w:val="center"/>
            </w:pPr>
            <w:r w:rsidRPr="00873B08">
              <w:rPr>
                <w:sz w:val="20"/>
                <w:szCs w:val="20"/>
              </w:rPr>
              <w:t>Направление от КО в ТУ</w:t>
            </w:r>
          </w:p>
        </w:tc>
      </w:tr>
      <w:tr w:rsidR="00E10E45" w:rsidRPr="00873B08" w14:paraId="1DA935ED" w14:textId="77777777" w:rsidTr="005022CF">
        <w:trPr>
          <w:trHeight w:val="45"/>
        </w:trPr>
        <w:tc>
          <w:tcPr>
            <w:tcW w:w="34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8AB80B8" w14:textId="77777777" w:rsidR="00E10E45" w:rsidRPr="00873B08" w:rsidRDefault="00C277D6">
            <w:pPr>
              <w:pStyle w:val="Standard"/>
              <w:widowControl w:val="0"/>
              <w:spacing w:line="240" w:lineRule="auto"/>
              <w:ind w:left="11" w:firstLine="0"/>
              <w:jc w:val="left"/>
            </w:pPr>
            <w:r w:rsidRPr="00873B08">
              <w:rPr>
                <w:sz w:val="20"/>
                <w:szCs w:val="20"/>
                <w:lang w:val="en-US"/>
              </w:rPr>
              <w:t>TRANSFER_&lt;GUID_TR&gt;.ARJ</w:t>
            </w:r>
          </w:p>
        </w:tc>
        <w:tc>
          <w:tcPr>
            <w:tcW w:w="312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675D90E" w14:textId="77777777" w:rsidR="00E10E45" w:rsidRPr="00873B08" w:rsidRDefault="00C277D6">
            <w:pPr>
              <w:pStyle w:val="Standard"/>
              <w:widowControl w:val="0"/>
              <w:spacing w:line="240" w:lineRule="auto"/>
              <w:ind w:left="11" w:firstLine="0"/>
              <w:jc w:val="left"/>
            </w:pPr>
            <w:r w:rsidRPr="00873B08">
              <w:rPr>
                <w:sz w:val="20"/>
                <w:szCs w:val="20"/>
              </w:rPr>
              <w:t>(+КА) КО</w:t>
            </w:r>
          </w:p>
        </w:tc>
        <w:tc>
          <w:tcPr>
            <w:tcW w:w="2687"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214A920" w14:textId="4E0F94FF" w:rsidR="00E10E45" w:rsidRPr="00873B08" w:rsidRDefault="00C277D6">
            <w:pPr>
              <w:pStyle w:val="Standard"/>
              <w:widowControl w:val="0"/>
              <w:spacing w:line="240" w:lineRule="auto"/>
              <w:ind w:firstLine="0"/>
              <w:jc w:val="left"/>
            </w:pPr>
            <w:r w:rsidRPr="00873B08">
              <w:rPr>
                <w:sz w:val="20"/>
                <w:szCs w:val="20"/>
              </w:rPr>
              <w:t>Для обмена ЕИС ГУ по ЦФО используется ключевая система ТУ</w:t>
            </w:r>
          </w:p>
        </w:tc>
      </w:tr>
      <w:tr w:rsidR="00E10E45" w:rsidRPr="00873B08" w14:paraId="14A5BCD1" w14:textId="77777777" w:rsidTr="005022CF">
        <w:trPr>
          <w:trHeight w:val="45"/>
        </w:trPr>
        <w:tc>
          <w:tcPr>
            <w:tcW w:w="34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F867DF7" w14:textId="77777777" w:rsidR="00E10E45" w:rsidRPr="00873B08" w:rsidRDefault="00C277D6">
            <w:pPr>
              <w:pStyle w:val="Standard"/>
              <w:widowControl w:val="0"/>
              <w:spacing w:line="240" w:lineRule="auto"/>
              <w:ind w:left="11" w:firstLine="0"/>
              <w:jc w:val="left"/>
            </w:pPr>
            <w:r w:rsidRPr="00873B08">
              <w:rPr>
                <w:sz w:val="20"/>
                <w:szCs w:val="20"/>
                <w:lang w:val="en-US"/>
              </w:rPr>
              <w:t>TRANSFERNNN_&lt;GUID_TR&gt;.ARJ</w:t>
            </w:r>
          </w:p>
        </w:tc>
        <w:tc>
          <w:tcPr>
            <w:tcW w:w="312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59B67C3" w14:textId="77777777" w:rsidR="00E10E45" w:rsidRPr="00873B08" w:rsidRDefault="00C277D6">
            <w:pPr>
              <w:pStyle w:val="Standard"/>
              <w:widowControl w:val="0"/>
              <w:spacing w:line="240" w:lineRule="auto"/>
              <w:ind w:left="11" w:firstLine="0"/>
              <w:jc w:val="left"/>
            </w:pPr>
            <w:r w:rsidRPr="00873B08">
              <w:rPr>
                <w:sz w:val="20"/>
                <w:szCs w:val="20"/>
              </w:rPr>
              <w:t>(+КА) КО</w:t>
            </w:r>
          </w:p>
        </w:tc>
        <w:tc>
          <w:tcPr>
            <w:tcW w:w="2687"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5E88793" w14:textId="77777777" w:rsidR="00C277D6" w:rsidRPr="00873B08" w:rsidRDefault="00C277D6"/>
        </w:tc>
      </w:tr>
      <w:tr w:rsidR="00E10E45" w:rsidRPr="00873B08" w14:paraId="50E296BD" w14:textId="77777777" w:rsidTr="005022CF">
        <w:trPr>
          <w:trHeight w:val="45"/>
        </w:trPr>
        <w:tc>
          <w:tcPr>
            <w:tcW w:w="34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5494A0F" w14:textId="176C2700" w:rsidR="00E10E45" w:rsidRPr="00873B08" w:rsidRDefault="00C277D6">
            <w:pPr>
              <w:pStyle w:val="Standard"/>
              <w:widowControl w:val="0"/>
              <w:spacing w:line="240" w:lineRule="auto"/>
              <w:ind w:left="11" w:firstLine="0"/>
              <w:jc w:val="left"/>
            </w:pPr>
            <w:r w:rsidRPr="00873B08">
              <w:rPr>
                <w:sz w:val="20"/>
                <w:szCs w:val="20"/>
              </w:rPr>
              <w:t>В</w:t>
            </w:r>
            <w:r w:rsidRPr="00873B08">
              <w:rPr>
                <w:sz w:val="20"/>
                <w:szCs w:val="20"/>
                <w:lang w:val="en-US"/>
              </w:rPr>
              <w:t xml:space="preserve"> </w:t>
            </w:r>
            <w:r w:rsidRPr="00873B08">
              <w:rPr>
                <w:sz w:val="20"/>
                <w:szCs w:val="20"/>
              </w:rPr>
              <w:t>составе</w:t>
            </w:r>
            <w:r w:rsidRPr="00873B08">
              <w:rPr>
                <w:sz w:val="20"/>
                <w:szCs w:val="20"/>
                <w:lang w:val="en-US"/>
              </w:rPr>
              <w:t>:</w:t>
            </w:r>
          </w:p>
        </w:tc>
        <w:tc>
          <w:tcPr>
            <w:tcW w:w="312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7AAFAC3" w14:textId="77777777" w:rsidR="00E10E45" w:rsidRPr="00873B08" w:rsidRDefault="00E10E45">
            <w:pPr>
              <w:pStyle w:val="Standard"/>
              <w:widowControl w:val="0"/>
              <w:spacing w:line="240" w:lineRule="auto"/>
              <w:ind w:left="11" w:firstLine="0"/>
              <w:jc w:val="left"/>
              <w:rPr>
                <w:sz w:val="20"/>
                <w:szCs w:val="20"/>
              </w:rPr>
            </w:pPr>
          </w:p>
        </w:tc>
        <w:tc>
          <w:tcPr>
            <w:tcW w:w="2687"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562F875" w14:textId="77777777" w:rsidR="00C277D6" w:rsidRPr="00873B08" w:rsidRDefault="00C277D6"/>
        </w:tc>
      </w:tr>
      <w:tr w:rsidR="00E10E45" w:rsidRPr="00873B08" w14:paraId="4F927164" w14:textId="77777777" w:rsidTr="005022CF">
        <w:trPr>
          <w:trHeight w:val="45"/>
        </w:trPr>
        <w:tc>
          <w:tcPr>
            <w:tcW w:w="34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FBDC2A1" w14:textId="2C006CD1" w:rsidR="00E10E45" w:rsidRPr="00873B08" w:rsidRDefault="00C277D6">
            <w:pPr>
              <w:pStyle w:val="Standard"/>
              <w:widowControl w:val="0"/>
              <w:spacing w:line="240" w:lineRule="auto"/>
              <w:ind w:left="11" w:firstLine="0"/>
              <w:jc w:val="left"/>
              <w:rPr>
                <w:lang w:val="en-US"/>
              </w:rPr>
            </w:pPr>
            <w:r w:rsidRPr="00873B08">
              <w:rPr>
                <w:sz w:val="20"/>
                <w:szCs w:val="20"/>
                <w:lang w:val="en-US"/>
              </w:rPr>
              <w:t>VBK&lt;nRegn</w:t>
            </w:r>
            <w:r w:rsidR="00B63789" w:rsidRPr="00873B08">
              <w:rPr>
                <w:sz w:val="20"/>
                <w:szCs w:val="20"/>
                <w:lang w:val="en-US"/>
              </w:rPr>
              <w:t>*</w:t>
            </w:r>
            <w:r w:rsidRPr="00873B08">
              <w:rPr>
                <w:sz w:val="20"/>
                <w:szCs w:val="20"/>
                <w:lang w:val="en-US"/>
              </w:rPr>
              <w:t>&gt;_&lt;ng&gt;&lt;nm&gt;&lt;nd&gt;.arj</w:t>
            </w:r>
          </w:p>
        </w:tc>
        <w:tc>
          <w:tcPr>
            <w:tcW w:w="312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DE05887" w14:textId="616ABB24" w:rsidR="00E10E45" w:rsidRPr="00873B08" w:rsidRDefault="00C277D6">
            <w:pPr>
              <w:pStyle w:val="Standard"/>
              <w:widowControl w:val="0"/>
              <w:spacing w:line="240" w:lineRule="auto"/>
              <w:ind w:left="11" w:firstLine="0"/>
              <w:jc w:val="left"/>
            </w:pPr>
            <w:r w:rsidRPr="00873B08">
              <w:rPr>
                <w:sz w:val="20"/>
                <w:szCs w:val="20"/>
              </w:rPr>
              <w:t xml:space="preserve">(+КА) КО </w:t>
            </w:r>
            <w:r w:rsidR="001A7B83" w:rsidRPr="00873B08">
              <w:rPr>
                <w:sz w:val="20"/>
                <w:szCs w:val="20"/>
              </w:rPr>
              <w:t>(+</w:t>
            </w:r>
            <w:r w:rsidR="001A7B83" w:rsidRPr="00873B08">
              <w:rPr>
                <w:sz w:val="20"/>
                <w:szCs w:val="20"/>
                <w:lang w:val="en-US"/>
              </w:rPr>
              <w:t>GZIP</w:t>
            </w:r>
            <w:r w:rsidR="001A7B83" w:rsidRPr="00873B08">
              <w:rPr>
                <w:sz w:val="20"/>
                <w:szCs w:val="20"/>
              </w:rPr>
              <w:t xml:space="preserve">) </w:t>
            </w:r>
            <w:r w:rsidRPr="00873B08">
              <w:rPr>
                <w:sz w:val="20"/>
                <w:szCs w:val="20"/>
              </w:rPr>
              <w:t>(+Ш) ТУ</w:t>
            </w:r>
          </w:p>
        </w:tc>
        <w:tc>
          <w:tcPr>
            <w:tcW w:w="2687"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2B11C2B" w14:textId="77777777" w:rsidR="00C277D6" w:rsidRPr="00873B08" w:rsidRDefault="00C277D6"/>
        </w:tc>
      </w:tr>
      <w:tr w:rsidR="00E10E45" w:rsidRPr="00873B08" w14:paraId="25D42B39" w14:textId="77777777" w:rsidTr="005022CF">
        <w:trPr>
          <w:trHeight w:val="45"/>
        </w:trPr>
        <w:tc>
          <w:tcPr>
            <w:tcW w:w="34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014E604" w14:textId="77777777" w:rsidR="00E10E45" w:rsidRPr="00873B08" w:rsidRDefault="00C277D6">
            <w:pPr>
              <w:pStyle w:val="Standard"/>
              <w:widowControl w:val="0"/>
              <w:spacing w:line="240" w:lineRule="auto"/>
              <w:ind w:left="11" w:firstLine="0"/>
              <w:jc w:val="left"/>
              <w:rPr>
                <w:lang w:val="en-US"/>
              </w:rPr>
            </w:pPr>
            <w:r w:rsidRPr="00873B08">
              <w:rPr>
                <w:sz w:val="20"/>
                <w:lang w:val="en-US"/>
              </w:rPr>
              <w:t>KR_&lt;nRegn&gt;_&lt;ng&gt;&lt;nm&gt;&lt;nd&gt;.arj</w:t>
            </w:r>
          </w:p>
        </w:tc>
        <w:tc>
          <w:tcPr>
            <w:tcW w:w="312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CC8F560" w14:textId="6E043607" w:rsidR="00E10E45" w:rsidRPr="00873B08" w:rsidRDefault="00C277D6">
            <w:pPr>
              <w:pStyle w:val="Standard"/>
              <w:widowControl w:val="0"/>
              <w:spacing w:line="240" w:lineRule="auto"/>
              <w:ind w:left="11" w:firstLine="0"/>
              <w:jc w:val="left"/>
            </w:pPr>
            <w:r w:rsidRPr="00873B08">
              <w:rPr>
                <w:sz w:val="20"/>
                <w:szCs w:val="20"/>
              </w:rPr>
              <w:t xml:space="preserve">(+КА) КО </w:t>
            </w:r>
            <w:r w:rsidR="001A7B83" w:rsidRPr="00873B08">
              <w:rPr>
                <w:sz w:val="20"/>
                <w:szCs w:val="20"/>
              </w:rPr>
              <w:t>(+</w:t>
            </w:r>
            <w:r w:rsidR="001A7B83" w:rsidRPr="00873B08">
              <w:rPr>
                <w:sz w:val="20"/>
                <w:szCs w:val="20"/>
                <w:lang w:val="en-US"/>
              </w:rPr>
              <w:t>GZIP</w:t>
            </w:r>
            <w:r w:rsidR="001A7B83" w:rsidRPr="00873B08">
              <w:rPr>
                <w:sz w:val="20"/>
                <w:szCs w:val="20"/>
              </w:rPr>
              <w:t xml:space="preserve">) </w:t>
            </w:r>
            <w:r w:rsidRPr="00873B08">
              <w:rPr>
                <w:sz w:val="20"/>
                <w:szCs w:val="20"/>
              </w:rPr>
              <w:t>(+Ш) ТУ</w:t>
            </w:r>
          </w:p>
        </w:tc>
        <w:tc>
          <w:tcPr>
            <w:tcW w:w="2687"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47A607B" w14:textId="77777777" w:rsidR="00C277D6" w:rsidRPr="00873B08" w:rsidRDefault="00C277D6"/>
        </w:tc>
      </w:tr>
      <w:tr w:rsidR="00E10E45" w:rsidRPr="00873B08" w14:paraId="31359762" w14:textId="77777777" w:rsidTr="005022CF">
        <w:trPr>
          <w:trHeight w:val="45"/>
        </w:trPr>
        <w:tc>
          <w:tcPr>
            <w:tcW w:w="34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78AE9B2" w14:textId="77777777" w:rsidR="00E10E45" w:rsidRPr="00873B08" w:rsidRDefault="00C277D6">
            <w:pPr>
              <w:pStyle w:val="Standard"/>
              <w:widowControl w:val="0"/>
              <w:spacing w:line="240" w:lineRule="auto"/>
              <w:ind w:left="11" w:firstLine="0"/>
              <w:jc w:val="left"/>
            </w:pPr>
            <w:r w:rsidRPr="00873B08">
              <w:rPr>
                <w:sz w:val="20"/>
                <w:lang w:val="en-US"/>
              </w:rPr>
              <w:t>&lt;</w:t>
            </w:r>
            <w:r w:rsidRPr="00873B08">
              <w:rPr>
                <w:sz w:val="20"/>
              </w:rPr>
              <w:t>файл</w:t>
            </w:r>
            <w:r w:rsidRPr="00873B08">
              <w:rPr>
                <w:sz w:val="20"/>
                <w:lang w:val="en-US"/>
              </w:rPr>
              <w:t>-</w:t>
            </w:r>
            <w:r w:rsidRPr="00873B08">
              <w:rPr>
                <w:sz w:val="20"/>
              </w:rPr>
              <w:t>отчет</w:t>
            </w:r>
            <w:r w:rsidRPr="00873B08">
              <w:rPr>
                <w:sz w:val="20"/>
                <w:lang w:val="en-US"/>
              </w:rPr>
              <w:t xml:space="preserve"> KLIKO&gt;.KFB</w:t>
            </w:r>
          </w:p>
        </w:tc>
        <w:tc>
          <w:tcPr>
            <w:tcW w:w="312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7343027" w14:textId="54011DF4" w:rsidR="00E10E45" w:rsidRPr="00873B08" w:rsidRDefault="00C277D6">
            <w:pPr>
              <w:pStyle w:val="Standard"/>
              <w:widowControl w:val="0"/>
              <w:spacing w:line="240" w:lineRule="auto"/>
              <w:ind w:left="11" w:firstLine="0"/>
              <w:jc w:val="left"/>
            </w:pPr>
            <w:r w:rsidRPr="00873B08">
              <w:rPr>
                <w:sz w:val="20"/>
                <w:szCs w:val="20"/>
              </w:rPr>
              <w:t xml:space="preserve">(+КА) КО </w:t>
            </w:r>
            <w:r w:rsidR="001A7B83" w:rsidRPr="00873B08">
              <w:rPr>
                <w:sz w:val="20"/>
                <w:szCs w:val="20"/>
              </w:rPr>
              <w:t>(+</w:t>
            </w:r>
            <w:r w:rsidR="001A7B83" w:rsidRPr="00873B08">
              <w:rPr>
                <w:sz w:val="20"/>
                <w:szCs w:val="20"/>
                <w:lang w:val="en-US"/>
              </w:rPr>
              <w:t>GZIP</w:t>
            </w:r>
            <w:r w:rsidR="001A7B83" w:rsidRPr="00873B08">
              <w:rPr>
                <w:sz w:val="20"/>
                <w:szCs w:val="20"/>
              </w:rPr>
              <w:t xml:space="preserve">) </w:t>
            </w:r>
            <w:r w:rsidRPr="00873B08">
              <w:rPr>
                <w:sz w:val="20"/>
                <w:szCs w:val="20"/>
              </w:rPr>
              <w:t>(+Ш) ТУ</w:t>
            </w:r>
          </w:p>
        </w:tc>
        <w:tc>
          <w:tcPr>
            <w:tcW w:w="2687"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827FD84" w14:textId="77777777" w:rsidR="00C277D6" w:rsidRPr="00873B08" w:rsidRDefault="00C277D6"/>
        </w:tc>
      </w:tr>
      <w:tr w:rsidR="00E10E45" w:rsidRPr="00873B08" w14:paraId="7BA1B15C" w14:textId="77777777" w:rsidTr="005022CF">
        <w:trPr>
          <w:trHeight w:val="45"/>
        </w:trPr>
        <w:tc>
          <w:tcPr>
            <w:tcW w:w="34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FFD49C3" w14:textId="77777777" w:rsidR="00E10E45" w:rsidRPr="00873B08" w:rsidRDefault="00C277D6">
            <w:pPr>
              <w:pStyle w:val="Standard"/>
              <w:widowControl w:val="0"/>
              <w:spacing w:line="240" w:lineRule="auto"/>
              <w:ind w:left="11" w:firstLine="0"/>
              <w:jc w:val="left"/>
            </w:pPr>
            <w:r w:rsidRPr="00873B08">
              <w:rPr>
                <w:sz w:val="20"/>
              </w:rPr>
              <w:t>Заголовок</w:t>
            </w:r>
            <w:r w:rsidRPr="00873B08">
              <w:rPr>
                <w:sz w:val="20"/>
                <w:lang w:val="en-US"/>
              </w:rPr>
              <w:t>.xml</w:t>
            </w:r>
          </w:p>
        </w:tc>
        <w:tc>
          <w:tcPr>
            <w:tcW w:w="312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303C2C3" w14:textId="77777777" w:rsidR="00E10E45" w:rsidRPr="00873B08" w:rsidRDefault="00C277D6">
            <w:pPr>
              <w:pStyle w:val="Standard"/>
              <w:widowControl w:val="0"/>
              <w:spacing w:line="240" w:lineRule="auto"/>
              <w:ind w:left="11" w:firstLine="0"/>
              <w:jc w:val="left"/>
            </w:pPr>
            <w:r w:rsidRPr="00873B08">
              <w:rPr>
                <w:sz w:val="20"/>
                <w:szCs w:val="20"/>
              </w:rPr>
              <w:t>нет</w:t>
            </w:r>
          </w:p>
        </w:tc>
        <w:tc>
          <w:tcPr>
            <w:tcW w:w="2687"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25395AC" w14:textId="77777777" w:rsidR="00C277D6" w:rsidRPr="00873B08" w:rsidRDefault="00C277D6"/>
        </w:tc>
      </w:tr>
      <w:tr w:rsidR="00E10E45" w:rsidRPr="00873B08" w14:paraId="6EE68367" w14:textId="77777777" w:rsidTr="005022CF">
        <w:trPr>
          <w:trHeight w:val="45"/>
        </w:trPr>
        <w:tc>
          <w:tcPr>
            <w:tcW w:w="9242" w:type="dxa"/>
            <w:gridSpan w:val="3"/>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51E1A60" w14:textId="77777777" w:rsidR="00E10E45" w:rsidRPr="00873B08" w:rsidRDefault="00C277D6">
            <w:pPr>
              <w:pStyle w:val="Standard"/>
              <w:widowControl w:val="0"/>
              <w:spacing w:line="240" w:lineRule="auto"/>
              <w:ind w:firstLine="0"/>
              <w:jc w:val="left"/>
            </w:pPr>
            <w:r w:rsidRPr="00873B08">
              <w:rPr>
                <w:sz w:val="20"/>
                <w:szCs w:val="20"/>
              </w:rPr>
              <w:t>*</w:t>
            </w:r>
            <w:r w:rsidRPr="00873B08">
              <w:rPr>
                <w:sz w:val="20"/>
              </w:rPr>
              <w:t xml:space="preserve"> </w:t>
            </w:r>
            <w:r w:rsidRPr="00873B08">
              <w:rPr>
                <w:sz w:val="20"/>
                <w:lang w:val="en-US"/>
              </w:rPr>
              <w:t>nRegn</w:t>
            </w:r>
            <w:r w:rsidRPr="00873B08">
              <w:rPr>
                <w:sz w:val="20"/>
              </w:rPr>
              <w:t xml:space="preserve"> – регистрационный номер банка (4 символа с ведущими нулями) + номер филиала (4 символа)</w:t>
            </w:r>
          </w:p>
        </w:tc>
      </w:tr>
      <w:tr w:rsidR="00E10E45" w:rsidRPr="00873B08" w14:paraId="2A7EC0C1" w14:textId="77777777" w:rsidTr="005022CF">
        <w:trPr>
          <w:trHeight w:val="45"/>
        </w:trPr>
        <w:tc>
          <w:tcPr>
            <w:tcW w:w="9242"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1C4BFEE8" w14:textId="77777777" w:rsidR="00E10E45" w:rsidRPr="00873B08" w:rsidRDefault="00C277D6">
            <w:pPr>
              <w:pStyle w:val="Standard"/>
              <w:widowControl w:val="0"/>
              <w:spacing w:line="240" w:lineRule="auto"/>
              <w:ind w:left="11" w:firstLine="0"/>
              <w:jc w:val="center"/>
            </w:pPr>
            <w:r w:rsidRPr="00873B08">
              <w:rPr>
                <w:sz w:val="20"/>
                <w:szCs w:val="20"/>
              </w:rPr>
              <w:t>Направление от ТУ в КО</w:t>
            </w:r>
          </w:p>
        </w:tc>
      </w:tr>
      <w:tr w:rsidR="00E10E45" w:rsidRPr="00873B08" w14:paraId="53E28DDD" w14:textId="77777777" w:rsidTr="005022CF">
        <w:trPr>
          <w:trHeight w:val="45"/>
        </w:trPr>
        <w:tc>
          <w:tcPr>
            <w:tcW w:w="34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BB587F9" w14:textId="77777777" w:rsidR="00E10E45" w:rsidRPr="00873B08" w:rsidRDefault="00C277D6">
            <w:pPr>
              <w:pStyle w:val="Standard"/>
              <w:widowControl w:val="0"/>
              <w:spacing w:line="240" w:lineRule="auto"/>
              <w:ind w:left="11" w:firstLine="0"/>
              <w:jc w:val="left"/>
            </w:pPr>
            <w:r w:rsidRPr="00873B08">
              <w:rPr>
                <w:sz w:val="20"/>
                <w:szCs w:val="20"/>
                <w:lang w:val="en-US"/>
              </w:rPr>
              <w:t>notification_&lt;GUID_TR&gt;</w:t>
            </w:r>
            <w:r w:rsidRPr="00873B08">
              <w:rPr>
                <w:sz w:val="20"/>
                <w:szCs w:val="20"/>
              </w:rPr>
              <w:t>*</w:t>
            </w:r>
            <w:r w:rsidRPr="00873B08">
              <w:rPr>
                <w:sz w:val="20"/>
                <w:szCs w:val="20"/>
                <w:lang w:val="en-US"/>
              </w:rPr>
              <w:t>.txt</w:t>
            </w:r>
          </w:p>
        </w:tc>
        <w:tc>
          <w:tcPr>
            <w:tcW w:w="312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E2E4FD2" w14:textId="77777777" w:rsidR="00E10E45" w:rsidRPr="00873B08" w:rsidRDefault="00C277D6">
            <w:pPr>
              <w:pStyle w:val="Standard"/>
              <w:widowControl w:val="0"/>
              <w:spacing w:line="240" w:lineRule="auto"/>
              <w:ind w:left="11" w:firstLine="0"/>
              <w:jc w:val="left"/>
            </w:pPr>
            <w:r w:rsidRPr="00873B08">
              <w:rPr>
                <w:sz w:val="20"/>
                <w:szCs w:val="20"/>
              </w:rPr>
              <w:t>(+КА) ТУ</w:t>
            </w:r>
          </w:p>
        </w:tc>
        <w:tc>
          <w:tcPr>
            <w:tcW w:w="26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1B90880" w14:textId="77777777" w:rsidR="00E10E45" w:rsidRPr="00873B08" w:rsidRDefault="00C277D6">
            <w:pPr>
              <w:pStyle w:val="Standard"/>
              <w:widowControl w:val="0"/>
              <w:spacing w:line="240" w:lineRule="auto"/>
              <w:ind w:left="11" w:firstLine="0"/>
              <w:jc w:val="left"/>
            </w:pPr>
            <w:r w:rsidRPr="00873B08">
              <w:rPr>
                <w:sz w:val="20"/>
                <w:szCs w:val="20"/>
              </w:rPr>
              <w:t>Квитанции на прием архива и файла</w:t>
            </w:r>
          </w:p>
          <w:p w14:paraId="2287EED8" w14:textId="2B20DB55" w:rsidR="00E10E45" w:rsidRPr="00873B08" w:rsidRDefault="00C277D6">
            <w:pPr>
              <w:pStyle w:val="Standard"/>
              <w:widowControl w:val="0"/>
              <w:spacing w:line="240" w:lineRule="auto"/>
              <w:ind w:left="11" w:firstLine="0"/>
              <w:jc w:val="left"/>
            </w:pPr>
            <w:r w:rsidRPr="00873B08">
              <w:rPr>
                <w:sz w:val="20"/>
                <w:szCs w:val="20"/>
              </w:rPr>
              <w:t xml:space="preserve">&lt;файл-отчет </w:t>
            </w:r>
            <w:r w:rsidRPr="00873B08">
              <w:rPr>
                <w:sz w:val="20"/>
                <w:szCs w:val="20"/>
                <w:lang w:val="en-US"/>
              </w:rPr>
              <w:t>KLIKO</w:t>
            </w:r>
            <w:r w:rsidRPr="00873B08">
              <w:rPr>
                <w:sz w:val="20"/>
                <w:szCs w:val="20"/>
              </w:rPr>
              <w:t>&gt;.</w:t>
            </w:r>
            <w:r w:rsidRPr="00873B08">
              <w:rPr>
                <w:sz w:val="20"/>
                <w:szCs w:val="20"/>
                <w:lang w:val="en-US"/>
              </w:rPr>
              <w:t>KFB</w:t>
            </w:r>
          </w:p>
        </w:tc>
      </w:tr>
      <w:tr w:rsidR="00E10E45" w:rsidRPr="00873B08" w14:paraId="11F42DA8" w14:textId="77777777" w:rsidTr="005022CF">
        <w:trPr>
          <w:trHeight w:val="45"/>
        </w:trPr>
        <w:tc>
          <w:tcPr>
            <w:tcW w:w="34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569365F" w14:textId="77777777" w:rsidR="00E10E45" w:rsidRPr="00873B08" w:rsidRDefault="00C277D6">
            <w:pPr>
              <w:pStyle w:val="Standard"/>
              <w:widowControl w:val="0"/>
              <w:spacing w:line="240" w:lineRule="auto"/>
              <w:ind w:left="11" w:firstLine="0"/>
              <w:jc w:val="left"/>
            </w:pPr>
            <w:r w:rsidRPr="00873B08">
              <w:rPr>
                <w:sz w:val="20"/>
                <w:szCs w:val="20"/>
              </w:rPr>
              <w:t>&lt;имя произвольное&gt;_&lt;</w:t>
            </w:r>
            <w:r w:rsidRPr="00873B08">
              <w:rPr>
                <w:sz w:val="20"/>
                <w:szCs w:val="20"/>
                <w:lang w:val="en-US"/>
              </w:rPr>
              <w:t>GUID</w:t>
            </w:r>
            <w:r w:rsidRPr="00873B08">
              <w:rPr>
                <w:sz w:val="20"/>
                <w:szCs w:val="20"/>
              </w:rPr>
              <w:t>_</w:t>
            </w:r>
            <w:r w:rsidRPr="00873B08">
              <w:rPr>
                <w:sz w:val="20"/>
                <w:szCs w:val="20"/>
                <w:lang w:val="en-US"/>
              </w:rPr>
              <w:t>TR</w:t>
            </w:r>
            <w:r w:rsidRPr="00873B08">
              <w:rPr>
                <w:sz w:val="20"/>
                <w:szCs w:val="20"/>
              </w:rPr>
              <w:t>&gt;.</w:t>
            </w:r>
            <w:r w:rsidRPr="00873B08">
              <w:rPr>
                <w:sz w:val="20"/>
                <w:szCs w:val="20"/>
                <w:lang w:val="en-US"/>
              </w:rPr>
              <w:t>kvt</w:t>
            </w:r>
            <w:r w:rsidRPr="00873B08">
              <w:rPr>
                <w:sz w:val="20"/>
                <w:szCs w:val="20"/>
              </w:rPr>
              <w:t>1</w:t>
            </w:r>
          </w:p>
        </w:tc>
        <w:tc>
          <w:tcPr>
            <w:tcW w:w="312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057A13F" w14:textId="77777777" w:rsidR="00E10E45" w:rsidRPr="00873B08" w:rsidRDefault="00C277D6">
            <w:pPr>
              <w:pStyle w:val="Standard"/>
              <w:widowControl w:val="0"/>
              <w:spacing w:line="240" w:lineRule="auto"/>
              <w:ind w:left="11" w:firstLine="0"/>
              <w:jc w:val="left"/>
            </w:pPr>
            <w:r w:rsidRPr="00873B08">
              <w:rPr>
                <w:sz w:val="20"/>
                <w:szCs w:val="20"/>
              </w:rPr>
              <w:t>(+КА) ТУ</w:t>
            </w:r>
          </w:p>
        </w:tc>
        <w:tc>
          <w:tcPr>
            <w:tcW w:w="26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CD1B358" w14:textId="77777777" w:rsidR="00E10E45" w:rsidRPr="00873B08" w:rsidRDefault="00C277D6">
            <w:pPr>
              <w:pStyle w:val="Standard"/>
              <w:widowControl w:val="0"/>
              <w:spacing w:line="240" w:lineRule="auto"/>
              <w:ind w:left="11" w:firstLine="0"/>
              <w:jc w:val="left"/>
            </w:pPr>
            <w:r w:rsidRPr="00873B08">
              <w:rPr>
                <w:sz w:val="20"/>
                <w:szCs w:val="20"/>
              </w:rPr>
              <w:t>Квитанции на прием архива и файла</w:t>
            </w:r>
          </w:p>
          <w:p w14:paraId="73DA1F6A" w14:textId="268B056D" w:rsidR="00E10E45" w:rsidRPr="00873B08" w:rsidRDefault="00C277D6">
            <w:pPr>
              <w:pStyle w:val="Standard"/>
              <w:widowControl w:val="0"/>
              <w:spacing w:line="240" w:lineRule="auto"/>
              <w:ind w:left="11" w:firstLine="0"/>
              <w:jc w:val="left"/>
            </w:pPr>
            <w:r w:rsidRPr="00873B08">
              <w:rPr>
                <w:sz w:val="20"/>
                <w:szCs w:val="20"/>
              </w:rPr>
              <w:t xml:space="preserve">&lt;файл-отчет </w:t>
            </w:r>
            <w:r w:rsidRPr="00873B08">
              <w:rPr>
                <w:sz w:val="20"/>
                <w:szCs w:val="20"/>
                <w:lang w:val="en-US"/>
              </w:rPr>
              <w:t>KLIKO</w:t>
            </w:r>
            <w:r w:rsidRPr="00873B08">
              <w:rPr>
                <w:sz w:val="20"/>
                <w:szCs w:val="20"/>
              </w:rPr>
              <w:t>&gt;.</w:t>
            </w:r>
            <w:r w:rsidRPr="00873B08">
              <w:rPr>
                <w:sz w:val="20"/>
                <w:szCs w:val="20"/>
                <w:lang w:val="en-US"/>
              </w:rPr>
              <w:t>KFB</w:t>
            </w:r>
          </w:p>
        </w:tc>
      </w:tr>
      <w:tr w:rsidR="00E10E45" w:rsidRPr="00873B08" w14:paraId="20C111F3" w14:textId="77777777" w:rsidTr="005022CF">
        <w:trPr>
          <w:trHeight w:val="45"/>
        </w:trPr>
        <w:tc>
          <w:tcPr>
            <w:tcW w:w="34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F883B27" w14:textId="77777777" w:rsidR="00E10E45" w:rsidRPr="00873B08" w:rsidRDefault="00C277D6">
            <w:pPr>
              <w:pStyle w:val="Standard"/>
              <w:widowControl w:val="0"/>
              <w:spacing w:line="240" w:lineRule="auto"/>
              <w:ind w:left="11" w:firstLine="0"/>
              <w:jc w:val="left"/>
            </w:pPr>
            <w:r w:rsidRPr="00873B08">
              <w:rPr>
                <w:sz w:val="20"/>
                <w:szCs w:val="20"/>
              </w:rPr>
              <w:t>&lt;имя произвольное&gt;_&lt;</w:t>
            </w:r>
            <w:r w:rsidRPr="00873B08">
              <w:rPr>
                <w:sz w:val="20"/>
                <w:szCs w:val="20"/>
                <w:lang w:val="en-US"/>
              </w:rPr>
              <w:t>GUID</w:t>
            </w:r>
            <w:r w:rsidRPr="00873B08">
              <w:rPr>
                <w:sz w:val="20"/>
                <w:szCs w:val="20"/>
              </w:rPr>
              <w:t>_</w:t>
            </w:r>
            <w:r w:rsidRPr="00873B08">
              <w:rPr>
                <w:sz w:val="20"/>
                <w:szCs w:val="20"/>
                <w:lang w:val="en-US"/>
              </w:rPr>
              <w:t>TR</w:t>
            </w:r>
            <w:r w:rsidRPr="00873B08">
              <w:rPr>
                <w:sz w:val="20"/>
                <w:szCs w:val="20"/>
              </w:rPr>
              <w:t>&gt;.</w:t>
            </w:r>
            <w:r w:rsidRPr="00873B08">
              <w:rPr>
                <w:sz w:val="20"/>
                <w:szCs w:val="20"/>
                <w:lang w:val="en-US"/>
              </w:rPr>
              <w:t>kvt</w:t>
            </w:r>
            <w:r w:rsidRPr="00873B08">
              <w:rPr>
                <w:sz w:val="20"/>
                <w:szCs w:val="20"/>
              </w:rPr>
              <w:t>2</w:t>
            </w:r>
          </w:p>
        </w:tc>
        <w:tc>
          <w:tcPr>
            <w:tcW w:w="312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8523F0F" w14:textId="77777777" w:rsidR="00E10E45" w:rsidRPr="00873B08" w:rsidRDefault="00C277D6">
            <w:pPr>
              <w:pStyle w:val="Standard"/>
              <w:widowControl w:val="0"/>
              <w:spacing w:line="240" w:lineRule="auto"/>
              <w:ind w:left="11" w:firstLine="0"/>
              <w:jc w:val="left"/>
            </w:pPr>
            <w:r w:rsidRPr="00873B08">
              <w:rPr>
                <w:sz w:val="20"/>
                <w:szCs w:val="20"/>
              </w:rPr>
              <w:t>(+КА) ТУ</w:t>
            </w:r>
          </w:p>
        </w:tc>
        <w:tc>
          <w:tcPr>
            <w:tcW w:w="26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649C78A" w14:textId="77777777" w:rsidR="00E10E45" w:rsidRPr="00873B08" w:rsidRDefault="00C277D6">
            <w:pPr>
              <w:pStyle w:val="Standard"/>
              <w:widowControl w:val="0"/>
              <w:spacing w:line="240" w:lineRule="auto"/>
              <w:ind w:left="11" w:firstLine="0"/>
              <w:jc w:val="left"/>
            </w:pPr>
            <w:r w:rsidRPr="00873B08">
              <w:rPr>
                <w:sz w:val="20"/>
                <w:szCs w:val="20"/>
              </w:rPr>
              <w:t>Квитанции на прием архива и файла</w:t>
            </w:r>
          </w:p>
          <w:p w14:paraId="6778CF99" w14:textId="3E5BED41" w:rsidR="00E10E45" w:rsidRPr="00873B08" w:rsidRDefault="00C277D6">
            <w:pPr>
              <w:pStyle w:val="Standard"/>
              <w:widowControl w:val="0"/>
              <w:spacing w:line="240" w:lineRule="auto"/>
              <w:ind w:left="11" w:firstLine="0"/>
              <w:jc w:val="left"/>
            </w:pPr>
            <w:r w:rsidRPr="00873B08">
              <w:rPr>
                <w:sz w:val="20"/>
                <w:szCs w:val="20"/>
              </w:rPr>
              <w:t xml:space="preserve">&lt;файл-отчет </w:t>
            </w:r>
            <w:r w:rsidRPr="00873B08">
              <w:rPr>
                <w:sz w:val="20"/>
                <w:szCs w:val="20"/>
                <w:lang w:val="en-US"/>
              </w:rPr>
              <w:t>KLIKO</w:t>
            </w:r>
            <w:r w:rsidRPr="00873B08">
              <w:rPr>
                <w:sz w:val="20"/>
                <w:szCs w:val="20"/>
              </w:rPr>
              <w:t>&gt;.</w:t>
            </w:r>
            <w:r w:rsidRPr="00873B08">
              <w:rPr>
                <w:sz w:val="20"/>
                <w:szCs w:val="20"/>
                <w:lang w:val="en-US"/>
              </w:rPr>
              <w:t>KFB</w:t>
            </w:r>
          </w:p>
        </w:tc>
      </w:tr>
      <w:tr w:rsidR="00E10E45" w:rsidRPr="00873B08" w14:paraId="3B2CC957" w14:textId="77777777" w:rsidTr="005022CF">
        <w:trPr>
          <w:trHeight w:val="45"/>
        </w:trPr>
        <w:tc>
          <w:tcPr>
            <w:tcW w:w="9242" w:type="dxa"/>
            <w:gridSpan w:val="3"/>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9DA6A4D" w14:textId="0A22065A" w:rsidR="00E10E45" w:rsidRPr="00873B08" w:rsidRDefault="00C277D6">
            <w:pPr>
              <w:pStyle w:val="Standard"/>
              <w:widowControl w:val="0"/>
              <w:spacing w:line="240" w:lineRule="auto"/>
              <w:ind w:left="11" w:firstLine="0"/>
              <w:jc w:val="left"/>
            </w:pPr>
            <w:r w:rsidRPr="00873B08">
              <w:rPr>
                <w:sz w:val="20"/>
                <w:szCs w:val="20"/>
              </w:rPr>
              <w:t>*&lt;</w:t>
            </w:r>
            <w:r w:rsidRPr="00873B08">
              <w:rPr>
                <w:sz w:val="20"/>
                <w:szCs w:val="20"/>
                <w:lang w:val="en-US"/>
              </w:rPr>
              <w:t>GUID</w:t>
            </w:r>
            <w:r w:rsidRPr="00873B08">
              <w:rPr>
                <w:sz w:val="20"/>
                <w:szCs w:val="20"/>
              </w:rPr>
              <w:t>_</w:t>
            </w:r>
            <w:r w:rsidRPr="00873B08">
              <w:rPr>
                <w:sz w:val="20"/>
                <w:szCs w:val="20"/>
                <w:lang w:val="en-US"/>
              </w:rPr>
              <w:t>TR</w:t>
            </w:r>
            <w:r w:rsidRPr="00873B08">
              <w:rPr>
                <w:sz w:val="20"/>
                <w:szCs w:val="20"/>
              </w:rPr>
              <w:t xml:space="preserve">&gt; – </w:t>
            </w:r>
            <w:r w:rsidRPr="00873B08">
              <w:rPr>
                <w:sz w:val="20"/>
                <w:lang w:val="en-US"/>
              </w:rPr>
              <w:t>GUID</w:t>
            </w:r>
            <w:r w:rsidRPr="00873B08">
              <w:rPr>
                <w:sz w:val="20"/>
              </w:rPr>
              <w:t xml:space="preserve">, уникальный идентификатор файла, присваивается Расширением «ФОИВ» при </w:t>
            </w:r>
            <w:r w:rsidRPr="00873B08">
              <w:rPr>
                <w:sz w:val="20"/>
              </w:rPr>
              <w:lastRenderedPageBreak/>
              <w:t xml:space="preserve">передаче архивного файла </w:t>
            </w:r>
            <w:r w:rsidR="00F53DFA" w:rsidRPr="00873B08">
              <w:rPr>
                <w:sz w:val="20"/>
              </w:rPr>
              <w:t>«</w:t>
            </w:r>
            <w:r w:rsidR="00F53DFA" w:rsidRPr="00873B08">
              <w:rPr>
                <w:sz w:val="20"/>
                <w:lang w:val="en-US"/>
              </w:rPr>
              <w:t>transfer</w:t>
            </w:r>
            <w:r w:rsidR="00F53DFA" w:rsidRPr="00873B08">
              <w:rPr>
                <w:sz w:val="20"/>
              </w:rPr>
              <w:t>.</w:t>
            </w:r>
            <w:r w:rsidR="00F53DFA" w:rsidRPr="00873B08">
              <w:rPr>
                <w:sz w:val="20"/>
                <w:lang w:val="en-US"/>
              </w:rPr>
              <w:t>arj</w:t>
            </w:r>
            <w:r w:rsidR="00F53DFA" w:rsidRPr="00873B08">
              <w:rPr>
                <w:sz w:val="20"/>
              </w:rPr>
              <w:t xml:space="preserve">» </w:t>
            </w:r>
            <w:r w:rsidRPr="00873B08">
              <w:rPr>
                <w:sz w:val="20"/>
              </w:rPr>
              <w:t>в ЕИС ГУ по ЦФО</w:t>
            </w:r>
          </w:p>
        </w:tc>
      </w:tr>
    </w:tbl>
    <w:p w14:paraId="1E699198" w14:textId="77777777" w:rsidR="00CC7F14" w:rsidRPr="00873B08" w:rsidRDefault="00CC7F14" w:rsidP="007D1079">
      <w:pPr>
        <w:pStyle w:val="Standard"/>
      </w:pPr>
      <w:bookmarkStart w:id="597" w:name="_Ref167229511"/>
      <w:bookmarkStart w:id="598" w:name="_Ref171425355"/>
    </w:p>
    <w:p w14:paraId="0BAFFC33" w14:textId="107180B8" w:rsidR="00BA25D4" w:rsidRPr="00873B08" w:rsidRDefault="00BA25D4" w:rsidP="007D1079">
      <w:pPr>
        <w:pStyle w:val="a6"/>
        <w:numPr>
          <w:ilvl w:val="0"/>
          <w:numId w:val="143"/>
        </w:numPr>
        <w:tabs>
          <w:tab w:val="left" w:pos="1276"/>
        </w:tabs>
        <w:ind w:left="0" w:firstLine="709"/>
        <w:rPr>
          <w:b/>
          <w:sz w:val="26"/>
          <w:szCs w:val="26"/>
        </w:rPr>
      </w:pPr>
      <w:bookmarkStart w:id="599" w:name="_Ref171430158"/>
      <w:r w:rsidRPr="00873B08">
        <w:rPr>
          <w:b/>
          <w:sz w:val="26"/>
          <w:szCs w:val="26"/>
        </w:rPr>
        <w:t>Указание Банка России от 11.12.2015 № 3893-У (вид ИТВ с кодом «ck»)</w:t>
      </w:r>
    </w:p>
    <w:p w14:paraId="7045FB26" w14:textId="5E4D7503" w:rsidR="00BA25D4" w:rsidRPr="00873B08" w:rsidRDefault="00BA25D4" w:rsidP="007D1079">
      <w:pPr>
        <w:pStyle w:val="a6"/>
        <w:ind w:left="0"/>
      </w:pPr>
      <w:r w:rsidRPr="00873B08">
        <w:t xml:space="preserve">Ключевая информация для взаимодействия с ТУ (отчетность) </w:t>
      </w:r>
      <w:r w:rsidR="00EE366B" w:rsidRPr="00873B08">
        <w:t>в соответствии с документом</w:t>
      </w:r>
      <w:r w:rsidRPr="00873B08">
        <w:t xml:space="preserve"> [</w:t>
      </w:r>
      <w:r w:rsidR="00EE366B" w:rsidRPr="00217CFC">
        <w:fldChar w:fldCharType="begin"/>
      </w:r>
      <w:r w:rsidR="00EE366B" w:rsidRPr="00873B08">
        <w:instrText xml:space="preserve"> REF _Ref180515784 \n \h </w:instrText>
      </w:r>
      <w:r w:rsidR="00873B08">
        <w:instrText xml:space="preserve"> \* MERGEFORMAT </w:instrText>
      </w:r>
      <w:r w:rsidR="00EE366B" w:rsidRPr="00217CFC">
        <w:fldChar w:fldCharType="separate"/>
      </w:r>
      <w:r w:rsidR="0000237F" w:rsidRPr="00873B08">
        <w:t>23</w:t>
      </w:r>
      <w:r w:rsidR="00EE366B" w:rsidRPr="00217CFC">
        <w:fldChar w:fldCharType="end"/>
      </w:r>
      <w:r w:rsidRPr="00873B08">
        <w:t>] по виду ИТВ с кодом «ck»:</w:t>
      </w:r>
    </w:p>
    <w:p w14:paraId="47C0D77E" w14:textId="77777777" w:rsidR="00BA25D4" w:rsidRPr="00873B08" w:rsidRDefault="00BA25D4" w:rsidP="00BA25D4">
      <w:pPr>
        <w:widowControl/>
        <w:numPr>
          <w:ilvl w:val="0"/>
          <w:numId w:val="356"/>
        </w:numPr>
        <w:tabs>
          <w:tab w:val="left" w:pos="1134"/>
        </w:tabs>
        <w:autoSpaceDN/>
        <w:spacing w:line="360" w:lineRule="auto"/>
        <w:ind w:left="0" w:firstLine="709"/>
        <w:contextualSpacing/>
        <w:jc w:val="both"/>
        <w:textAlignment w:val="auto"/>
      </w:pPr>
      <w:r w:rsidRPr="00873B08">
        <w:t>ключ СКАД «Сигнатура» ТУ (для установки КА КО, проверки КА ТУ и шифрования информации);</w:t>
      </w:r>
    </w:p>
    <w:p w14:paraId="4C17CBD3" w14:textId="77777777" w:rsidR="00BA25D4" w:rsidRPr="00873B08" w:rsidRDefault="00BA25D4" w:rsidP="00BA25D4">
      <w:pPr>
        <w:widowControl/>
        <w:numPr>
          <w:ilvl w:val="0"/>
          <w:numId w:val="356"/>
        </w:numPr>
        <w:tabs>
          <w:tab w:val="left" w:pos="1134"/>
        </w:tabs>
        <w:autoSpaceDN/>
        <w:spacing w:line="360" w:lineRule="auto"/>
        <w:ind w:left="0" w:firstLine="709"/>
        <w:contextualSpacing/>
        <w:jc w:val="both"/>
        <w:textAlignment w:val="auto"/>
      </w:pPr>
      <w:r w:rsidRPr="00873B08">
        <w:t>ключ СКАД «Сигнатура» ФОИВ – не используется;</w:t>
      </w:r>
    </w:p>
    <w:p w14:paraId="47F32954" w14:textId="77777777" w:rsidR="00BA25D4" w:rsidRPr="00873B08" w:rsidRDefault="00BA25D4" w:rsidP="00BA25D4">
      <w:pPr>
        <w:widowControl/>
        <w:numPr>
          <w:ilvl w:val="0"/>
          <w:numId w:val="356"/>
        </w:numPr>
        <w:tabs>
          <w:tab w:val="left" w:pos="1134"/>
        </w:tabs>
        <w:autoSpaceDN/>
        <w:spacing w:line="360" w:lineRule="auto"/>
        <w:ind w:left="0" w:firstLine="709"/>
        <w:contextualSpacing/>
        <w:jc w:val="both"/>
        <w:textAlignment w:val="auto"/>
      </w:pPr>
      <w:r w:rsidRPr="00873B08">
        <w:t>сертификаты получателей исходящих пакетов (выбран сертификат ТУ).</w:t>
      </w:r>
    </w:p>
    <w:p w14:paraId="6E4966B7" w14:textId="0E3497C0" w:rsidR="00F4637B" w:rsidRPr="00873B08" w:rsidRDefault="00F4637B" w:rsidP="007D1079">
      <w:pPr>
        <w:pStyle w:val="a4"/>
        <w:keepNext/>
        <w:spacing w:after="0"/>
        <w:ind w:firstLine="0"/>
        <w:jc w:val="left"/>
      </w:pPr>
      <w:bookmarkStart w:id="600" w:name="_Ref176452699"/>
      <w:r w:rsidRPr="00873B08">
        <w:rPr>
          <w:i w:val="0"/>
        </w:rPr>
        <w:t>Таблица Б.</w:t>
      </w:r>
      <w:r w:rsidRPr="00217CFC">
        <w:rPr>
          <w:i w:val="0"/>
        </w:rPr>
        <w:fldChar w:fldCharType="begin"/>
      </w:r>
      <w:r w:rsidRPr="00873B08">
        <w:rPr>
          <w:i w:val="0"/>
        </w:rPr>
        <w:instrText xml:space="preserve"> SEQ Таблица_Б. \* ARABIC </w:instrText>
      </w:r>
      <w:r w:rsidRPr="00217CFC">
        <w:rPr>
          <w:i w:val="0"/>
        </w:rPr>
        <w:fldChar w:fldCharType="separate"/>
      </w:r>
      <w:r w:rsidR="0000237F" w:rsidRPr="00873B08">
        <w:rPr>
          <w:i w:val="0"/>
          <w:noProof/>
        </w:rPr>
        <w:t>18</w:t>
      </w:r>
      <w:r w:rsidRPr="00217CFC">
        <w:rPr>
          <w:i w:val="0"/>
        </w:rPr>
        <w:fldChar w:fldCharType="end"/>
      </w:r>
      <w:bookmarkEnd w:id="600"/>
      <w:r w:rsidRPr="00873B08">
        <w:rPr>
          <w:i w:val="0"/>
        </w:rPr>
        <w:t xml:space="preserve"> – Правила выполнения криптоопераций по виду ИТВ с кодом «ck»</w:t>
      </w:r>
    </w:p>
    <w:tbl>
      <w:tblPr>
        <w:tblW w:w="4945" w:type="pct"/>
        <w:tblInd w:w="-5" w:type="dxa"/>
        <w:tblLayout w:type="fixed"/>
        <w:tblCellMar>
          <w:left w:w="10" w:type="dxa"/>
          <w:right w:w="10" w:type="dxa"/>
        </w:tblCellMar>
        <w:tblLook w:val="0000" w:firstRow="0" w:lastRow="0" w:firstColumn="0" w:lastColumn="0" w:noHBand="0" w:noVBand="0"/>
      </w:tblPr>
      <w:tblGrid>
        <w:gridCol w:w="4111"/>
        <w:gridCol w:w="2443"/>
        <w:gridCol w:w="2688"/>
      </w:tblGrid>
      <w:tr w:rsidR="00BA25D4" w:rsidRPr="00873B08" w14:paraId="1AA38DF0" w14:textId="77777777" w:rsidTr="007D1079">
        <w:trPr>
          <w:trHeight w:val="45"/>
        </w:trPr>
        <w:tc>
          <w:tcPr>
            <w:tcW w:w="411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E2CFB85" w14:textId="77777777" w:rsidR="00BA25D4" w:rsidRPr="00873B08" w:rsidRDefault="00BA25D4" w:rsidP="00BA25D4">
            <w:pPr>
              <w:pStyle w:val="Standard"/>
              <w:ind w:left="11"/>
              <w:jc w:val="center"/>
              <w:rPr>
                <w:b/>
                <w:sz w:val="20"/>
                <w:szCs w:val="20"/>
              </w:rPr>
            </w:pPr>
            <w:r w:rsidRPr="00873B08">
              <w:rPr>
                <w:b/>
                <w:sz w:val="20"/>
                <w:szCs w:val="20"/>
              </w:rPr>
              <w:t>Имена ЭС</w:t>
            </w:r>
          </w:p>
        </w:tc>
        <w:tc>
          <w:tcPr>
            <w:tcW w:w="244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EB9F8E1" w14:textId="77777777" w:rsidR="00BA25D4" w:rsidRPr="00873B08" w:rsidRDefault="00BA25D4" w:rsidP="00BA25D4">
            <w:pPr>
              <w:pStyle w:val="Standard"/>
              <w:widowControl w:val="0"/>
              <w:spacing w:line="240" w:lineRule="auto"/>
              <w:ind w:left="11" w:firstLine="0"/>
              <w:jc w:val="center"/>
              <w:rPr>
                <w:b/>
                <w:sz w:val="20"/>
                <w:szCs w:val="20"/>
              </w:rPr>
            </w:pPr>
            <w:r w:rsidRPr="00873B08">
              <w:rPr>
                <w:b/>
                <w:sz w:val="20"/>
                <w:szCs w:val="20"/>
              </w:rPr>
              <w:t>Наличие шифрования и КА</w:t>
            </w:r>
          </w:p>
        </w:tc>
        <w:tc>
          <w:tcPr>
            <w:tcW w:w="268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F8DB69E" w14:textId="77777777" w:rsidR="00BA25D4" w:rsidRPr="00873B08" w:rsidRDefault="00BA25D4" w:rsidP="00BA25D4">
            <w:pPr>
              <w:pStyle w:val="Standard"/>
              <w:widowControl w:val="0"/>
              <w:spacing w:line="240" w:lineRule="auto"/>
              <w:ind w:left="11" w:firstLine="0"/>
              <w:jc w:val="center"/>
              <w:rPr>
                <w:b/>
                <w:sz w:val="20"/>
                <w:szCs w:val="20"/>
              </w:rPr>
            </w:pPr>
            <w:r w:rsidRPr="00873B08">
              <w:rPr>
                <w:b/>
                <w:sz w:val="20"/>
                <w:szCs w:val="20"/>
              </w:rPr>
              <w:t>Примечания</w:t>
            </w:r>
          </w:p>
        </w:tc>
      </w:tr>
      <w:tr w:rsidR="00BA25D4" w:rsidRPr="00873B08" w14:paraId="1347AEC6" w14:textId="77777777" w:rsidTr="007D1079">
        <w:trPr>
          <w:trHeight w:val="45"/>
        </w:trPr>
        <w:tc>
          <w:tcPr>
            <w:tcW w:w="9242"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0F88EF0E" w14:textId="77777777" w:rsidR="00BA25D4" w:rsidRPr="00873B08" w:rsidRDefault="00BA25D4" w:rsidP="00BA25D4">
            <w:pPr>
              <w:pStyle w:val="Standard"/>
              <w:widowControl w:val="0"/>
              <w:spacing w:line="240" w:lineRule="auto"/>
              <w:ind w:left="11" w:firstLine="0"/>
              <w:jc w:val="center"/>
              <w:rPr>
                <w:sz w:val="20"/>
                <w:szCs w:val="20"/>
              </w:rPr>
            </w:pPr>
            <w:r w:rsidRPr="00873B08">
              <w:rPr>
                <w:sz w:val="20"/>
                <w:szCs w:val="20"/>
              </w:rPr>
              <w:t>Направление от КО в ТУ</w:t>
            </w:r>
          </w:p>
        </w:tc>
      </w:tr>
      <w:tr w:rsidR="00BA25D4" w:rsidRPr="00873B08" w14:paraId="2A8B4B2B" w14:textId="77777777" w:rsidTr="007D1079">
        <w:trPr>
          <w:trHeight w:val="45"/>
        </w:trPr>
        <w:tc>
          <w:tcPr>
            <w:tcW w:w="41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008AEBB" w14:textId="6DDECC23" w:rsidR="00BA25D4" w:rsidRPr="00873B08" w:rsidRDefault="00BA25D4" w:rsidP="00BA25D4">
            <w:pPr>
              <w:pStyle w:val="Standard"/>
              <w:widowControl w:val="0"/>
              <w:spacing w:line="240" w:lineRule="auto"/>
              <w:ind w:left="11" w:firstLine="0"/>
              <w:jc w:val="left"/>
              <w:rPr>
                <w:sz w:val="20"/>
                <w:szCs w:val="20"/>
              </w:rPr>
            </w:pPr>
            <w:r w:rsidRPr="00873B08">
              <w:rPr>
                <w:sz w:val="20"/>
                <w:szCs w:val="20"/>
              </w:rPr>
              <w:t>KXX_RRRRRRRRR_NNNNNNNNN.xml</w:t>
            </w:r>
            <w:r w:rsidR="00F4637B" w:rsidRPr="00873B08">
              <w:rPr>
                <w:sz w:val="20"/>
                <w:szCs w:val="20"/>
              </w:rPr>
              <w:t>*</w:t>
            </w:r>
          </w:p>
        </w:tc>
        <w:tc>
          <w:tcPr>
            <w:tcW w:w="244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8241CBE" w14:textId="7B799D04" w:rsidR="00BA25D4" w:rsidRPr="00873B08" w:rsidRDefault="00AA49DF" w:rsidP="007D1079">
            <w:pPr>
              <w:pStyle w:val="Standard"/>
              <w:widowControl w:val="0"/>
              <w:spacing w:line="240" w:lineRule="auto"/>
              <w:ind w:left="11" w:firstLine="0"/>
              <w:jc w:val="center"/>
              <w:rPr>
                <w:sz w:val="20"/>
                <w:szCs w:val="20"/>
              </w:rPr>
            </w:pPr>
            <w:r w:rsidRPr="00873B08">
              <w:rPr>
                <w:sz w:val="20"/>
                <w:szCs w:val="20"/>
              </w:rPr>
              <w:t xml:space="preserve">(+КА) ТУ </w:t>
            </w:r>
            <w:r w:rsidRPr="00873B08">
              <w:rPr>
                <w:sz w:val="20"/>
                <w:szCs w:val="20"/>
              </w:rPr>
              <w:br/>
              <w:t>(+</w:t>
            </w:r>
            <w:r w:rsidRPr="00873B08">
              <w:rPr>
                <w:sz w:val="20"/>
                <w:szCs w:val="20"/>
                <w:lang w:val="en-US"/>
              </w:rPr>
              <w:t>GZIP</w:t>
            </w:r>
            <w:r w:rsidRPr="00873B08">
              <w:rPr>
                <w:sz w:val="20"/>
                <w:szCs w:val="20"/>
              </w:rPr>
              <w:t xml:space="preserve">) </w:t>
            </w:r>
            <w:r w:rsidR="00BA25D4" w:rsidRPr="00873B08">
              <w:rPr>
                <w:sz w:val="20"/>
                <w:szCs w:val="20"/>
              </w:rPr>
              <w:t>(+Ш) КО</w:t>
            </w:r>
          </w:p>
        </w:tc>
        <w:tc>
          <w:tcPr>
            <w:tcW w:w="268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C6F7294" w14:textId="77777777" w:rsidR="00BA25D4" w:rsidRPr="00873B08" w:rsidRDefault="00BA25D4" w:rsidP="00BA25D4">
            <w:pPr>
              <w:pStyle w:val="Standard"/>
              <w:widowControl w:val="0"/>
              <w:spacing w:line="240" w:lineRule="auto"/>
              <w:ind w:left="11" w:firstLine="0"/>
              <w:jc w:val="left"/>
              <w:rPr>
                <w:sz w:val="20"/>
                <w:szCs w:val="20"/>
              </w:rPr>
            </w:pPr>
          </w:p>
        </w:tc>
      </w:tr>
      <w:tr w:rsidR="00BA25D4" w:rsidRPr="00873B08" w14:paraId="7EBAFCA9" w14:textId="77777777" w:rsidTr="007D1079">
        <w:trPr>
          <w:trHeight w:val="45"/>
        </w:trPr>
        <w:tc>
          <w:tcPr>
            <w:tcW w:w="9242"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3CCF7B53" w14:textId="77777777" w:rsidR="00BA25D4" w:rsidRPr="00873B08" w:rsidRDefault="00BA25D4" w:rsidP="007D1079">
            <w:pPr>
              <w:pStyle w:val="Standard"/>
              <w:widowControl w:val="0"/>
              <w:spacing w:line="240" w:lineRule="auto"/>
              <w:ind w:left="11" w:firstLine="0"/>
              <w:jc w:val="center"/>
              <w:rPr>
                <w:sz w:val="20"/>
                <w:szCs w:val="20"/>
              </w:rPr>
            </w:pPr>
            <w:r w:rsidRPr="00873B08">
              <w:rPr>
                <w:sz w:val="20"/>
                <w:szCs w:val="20"/>
              </w:rPr>
              <w:t>Направление от ТУ в КО</w:t>
            </w:r>
          </w:p>
        </w:tc>
      </w:tr>
      <w:tr w:rsidR="00BA25D4" w:rsidRPr="00873B08" w14:paraId="18D21EC6" w14:textId="77777777" w:rsidTr="007D1079">
        <w:trPr>
          <w:trHeight w:val="45"/>
        </w:trPr>
        <w:tc>
          <w:tcPr>
            <w:tcW w:w="41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67BD39B" w14:textId="77777777" w:rsidR="00BA25D4" w:rsidRPr="00873B08" w:rsidRDefault="00BA25D4" w:rsidP="00BA25D4">
            <w:pPr>
              <w:pStyle w:val="Standard"/>
              <w:widowControl w:val="0"/>
              <w:spacing w:line="240" w:lineRule="auto"/>
              <w:ind w:left="11" w:firstLine="0"/>
              <w:jc w:val="left"/>
              <w:rPr>
                <w:sz w:val="20"/>
                <w:szCs w:val="20"/>
              </w:rPr>
            </w:pPr>
            <w:r w:rsidRPr="00873B08">
              <w:rPr>
                <w:sz w:val="20"/>
                <w:szCs w:val="20"/>
              </w:rPr>
              <w:t>KXX_RRRRRRRRR_NNNNNNNNN.xml.ies1</w:t>
            </w:r>
          </w:p>
          <w:p w14:paraId="3771D706" w14:textId="77777777" w:rsidR="00BA25D4" w:rsidRPr="00873B08" w:rsidRDefault="00BA25D4" w:rsidP="00BA25D4">
            <w:pPr>
              <w:pStyle w:val="Standard"/>
              <w:widowControl w:val="0"/>
              <w:spacing w:line="240" w:lineRule="auto"/>
              <w:ind w:left="11" w:firstLine="0"/>
              <w:jc w:val="left"/>
              <w:rPr>
                <w:sz w:val="20"/>
                <w:szCs w:val="20"/>
              </w:rPr>
            </w:pPr>
            <w:r w:rsidRPr="00873B08">
              <w:rPr>
                <w:sz w:val="20"/>
                <w:szCs w:val="20"/>
              </w:rPr>
              <w:t>Квитанция ТУ</w:t>
            </w:r>
          </w:p>
        </w:tc>
        <w:tc>
          <w:tcPr>
            <w:tcW w:w="244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552C25F" w14:textId="1C6DBA4D" w:rsidR="00BA25D4" w:rsidRPr="00873B08" w:rsidRDefault="00BA25D4" w:rsidP="007D1079">
            <w:pPr>
              <w:pStyle w:val="Standard"/>
              <w:ind w:left="11" w:hanging="11"/>
              <w:jc w:val="center"/>
              <w:rPr>
                <w:sz w:val="20"/>
                <w:szCs w:val="20"/>
              </w:rPr>
            </w:pPr>
            <w:r w:rsidRPr="00873B08">
              <w:rPr>
                <w:sz w:val="20"/>
                <w:szCs w:val="20"/>
              </w:rPr>
              <w:t>(+КА) ТУ</w:t>
            </w:r>
          </w:p>
        </w:tc>
        <w:tc>
          <w:tcPr>
            <w:tcW w:w="268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2F76B09" w14:textId="77777777" w:rsidR="00BA25D4" w:rsidRPr="00873B08" w:rsidRDefault="00BA25D4" w:rsidP="00BA25D4">
            <w:pPr>
              <w:pStyle w:val="Standard"/>
              <w:widowControl w:val="0"/>
              <w:spacing w:line="240" w:lineRule="auto"/>
              <w:ind w:left="11" w:firstLine="0"/>
              <w:jc w:val="left"/>
              <w:rPr>
                <w:sz w:val="20"/>
                <w:szCs w:val="20"/>
              </w:rPr>
            </w:pPr>
            <w:r w:rsidRPr="00873B08">
              <w:rPr>
                <w:sz w:val="20"/>
                <w:szCs w:val="20"/>
              </w:rPr>
              <w:t>Для ЕИС</w:t>
            </w:r>
          </w:p>
        </w:tc>
      </w:tr>
      <w:tr w:rsidR="00BA25D4" w:rsidRPr="00873B08" w14:paraId="53AD741D" w14:textId="77777777" w:rsidTr="007D1079">
        <w:trPr>
          <w:trHeight w:val="45"/>
        </w:trPr>
        <w:tc>
          <w:tcPr>
            <w:tcW w:w="41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FF357FD" w14:textId="77777777" w:rsidR="00BA25D4" w:rsidRPr="00873B08" w:rsidRDefault="00BA25D4" w:rsidP="00BA25D4">
            <w:pPr>
              <w:pStyle w:val="Standard"/>
              <w:widowControl w:val="0"/>
              <w:spacing w:line="240" w:lineRule="auto"/>
              <w:ind w:left="11" w:firstLine="0"/>
              <w:jc w:val="left"/>
              <w:rPr>
                <w:sz w:val="20"/>
                <w:szCs w:val="20"/>
              </w:rPr>
            </w:pPr>
            <w:r w:rsidRPr="00873B08">
              <w:rPr>
                <w:sz w:val="20"/>
                <w:szCs w:val="20"/>
              </w:rPr>
              <w:t>KXX_RRRRRRRRR_NNNNNNNNN.xml.ies1</w:t>
            </w:r>
          </w:p>
          <w:p w14:paraId="45835861" w14:textId="77777777" w:rsidR="00BA25D4" w:rsidRPr="00873B08" w:rsidRDefault="00BA25D4" w:rsidP="00BA25D4">
            <w:pPr>
              <w:pStyle w:val="Standard"/>
              <w:widowControl w:val="0"/>
              <w:spacing w:line="240" w:lineRule="auto"/>
              <w:ind w:left="11" w:firstLine="0"/>
              <w:jc w:val="left"/>
              <w:rPr>
                <w:sz w:val="20"/>
                <w:szCs w:val="20"/>
              </w:rPr>
            </w:pPr>
            <w:r w:rsidRPr="00873B08">
              <w:rPr>
                <w:sz w:val="20"/>
                <w:szCs w:val="20"/>
              </w:rPr>
              <w:t>Квитанция ТУ</w:t>
            </w:r>
          </w:p>
        </w:tc>
        <w:tc>
          <w:tcPr>
            <w:tcW w:w="244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AE2686A" w14:textId="59EF7936" w:rsidR="00BA25D4" w:rsidRPr="00873B08" w:rsidRDefault="00BA25D4" w:rsidP="007D1079">
            <w:pPr>
              <w:pStyle w:val="Standard"/>
              <w:widowControl w:val="0"/>
              <w:spacing w:line="240" w:lineRule="auto"/>
              <w:ind w:left="11" w:firstLine="0"/>
              <w:jc w:val="center"/>
              <w:rPr>
                <w:sz w:val="20"/>
                <w:szCs w:val="20"/>
              </w:rPr>
            </w:pPr>
            <w:r w:rsidRPr="00873B08">
              <w:rPr>
                <w:sz w:val="20"/>
                <w:szCs w:val="20"/>
              </w:rPr>
              <w:t xml:space="preserve">(+КА) ТУ </w:t>
            </w:r>
            <w:r w:rsidR="00AA49DF" w:rsidRPr="00873B08">
              <w:rPr>
                <w:sz w:val="20"/>
                <w:szCs w:val="20"/>
              </w:rPr>
              <w:br/>
              <w:t>(+</w:t>
            </w:r>
            <w:r w:rsidR="00AA49DF" w:rsidRPr="00873B08">
              <w:rPr>
                <w:sz w:val="20"/>
                <w:szCs w:val="20"/>
                <w:lang w:val="en-US"/>
              </w:rPr>
              <w:t>GZIP</w:t>
            </w:r>
            <w:r w:rsidR="00AA49DF" w:rsidRPr="00873B08">
              <w:rPr>
                <w:sz w:val="20"/>
                <w:szCs w:val="20"/>
              </w:rPr>
              <w:t xml:space="preserve">) </w:t>
            </w:r>
            <w:r w:rsidRPr="00873B08">
              <w:rPr>
                <w:sz w:val="20"/>
                <w:szCs w:val="20"/>
              </w:rPr>
              <w:t>(+Ш) КО</w:t>
            </w:r>
          </w:p>
        </w:tc>
        <w:tc>
          <w:tcPr>
            <w:tcW w:w="268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ACC88EB" w14:textId="77777777" w:rsidR="00BA25D4" w:rsidRPr="00873B08" w:rsidRDefault="00BA25D4" w:rsidP="00BA25D4">
            <w:pPr>
              <w:pStyle w:val="Standard"/>
              <w:widowControl w:val="0"/>
              <w:spacing w:line="240" w:lineRule="auto"/>
              <w:ind w:left="11" w:firstLine="0"/>
              <w:jc w:val="left"/>
              <w:rPr>
                <w:sz w:val="20"/>
                <w:szCs w:val="20"/>
              </w:rPr>
            </w:pPr>
            <w:r w:rsidRPr="00873B08">
              <w:rPr>
                <w:sz w:val="20"/>
                <w:szCs w:val="20"/>
              </w:rPr>
              <w:t>Для АС ПСД</w:t>
            </w:r>
          </w:p>
        </w:tc>
      </w:tr>
      <w:tr w:rsidR="00BA25D4" w:rsidRPr="00873B08" w14:paraId="634804FA" w14:textId="77777777" w:rsidTr="007D1079">
        <w:trPr>
          <w:trHeight w:val="45"/>
        </w:trPr>
        <w:tc>
          <w:tcPr>
            <w:tcW w:w="41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04C6715" w14:textId="53B3C481" w:rsidR="00BA25D4" w:rsidRPr="00873B08" w:rsidRDefault="00BA25D4" w:rsidP="00BA25D4">
            <w:pPr>
              <w:pStyle w:val="Standard"/>
              <w:widowControl w:val="0"/>
              <w:spacing w:line="240" w:lineRule="auto"/>
              <w:ind w:left="11" w:firstLine="0"/>
              <w:jc w:val="left"/>
              <w:rPr>
                <w:sz w:val="20"/>
                <w:szCs w:val="20"/>
              </w:rPr>
            </w:pPr>
            <w:r w:rsidRPr="00873B08">
              <w:rPr>
                <w:sz w:val="20"/>
                <w:szCs w:val="20"/>
              </w:rPr>
              <w:t>KXX_RRRR_NNNNNNNNN_ckki.xml</w:t>
            </w:r>
          </w:p>
          <w:p w14:paraId="4E1B75B5" w14:textId="77777777" w:rsidR="00BA25D4" w:rsidRPr="00873B08" w:rsidRDefault="00BA25D4" w:rsidP="00BA25D4">
            <w:pPr>
              <w:pStyle w:val="Standard"/>
              <w:widowControl w:val="0"/>
              <w:spacing w:line="240" w:lineRule="auto"/>
              <w:ind w:left="11" w:firstLine="0"/>
              <w:jc w:val="left"/>
              <w:rPr>
                <w:sz w:val="20"/>
                <w:szCs w:val="20"/>
              </w:rPr>
            </w:pPr>
          </w:p>
          <w:p w14:paraId="0E7F7BDF" w14:textId="6152F264" w:rsidR="00BA25D4" w:rsidRPr="00873B08" w:rsidRDefault="00F4637B" w:rsidP="00BA25D4">
            <w:pPr>
              <w:pStyle w:val="Standard"/>
              <w:widowControl w:val="0"/>
              <w:spacing w:line="240" w:lineRule="auto"/>
              <w:ind w:left="11" w:firstLine="0"/>
              <w:jc w:val="left"/>
              <w:rPr>
                <w:sz w:val="20"/>
                <w:szCs w:val="20"/>
              </w:rPr>
            </w:pPr>
            <w:r w:rsidRPr="00873B08">
              <w:rPr>
                <w:sz w:val="20"/>
                <w:szCs w:val="20"/>
              </w:rPr>
              <w:t>KXX_RRRR_NNNNNNNNN_ckki.txt (</w:t>
            </w:r>
            <w:r w:rsidR="00BA25D4" w:rsidRPr="00873B08">
              <w:rPr>
                <w:sz w:val="20"/>
                <w:szCs w:val="20"/>
              </w:rPr>
              <w:t>в случае ошибки расшифрования или именования)</w:t>
            </w:r>
          </w:p>
          <w:p w14:paraId="4BBFC8B1" w14:textId="77777777" w:rsidR="00BA25D4" w:rsidRPr="00873B08" w:rsidRDefault="00BA25D4" w:rsidP="00BA25D4">
            <w:pPr>
              <w:pStyle w:val="Standard"/>
              <w:widowControl w:val="0"/>
              <w:spacing w:line="240" w:lineRule="auto"/>
              <w:ind w:left="11" w:firstLine="0"/>
              <w:jc w:val="left"/>
              <w:rPr>
                <w:sz w:val="20"/>
                <w:szCs w:val="20"/>
              </w:rPr>
            </w:pPr>
          </w:p>
          <w:p w14:paraId="17830E5D" w14:textId="77777777" w:rsidR="00BA25D4" w:rsidRPr="00873B08" w:rsidRDefault="00BA25D4" w:rsidP="00BA25D4">
            <w:pPr>
              <w:pStyle w:val="Standard"/>
              <w:widowControl w:val="0"/>
              <w:spacing w:line="240" w:lineRule="auto"/>
              <w:ind w:left="11" w:firstLine="0"/>
              <w:jc w:val="left"/>
              <w:rPr>
                <w:sz w:val="20"/>
                <w:szCs w:val="20"/>
              </w:rPr>
            </w:pPr>
            <w:r w:rsidRPr="00873B08">
              <w:rPr>
                <w:sz w:val="20"/>
                <w:szCs w:val="20"/>
              </w:rPr>
              <w:t>ЭД от ЦККИ</w:t>
            </w:r>
          </w:p>
        </w:tc>
        <w:tc>
          <w:tcPr>
            <w:tcW w:w="244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9CAB405" w14:textId="512C5E29" w:rsidR="00BA25D4" w:rsidRPr="00873B08" w:rsidRDefault="00BA25D4" w:rsidP="007D1079">
            <w:pPr>
              <w:pStyle w:val="Standard"/>
              <w:widowControl w:val="0"/>
              <w:spacing w:line="240" w:lineRule="auto"/>
              <w:ind w:left="11" w:firstLine="0"/>
              <w:jc w:val="center"/>
              <w:rPr>
                <w:sz w:val="20"/>
                <w:szCs w:val="20"/>
              </w:rPr>
            </w:pPr>
            <w:r w:rsidRPr="00873B08">
              <w:rPr>
                <w:sz w:val="20"/>
                <w:szCs w:val="20"/>
              </w:rPr>
              <w:t xml:space="preserve">(+КА) ТУ </w:t>
            </w:r>
            <w:r w:rsidR="00AA49DF" w:rsidRPr="00873B08">
              <w:rPr>
                <w:sz w:val="20"/>
                <w:szCs w:val="20"/>
              </w:rPr>
              <w:br/>
              <w:t>(+</w:t>
            </w:r>
            <w:r w:rsidR="00AA49DF" w:rsidRPr="00873B08">
              <w:rPr>
                <w:sz w:val="20"/>
                <w:szCs w:val="20"/>
                <w:lang w:val="en-US"/>
              </w:rPr>
              <w:t>GZIP</w:t>
            </w:r>
            <w:r w:rsidR="00AA49DF" w:rsidRPr="00873B08">
              <w:rPr>
                <w:sz w:val="20"/>
                <w:szCs w:val="20"/>
              </w:rPr>
              <w:t xml:space="preserve">) </w:t>
            </w:r>
            <w:r w:rsidRPr="00873B08">
              <w:rPr>
                <w:sz w:val="20"/>
                <w:szCs w:val="20"/>
              </w:rPr>
              <w:t>(+Ш) КО</w:t>
            </w:r>
          </w:p>
          <w:p w14:paraId="01449F92" w14:textId="0012B675" w:rsidR="00BA25D4" w:rsidRPr="00873B08" w:rsidRDefault="00BA25D4" w:rsidP="007D1079">
            <w:pPr>
              <w:pStyle w:val="Standard"/>
              <w:widowControl w:val="0"/>
              <w:spacing w:line="240" w:lineRule="auto"/>
              <w:ind w:left="11" w:firstLine="0"/>
              <w:jc w:val="center"/>
              <w:rPr>
                <w:sz w:val="20"/>
                <w:szCs w:val="20"/>
              </w:rPr>
            </w:pPr>
            <w:r w:rsidRPr="00873B08">
              <w:rPr>
                <w:sz w:val="20"/>
                <w:szCs w:val="20"/>
              </w:rPr>
              <w:t xml:space="preserve">(+КА) ТУ </w:t>
            </w:r>
            <w:r w:rsidR="00AA49DF" w:rsidRPr="00873B08">
              <w:rPr>
                <w:sz w:val="20"/>
                <w:szCs w:val="20"/>
              </w:rPr>
              <w:br/>
              <w:t>(+</w:t>
            </w:r>
            <w:r w:rsidR="00AA49DF" w:rsidRPr="00873B08">
              <w:rPr>
                <w:sz w:val="20"/>
                <w:szCs w:val="20"/>
                <w:lang w:val="en-US"/>
              </w:rPr>
              <w:t>GZIP</w:t>
            </w:r>
            <w:r w:rsidR="00AA49DF" w:rsidRPr="00873B08">
              <w:rPr>
                <w:sz w:val="20"/>
                <w:szCs w:val="20"/>
              </w:rPr>
              <w:t xml:space="preserve">) </w:t>
            </w:r>
            <w:r w:rsidRPr="00873B08">
              <w:rPr>
                <w:sz w:val="20"/>
                <w:szCs w:val="20"/>
              </w:rPr>
              <w:t>(+Ш) КО</w:t>
            </w:r>
          </w:p>
        </w:tc>
        <w:tc>
          <w:tcPr>
            <w:tcW w:w="268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0AA6095" w14:textId="77777777" w:rsidR="00BA25D4" w:rsidRPr="00873B08" w:rsidRDefault="00BA25D4" w:rsidP="00BA25D4">
            <w:pPr>
              <w:pStyle w:val="Standard"/>
              <w:widowControl w:val="0"/>
              <w:spacing w:line="240" w:lineRule="auto"/>
              <w:ind w:left="11" w:firstLine="0"/>
              <w:jc w:val="left"/>
              <w:rPr>
                <w:sz w:val="20"/>
                <w:szCs w:val="20"/>
              </w:rPr>
            </w:pPr>
            <w:r w:rsidRPr="00873B08">
              <w:rPr>
                <w:sz w:val="20"/>
                <w:szCs w:val="20"/>
              </w:rPr>
              <w:t>Для АС ПСД</w:t>
            </w:r>
          </w:p>
        </w:tc>
      </w:tr>
      <w:tr w:rsidR="00BA25D4" w:rsidRPr="00873B08" w14:paraId="1D55B403" w14:textId="77777777" w:rsidTr="007D1079">
        <w:trPr>
          <w:trHeight w:val="45"/>
        </w:trPr>
        <w:tc>
          <w:tcPr>
            <w:tcW w:w="41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CF3CFBF" w14:textId="28915A4B" w:rsidR="00BA25D4" w:rsidRPr="00873B08" w:rsidRDefault="00BA25D4" w:rsidP="00BA25D4">
            <w:pPr>
              <w:pStyle w:val="Standard"/>
              <w:widowControl w:val="0"/>
              <w:spacing w:line="240" w:lineRule="auto"/>
              <w:ind w:left="11" w:firstLine="0"/>
              <w:jc w:val="left"/>
              <w:rPr>
                <w:sz w:val="20"/>
                <w:szCs w:val="20"/>
              </w:rPr>
            </w:pPr>
            <w:r w:rsidRPr="00873B08">
              <w:rPr>
                <w:sz w:val="20"/>
                <w:szCs w:val="20"/>
              </w:rPr>
              <w:t>KXX_RRRR_NNNNNNNNN_ckki.xml</w:t>
            </w:r>
          </w:p>
          <w:p w14:paraId="1075C5EE" w14:textId="77777777" w:rsidR="00BA25D4" w:rsidRPr="00873B08" w:rsidRDefault="00BA25D4" w:rsidP="00BA25D4">
            <w:pPr>
              <w:pStyle w:val="Standard"/>
              <w:widowControl w:val="0"/>
              <w:spacing w:line="240" w:lineRule="auto"/>
              <w:ind w:left="11" w:firstLine="0"/>
              <w:jc w:val="left"/>
              <w:rPr>
                <w:sz w:val="20"/>
                <w:szCs w:val="20"/>
              </w:rPr>
            </w:pPr>
          </w:p>
          <w:p w14:paraId="1136F263" w14:textId="3558B2C2" w:rsidR="00BA25D4" w:rsidRPr="00873B08" w:rsidRDefault="00BA25D4" w:rsidP="00BA25D4">
            <w:pPr>
              <w:pStyle w:val="Standard"/>
              <w:widowControl w:val="0"/>
              <w:spacing w:line="240" w:lineRule="auto"/>
              <w:ind w:left="11" w:firstLine="0"/>
              <w:jc w:val="left"/>
              <w:rPr>
                <w:sz w:val="20"/>
                <w:szCs w:val="20"/>
              </w:rPr>
            </w:pPr>
            <w:r w:rsidRPr="00873B08">
              <w:rPr>
                <w:sz w:val="20"/>
                <w:szCs w:val="20"/>
              </w:rPr>
              <w:t>KXX_RRRR_NNNNNNNNN_ckki.txt</w:t>
            </w:r>
            <w:r w:rsidRPr="00873B08" w:rsidDel="003C18AB">
              <w:rPr>
                <w:sz w:val="20"/>
                <w:szCs w:val="20"/>
              </w:rPr>
              <w:t xml:space="preserve"> </w:t>
            </w:r>
            <w:r w:rsidRPr="00873B08">
              <w:rPr>
                <w:sz w:val="20"/>
                <w:szCs w:val="20"/>
              </w:rPr>
              <w:t>(в случае ошибки расшифрования или именования)</w:t>
            </w:r>
          </w:p>
          <w:p w14:paraId="03FD78EA" w14:textId="77777777" w:rsidR="00BA25D4" w:rsidRPr="00873B08" w:rsidRDefault="00BA25D4" w:rsidP="00BA25D4">
            <w:pPr>
              <w:pStyle w:val="Standard"/>
              <w:widowControl w:val="0"/>
              <w:spacing w:line="240" w:lineRule="auto"/>
              <w:ind w:left="11" w:firstLine="0"/>
              <w:jc w:val="left"/>
              <w:rPr>
                <w:sz w:val="20"/>
                <w:szCs w:val="20"/>
              </w:rPr>
            </w:pPr>
            <w:r w:rsidRPr="00873B08">
              <w:rPr>
                <w:sz w:val="20"/>
                <w:szCs w:val="20"/>
              </w:rPr>
              <w:t>ЭД от ЦККИ</w:t>
            </w:r>
          </w:p>
        </w:tc>
        <w:tc>
          <w:tcPr>
            <w:tcW w:w="244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E145E49" w14:textId="1263F647" w:rsidR="00BA25D4" w:rsidRPr="00873B08" w:rsidRDefault="00BA25D4" w:rsidP="007D1079">
            <w:pPr>
              <w:pStyle w:val="Standard"/>
              <w:widowControl w:val="0"/>
              <w:spacing w:line="240" w:lineRule="auto"/>
              <w:ind w:left="11" w:firstLine="0"/>
              <w:jc w:val="center"/>
              <w:rPr>
                <w:sz w:val="20"/>
                <w:szCs w:val="20"/>
              </w:rPr>
            </w:pPr>
            <w:r w:rsidRPr="00873B08">
              <w:rPr>
                <w:sz w:val="20"/>
                <w:szCs w:val="20"/>
              </w:rPr>
              <w:t xml:space="preserve">(+КА) ТУ </w:t>
            </w:r>
            <w:r w:rsidR="00865BCA" w:rsidRPr="00873B08">
              <w:rPr>
                <w:sz w:val="20"/>
                <w:szCs w:val="20"/>
              </w:rPr>
              <w:br/>
            </w:r>
            <w:r w:rsidR="00AA49DF" w:rsidRPr="00873B08">
              <w:rPr>
                <w:sz w:val="20"/>
                <w:szCs w:val="20"/>
              </w:rPr>
              <w:t>(+</w:t>
            </w:r>
            <w:r w:rsidR="00AA49DF" w:rsidRPr="00873B08">
              <w:rPr>
                <w:sz w:val="20"/>
                <w:szCs w:val="20"/>
                <w:lang w:val="en-US"/>
              </w:rPr>
              <w:t>GZIP</w:t>
            </w:r>
            <w:r w:rsidR="00AA49DF" w:rsidRPr="00873B08">
              <w:rPr>
                <w:sz w:val="20"/>
                <w:szCs w:val="20"/>
              </w:rPr>
              <w:t xml:space="preserve">) </w:t>
            </w:r>
            <w:r w:rsidRPr="00873B08">
              <w:rPr>
                <w:sz w:val="20"/>
                <w:szCs w:val="20"/>
              </w:rPr>
              <w:t>(+Ш) КО</w:t>
            </w:r>
          </w:p>
          <w:p w14:paraId="7CBDE4C9" w14:textId="77777777" w:rsidR="00BA25D4" w:rsidRPr="00873B08" w:rsidRDefault="00BA25D4" w:rsidP="007D1079">
            <w:pPr>
              <w:pStyle w:val="Standard"/>
              <w:widowControl w:val="0"/>
              <w:spacing w:line="240" w:lineRule="auto"/>
              <w:ind w:left="11" w:firstLine="0"/>
              <w:jc w:val="center"/>
              <w:rPr>
                <w:sz w:val="20"/>
                <w:szCs w:val="20"/>
              </w:rPr>
            </w:pPr>
            <w:r w:rsidRPr="00873B08">
              <w:rPr>
                <w:sz w:val="20"/>
                <w:szCs w:val="20"/>
              </w:rPr>
              <w:t>(+КА) ТУ</w:t>
            </w:r>
          </w:p>
        </w:tc>
        <w:tc>
          <w:tcPr>
            <w:tcW w:w="268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BFEE9A2" w14:textId="77777777" w:rsidR="00BA25D4" w:rsidRPr="00873B08" w:rsidRDefault="00BA25D4" w:rsidP="00BA25D4">
            <w:pPr>
              <w:pStyle w:val="Standard"/>
              <w:widowControl w:val="0"/>
              <w:spacing w:line="240" w:lineRule="auto"/>
              <w:ind w:left="11" w:firstLine="0"/>
              <w:jc w:val="left"/>
              <w:rPr>
                <w:sz w:val="20"/>
                <w:szCs w:val="20"/>
              </w:rPr>
            </w:pPr>
            <w:r w:rsidRPr="00873B08">
              <w:rPr>
                <w:sz w:val="20"/>
                <w:szCs w:val="20"/>
              </w:rPr>
              <w:t>Для ЕИС</w:t>
            </w:r>
          </w:p>
        </w:tc>
      </w:tr>
      <w:tr w:rsidR="00BA25D4" w:rsidRPr="00873B08" w14:paraId="42F4C1A6" w14:textId="77777777" w:rsidTr="007D1079">
        <w:trPr>
          <w:trHeight w:val="45"/>
        </w:trPr>
        <w:tc>
          <w:tcPr>
            <w:tcW w:w="9242" w:type="dxa"/>
            <w:gridSpan w:val="3"/>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BE7877D" w14:textId="53253B61" w:rsidR="00BA25D4" w:rsidRPr="00873B08" w:rsidRDefault="00F4637B" w:rsidP="007D1079">
            <w:pPr>
              <w:pStyle w:val="Standard"/>
              <w:widowControl w:val="0"/>
              <w:spacing w:line="240" w:lineRule="auto"/>
              <w:ind w:firstLine="0"/>
              <w:jc w:val="left"/>
              <w:rPr>
                <w:sz w:val="20"/>
                <w:szCs w:val="20"/>
              </w:rPr>
            </w:pPr>
            <w:r w:rsidRPr="00873B08">
              <w:rPr>
                <w:sz w:val="20"/>
                <w:szCs w:val="20"/>
              </w:rPr>
              <w:t>*«</w:t>
            </w:r>
            <w:r w:rsidR="00BA25D4" w:rsidRPr="00873B08">
              <w:rPr>
                <w:sz w:val="20"/>
                <w:szCs w:val="20"/>
              </w:rPr>
              <w:t>К</w:t>
            </w:r>
            <w:r w:rsidRPr="00873B08">
              <w:rPr>
                <w:sz w:val="20"/>
                <w:szCs w:val="20"/>
              </w:rPr>
              <w:t>»</w:t>
            </w:r>
            <w:r w:rsidR="00BA25D4" w:rsidRPr="00873B08">
              <w:rPr>
                <w:sz w:val="20"/>
                <w:szCs w:val="20"/>
              </w:rPr>
              <w:t xml:space="preserve"> – буква «К» латинского алфавита, присутствует на первой позиции в имени файла с запросом к ЦККИ;</w:t>
            </w:r>
          </w:p>
          <w:p w14:paraId="7C45D3A6" w14:textId="7AE127A9" w:rsidR="00BA25D4" w:rsidRPr="00873B08" w:rsidRDefault="00F4637B" w:rsidP="00BA25D4">
            <w:pPr>
              <w:pStyle w:val="Standard"/>
              <w:widowControl w:val="0"/>
              <w:spacing w:line="240" w:lineRule="auto"/>
              <w:ind w:left="11" w:firstLine="0"/>
              <w:jc w:val="left"/>
              <w:rPr>
                <w:sz w:val="20"/>
                <w:szCs w:val="20"/>
              </w:rPr>
            </w:pPr>
            <w:r w:rsidRPr="00873B08">
              <w:rPr>
                <w:sz w:val="20"/>
                <w:szCs w:val="20"/>
              </w:rPr>
              <w:t>«</w:t>
            </w:r>
            <w:r w:rsidR="00BA25D4" w:rsidRPr="00873B08">
              <w:rPr>
                <w:sz w:val="20"/>
                <w:szCs w:val="20"/>
              </w:rPr>
              <w:t>XX</w:t>
            </w:r>
            <w:r w:rsidRPr="00873B08">
              <w:rPr>
                <w:sz w:val="20"/>
                <w:szCs w:val="20"/>
              </w:rPr>
              <w:t>»</w:t>
            </w:r>
            <w:r w:rsidR="00BA25D4" w:rsidRPr="00873B08">
              <w:rPr>
                <w:sz w:val="20"/>
                <w:szCs w:val="20"/>
              </w:rPr>
              <w:t xml:space="preserve"> – тип запроса, может принимать значения:</w:t>
            </w:r>
          </w:p>
          <w:p w14:paraId="47A6AB57" w14:textId="72ADD9DC" w:rsidR="005C0DF6" w:rsidRPr="00873B08" w:rsidRDefault="00BA25D4" w:rsidP="005C0DF6">
            <w:pPr>
              <w:pStyle w:val="Standard"/>
              <w:widowControl w:val="0"/>
              <w:spacing w:line="240" w:lineRule="auto"/>
              <w:ind w:left="315" w:firstLine="0"/>
              <w:jc w:val="left"/>
              <w:rPr>
                <w:sz w:val="20"/>
                <w:szCs w:val="20"/>
              </w:rPr>
            </w:pPr>
            <w:r w:rsidRPr="00873B08">
              <w:rPr>
                <w:sz w:val="20"/>
                <w:szCs w:val="20"/>
              </w:rPr>
              <w:t xml:space="preserve">«02» </w:t>
            </w:r>
            <w:r w:rsidR="005C0DF6" w:rsidRPr="00873B08">
              <w:rPr>
                <w:sz w:val="20"/>
                <w:szCs w:val="20"/>
              </w:rPr>
              <w:t>–</w:t>
            </w:r>
            <w:r w:rsidRPr="00873B08">
              <w:rPr>
                <w:sz w:val="20"/>
                <w:szCs w:val="20"/>
              </w:rPr>
              <w:t xml:space="preserve"> </w:t>
            </w:r>
            <w:r w:rsidR="005C0DF6" w:rsidRPr="00873B08">
              <w:rPr>
                <w:sz w:val="20"/>
                <w:szCs w:val="20"/>
              </w:rPr>
              <w:t>и</w:t>
            </w:r>
            <w:r w:rsidRPr="00873B08">
              <w:rPr>
                <w:sz w:val="20"/>
                <w:szCs w:val="20"/>
              </w:rPr>
              <w:t>зменение к</w:t>
            </w:r>
            <w:r w:rsidR="005C0DF6" w:rsidRPr="00873B08">
              <w:rPr>
                <w:sz w:val="20"/>
                <w:szCs w:val="20"/>
              </w:rPr>
              <w:t>ода субъекта кредитной истории;</w:t>
            </w:r>
          </w:p>
          <w:p w14:paraId="2BB1D846" w14:textId="37EDA6A3" w:rsidR="005C0DF6" w:rsidRPr="00873B08" w:rsidRDefault="00BA25D4" w:rsidP="005C0DF6">
            <w:pPr>
              <w:pStyle w:val="Standard"/>
              <w:widowControl w:val="0"/>
              <w:spacing w:line="240" w:lineRule="auto"/>
              <w:ind w:left="315" w:firstLine="0"/>
              <w:jc w:val="left"/>
              <w:rPr>
                <w:sz w:val="20"/>
                <w:szCs w:val="20"/>
              </w:rPr>
            </w:pPr>
            <w:r w:rsidRPr="00873B08">
              <w:rPr>
                <w:sz w:val="20"/>
                <w:szCs w:val="20"/>
              </w:rPr>
              <w:t xml:space="preserve">«03» </w:t>
            </w:r>
            <w:r w:rsidR="005C0DF6" w:rsidRPr="00873B08">
              <w:rPr>
                <w:sz w:val="20"/>
                <w:szCs w:val="20"/>
              </w:rPr>
              <w:t>–</w:t>
            </w:r>
            <w:r w:rsidRPr="00873B08">
              <w:rPr>
                <w:sz w:val="20"/>
                <w:szCs w:val="20"/>
              </w:rPr>
              <w:t xml:space="preserve"> </w:t>
            </w:r>
            <w:r w:rsidR="005C0DF6" w:rsidRPr="00873B08">
              <w:rPr>
                <w:sz w:val="20"/>
                <w:szCs w:val="20"/>
              </w:rPr>
              <w:t>з</w:t>
            </w:r>
            <w:r w:rsidRPr="00873B08">
              <w:rPr>
                <w:sz w:val="20"/>
                <w:szCs w:val="20"/>
              </w:rPr>
              <w:t>апрос информации о БКИ, в котором (которых) хранится кредитная история субъекта кредитной истории,</w:t>
            </w:r>
            <w:r w:rsidR="005C0DF6" w:rsidRPr="00873B08">
              <w:rPr>
                <w:sz w:val="20"/>
                <w:szCs w:val="20"/>
              </w:rPr>
              <w:t xml:space="preserve"> от субъекта кредитной истории;</w:t>
            </w:r>
          </w:p>
          <w:p w14:paraId="734745B9" w14:textId="16CCA031" w:rsidR="005C0DF6" w:rsidRPr="00873B08" w:rsidRDefault="00BA25D4" w:rsidP="005C0DF6">
            <w:pPr>
              <w:pStyle w:val="Standard"/>
              <w:widowControl w:val="0"/>
              <w:spacing w:line="240" w:lineRule="auto"/>
              <w:ind w:left="315" w:firstLine="0"/>
              <w:jc w:val="left"/>
              <w:rPr>
                <w:sz w:val="20"/>
                <w:szCs w:val="20"/>
              </w:rPr>
            </w:pPr>
            <w:r w:rsidRPr="00873B08">
              <w:rPr>
                <w:sz w:val="20"/>
                <w:szCs w:val="20"/>
              </w:rPr>
              <w:t xml:space="preserve">«04» </w:t>
            </w:r>
            <w:r w:rsidR="005C0DF6" w:rsidRPr="00873B08">
              <w:rPr>
                <w:sz w:val="20"/>
                <w:szCs w:val="20"/>
              </w:rPr>
              <w:t>–</w:t>
            </w:r>
            <w:r w:rsidRPr="00873B08">
              <w:rPr>
                <w:sz w:val="20"/>
                <w:szCs w:val="20"/>
              </w:rPr>
              <w:t xml:space="preserve"> </w:t>
            </w:r>
            <w:r w:rsidR="005C0DF6" w:rsidRPr="00873B08">
              <w:rPr>
                <w:sz w:val="20"/>
                <w:szCs w:val="20"/>
              </w:rPr>
              <w:t>з</w:t>
            </w:r>
            <w:r w:rsidRPr="00873B08">
              <w:rPr>
                <w:sz w:val="20"/>
                <w:szCs w:val="20"/>
              </w:rPr>
              <w:t xml:space="preserve">апрос информации о БКИ, в котором (которых) хранится кредитная история субъекта кредитной истории, от </w:t>
            </w:r>
            <w:r w:rsidR="005C0DF6" w:rsidRPr="00873B08">
              <w:rPr>
                <w:sz w:val="20"/>
                <w:szCs w:val="20"/>
              </w:rPr>
              <w:t>пользователя кредитной истории;</w:t>
            </w:r>
          </w:p>
          <w:p w14:paraId="27AD36F6" w14:textId="516EEBFD" w:rsidR="005C0DF6" w:rsidRPr="00873B08" w:rsidRDefault="00BA25D4" w:rsidP="005C0DF6">
            <w:pPr>
              <w:pStyle w:val="Standard"/>
              <w:widowControl w:val="0"/>
              <w:spacing w:line="240" w:lineRule="auto"/>
              <w:ind w:left="315" w:firstLine="0"/>
              <w:jc w:val="left"/>
              <w:rPr>
                <w:sz w:val="20"/>
                <w:szCs w:val="20"/>
              </w:rPr>
            </w:pPr>
            <w:r w:rsidRPr="00873B08">
              <w:rPr>
                <w:sz w:val="20"/>
                <w:szCs w:val="20"/>
              </w:rPr>
              <w:t xml:space="preserve">«05» </w:t>
            </w:r>
            <w:r w:rsidR="005C0DF6" w:rsidRPr="00873B08">
              <w:rPr>
                <w:sz w:val="20"/>
                <w:szCs w:val="20"/>
              </w:rPr>
              <w:t>–</w:t>
            </w:r>
            <w:r w:rsidRPr="00873B08">
              <w:rPr>
                <w:sz w:val="20"/>
                <w:szCs w:val="20"/>
              </w:rPr>
              <w:t xml:space="preserve"> </w:t>
            </w:r>
            <w:r w:rsidR="005C0DF6" w:rsidRPr="00873B08">
              <w:rPr>
                <w:sz w:val="20"/>
                <w:szCs w:val="20"/>
              </w:rPr>
              <w:t>у</w:t>
            </w:r>
            <w:r w:rsidRPr="00873B08">
              <w:rPr>
                <w:sz w:val="20"/>
                <w:szCs w:val="20"/>
              </w:rPr>
              <w:t>становка дополнительного к</w:t>
            </w:r>
            <w:r w:rsidR="005C0DF6" w:rsidRPr="00873B08">
              <w:rPr>
                <w:sz w:val="20"/>
                <w:szCs w:val="20"/>
              </w:rPr>
              <w:t>ода субъекта кредитной истории;</w:t>
            </w:r>
          </w:p>
          <w:p w14:paraId="59F6417D" w14:textId="625F3B6D" w:rsidR="005C0DF6" w:rsidRPr="00873B08" w:rsidRDefault="00BA25D4" w:rsidP="005C0DF6">
            <w:pPr>
              <w:pStyle w:val="Standard"/>
              <w:widowControl w:val="0"/>
              <w:spacing w:line="240" w:lineRule="auto"/>
              <w:ind w:left="315" w:firstLine="0"/>
              <w:jc w:val="left"/>
              <w:rPr>
                <w:sz w:val="20"/>
                <w:szCs w:val="20"/>
              </w:rPr>
            </w:pPr>
            <w:r w:rsidRPr="00873B08">
              <w:rPr>
                <w:sz w:val="20"/>
                <w:szCs w:val="20"/>
              </w:rPr>
              <w:t xml:space="preserve">«06» </w:t>
            </w:r>
            <w:r w:rsidR="005C0DF6" w:rsidRPr="00873B08">
              <w:rPr>
                <w:sz w:val="20"/>
                <w:szCs w:val="20"/>
              </w:rPr>
              <w:t>– пакет запросов (заявок);</w:t>
            </w:r>
          </w:p>
          <w:p w14:paraId="1DD57048" w14:textId="45332292" w:rsidR="00BA25D4" w:rsidRPr="00873B08" w:rsidRDefault="00BA25D4" w:rsidP="005C0DF6">
            <w:pPr>
              <w:pStyle w:val="Standard"/>
              <w:widowControl w:val="0"/>
              <w:spacing w:line="240" w:lineRule="auto"/>
              <w:ind w:left="315" w:firstLine="0"/>
              <w:jc w:val="left"/>
              <w:rPr>
                <w:sz w:val="20"/>
                <w:szCs w:val="20"/>
              </w:rPr>
            </w:pPr>
            <w:r w:rsidRPr="00873B08">
              <w:rPr>
                <w:sz w:val="20"/>
                <w:szCs w:val="20"/>
              </w:rPr>
              <w:t xml:space="preserve">«08» </w:t>
            </w:r>
            <w:r w:rsidR="005C0DF6" w:rsidRPr="00873B08">
              <w:rPr>
                <w:sz w:val="20"/>
                <w:szCs w:val="20"/>
              </w:rPr>
              <w:t>–</w:t>
            </w:r>
            <w:r w:rsidRPr="00873B08">
              <w:rPr>
                <w:sz w:val="20"/>
                <w:szCs w:val="20"/>
              </w:rPr>
              <w:t xml:space="preserve"> </w:t>
            </w:r>
            <w:r w:rsidR="005C0DF6" w:rsidRPr="00873B08">
              <w:rPr>
                <w:sz w:val="20"/>
                <w:szCs w:val="20"/>
              </w:rPr>
              <w:t>а</w:t>
            </w:r>
            <w:r w:rsidRPr="00873B08">
              <w:rPr>
                <w:sz w:val="20"/>
                <w:szCs w:val="20"/>
              </w:rPr>
              <w:t>ннулирование кода субъекта кредитной истории;</w:t>
            </w:r>
          </w:p>
          <w:p w14:paraId="20414011" w14:textId="24C429C9" w:rsidR="00BA25D4" w:rsidRPr="00873B08" w:rsidRDefault="00F4637B" w:rsidP="00BA25D4">
            <w:pPr>
              <w:pStyle w:val="Standard"/>
              <w:widowControl w:val="0"/>
              <w:spacing w:line="240" w:lineRule="auto"/>
              <w:ind w:left="11" w:firstLine="0"/>
              <w:jc w:val="left"/>
              <w:rPr>
                <w:sz w:val="20"/>
                <w:szCs w:val="20"/>
              </w:rPr>
            </w:pPr>
            <w:r w:rsidRPr="00873B08">
              <w:rPr>
                <w:sz w:val="20"/>
                <w:szCs w:val="20"/>
              </w:rPr>
              <w:t>«</w:t>
            </w:r>
            <w:r w:rsidR="00BA25D4" w:rsidRPr="00873B08">
              <w:rPr>
                <w:sz w:val="20"/>
                <w:szCs w:val="20"/>
              </w:rPr>
              <w:t>RRRRRRRRRR</w:t>
            </w:r>
            <w:r w:rsidRPr="00873B08">
              <w:rPr>
                <w:sz w:val="20"/>
                <w:szCs w:val="20"/>
              </w:rPr>
              <w:t>»</w:t>
            </w:r>
            <w:r w:rsidR="00BA25D4" w:rsidRPr="00873B08">
              <w:rPr>
                <w:sz w:val="20"/>
                <w:szCs w:val="20"/>
              </w:rPr>
              <w:t xml:space="preserve"> – регистрационный номер </w:t>
            </w:r>
            <w:r w:rsidR="005C0DF6" w:rsidRPr="00873B08">
              <w:rPr>
                <w:sz w:val="20"/>
                <w:szCs w:val="20"/>
              </w:rPr>
              <w:t>КО</w:t>
            </w:r>
            <w:r w:rsidR="00BA25D4" w:rsidRPr="00873B08">
              <w:rPr>
                <w:sz w:val="20"/>
                <w:szCs w:val="20"/>
              </w:rPr>
              <w:t xml:space="preserve"> (филиала) согласно </w:t>
            </w:r>
            <w:r w:rsidR="005C0DF6" w:rsidRPr="00873B08">
              <w:rPr>
                <w:sz w:val="20"/>
                <w:szCs w:val="20"/>
              </w:rPr>
              <w:t>КГРКО</w:t>
            </w:r>
            <w:r w:rsidR="00BA25D4" w:rsidRPr="00873B08">
              <w:rPr>
                <w:sz w:val="20"/>
                <w:szCs w:val="20"/>
              </w:rPr>
              <w:t xml:space="preserve"> (вместо символа «/» в файлах с запросами от филиалов </w:t>
            </w:r>
            <w:r w:rsidR="005C0DF6" w:rsidRPr="00873B08">
              <w:rPr>
                <w:sz w:val="20"/>
                <w:szCs w:val="20"/>
              </w:rPr>
              <w:t>КО</w:t>
            </w:r>
            <w:r w:rsidR="00BA25D4" w:rsidRPr="00873B08">
              <w:rPr>
                <w:sz w:val="20"/>
                <w:szCs w:val="20"/>
              </w:rPr>
              <w:t xml:space="preserve"> применяется символ «$»);</w:t>
            </w:r>
          </w:p>
          <w:p w14:paraId="7539BC2B" w14:textId="0053DE9F" w:rsidR="00BA25D4" w:rsidRPr="00873B08" w:rsidRDefault="00F4637B">
            <w:pPr>
              <w:pStyle w:val="Standard"/>
              <w:widowControl w:val="0"/>
              <w:spacing w:line="240" w:lineRule="auto"/>
              <w:ind w:left="11" w:firstLine="0"/>
              <w:jc w:val="left"/>
              <w:rPr>
                <w:sz w:val="20"/>
                <w:szCs w:val="20"/>
              </w:rPr>
            </w:pPr>
            <w:r w:rsidRPr="00873B08">
              <w:rPr>
                <w:sz w:val="20"/>
                <w:szCs w:val="20"/>
              </w:rPr>
              <w:t>«</w:t>
            </w:r>
            <w:r w:rsidR="00BA25D4" w:rsidRPr="00873B08">
              <w:rPr>
                <w:sz w:val="20"/>
                <w:szCs w:val="20"/>
              </w:rPr>
              <w:t>NNNNNNNNN</w:t>
            </w:r>
            <w:r w:rsidRPr="00873B08">
              <w:rPr>
                <w:sz w:val="20"/>
                <w:szCs w:val="20"/>
              </w:rPr>
              <w:t>»</w:t>
            </w:r>
            <w:r w:rsidR="00BA25D4" w:rsidRPr="00873B08">
              <w:rPr>
                <w:sz w:val="20"/>
                <w:szCs w:val="20"/>
              </w:rPr>
              <w:t xml:space="preserve"> – номер сообщения (произвольная строка из бук</w:t>
            </w:r>
            <w:r w:rsidRPr="00873B08">
              <w:rPr>
                <w:sz w:val="20"/>
                <w:szCs w:val="20"/>
              </w:rPr>
              <w:t>в и цифр длиной до 30 символов)</w:t>
            </w:r>
          </w:p>
        </w:tc>
      </w:tr>
    </w:tbl>
    <w:p w14:paraId="6D63D201" w14:textId="06B1B2A4" w:rsidR="00BA25D4" w:rsidRPr="00873B08" w:rsidRDefault="00BA25D4" w:rsidP="007D1079">
      <w:pPr>
        <w:pStyle w:val="a6"/>
        <w:ind w:left="0"/>
      </w:pPr>
    </w:p>
    <w:p w14:paraId="143A4B05" w14:textId="18B8FC33" w:rsidR="00E10E45" w:rsidRPr="00873B08" w:rsidRDefault="00C277D6" w:rsidP="007D1079">
      <w:pPr>
        <w:pStyle w:val="a6"/>
        <w:numPr>
          <w:ilvl w:val="0"/>
          <w:numId w:val="143"/>
        </w:numPr>
        <w:tabs>
          <w:tab w:val="left" w:pos="1276"/>
        </w:tabs>
        <w:ind w:left="0" w:firstLine="709"/>
        <w:rPr>
          <w:b/>
          <w:sz w:val="26"/>
          <w:szCs w:val="26"/>
        </w:rPr>
      </w:pPr>
      <w:bookmarkStart w:id="601" w:name="_Ref176452853"/>
      <w:r w:rsidRPr="00873B08">
        <w:rPr>
          <w:b/>
          <w:sz w:val="26"/>
          <w:szCs w:val="26"/>
        </w:rPr>
        <w:t>Значения атрибутов в наименованиях архивных файлов</w:t>
      </w:r>
      <w:bookmarkEnd w:id="597"/>
      <w:bookmarkEnd w:id="598"/>
      <w:bookmarkEnd w:id="599"/>
      <w:bookmarkEnd w:id="601"/>
    </w:p>
    <w:p w14:paraId="1B5CBC8F" w14:textId="77777777" w:rsidR="00E10E45" w:rsidRPr="00873B08" w:rsidRDefault="00C277D6">
      <w:pPr>
        <w:pStyle w:val="Standard"/>
      </w:pPr>
      <w:r w:rsidRPr="00873B08">
        <w:lastRenderedPageBreak/>
        <w:t>Значения атрибутов (полное описание структуры файлов приведено в соответствующих нормативных документах):</w:t>
      </w:r>
    </w:p>
    <w:p w14:paraId="4FBA8733" w14:textId="77777777" w:rsidR="00E10E45" w:rsidRPr="00873B08" w:rsidRDefault="00C277D6" w:rsidP="007D1079">
      <w:pPr>
        <w:pStyle w:val="a6"/>
        <w:numPr>
          <w:ilvl w:val="0"/>
          <w:numId w:val="241"/>
        </w:numPr>
        <w:tabs>
          <w:tab w:val="left" w:pos="1276"/>
        </w:tabs>
        <w:ind w:left="0" w:firstLine="709"/>
      </w:pPr>
      <w:r w:rsidRPr="00873B08">
        <w:t>«</w:t>
      </w:r>
      <w:r w:rsidRPr="00873B08">
        <w:rPr>
          <w:lang w:val="en-US"/>
        </w:rPr>
        <w:t>RRRR</w:t>
      </w:r>
      <w:r w:rsidRPr="00873B08">
        <w:t>», «</w:t>
      </w:r>
      <w:r w:rsidRPr="00873B08">
        <w:rPr>
          <w:lang w:val="en-US"/>
        </w:rPr>
        <w:t>REGN</w:t>
      </w:r>
      <w:r w:rsidRPr="00873B08">
        <w:t>», «</w:t>
      </w:r>
      <w:r w:rsidRPr="00873B08">
        <w:rPr>
          <w:lang w:val="en-US"/>
        </w:rPr>
        <w:t>nReg</w:t>
      </w:r>
      <w:r w:rsidRPr="00873B08">
        <w:t>», «</w:t>
      </w:r>
      <w:r w:rsidRPr="00873B08">
        <w:rPr>
          <w:lang w:val="en-US"/>
        </w:rPr>
        <w:t>nReg</w:t>
      </w:r>
      <w:r w:rsidRPr="00873B08">
        <w:t>1», «</w:t>
      </w:r>
      <w:r w:rsidRPr="00873B08">
        <w:rPr>
          <w:lang w:val="en-US"/>
        </w:rPr>
        <w:t>nRegn</w:t>
      </w:r>
      <w:r w:rsidRPr="00873B08">
        <w:t>» – регистрационный номер КО в соответствии с КГРКО (с лидирующими нулями – 4 цифры);</w:t>
      </w:r>
    </w:p>
    <w:p w14:paraId="41E193C8" w14:textId="77777777" w:rsidR="00E10E45" w:rsidRPr="00873B08" w:rsidRDefault="00C277D6" w:rsidP="007D1079">
      <w:pPr>
        <w:pStyle w:val="a6"/>
        <w:numPr>
          <w:ilvl w:val="0"/>
          <w:numId w:val="241"/>
        </w:numPr>
        <w:tabs>
          <w:tab w:val="left" w:pos="1276"/>
        </w:tabs>
        <w:ind w:left="0" w:firstLine="709"/>
      </w:pPr>
      <w:r w:rsidRPr="00873B08">
        <w:t>«</w:t>
      </w:r>
      <w:r w:rsidRPr="00873B08">
        <w:rPr>
          <w:lang w:val="en-US"/>
        </w:rPr>
        <w:t>FFFF</w:t>
      </w:r>
      <w:r w:rsidRPr="00873B08">
        <w:t>», «</w:t>
      </w:r>
      <w:r w:rsidRPr="00873B08">
        <w:rPr>
          <w:lang w:val="en-US"/>
        </w:rPr>
        <w:t>nnnF</w:t>
      </w:r>
      <w:r w:rsidRPr="00873B08">
        <w:t>», «</w:t>
      </w:r>
      <w:r w:rsidRPr="00873B08">
        <w:rPr>
          <w:lang w:val="en-US"/>
        </w:rPr>
        <w:t>nnnF</w:t>
      </w:r>
      <w:r w:rsidRPr="00873B08">
        <w:t>1», «</w:t>
      </w:r>
      <w:r w:rsidRPr="00873B08">
        <w:rPr>
          <w:lang w:val="en-US"/>
        </w:rPr>
        <w:t>Fnnn</w:t>
      </w:r>
      <w:r w:rsidRPr="00873B08">
        <w:t>» – порядковый номер филиала КО в соответствии с КГРКО (с лидирующими нулями — 4 цифры, например, 0001);</w:t>
      </w:r>
    </w:p>
    <w:p w14:paraId="05EF3AD9" w14:textId="77777777" w:rsidR="00E10E45" w:rsidRPr="00873B08" w:rsidRDefault="00C277D6" w:rsidP="007D1079">
      <w:pPr>
        <w:pStyle w:val="a6"/>
        <w:numPr>
          <w:ilvl w:val="0"/>
          <w:numId w:val="241"/>
        </w:numPr>
        <w:tabs>
          <w:tab w:val="left" w:pos="1276"/>
        </w:tabs>
        <w:ind w:left="0" w:firstLine="709"/>
      </w:pPr>
      <w:r w:rsidRPr="00873B08">
        <w:t>«</w:t>
      </w:r>
      <w:r w:rsidRPr="00873B08">
        <w:rPr>
          <w:lang w:val="en-US"/>
        </w:rPr>
        <w:t>DDDDDDDD</w:t>
      </w:r>
      <w:r w:rsidRPr="00873B08">
        <w:t>», «ггггммдд», «</w:t>
      </w:r>
      <w:r w:rsidRPr="00873B08">
        <w:rPr>
          <w:lang w:val="en-US"/>
        </w:rPr>
        <w:t>ggmmdd</w:t>
      </w:r>
      <w:r w:rsidRPr="00873B08">
        <w:t>», «</w:t>
      </w:r>
      <w:r w:rsidRPr="00873B08">
        <w:rPr>
          <w:lang w:val="en-US"/>
        </w:rPr>
        <w:t>ggggmmdd</w:t>
      </w:r>
      <w:r w:rsidRPr="00873B08">
        <w:t>» – дата посылки;</w:t>
      </w:r>
    </w:p>
    <w:p w14:paraId="45B14C7B" w14:textId="77777777" w:rsidR="00E10E45" w:rsidRPr="00873B08" w:rsidRDefault="00C277D6" w:rsidP="007D1079">
      <w:pPr>
        <w:pStyle w:val="a6"/>
        <w:numPr>
          <w:ilvl w:val="0"/>
          <w:numId w:val="241"/>
        </w:numPr>
        <w:tabs>
          <w:tab w:val="left" w:pos="1276"/>
        </w:tabs>
        <w:ind w:left="0" w:firstLine="709"/>
      </w:pPr>
      <w:r w:rsidRPr="00873B08">
        <w:t>«</w:t>
      </w:r>
      <w:r w:rsidRPr="00873B08">
        <w:rPr>
          <w:lang w:val="en-US"/>
        </w:rPr>
        <w:t>ggmmkk</w:t>
      </w:r>
      <w:r w:rsidRPr="00873B08">
        <w:t>» – код отчетного периода, за который в состав архивного файла включена информация о нарушениях («</w:t>
      </w:r>
      <w:r w:rsidRPr="00873B08">
        <w:rPr>
          <w:lang w:val="en-US"/>
        </w:rPr>
        <w:t>gg</w:t>
      </w:r>
      <w:r w:rsidRPr="00873B08">
        <w:t>» - год (два знака), «</w:t>
      </w:r>
      <w:r w:rsidRPr="00873B08">
        <w:rPr>
          <w:lang w:val="en-US"/>
        </w:rPr>
        <w:t>mm</w:t>
      </w:r>
      <w:r w:rsidRPr="00873B08">
        <w:t>» – номер месяца (два знака), «</w:t>
      </w:r>
      <w:r w:rsidRPr="00873B08">
        <w:rPr>
          <w:lang w:val="en-US"/>
        </w:rPr>
        <w:t>kk</w:t>
      </w:r>
      <w:r w:rsidRPr="00873B08">
        <w:t>» - код отчетной декады, принимает значение 01, 02 или 03);</w:t>
      </w:r>
    </w:p>
    <w:p w14:paraId="3DCFE69F" w14:textId="77777777" w:rsidR="00E10E45" w:rsidRPr="00873B08" w:rsidRDefault="00C277D6" w:rsidP="007D1079">
      <w:pPr>
        <w:pStyle w:val="a6"/>
        <w:numPr>
          <w:ilvl w:val="0"/>
          <w:numId w:val="241"/>
        </w:numPr>
        <w:tabs>
          <w:tab w:val="left" w:pos="1276"/>
        </w:tabs>
        <w:ind w:left="0" w:firstLine="709"/>
      </w:pPr>
      <w:r w:rsidRPr="00873B08">
        <w:t>«</w:t>
      </w:r>
      <w:r w:rsidRPr="00873B08">
        <w:rPr>
          <w:lang w:val="en-US"/>
        </w:rPr>
        <w:t>nnnnn</w:t>
      </w:r>
      <w:r w:rsidRPr="00873B08">
        <w:t>», «</w:t>
      </w:r>
      <w:r w:rsidRPr="00873B08">
        <w:rPr>
          <w:lang w:val="en-US"/>
        </w:rPr>
        <w:t>nnnn</w:t>
      </w:r>
      <w:r w:rsidRPr="00873B08">
        <w:t>», «</w:t>
      </w:r>
      <w:r w:rsidRPr="00873B08">
        <w:rPr>
          <w:lang w:val="en-US"/>
        </w:rPr>
        <w:t>nnn</w:t>
      </w:r>
      <w:r w:rsidRPr="00873B08">
        <w:t>», «</w:t>
      </w:r>
      <w:r w:rsidRPr="00873B08">
        <w:rPr>
          <w:lang w:val="en-US"/>
        </w:rPr>
        <w:t>nn</w:t>
      </w:r>
      <w:r w:rsidRPr="00873B08">
        <w:t>» – номер посылки в течение дня;</w:t>
      </w:r>
    </w:p>
    <w:p w14:paraId="6BCF36BA" w14:textId="77777777" w:rsidR="00E10E45" w:rsidRPr="00873B08" w:rsidRDefault="00C277D6" w:rsidP="007D1079">
      <w:pPr>
        <w:pStyle w:val="a6"/>
        <w:numPr>
          <w:ilvl w:val="0"/>
          <w:numId w:val="241"/>
        </w:numPr>
        <w:tabs>
          <w:tab w:val="left" w:pos="1276"/>
        </w:tabs>
        <w:ind w:left="0" w:firstLine="709"/>
      </w:pPr>
      <w:r w:rsidRPr="00873B08">
        <w:rPr>
          <w:lang w:val="en-US"/>
        </w:rPr>
        <w:t>«Tu» – код ТУ;</w:t>
      </w:r>
    </w:p>
    <w:p w14:paraId="07737D07" w14:textId="77777777" w:rsidR="00E10E45" w:rsidRPr="00873B08" w:rsidRDefault="00C277D6" w:rsidP="007D1079">
      <w:pPr>
        <w:pStyle w:val="a6"/>
        <w:numPr>
          <w:ilvl w:val="0"/>
          <w:numId w:val="241"/>
        </w:numPr>
        <w:tabs>
          <w:tab w:val="left" w:pos="1276"/>
        </w:tabs>
        <w:ind w:left="0" w:firstLine="709"/>
      </w:pPr>
      <w:r w:rsidRPr="00873B08">
        <w:t>«</w:t>
      </w:r>
      <w:r w:rsidRPr="00873B08">
        <w:rPr>
          <w:lang w:val="en-US"/>
        </w:rPr>
        <w:t>SSSSSSS</w:t>
      </w:r>
      <w:r w:rsidRPr="00873B08">
        <w:t>» – код отправителя, знаки с 3 по 9 разряды БИК КО;</w:t>
      </w:r>
    </w:p>
    <w:p w14:paraId="749027F8" w14:textId="77777777" w:rsidR="00E10E45" w:rsidRPr="00873B08" w:rsidRDefault="00C277D6" w:rsidP="007D1079">
      <w:pPr>
        <w:pStyle w:val="a6"/>
        <w:numPr>
          <w:ilvl w:val="0"/>
          <w:numId w:val="244"/>
        </w:numPr>
        <w:tabs>
          <w:tab w:val="left" w:pos="1276"/>
        </w:tabs>
        <w:ind w:left="0" w:firstLine="709"/>
      </w:pPr>
      <w:r w:rsidRPr="00873B08">
        <w:t>«</w:t>
      </w:r>
      <w:r w:rsidRPr="00873B08">
        <w:rPr>
          <w:lang w:val="en-US"/>
        </w:rPr>
        <w:t>RRRRRRR</w:t>
      </w:r>
      <w:r w:rsidRPr="00873B08">
        <w:t>» – код получателя, знаки с 3 по 9 разряды БИК КО;</w:t>
      </w:r>
    </w:p>
    <w:p w14:paraId="595A384C" w14:textId="77777777" w:rsidR="00E10E45" w:rsidRPr="00873B08" w:rsidRDefault="00C277D6" w:rsidP="007D1079">
      <w:pPr>
        <w:pStyle w:val="a6"/>
        <w:numPr>
          <w:ilvl w:val="0"/>
          <w:numId w:val="244"/>
        </w:numPr>
        <w:tabs>
          <w:tab w:val="left" w:pos="1276"/>
        </w:tabs>
        <w:ind w:left="0" w:firstLine="709"/>
      </w:pPr>
      <w:r w:rsidRPr="00873B08">
        <w:t>«</w:t>
      </w:r>
      <w:r w:rsidRPr="00873B08">
        <w:rPr>
          <w:lang w:val="en-US"/>
        </w:rPr>
        <w:t>bbbbbbbbb</w:t>
      </w:r>
      <w:r w:rsidRPr="00873B08">
        <w:t>» – 9 символов БИК КО;</w:t>
      </w:r>
    </w:p>
    <w:p w14:paraId="752EA854" w14:textId="77777777" w:rsidR="00E10E45" w:rsidRPr="00873B08" w:rsidRDefault="00C277D6" w:rsidP="007D1079">
      <w:pPr>
        <w:pStyle w:val="a6"/>
        <w:numPr>
          <w:ilvl w:val="0"/>
          <w:numId w:val="244"/>
        </w:numPr>
        <w:tabs>
          <w:tab w:val="left" w:pos="1276"/>
        </w:tabs>
        <w:ind w:left="0" w:firstLine="709"/>
      </w:pPr>
      <w:r w:rsidRPr="00873B08">
        <w:t>«</w:t>
      </w:r>
      <w:r w:rsidRPr="00873B08">
        <w:rPr>
          <w:lang w:val="en-US"/>
        </w:rPr>
        <w:t>bbbbb</w:t>
      </w:r>
      <w:r w:rsidRPr="00873B08">
        <w:t>» – знаки с 5-го по 9-й БИК КО;</w:t>
      </w:r>
    </w:p>
    <w:p w14:paraId="19FC8DDD" w14:textId="77777777" w:rsidR="00E10E45" w:rsidRPr="00873B08" w:rsidRDefault="00C277D6" w:rsidP="007D1079">
      <w:pPr>
        <w:pStyle w:val="a6"/>
        <w:numPr>
          <w:ilvl w:val="0"/>
          <w:numId w:val="244"/>
        </w:numPr>
        <w:tabs>
          <w:tab w:val="left" w:pos="1276"/>
        </w:tabs>
        <w:ind w:left="0" w:firstLine="709"/>
      </w:pPr>
      <w:r w:rsidRPr="00873B08">
        <w:t>&lt;</w:t>
      </w:r>
      <w:r w:rsidRPr="00873B08">
        <w:rPr>
          <w:lang w:val="en-US"/>
        </w:rPr>
        <w:t>ng</w:t>
      </w:r>
      <w:r w:rsidRPr="00873B08">
        <w:t>&gt;&lt;</w:t>
      </w:r>
      <w:r w:rsidRPr="00873B08">
        <w:rPr>
          <w:lang w:val="en-US"/>
        </w:rPr>
        <w:t>nm</w:t>
      </w:r>
      <w:r w:rsidRPr="00873B08">
        <w:t>&gt;&lt;</w:t>
      </w:r>
      <w:r w:rsidRPr="00873B08">
        <w:rPr>
          <w:lang w:val="en-US"/>
        </w:rPr>
        <w:t>nd</w:t>
      </w:r>
      <w:r w:rsidRPr="00873B08">
        <w:t>&gt; – «</w:t>
      </w:r>
      <w:r w:rsidRPr="00873B08">
        <w:rPr>
          <w:lang w:val="en-US"/>
        </w:rPr>
        <w:t>ng</w:t>
      </w:r>
      <w:r w:rsidRPr="00873B08">
        <w:t>» – номер года (два последних символа), «</w:t>
      </w:r>
      <w:r w:rsidRPr="00873B08">
        <w:rPr>
          <w:lang w:val="en-US"/>
        </w:rPr>
        <w:t>nm</w:t>
      </w:r>
      <w:r w:rsidRPr="00873B08">
        <w:t>» – номер месяца (2 символа с ведущими нулями), «</w:t>
      </w:r>
      <w:r w:rsidRPr="00873B08">
        <w:rPr>
          <w:lang w:val="en-US"/>
        </w:rPr>
        <w:t>nd</w:t>
      </w:r>
      <w:r w:rsidRPr="00873B08">
        <w:t>» – номер дня (2 символа с ведущими нулями);</w:t>
      </w:r>
    </w:p>
    <w:p w14:paraId="08DB07C4" w14:textId="77777777" w:rsidR="00E10E45" w:rsidRPr="00873B08" w:rsidRDefault="00C277D6" w:rsidP="007D1079">
      <w:pPr>
        <w:pStyle w:val="a6"/>
        <w:numPr>
          <w:ilvl w:val="0"/>
          <w:numId w:val="244"/>
        </w:numPr>
        <w:tabs>
          <w:tab w:val="left" w:pos="1276"/>
        </w:tabs>
        <w:ind w:left="0" w:firstLine="709"/>
      </w:pPr>
      <w:r w:rsidRPr="00873B08">
        <w:t>&lt;ggmmnnnn&gt; – ggmm – период, в котором контракту (кредитному договору) присвоен уникальный номер («gg» – год (два знака) и «mm» – номер месяца (два знака); «nnnn» – порядковый номер контракта (кредитного договора);</w:t>
      </w:r>
    </w:p>
    <w:p w14:paraId="55C5B1AF" w14:textId="77777777" w:rsidR="00E10E45" w:rsidRPr="00873B08" w:rsidRDefault="00C277D6" w:rsidP="007D1079">
      <w:pPr>
        <w:pStyle w:val="a6"/>
        <w:numPr>
          <w:ilvl w:val="0"/>
          <w:numId w:val="245"/>
        </w:numPr>
        <w:tabs>
          <w:tab w:val="left" w:pos="1276"/>
        </w:tabs>
        <w:ind w:left="0" w:firstLine="709"/>
      </w:pPr>
      <w:r w:rsidRPr="00873B08">
        <w:t>«NNNNNNNN», «NNNNNN» – порядковый номер файла Выписки по операциям на счетах в течении дня (6 цифр с лидирующими нулями, начиная с 1) для пары «Р» и «FFFF»;</w:t>
      </w:r>
    </w:p>
    <w:p w14:paraId="1C3E6B5B" w14:textId="77777777" w:rsidR="00E10E45" w:rsidRPr="00873B08" w:rsidRDefault="00C277D6" w:rsidP="007D1079">
      <w:pPr>
        <w:pStyle w:val="a6"/>
        <w:numPr>
          <w:ilvl w:val="0"/>
          <w:numId w:val="245"/>
        </w:numPr>
        <w:tabs>
          <w:tab w:val="left" w:pos="1276"/>
        </w:tabs>
        <w:ind w:left="0" w:firstLine="709"/>
      </w:pPr>
      <w:r w:rsidRPr="00873B08">
        <w:t xml:space="preserve">«LLLLLL» – порядковый номер, идентифицирующий </w:t>
      </w:r>
      <w:r w:rsidRPr="00873B08">
        <w:rPr>
          <w:bCs/>
        </w:rPr>
        <w:t>счет,</w:t>
      </w:r>
      <w:r w:rsidRPr="00873B08">
        <w:t xml:space="preserve"> в разделе Выписки по операциям на счетах; принимает последовательно значения от 000001 до 999999;</w:t>
      </w:r>
    </w:p>
    <w:p w14:paraId="21A9414D" w14:textId="77777777" w:rsidR="00E10E45" w:rsidRPr="00873B08" w:rsidRDefault="00C277D6" w:rsidP="007D1079">
      <w:pPr>
        <w:pStyle w:val="a6"/>
        <w:numPr>
          <w:ilvl w:val="0"/>
          <w:numId w:val="245"/>
        </w:numPr>
        <w:tabs>
          <w:tab w:val="left" w:pos="1276"/>
        </w:tabs>
        <w:ind w:left="0" w:firstLine="709"/>
      </w:pPr>
      <w:r w:rsidRPr="00873B08">
        <w:t>«</w:t>
      </w:r>
      <w:r w:rsidRPr="00873B08">
        <w:rPr>
          <w:lang w:val="en-US"/>
        </w:rPr>
        <w:t>QQQQQQ</w:t>
      </w:r>
      <w:r w:rsidRPr="00873B08">
        <w:t xml:space="preserve">» – порядковый номер дополнительного файла по счету </w:t>
      </w:r>
      <w:r w:rsidRPr="00873B08">
        <w:rPr>
          <w:bCs/>
        </w:rPr>
        <w:t>в Выписке по операциям на счетах</w:t>
      </w:r>
      <w:r w:rsidRPr="00873B08">
        <w:t>; принимает последовательно значения от 000001 до 999999;</w:t>
      </w:r>
    </w:p>
    <w:p w14:paraId="753AE622" w14:textId="77777777" w:rsidR="00E10E45" w:rsidRPr="00873B08" w:rsidRDefault="00C277D6" w:rsidP="007D1079">
      <w:pPr>
        <w:pStyle w:val="a6"/>
        <w:numPr>
          <w:ilvl w:val="0"/>
          <w:numId w:val="245"/>
        </w:numPr>
        <w:tabs>
          <w:tab w:val="left" w:pos="1276"/>
        </w:tabs>
        <w:ind w:left="0" w:firstLine="709"/>
      </w:pPr>
      <w:r w:rsidRPr="00873B08">
        <w:t>«P» – наименование файла без расширения;</w:t>
      </w:r>
    </w:p>
    <w:p w14:paraId="6F9BAB46" w14:textId="77777777" w:rsidR="00E10E45" w:rsidRPr="00873B08" w:rsidRDefault="00C277D6" w:rsidP="007D1079">
      <w:pPr>
        <w:pStyle w:val="a6"/>
        <w:numPr>
          <w:ilvl w:val="0"/>
          <w:numId w:val="245"/>
        </w:numPr>
        <w:tabs>
          <w:tab w:val="left" w:pos="1276"/>
        </w:tabs>
        <w:ind w:left="0" w:firstLine="709"/>
      </w:pPr>
      <w:r w:rsidRPr="00873B08">
        <w:t>«</w:t>
      </w:r>
      <w:r w:rsidRPr="00873B08">
        <w:rPr>
          <w:lang w:val="en-US"/>
        </w:rPr>
        <w:t>LLLL</w:t>
      </w:r>
      <w:r w:rsidRPr="00873B08">
        <w:t>», «</w:t>
      </w:r>
      <w:r w:rsidRPr="00873B08">
        <w:rPr>
          <w:lang w:val="en-US"/>
        </w:rPr>
        <w:t>KKKK</w:t>
      </w:r>
      <w:r w:rsidRPr="00873B08">
        <w:t>» – код налогового органа;</w:t>
      </w:r>
    </w:p>
    <w:p w14:paraId="42067F43" w14:textId="77777777" w:rsidR="00E10E45" w:rsidRPr="00873B08" w:rsidRDefault="00C277D6" w:rsidP="007D1079">
      <w:pPr>
        <w:pStyle w:val="a6"/>
        <w:numPr>
          <w:ilvl w:val="0"/>
          <w:numId w:val="245"/>
        </w:numPr>
        <w:tabs>
          <w:tab w:val="left" w:pos="1276"/>
        </w:tabs>
        <w:ind w:left="0" w:firstLine="709"/>
      </w:pPr>
      <w:r w:rsidRPr="00873B08">
        <w:t>«GG» – две последние цифры текущего года;</w:t>
      </w:r>
    </w:p>
    <w:p w14:paraId="670B896D" w14:textId="4F84057A" w:rsidR="005670CC" w:rsidRPr="00873B08" w:rsidRDefault="00C277D6" w:rsidP="007D1079">
      <w:pPr>
        <w:pStyle w:val="a6"/>
        <w:numPr>
          <w:ilvl w:val="0"/>
          <w:numId w:val="245"/>
        </w:numPr>
        <w:tabs>
          <w:tab w:val="left" w:pos="1276"/>
        </w:tabs>
        <w:ind w:left="0" w:firstLine="709"/>
      </w:pPr>
      <w:r w:rsidRPr="00873B08">
        <w:t>«#MM» – тип электронного сообщения</w:t>
      </w:r>
      <w:r w:rsidR="003052E4" w:rsidRPr="00873B08">
        <w:t>,</w:t>
      </w:r>
    </w:p>
    <w:p w14:paraId="220439D6" w14:textId="6AE4CFFA" w:rsidR="003052E4" w:rsidRPr="00873B08" w:rsidRDefault="003052E4" w:rsidP="007D1079">
      <w:pPr>
        <w:pStyle w:val="a6"/>
        <w:tabs>
          <w:tab w:val="left" w:pos="1134"/>
        </w:tabs>
        <w:ind w:left="709" w:firstLine="0"/>
      </w:pPr>
      <w:r w:rsidRPr="00873B08">
        <w:t>где «#» принимает следующие значения:</w:t>
      </w:r>
    </w:p>
    <w:p w14:paraId="2BC5EDCE" w14:textId="62903C39" w:rsidR="003052E4" w:rsidRPr="00873B08" w:rsidRDefault="003052E4" w:rsidP="007D1079">
      <w:pPr>
        <w:pStyle w:val="a6"/>
        <w:numPr>
          <w:ilvl w:val="0"/>
          <w:numId w:val="347"/>
        </w:numPr>
        <w:tabs>
          <w:tab w:val="left" w:pos="1843"/>
        </w:tabs>
        <w:ind w:left="1276" w:firstLine="0"/>
      </w:pPr>
      <w:r w:rsidRPr="00873B08">
        <w:lastRenderedPageBreak/>
        <w:t>«0» – для электронного сообщения банка об изменении реквизитов счетов, вкладов (депозитов), КЭСП, ЭСП в связи с реорганизацией банка;</w:t>
      </w:r>
    </w:p>
    <w:p w14:paraId="6340B619" w14:textId="6A94D717" w:rsidR="003052E4" w:rsidRPr="00873B08" w:rsidRDefault="003052E4" w:rsidP="007D1079">
      <w:pPr>
        <w:pStyle w:val="a6"/>
        <w:numPr>
          <w:ilvl w:val="0"/>
          <w:numId w:val="347"/>
        </w:numPr>
        <w:tabs>
          <w:tab w:val="left" w:pos="1843"/>
        </w:tabs>
        <w:ind w:left="1276" w:firstLine="0"/>
      </w:pPr>
      <w:r w:rsidRPr="00873B08">
        <w:t>«1» – для электронного сообщения о счете российской организации;</w:t>
      </w:r>
    </w:p>
    <w:p w14:paraId="4496DB1D" w14:textId="17620586" w:rsidR="003052E4" w:rsidRPr="00873B08" w:rsidRDefault="003052E4" w:rsidP="007D1079">
      <w:pPr>
        <w:pStyle w:val="a6"/>
        <w:numPr>
          <w:ilvl w:val="0"/>
          <w:numId w:val="347"/>
        </w:numPr>
        <w:tabs>
          <w:tab w:val="left" w:pos="1843"/>
        </w:tabs>
        <w:ind w:left="1276" w:firstLine="0"/>
      </w:pPr>
      <w:r w:rsidRPr="00873B08">
        <w:t xml:space="preserve">«2» – для электронного сообщения о счете индивидуального предпринимателя; </w:t>
      </w:r>
    </w:p>
    <w:p w14:paraId="6A60AEF1" w14:textId="3BFF5398" w:rsidR="003052E4" w:rsidRPr="00873B08" w:rsidRDefault="003052E4" w:rsidP="007D1079">
      <w:pPr>
        <w:pStyle w:val="a6"/>
        <w:numPr>
          <w:ilvl w:val="0"/>
          <w:numId w:val="347"/>
        </w:numPr>
        <w:tabs>
          <w:tab w:val="left" w:pos="1843"/>
        </w:tabs>
        <w:ind w:left="1276" w:firstLine="0"/>
      </w:pPr>
      <w:r w:rsidRPr="00873B08">
        <w:t>«3» – для электронного сообщения о счете нотариуса, занимающегося частной практикой;</w:t>
      </w:r>
    </w:p>
    <w:p w14:paraId="1A24315D" w14:textId="6667B219" w:rsidR="003052E4" w:rsidRPr="00873B08" w:rsidRDefault="003052E4" w:rsidP="007D1079">
      <w:pPr>
        <w:pStyle w:val="a6"/>
        <w:numPr>
          <w:ilvl w:val="0"/>
          <w:numId w:val="347"/>
        </w:numPr>
        <w:tabs>
          <w:tab w:val="left" w:pos="1843"/>
        </w:tabs>
        <w:ind w:left="1276" w:firstLine="0"/>
      </w:pPr>
      <w:r w:rsidRPr="00873B08">
        <w:t>«4» – для электронного сообщения о счете адвоката, учредившего адвокатский кабинет;</w:t>
      </w:r>
    </w:p>
    <w:p w14:paraId="79868024" w14:textId="7A3B33BE" w:rsidR="003052E4" w:rsidRPr="00873B08" w:rsidRDefault="003052E4" w:rsidP="007D1079">
      <w:pPr>
        <w:pStyle w:val="a6"/>
        <w:numPr>
          <w:ilvl w:val="0"/>
          <w:numId w:val="347"/>
        </w:numPr>
        <w:tabs>
          <w:tab w:val="left" w:pos="1843"/>
        </w:tabs>
        <w:ind w:left="1276" w:firstLine="0"/>
      </w:pPr>
      <w:r w:rsidRPr="00873B08">
        <w:t>«5» – для электронного сообщения о счете управляющего товарища инвестиционного товарищества;</w:t>
      </w:r>
    </w:p>
    <w:p w14:paraId="64E5BAE6" w14:textId="77777777" w:rsidR="005670CC" w:rsidRPr="00873B08" w:rsidRDefault="003052E4" w:rsidP="007D1079">
      <w:pPr>
        <w:pStyle w:val="a6"/>
        <w:numPr>
          <w:ilvl w:val="0"/>
          <w:numId w:val="347"/>
        </w:numPr>
        <w:tabs>
          <w:tab w:val="left" w:pos="1843"/>
        </w:tabs>
        <w:ind w:left="1276" w:firstLine="0"/>
      </w:pPr>
      <w:r w:rsidRPr="00873B08">
        <w:t>«6» – для электронного сообщения о счете иностранной организации;</w:t>
      </w:r>
    </w:p>
    <w:p w14:paraId="37EEF098" w14:textId="6D9E4C14" w:rsidR="003052E4" w:rsidRPr="00873B08" w:rsidRDefault="005670CC" w:rsidP="007D1079">
      <w:pPr>
        <w:pStyle w:val="a6"/>
        <w:numPr>
          <w:ilvl w:val="0"/>
          <w:numId w:val="347"/>
        </w:numPr>
        <w:tabs>
          <w:tab w:val="left" w:pos="1843"/>
        </w:tabs>
        <w:ind w:left="1276" w:firstLine="0"/>
      </w:pPr>
      <w:r w:rsidRPr="00873B08">
        <w:t>«</w:t>
      </w:r>
      <w:r w:rsidR="003052E4" w:rsidRPr="00873B08">
        <w:t>7</w:t>
      </w:r>
      <w:r w:rsidRPr="00873B08">
        <w:t>»</w:t>
      </w:r>
      <w:r w:rsidR="003052E4" w:rsidRPr="00873B08">
        <w:t xml:space="preserve"> </w:t>
      </w:r>
      <w:r w:rsidRPr="00873B08">
        <w:t>–</w:t>
      </w:r>
      <w:r w:rsidR="003052E4" w:rsidRPr="00873B08">
        <w:t xml:space="preserve"> для электронного сообщения о счете физического лица, не являющегося индивидуальным предпринимателем;</w:t>
      </w:r>
    </w:p>
    <w:p w14:paraId="5C73F04A" w14:textId="56371C06" w:rsidR="003052E4" w:rsidRPr="00873B08" w:rsidRDefault="005670CC" w:rsidP="007D1079">
      <w:pPr>
        <w:pStyle w:val="a6"/>
        <w:tabs>
          <w:tab w:val="left" w:pos="1134"/>
        </w:tabs>
        <w:ind w:left="709" w:firstLine="0"/>
      </w:pPr>
      <w:r w:rsidRPr="00873B08">
        <w:t>где «</w:t>
      </w:r>
      <w:r w:rsidR="003052E4" w:rsidRPr="00873B08">
        <w:t>ММ</w:t>
      </w:r>
      <w:r w:rsidRPr="00873B08">
        <w:t>»</w:t>
      </w:r>
      <w:r w:rsidR="003052E4" w:rsidRPr="00873B08">
        <w:t xml:space="preserve"> принимает следующие значения:</w:t>
      </w:r>
    </w:p>
    <w:p w14:paraId="67A91A0F" w14:textId="2BB27D59" w:rsidR="005670CC" w:rsidRPr="00873B08" w:rsidRDefault="005670CC" w:rsidP="007D1079">
      <w:pPr>
        <w:pStyle w:val="a6"/>
        <w:numPr>
          <w:ilvl w:val="0"/>
          <w:numId w:val="348"/>
        </w:numPr>
        <w:tabs>
          <w:tab w:val="left" w:pos="1843"/>
        </w:tabs>
        <w:ind w:left="1276" w:firstLine="0"/>
      </w:pPr>
      <w:r w:rsidRPr="00873B08">
        <w:t>«00» – для первичного электронного сообщения;</w:t>
      </w:r>
    </w:p>
    <w:p w14:paraId="5B0CBE2A" w14:textId="22912FAC" w:rsidR="005670CC" w:rsidRPr="00873B08" w:rsidRDefault="005670CC" w:rsidP="007D1079">
      <w:pPr>
        <w:pStyle w:val="a6"/>
        <w:numPr>
          <w:ilvl w:val="0"/>
          <w:numId w:val="348"/>
        </w:numPr>
        <w:tabs>
          <w:tab w:val="left" w:pos="1843"/>
        </w:tabs>
        <w:ind w:left="1276" w:firstLine="0"/>
      </w:pPr>
      <w:r w:rsidRPr="00873B08">
        <w:t>«01» – для корректирующего электронного сообщения (при направлении каждого последующего корректирующего электронного сообщения возрастает на единицу (например, 01, 02, .. 76);</w:t>
      </w:r>
    </w:p>
    <w:p w14:paraId="0E4CF74C" w14:textId="74E4F459" w:rsidR="00E10E45" w:rsidRPr="00873B08" w:rsidRDefault="005670CC" w:rsidP="007D1079">
      <w:pPr>
        <w:pStyle w:val="a6"/>
        <w:numPr>
          <w:ilvl w:val="0"/>
          <w:numId w:val="348"/>
        </w:numPr>
        <w:tabs>
          <w:tab w:val="left" w:pos="1843"/>
        </w:tabs>
        <w:ind w:left="1276" w:firstLine="0"/>
      </w:pPr>
      <w:r w:rsidRPr="00873B08">
        <w:t>«77» – для отменяющего электронного сообщения</w:t>
      </w:r>
      <w:r w:rsidR="00C277D6" w:rsidRPr="00873B08">
        <w:t>.</w:t>
      </w:r>
    </w:p>
    <w:p w14:paraId="359405D6" w14:textId="16398D41" w:rsidR="003052E4" w:rsidRPr="00873B08" w:rsidRDefault="00E15EDF">
      <w:pPr>
        <w:pStyle w:val="Standard"/>
      </w:pPr>
      <w:r w:rsidRPr="00873B08">
        <w:t>Реквизиты ЭС, направляемых в ИТВ с кодом «gz» и «2z»:</w:t>
      </w:r>
    </w:p>
    <w:p w14:paraId="3B450A30" w14:textId="68299438" w:rsidR="00E15EDF" w:rsidRPr="00873B08" w:rsidRDefault="00F37316" w:rsidP="007D1079">
      <w:pPr>
        <w:pStyle w:val="a6"/>
        <w:numPr>
          <w:ilvl w:val="0"/>
          <w:numId w:val="349"/>
        </w:numPr>
        <w:tabs>
          <w:tab w:val="left" w:pos="1276"/>
        </w:tabs>
        <w:ind w:left="0" w:firstLine="709"/>
      </w:pPr>
      <w:r w:rsidRPr="00873B08">
        <w:t>«</w:t>
      </w:r>
      <w:r w:rsidR="00E15EDF" w:rsidRPr="00873B08">
        <w:t>SBC</w:t>
      </w:r>
      <w:r w:rsidRPr="00873B08">
        <w:t>»</w:t>
      </w:r>
      <w:r w:rsidR="00E15EDF" w:rsidRPr="00873B08">
        <w:t xml:space="preserve"> </w:t>
      </w:r>
      <w:r w:rsidR="000576BC" w:rsidRPr="00873B08">
        <w:t>–</w:t>
      </w:r>
      <w:r w:rsidR="00E15EDF" w:rsidRPr="00873B08">
        <w:t xml:space="preserve"> сообщение банка по счету (депозиту);</w:t>
      </w:r>
    </w:p>
    <w:p w14:paraId="62A4AFAC" w14:textId="09D79AA3" w:rsidR="00E15EDF" w:rsidRPr="00873B08" w:rsidRDefault="00F37316" w:rsidP="007D1079">
      <w:pPr>
        <w:pStyle w:val="a6"/>
        <w:numPr>
          <w:ilvl w:val="0"/>
          <w:numId w:val="349"/>
        </w:numPr>
        <w:tabs>
          <w:tab w:val="left" w:pos="1276"/>
        </w:tabs>
        <w:ind w:left="0" w:firstLine="709"/>
      </w:pPr>
      <w:r w:rsidRPr="00873B08">
        <w:t>«</w:t>
      </w:r>
      <w:r w:rsidR="00E15EDF" w:rsidRPr="00873B08">
        <w:t>SKD</w:t>
      </w:r>
      <w:r w:rsidRPr="00873B08">
        <w:t>»</w:t>
      </w:r>
      <w:r w:rsidR="00E15EDF" w:rsidRPr="00873B08">
        <w:t xml:space="preserve"> </w:t>
      </w:r>
      <w:r w:rsidR="000576BC" w:rsidRPr="00873B08">
        <w:t>–</w:t>
      </w:r>
      <w:r w:rsidR="00E15EDF" w:rsidRPr="00873B08">
        <w:t xml:space="preserve"> сообщение банка по КЭСП;</w:t>
      </w:r>
    </w:p>
    <w:p w14:paraId="62F44A53" w14:textId="0161F7E8" w:rsidR="00E15EDF" w:rsidRPr="00873B08" w:rsidRDefault="00F37316" w:rsidP="007D1079">
      <w:pPr>
        <w:pStyle w:val="a6"/>
        <w:numPr>
          <w:ilvl w:val="0"/>
          <w:numId w:val="349"/>
        </w:numPr>
        <w:tabs>
          <w:tab w:val="left" w:pos="1276"/>
        </w:tabs>
        <w:ind w:left="0" w:firstLine="709"/>
      </w:pPr>
      <w:r w:rsidRPr="00873B08">
        <w:t>«</w:t>
      </w:r>
      <w:r w:rsidR="00E15EDF" w:rsidRPr="00873B08">
        <w:t>SFC</w:t>
      </w:r>
      <w:r w:rsidRPr="00873B08">
        <w:t>»</w:t>
      </w:r>
      <w:r w:rsidR="00E15EDF" w:rsidRPr="00873B08">
        <w:t xml:space="preserve"> </w:t>
      </w:r>
      <w:r w:rsidR="000576BC" w:rsidRPr="00873B08">
        <w:t>–</w:t>
      </w:r>
      <w:r w:rsidR="00E15EDF" w:rsidRPr="00873B08">
        <w:t xml:space="preserve"> сообщение банка по счету (вкладу) физического лица, не являющегося индивидуальным предпринимателем;</w:t>
      </w:r>
    </w:p>
    <w:p w14:paraId="50D4411F" w14:textId="465697C7" w:rsidR="00E15EDF" w:rsidRPr="00873B08" w:rsidRDefault="00F37316" w:rsidP="007D1079">
      <w:pPr>
        <w:pStyle w:val="a6"/>
        <w:numPr>
          <w:ilvl w:val="0"/>
          <w:numId w:val="349"/>
        </w:numPr>
        <w:tabs>
          <w:tab w:val="left" w:pos="1276"/>
        </w:tabs>
        <w:ind w:left="0" w:firstLine="709"/>
      </w:pPr>
      <w:r w:rsidRPr="00873B08">
        <w:t>«</w:t>
      </w:r>
      <w:r w:rsidR="00E15EDF" w:rsidRPr="00873B08">
        <w:t>SED</w:t>
      </w:r>
      <w:r w:rsidRPr="00873B08">
        <w:t>»</w:t>
      </w:r>
      <w:r w:rsidR="00E15EDF" w:rsidRPr="00873B08">
        <w:t xml:space="preserve"> </w:t>
      </w:r>
      <w:r w:rsidR="000576BC" w:rsidRPr="00873B08">
        <w:t>–</w:t>
      </w:r>
      <w:r w:rsidR="00E15EDF" w:rsidRPr="00873B08">
        <w:t xml:space="preserve"> сообщение банка по ЭСП;</w:t>
      </w:r>
    </w:p>
    <w:p w14:paraId="79D31C79" w14:textId="115091BB" w:rsidR="00E15EDF" w:rsidRPr="00873B08" w:rsidRDefault="00F37316" w:rsidP="007D1079">
      <w:pPr>
        <w:pStyle w:val="a6"/>
        <w:numPr>
          <w:ilvl w:val="0"/>
          <w:numId w:val="349"/>
        </w:numPr>
        <w:tabs>
          <w:tab w:val="left" w:pos="1276"/>
        </w:tabs>
        <w:ind w:left="0" w:firstLine="709"/>
      </w:pPr>
      <w:r w:rsidRPr="00873B08">
        <w:t>«</w:t>
      </w:r>
      <w:r w:rsidR="00E15EDF" w:rsidRPr="00873B08">
        <w:t>X</w:t>
      </w:r>
      <w:r w:rsidRPr="00873B08">
        <w:t>»</w:t>
      </w:r>
      <w:r w:rsidR="00E15EDF" w:rsidRPr="00873B08">
        <w:t xml:space="preserve"> </w:t>
      </w:r>
      <w:r w:rsidR="000576BC" w:rsidRPr="00873B08">
        <w:t>–</w:t>
      </w:r>
      <w:r w:rsidR="00E15EDF" w:rsidRPr="00873B08">
        <w:t xml:space="preserve"> префикс, определяющий вид электронного сообщения</w:t>
      </w:r>
      <w:r w:rsidR="000576BC" w:rsidRPr="00873B08">
        <w:t>, принимает следующие значения</w:t>
      </w:r>
      <w:r w:rsidR="00E15EDF" w:rsidRPr="00873B08">
        <w:t>:</w:t>
      </w:r>
    </w:p>
    <w:p w14:paraId="32F84279" w14:textId="7F7977CB" w:rsidR="00E15EDF" w:rsidRPr="00873B08" w:rsidRDefault="000576BC" w:rsidP="007D1079">
      <w:pPr>
        <w:pStyle w:val="a6"/>
        <w:numPr>
          <w:ilvl w:val="0"/>
          <w:numId w:val="350"/>
        </w:numPr>
        <w:tabs>
          <w:tab w:val="left" w:pos="1843"/>
        </w:tabs>
        <w:ind w:left="1276" w:firstLine="0"/>
      </w:pPr>
      <w:r w:rsidRPr="00873B08">
        <w:t>«</w:t>
      </w:r>
      <w:r w:rsidR="00E15EDF" w:rsidRPr="00873B08">
        <w:t>0</w:t>
      </w:r>
      <w:r w:rsidRPr="00873B08">
        <w:t>»</w:t>
      </w:r>
      <w:r w:rsidR="00E15EDF" w:rsidRPr="00873B08">
        <w:t xml:space="preserve"> </w:t>
      </w:r>
      <w:r w:rsidRPr="00873B08">
        <w:t>–</w:t>
      </w:r>
      <w:r w:rsidR="00E15EDF" w:rsidRPr="00873B08">
        <w:t xml:space="preserve"> для электронного сообщения банка об открытии счета, вклада (депозита), о предоставлении права использовать КЭСП, ЭСП для переводов электронных денежных средств;</w:t>
      </w:r>
    </w:p>
    <w:p w14:paraId="791AE0D0" w14:textId="0E0A7E8D" w:rsidR="00E15EDF" w:rsidRPr="00873B08" w:rsidRDefault="000576BC" w:rsidP="007D1079">
      <w:pPr>
        <w:pStyle w:val="a6"/>
        <w:numPr>
          <w:ilvl w:val="0"/>
          <w:numId w:val="350"/>
        </w:numPr>
        <w:tabs>
          <w:tab w:val="left" w:pos="1843"/>
        </w:tabs>
        <w:ind w:left="1276" w:firstLine="0"/>
      </w:pPr>
      <w:r w:rsidRPr="00873B08">
        <w:t>«</w:t>
      </w:r>
      <w:r w:rsidR="00E15EDF" w:rsidRPr="00873B08">
        <w:t>1</w:t>
      </w:r>
      <w:r w:rsidRPr="00873B08">
        <w:t>»</w:t>
      </w:r>
      <w:r w:rsidR="00E15EDF" w:rsidRPr="00873B08">
        <w:t xml:space="preserve"> </w:t>
      </w:r>
      <w:r w:rsidRPr="00873B08">
        <w:t>–</w:t>
      </w:r>
      <w:r w:rsidR="00E15EDF" w:rsidRPr="00873B08">
        <w:t xml:space="preserve"> для электронного сообщения банка об изменении реквизитов счета, вклада (депозита), КЭСП, ЭСП;</w:t>
      </w:r>
    </w:p>
    <w:p w14:paraId="172F88FF" w14:textId="681BAA14" w:rsidR="00E15EDF" w:rsidRPr="00873B08" w:rsidRDefault="000576BC" w:rsidP="007D1079">
      <w:pPr>
        <w:pStyle w:val="a6"/>
        <w:numPr>
          <w:ilvl w:val="0"/>
          <w:numId w:val="350"/>
        </w:numPr>
        <w:tabs>
          <w:tab w:val="left" w:pos="1843"/>
        </w:tabs>
        <w:ind w:left="1276" w:firstLine="0"/>
      </w:pPr>
      <w:r w:rsidRPr="00873B08">
        <w:lastRenderedPageBreak/>
        <w:t>«</w:t>
      </w:r>
      <w:r w:rsidR="00E15EDF" w:rsidRPr="00873B08">
        <w:t>2</w:t>
      </w:r>
      <w:r w:rsidRPr="00873B08">
        <w:t>»</w:t>
      </w:r>
      <w:r w:rsidR="00E15EDF" w:rsidRPr="00873B08">
        <w:t xml:space="preserve"> </w:t>
      </w:r>
      <w:r w:rsidRPr="00873B08">
        <w:t>–</w:t>
      </w:r>
      <w:r w:rsidR="00E15EDF" w:rsidRPr="00873B08">
        <w:t xml:space="preserve"> для электронного сообщения о закрытии счета, вклада (депозита), о прекращении права использовать КЭСП, ЭСП для переводов электронных денежных средств;</w:t>
      </w:r>
    </w:p>
    <w:p w14:paraId="15A754D0" w14:textId="168958AA" w:rsidR="00E15EDF" w:rsidRPr="00873B08" w:rsidRDefault="000576BC" w:rsidP="007D1079">
      <w:pPr>
        <w:pStyle w:val="a6"/>
        <w:numPr>
          <w:ilvl w:val="0"/>
          <w:numId w:val="350"/>
        </w:numPr>
        <w:tabs>
          <w:tab w:val="left" w:pos="1843"/>
        </w:tabs>
        <w:ind w:left="1276" w:firstLine="0"/>
      </w:pPr>
      <w:r w:rsidRPr="00873B08">
        <w:t>«</w:t>
      </w:r>
      <w:r w:rsidR="00E15EDF" w:rsidRPr="00873B08">
        <w:t>3</w:t>
      </w:r>
      <w:r w:rsidRPr="00873B08">
        <w:t>»</w:t>
      </w:r>
      <w:r w:rsidR="00E15EDF" w:rsidRPr="00873B08">
        <w:t xml:space="preserve"> </w:t>
      </w:r>
      <w:r w:rsidRPr="00873B08">
        <w:t>–</w:t>
      </w:r>
      <w:r w:rsidR="00E15EDF" w:rsidRPr="00873B08">
        <w:t xml:space="preserve"> для электронного сообщения банка об изменении реквизитов счетов, вкладов (депозитов), КЭСП, ЭСП в связи с реорганизацией банка;</w:t>
      </w:r>
    </w:p>
    <w:p w14:paraId="4F6D6F8D" w14:textId="5514BE0D" w:rsidR="00E15EDF" w:rsidRPr="00873B08" w:rsidRDefault="00F37316" w:rsidP="007D1079">
      <w:pPr>
        <w:pStyle w:val="a6"/>
        <w:numPr>
          <w:ilvl w:val="0"/>
          <w:numId w:val="349"/>
        </w:numPr>
        <w:tabs>
          <w:tab w:val="left" w:pos="1276"/>
        </w:tabs>
        <w:ind w:left="0" w:firstLine="709"/>
      </w:pPr>
      <w:r w:rsidRPr="00873B08">
        <w:t>«</w:t>
      </w:r>
      <w:r w:rsidR="00E15EDF" w:rsidRPr="00873B08">
        <w:t>а</w:t>
      </w:r>
      <w:r w:rsidRPr="00873B08">
        <w:t>»</w:t>
      </w:r>
      <w:r w:rsidR="00E15EDF" w:rsidRPr="00873B08">
        <w:t xml:space="preserve"> </w:t>
      </w:r>
      <w:r w:rsidR="000576BC" w:rsidRPr="00873B08">
        <w:t>–</w:t>
      </w:r>
      <w:r w:rsidR="00E15EDF" w:rsidRPr="00873B08">
        <w:t xml:space="preserve"> признак электронного сообщения</w:t>
      </w:r>
      <w:r w:rsidR="000576BC" w:rsidRPr="00873B08">
        <w:t>, принимает следующие значения</w:t>
      </w:r>
      <w:r w:rsidR="00E15EDF" w:rsidRPr="00873B08">
        <w:t>:</w:t>
      </w:r>
    </w:p>
    <w:p w14:paraId="345D52B5" w14:textId="199C49BF" w:rsidR="00E15EDF" w:rsidRPr="00873B08" w:rsidRDefault="000576BC" w:rsidP="007D1079">
      <w:pPr>
        <w:pStyle w:val="a6"/>
        <w:numPr>
          <w:ilvl w:val="0"/>
          <w:numId w:val="351"/>
        </w:numPr>
        <w:tabs>
          <w:tab w:val="left" w:pos="1843"/>
        </w:tabs>
        <w:ind w:left="1276" w:firstLine="0"/>
      </w:pPr>
      <w:r w:rsidRPr="00873B08">
        <w:t>«</w:t>
      </w:r>
      <w:r w:rsidR="00E15EDF" w:rsidRPr="00873B08">
        <w:t>1</w:t>
      </w:r>
      <w:r w:rsidRPr="00873B08">
        <w:t>»</w:t>
      </w:r>
      <w:r w:rsidR="00E15EDF" w:rsidRPr="00873B08">
        <w:t xml:space="preserve"> </w:t>
      </w:r>
      <w:r w:rsidRPr="00873B08">
        <w:t>–</w:t>
      </w:r>
      <w:r w:rsidR="00E15EDF" w:rsidRPr="00873B08">
        <w:t xml:space="preserve"> для первичного электронного сообщения;</w:t>
      </w:r>
    </w:p>
    <w:p w14:paraId="7B3AC576" w14:textId="569942FF" w:rsidR="00E15EDF" w:rsidRPr="00873B08" w:rsidRDefault="000576BC" w:rsidP="007D1079">
      <w:pPr>
        <w:pStyle w:val="a6"/>
        <w:numPr>
          <w:ilvl w:val="0"/>
          <w:numId w:val="351"/>
        </w:numPr>
        <w:tabs>
          <w:tab w:val="left" w:pos="1843"/>
        </w:tabs>
        <w:ind w:left="1276" w:firstLine="0"/>
      </w:pPr>
      <w:r w:rsidRPr="00873B08">
        <w:t>«</w:t>
      </w:r>
      <w:r w:rsidR="00E15EDF" w:rsidRPr="00873B08">
        <w:t>2</w:t>
      </w:r>
      <w:r w:rsidRPr="00873B08">
        <w:t>»</w:t>
      </w:r>
      <w:r w:rsidR="00E15EDF" w:rsidRPr="00873B08">
        <w:t xml:space="preserve"> </w:t>
      </w:r>
      <w:r w:rsidRPr="00873B08">
        <w:t>–</w:t>
      </w:r>
      <w:r w:rsidR="00E15EDF" w:rsidRPr="00873B08">
        <w:t xml:space="preserve"> корректирующее электронное сообщение;</w:t>
      </w:r>
    </w:p>
    <w:p w14:paraId="18B64CA9" w14:textId="7D1E51B0" w:rsidR="00E15EDF" w:rsidRPr="00873B08" w:rsidRDefault="000576BC" w:rsidP="007D1079">
      <w:pPr>
        <w:pStyle w:val="a6"/>
        <w:numPr>
          <w:ilvl w:val="0"/>
          <w:numId w:val="351"/>
        </w:numPr>
        <w:tabs>
          <w:tab w:val="left" w:pos="1843"/>
        </w:tabs>
        <w:ind w:left="1276" w:firstLine="0"/>
      </w:pPr>
      <w:r w:rsidRPr="00873B08">
        <w:t>«</w:t>
      </w:r>
      <w:r w:rsidR="00E15EDF" w:rsidRPr="00873B08">
        <w:t>3</w:t>
      </w:r>
      <w:r w:rsidRPr="00873B08">
        <w:t>»</w:t>
      </w:r>
      <w:r w:rsidR="00E15EDF" w:rsidRPr="00873B08">
        <w:t xml:space="preserve"> </w:t>
      </w:r>
      <w:r w:rsidRPr="00873B08">
        <w:t>–</w:t>
      </w:r>
      <w:r w:rsidR="00E15EDF" w:rsidRPr="00873B08">
        <w:t xml:space="preserve"> отменяющее электронное сообщение;</w:t>
      </w:r>
    </w:p>
    <w:p w14:paraId="24A7AE90" w14:textId="46070E70" w:rsidR="00E15EDF" w:rsidRPr="00873B08" w:rsidRDefault="00F37316" w:rsidP="007D1079">
      <w:pPr>
        <w:pStyle w:val="a6"/>
        <w:numPr>
          <w:ilvl w:val="0"/>
          <w:numId w:val="349"/>
        </w:numPr>
        <w:tabs>
          <w:tab w:val="left" w:pos="1276"/>
        </w:tabs>
        <w:ind w:left="0" w:firstLine="709"/>
      </w:pPr>
      <w:r w:rsidRPr="00873B08">
        <w:t>«</w:t>
      </w:r>
      <w:r w:rsidR="00E15EDF" w:rsidRPr="00873B08">
        <w:t>bbbbbbb</w:t>
      </w:r>
      <w:r w:rsidRPr="00873B08">
        <w:t>»</w:t>
      </w:r>
      <w:r w:rsidR="00E15EDF" w:rsidRPr="00873B08">
        <w:t xml:space="preserve"> – БИК банка - отправителя сообщения</w:t>
      </w:r>
      <w:r w:rsidRPr="00873B08">
        <w:t>,</w:t>
      </w:r>
      <w:r w:rsidR="00E15EDF" w:rsidRPr="00873B08">
        <w:t xml:space="preserve"> знаки с 3 по 9 разряды БИК;</w:t>
      </w:r>
    </w:p>
    <w:p w14:paraId="4FE08282" w14:textId="0F39C782" w:rsidR="00E15EDF" w:rsidRPr="00873B08" w:rsidRDefault="00F37316" w:rsidP="007D1079">
      <w:pPr>
        <w:pStyle w:val="a6"/>
        <w:numPr>
          <w:ilvl w:val="0"/>
          <w:numId w:val="352"/>
        </w:numPr>
        <w:tabs>
          <w:tab w:val="left" w:pos="1276"/>
        </w:tabs>
        <w:ind w:hanging="11"/>
      </w:pPr>
      <w:r w:rsidRPr="00873B08">
        <w:t>«</w:t>
      </w:r>
      <w:r w:rsidR="00E15EDF" w:rsidRPr="00873B08">
        <w:t>LLLL</w:t>
      </w:r>
      <w:r w:rsidRPr="00873B08">
        <w:t>»</w:t>
      </w:r>
      <w:r w:rsidR="00E15EDF" w:rsidRPr="00873B08">
        <w:t xml:space="preserve"> </w:t>
      </w:r>
      <w:r w:rsidRPr="00873B08">
        <w:t>–</w:t>
      </w:r>
      <w:r w:rsidR="00E15EDF" w:rsidRPr="00873B08">
        <w:t xml:space="preserve"> идентификатор налогового органа;</w:t>
      </w:r>
    </w:p>
    <w:p w14:paraId="72FB97E8" w14:textId="3EEF1209" w:rsidR="00E15EDF" w:rsidRPr="00873B08" w:rsidRDefault="00F37316" w:rsidP="007D1079">
      <w:pPr>
        <w:pStyle w:val="a6"/>
        <w:numPr>
          <w:ilvl w:val="0"/>
          <w:numId w:val="352"/>
        </w:numPr>
        <w:tabs>
          <w:tab w:val="left" w:pos="1276"/>
        </w:tabs>
        <w:ind w:hanging="11"/>
      </w:pPr>
      <w:r w:rsidRPr="00873B08">
        <w:t>«</w:t>
      </w:r>
      <w:r w:rsidR="00E15EDF" w:rsidRPr="00873B08">
        <w:t>DDDDDDDD</w:t>
      </w:r>
      <w:r w:rsidRPr="00873B08">
        <w:t>»</w:t>
      </w:r>
      <w:r w:rsidR="00E15EDF" w:rsidRPr="00873B08">
        <w:t xml:space="preserve"> </w:t>
      </w:r>
      <w:r w:rsidRPr="00873B08">
        <w:t>–</w:t>
      </w:r>
      <w:r w:rsidR="00E15EDF" w:rsidRPr="00873B08">
        <w:t xml:space="preserve"> дата формирования в форма</w:t>
      </w:r>
      <w:r w:rsidRPr="00873B08">
        <w:t>те GGGGMMDD (год, месяц, день);</w:t>
      </w:r>
    </w:p>
    <w:p w14:paraId="38FF8197" w14:textId="7E14C7B9" w:rsidR="00E15EDF" w:rsidRPr="00873B08" w:rsidRDefault="00F37316" w:rsidP="007D1079">
      <w:pPr>
        <w:pStyle w:val="a6"/>
        <w:numPr>
          <w:ilvl w:val="0"/>
          <w:numId w:val="352"/>
        </w:numPr>
        <w:tabs>
          <w:tab w:val="left" w:pos="1276"/>
        </w:tabs>
        <w:ind w:hanging="11"/>
      </w:pPr>
      <w:r w:rsidRPr="00873B08">
        <w:t>«</w:t>
      </w:r>
      <w:r w:rsidR="00E15EDF" w:rsidRPr="00873B08">
        <w:t>RRRRFFFFGGNNNNNNNN</w:t>
      </w:r>
      <w:r w:rsidRPr="00873B08">
        <w:t>»</w:t>
      </w:r>
      <w:r w:rsidR="00E15EDF" w:rsidRPr="00873B08">
        <w:t>, где:</w:t>
      </w:r>
    </w:p>
    <w:p w14:paraId="3D1B3D52" w14:textId="0B283CB4" w:rsidR="00E15EDF" w:rsidRPr="00873B08" w:rsidRDefault="00F37316" w:rsidP="007D1079">
      <w:pPr>
        <w:pStyle w:val="a6"/>
        <w:numPr>
          <w:ilvl w:val="0"/>
          <w:numId w:val="353"/>
        </w:numPr>
        <w:tabs>
          <w:tab w:val="left" w:pos="1843"/>
        </w:tabs>
        <w:ind w:left="1276" w:firstLine="0"/>
      </w:pPr>
      <w:r w:rsidRPr="00873B08">
        <w:t>«</w:t>
      </w:r>
      <w:r w:rsidR="00E15EDF" w:rsidRPr="00873B08">
        <w:t>RRRR</w:t>
      </w:r>
      <w:r w:rsidRPr="00873B08">
        <w:t>»</w:t>
      </w:r>
      <w:r w:rsidR="00E15EDF" w:rsidRPr="00873B08">
        <w:t xml:space="preserve"> </w:t>
      </w:r>
      <w:r w:rsidRPr="00873B08">
        <w:t>–</w:t>
      </w:r>
      <w:r w:rsidR="00E15EDF" w:rsidRPr="00873B08">
        <w:t xml:space="preserve"> регистрационный номер банка (с лидирующими нулями);</w:t>
      </w:r>
    </w:p>
    <w:p w14:paraId="590C46DB" w14:textId="459863F5" w:rsidR="00E15EDF" w:rsidRPr="00873B08" w:rsidRDefault="00F37316" w:rsidP="007D1079">
      <w:pPr>
        <w:pStyle w:val="a6"/>
        <w:numPr>
          <w:ilvl w:val="0"/>
          <w:numId w:val="353"/>
        </w:numPr>
        <w:tabs>
          <w:tab w:val="left" w:pos="1843"/>
        </w:tabs>
        <w:ind w:left="1276" w:firstLine="0"/>
      </w:pPr>
      <w:r w:rsidRPr="00873B08">
        <w:t>«</w:t>
      </w:r>
      <w:r w:rsidR="00E15EDF" w:rsidRPr="00873B08">
        <w:t>FFFF</w:t>
      </w:r>
      <w:r w:rsidRPr="00873B08">
        <w:t>»</w:t>
      </w:r>
      <w:r w:rsidR="00E15EDF" w:rsidRPr="00873B08">
        <w:t xml:space="preserve"> </w:t>
      </w:r>
      <w:r w:rsidRPr="00873B08">
        <w:t>–</w:t>
      </w:r>
      <w:r w:rsidR="00E15EDF" w:rsidRPr="00873B08">
        <w:t xml:space="preserve"> порядковый номер филиала банка (с лидирующими нулями);</w:t>
      </w:r>
    </w:p>
    <w:p w14:paraId="4707381E" w14:textId="3FCF2BD0" w:rsidR="00E15EDF" w:rsidRPr="00873B08" w:rsidRDefault="00F37316" w:rsidP="007D1079">
      <w:pPr>
        <w:pStyle w:val="a6"/>
        <w:numPr>
          <w:ilvl w:val="0"/>
          <w:numId w:val="353"/>
        </w:numPr>
        <w:tabs>
          <w:tab w:val="left" w:pos="1843"/>
        </w:tabs>
        <w:ind w:left="1276" w:firstLine="0"/>
      </w:pPr>
      <w:r w:rsidRPr="00873B08">
        <w:t>«</w:t>
      </w:r>
      <w:r w:rsidR="00E15EDF" w:rsidRPr="00873B08">
        <w:t>GG</w:t>
      </w:r>
      <w:r w:rsidRPr="00873B08">
        <w:t>»</w:t>
      </w:r>
      <w:r w:rsidR="00E15EDF" w:rsidRPr="00873B08">
        <w:t xml:space="preserve"> </w:t>
      </w:r>
      <w:r w:rsidRPr="00873B08">
        <w:t>–</w:t>
      </w:r>
      <w:r w:rsidR="00E15EDF" w:rsidRPr="00873B08">
        <w:t xml:space="preserve"> две последние цифры текущего года;</w:t>
      </w:r>
    </w:p>
    <w:p w14:paraId="7B00BAB3" w14:textId="677B86A1" w:rsidR="00E15EDF" w:rsidRPr="00873B08" w:rsidRDefault="00F37316" w:rsidP="007D1079">
      <w:pPr>
        <w:pStyle w:val="a6"/>
        <w:numPr>
          <w:ilvl w:val="0"/>
          <w:numId w:val="353"/>
        </w:numPr>
        <w:tabs>
          <w:tab w:val="left" w:pos="1843"/>
        </w:tabs>
        <w:ind w:left="1276" w:firstLine="0"/>
      </w:pPr>
      <w:r w:rsidRPr="00873B08">
        <w:t>«</w:t>
      </w:r>
      <w:r w:rsidR="00E15EDF" w:rsidRPr="00873B08">
        <w:t>NNNNNNNN</w:t>
      </w:r>
      <w:r w:rsidRPr="00873B08">
        <w:t>»</w:t>
      </w:r>
      <w:r w:rsidR="00E15EDF" w:rsidRPr="00873B08">
        <w:t xml:space="preserve"> </w:t>
      </w:r>
      <w:r w:rsidRPr="00873B08">
        <w:t>–</w:t>
      </w:r>
      <w:r w:rsidR="00E15EDF" w:rsidRPr="00873B08">
        <w:t xml:space="preserve"> порядковый номер;</w:t>
      </w:r>
    </w:p>
    <w:p w14:paraId="38ECC5AA" w14:textId="1682B6E7" w:rsidR="00E15EDF" w:rsidRPr="00873B08" w:rsidRDefault="00F37316">
      <w:pPr>
        <w:pStyle w:val="Standard"/>
      </w:pPr>
      <w:r w:rsidRPr="00873B08">
        <w:t>Реквизиты ЭС, направляемых в ИТВ с кодом «</w:t>
      </w:r>
      <w:r w:rsidRPr="00873B08">
        <w:rPr>
          <w:lang w:val="en-US"/>
        </w:rPr>
        <w:t>f</w:t>
      </w:r>
      <w:r w:rsidRPr="00873B08">
        <w:t>z»:</w:t>
      </w:r>
    </w:p>
    <w:p w14:paraId="3CBB5FF8" w14:textId="3C187F5C" w:rsidR="008D2C1A" w:rsidRPr="00873B08" w:rsidRDefault="008D2C1A" w:rsidP="007D1079">
      <w:pPr>
        <w:pStyle w:val="a6"/>
        <w:numPr>
          <w:ilvl w:val="0"/>
          <w:numId w:val="354"/>
        </w:numPr>
        <w:tabs>
          <w:tab w:val="left" w:pos="1276"/>
        </w:tabs>
        <w:autoSpaceDE w:val="0"/>
        <w:adjustRightInd w:val="0"/>
        <w:ind w:hanging="11"/>
        <w:rPr>
          <w:bCs/>
        </w:rPr>
      </w:pPr>
      <w:r w:rsidRPr="00873B08">
        <w:rPr>
          <w:bCs/>
        </w:rPr>
        <w:t>«</w:t>
      </w:r>
      <w:r w:rsidRPr="00873B08">
        <w:rPr>
          <w:bCs/>
          <w:lang w:val="en-US"/>
        </w:rPr>
        <w:t>TI</w:t>
      </w:r>
      <w:r w:rsidRPr="00873B08">
        <w:rPr>
          <w:bCs/>
        </w:rPr>
        <w:t>» – код вида запрашиваемой информации, принимает одно из следующих значений:</w:t>
      </w:r>
    </w:p>
    <w:p w14:paraId="7B5D7133" w14:textId="45EF4399" w:rsidR="008D2C1A" w:rsidRPr="00873B08" w:rsidRDefault="008D2C1A" w:rsidP="007D1079">
      <w:pPr>
        <w:pStyle w:val="a6"/>
        <w:numPr>
          <w:ilvl w:val="0"/>
          <w:numId w:val="355"/>
        </w:numPr>
        <w:tabs>
          <w:tab w:val="left" w:pos="1843"/>
        </w:tabs>
        <w:autoSpaceDE w:val="0"/>
        <w:adjustRightInd w:val="0"/>
        <w:ind w:left="1276" w:firstLine="0"/>
      </w:pPr>
      <w:r w:rsidRPr="00873B08">
        <w:t xml:space="preserve">«01» </w:t>
      </w:r>
      <w:r w:rsidRPr="00873B08">
        <w:rPr>
          <w:bCs/>
        </w:rPr>
        <w:t>–</w:t>
      </w:r>
      <w:r w:rsidRPr="00873B08">
        <w:t xml:space="preserve"> для заверенных копий гражданско-правовых договоров; сведений о гражданско-правовых договорах клиентов;</w:t>
      </w:r>
    </w:p>
    <w:p w14:paraId="4ACCB600" w14:textId="0FEEB1DC" w:rsidR="008D2C1A" w:rsidRPr="00873B08" w:rsidRDefault="008D2C1A" w:rsidP="007D1079">
      <w:pPr>
        <w:pStyle w:val="a6"/>
        <w:numPr>
          <w:ilvl w:val="0"/>
          <w:numId w:val="355"/>
        </w:numPr>
        <w:tabs>
          <w:tab w:val="left" w:pos="1843"/>
        </w:tabs>
        <w:autoSpaceDE w:val="0"/>
        <w:adjustRightInd w:val="0"/>
        <w:ind w:left="1276" w:firstLine="0"/>
      </w:pPr>
      <w:r w:rsidRPr="00873B08">
        <w:t xml:space="preserve">«03» </w:t>
      </w:r>
      <w:r w:rsidRPr="00873B08">
        <w:rPr>
          <w:bCs/>
        </w:rPr>
        <w:t>–</w:t>
      </w:r>
      <w:r w:rsidRPr="00873B08">
        <w:t xml:space="preserve"> для заверенных копий карточек с образцами подписей и оттиска печати;</w:t>
      </w:r>
    </w:p>
    <w:p w14:paraId="2A6EFD3C" w14:textId="6D3DF305" w:rsidR="008D2C1A" w:rsidRPr="00873B08" w:rsidRDefault="008D2C1A" w:rsidP="007D1079">
      <w:pPr>
        <w:pStyle w:val="a6"/>
        <w:numPr>
          <w:ilvl w:val="0"/>
          <w:numId w:val="355"/>
        </w:numPr>
        <w:tabs>
          <w:tab w:val="left" w:pos="1843"/>
        </w:tabs>
        <w:autoSpaceDE w:val="0"/>
        <w:adjustRightInd w:val="0"/>
        <w:ind w:left="1276" w:firstLine="0"/>
      </w:pPr>
      <w:r w:rsidRPr="00873B08">
        <w:t xml:space="preserve">«04» </w:t>
      </w:r>
      <w:r w:rsidRPr="00873B08">
        <w:rPr>
          <w:bCs/>
        </w:rPr>
        <w:t>–</w:t>
      </w:r>
      <w:r w:rsidRPr="00873B08">
        <w:t xml:space="preserve"> для информации о движении средств по счетам (вкладам) клиента (выписки за определенный в запросе период времени по операциям на счетах клиента; сведений о движении денежных средств по банковским картам, эмитированным к счетам физического лица за период времени, определенный в запросе), а также сведений о входящем остатке по счетам клиента по состоянию на дату, указанную в запросе;</w:t>
      </w:r>
    </w:p>
    <w:p w14:paraId="7EF5BB76" w14:textId="4497758E" w:rsidR="008D2C1A" w:rsidRPr="00873B08" w:rsidRDefault="008D2C1A" w:rsidP="007D1079">
      <w:pPr>
        <w:pStyle w:val="a6"/>
        <w:numPr>
          <w:ilvl w:val="0"/>
          <w:numId w:val="355"/>
        </w:numPr>
        <w:tabs>
          <w:tab w:val="left" w:pos="1843"/>
        </w:tabs>
        <w:autoSpaceDE w:val="0"/>
        <w:adjustRightInd w:val="0"/>
        <w:ind w:left="1276" w:firstLine="0"/>
      </w:pPr>
      <w:r w:rsidRPr="00873B08">
        <w:t xml:space="preserve">«05» </w:t>
      </w:r>
      <w:r w:rsidRPr="00873B08">
        <w:rPr>
          <w:bCs/>
        </w:rPr>
        <w:t>–</w:t>
      </w:r>
      <w:r w:rsidRPr="00873B08">
        <w:t xml:space="preserve"> для операций по переводу денежных средств, совершенных физическим лицом без открытия счета;</w:t>
      </w:r>
    </w:p>
    <w:p w14:paraId="3425A7D0" w14:textId="5337A2AA" w:rsidR="008D2C1A" w:rsidRPr="00873B08" w:rsidRDefault="008D2C1A" w:rsidP="007D1079">
      <w:pPr>
        <w:pStyle w:val="a6"/>
        <w:numPr>
          <w:ilvl w:val="0"/>
          <w:numId w:val="355"/>
        </w:numPr>
        <w:tabs>
          <w:tab w:val="left" w:pos="1843"/>
        </w:tabs>
        <w:autoSpaceDE w:val="0"/>
        <w:adjustRightInd w:val="0"/>
        <w:ind w:left="1276" w:firstLine="0"/>
      </w:pPr>
      <w:r w:rsidRPr="00873B08">
        <w:t xml:space="preserve">«06» </w:t>
      </w:r>
      <w:r w:rsidRPr="00873B08">
        <w:rPr>
          <w:bCs/>
        </w:rPr>
        <w:t>–</w:t>
      </w:r>
      <w:r w:rsidRPr="00873B08">
        <w:t xml:space="preserve"> для операций по переводу электронных денежных средств;</w:t>
      </w:r>
    </w:p>
    <w:p w14:paraId="23A3997A" w14:textId="0D4D7CF9" w:rsidR="008D2C1A" w:rsidRPr="00873B08" w:rsidRDefault="008D2C1A" w:rsidP="007D1079">
      <w:pPr>
        <w:pStyle w:val="a6"/>
        <w:numPr>
          <w:ilvl w:val="0"/>
          <w:numId w:val="355"/>
        </w:numPr>
        <w:tabs>
          <w:tab w:val="left" w:pos="1843"/>
        </w:tabs>
        <w:autoSpaceDE w:val="0"/>
        <w:adjustRightInd w:val="0"/>
        <w:ind w:left="1276" w:firstLine="0"/>
      </w:pPr>
      <w:r w:rsidRPr="00873B08">
        <w:lastRenderedPageBreak/>
        <w:t xml:space="preserve">«07» </w:t>
      </w:r>
      <w:r w:rsidRPr="00873B08">
        <w:rPr>
          <w:bCs/>
        </w:rPr>
        <w:t>–</w:t>
      </w:r>
      <w:r w:rsidRPr="00873B08">
        <w:t xml:space="preserve"> для валютно-обменных операций, совершенных физическим лицом без открытия счета;</w:t>
      </w:r>
    </w:p>
    <w:p w14:paraId="564398AA" w14:textId="25C6DC06" w:rsidR="008D2C1A" w:rsidRPr="00873B08" w:rsidRDefault="008D2C1A" w:rsidP="007D1079">
      <w:pPr>
        <w:pStyle w:val="a6"/>
        <w:numPr>
          <w:ilvl w:val="0"/>
          <w:numId w:val="355"/>
        </w:numPr>
        <w:tabs>
          <w:tab w:val="left" w:pos="1843"/>
        </w:tabs>
        <w:autoSpaceDE w:val="0"/>
        <w:adjustRightInd w:val="0"/>
        <w:ind w:left="1276" w:firstLine="0"/>
      </w:pPr>
      <w:r w:rsidRPr="00873B08">
        <w:t xml:space="preserve">«08» </w:t>
      </w:r>
      <w:r w:rsidRPr="00873B08">
        <w:rPr>
          <w:bCs/>
        </w:rPr>
        <w:t>–</w:t>
      </w:r>
      <w:r w:rsidRPr="00873B08">
        <w:t xml:space="preserve"> для копий заявлений на открытие (закрытие) счетов;</w:t>
      </w:r>
    </w:p>
    <w:p w14:paraId="7A448633" w14:textId="1E6E4B75" w:rsidR="008D2C1A" w:rsidRPr="00873B08" w:rsidRDefault="008D2C1A" w:rsidP="007D1079">
      <w:pPr>
        <w:pStyle w:val="a6"/>
        <w:numPr>
          <w:ilvl w:val="0"/>
          <w:numId w:val="355"/>
        </w:numPr>
        <w:tabs>
          <w:tab w:val="left" w:pos="1843"/>
        </w:tabs>
        <w:autoSpaceDE w:val="0"/>
        <w:adjustRightInd w:val="0"/>
        <w:ind w:left="1276" w:firstLine="0"/>
      </w:pPr>
      <w:r w:rsidRPr="00873B08">
        <w:t xml:space="preserve">«09» </w:t>
      </w:r>
      <w:r w:rsidRPr="00873B08">
        <w:rPr>
          <w:bCs/>
        </w:rPr>
        <w:t>–</w:t>
      </w:r>
      <w:r w:rsidRPr="00873B08">
        <w:t xml:space="preserve"> для копий анкет (досье) клиентов кредитной организации;</w:t>
      </w:r>
    </w:p>
    <w:p w14:paraId="31DD4791" w14:textId="112F4033" w:rsidR="008D2C1A" w:rsidRPr="00873B08" w:rsidRDefault="008D2C1A" w:rsidP="007D1079">
      <w:pPr>
        <w:pStyle w:val="a6"/>
        <w:numPr>
          <w:ilvl w:val="0"/>
          <w:numId w:val="355"/>
        </w:numPr>
        <w:tabs>
          <w:tab w:val="left" w:pos="1843"/>
        </w:tabs>
        <w:autoSpaceDE w:val="0"/>
        <w:adjustRightInd w:val="0"/>
        <w:ind w:left="1276" w:firstLine="0"/>
      </w:pPr>
      <w:r w:rsidRPr="00873B08">
        <w:t>«91» – для информации о бенифициарном владельце клиента;</w:t>
      </w:r>
    </w:p>
    <w:p w14:paraId="110F5507" w14:textId="3567D9E9" w:rsidR="008D2C1A" w:rsidRPr="00873B08" w:rsidRDefault="008D2C1A" w:rsidP="007D1079">
      <w:pPr>
        <w:pStyle w:val="a6"/>
        <w:numPr>
          <w:ilvl w:val="0"/>
          <w:numId w:val="355"/>
        </w:numPr>
        <w:tabs>
          <w:tab w:val="left" w:pos="1843"/>
        </w:tabs>
        <w:autoSpaceDE w:val="0"/>
        <w:adjustRightInd w:val="0"/>
        <w:ind w:left="1276" w:firstLine="0"/>
      </w:pPr>
      <w:r w:rsidRPr="00873B08">
        <w:t xml:space="preserve">«10» </w:t>
      </w:r>
      <w:r w:rsidRPr="00873B08">
        <w:rPr>
          <w:bCs/>
        </w:rPr>
        <w:t>–</w:t>
      </w:r>
      <w:r w:rsidRPr="00873B08">
        <w:t xml:space="preserve"> для копий паспортов лиц, имеющих право на проведение финансовых операций по счетам (в случае управления счетом на основании доверенности </w:t>
      </w:r>
      <w:r w:rsidRPr="00873B08">
        <w:rPr>
          <w:bCs/>
        </w:rPr>
        <w:t>–</w:t>
      </w:r>
      <w:r w:rsidRPr="00873B08">
        <w:t xml:space="preserve"> копии такой доверенности); </w:t>
      </w:r>
    </w:p>
    <w:p w14:paraId="143DAEBC" w14:textId="785FC8DF" w:rsidR="008D2C1A" w:rsidRPr="00873B08" w:rsidRDefault="008D2C1A" w:rsidP="007D1079">
      <w:pPr>
        <w:pStyle w:val="a6"/>
        <w:numPr>
          <w:ilvl w:val="0"/>
          <w:numId w:val="355"/>
        </w:numPr>
        <w:tabs>
          <w:tab w:val="left" w:pos="1843"/>
        </w:tabs>
        <w:autoSpaceDE w:val="0"/>
        <w:adjustRightInd w:val="0"/>
        <w:ind w:left="1276" w:firstLine="0"/>
      </w:pPr>
      <w:r w:rsidRPr="00873B08">
        <w:t xml:space="preserve">«11» </w:t>
      </w:r>
      <w:r w:rsidRPr="00873B08">
        <w:rPr>
          <w:bCs/>
        </w:rPr>
        <w:t>–</w:t>
      </w:r>
      <w:r w:rsidRPr="00873B08">
        <w:t xml:space="preserve"> для сведений об операциях клиента с векселями;</w:t>
      </w:r>
    </w:p>
    <w:p w14:paraId="2FAF7A1C" w14:textId="3D0D8720" w:rsidR="008D2C1A" w:rsidRPr="00873B08" w:rsidRDefault="008D2C1A" w:rsidP="007D1079">
      <w:pPr>
        <w:pStyle w:val="Standard"/>
        <w:numPr>
          <w:ilvl w:val="0"/>
          <w:numId w:val="355"/>
        </w:numPr>
        <w:tabs>
          <w:tab w:val="left" w:pos="1843"/>
        </w:tabs>
        <w:ind w:left="1276" w:firstLine="0"/>
      </w:pPr>
      <w:r w:rsidRPr="00873B08">
        <w:t xml:space="preserve">«12» </w:t>
      </w:r>
      <w:r w:rsidRPr="00873B08">
        <w:rPr>
          <w:bCs/>
        </w:rPr>
        <w:t>–</w:t>
      </w:r>
      <w:r w:rsidRPr="00873B08">
        <w:t xml:space="preserve"> для документов и справочных материалов, не указанных в запросе </w:t>
      </w:r>
      <w:r w:rsidR="009E044D" w:rsidRPr="00873B08">
        <w:t>ФСФМ</w:t>
      </w:r>
      <w:r w:rsidRPr="00873B08">
        <w:t xml:space="preserve">, но необходимых по мнению </w:t>
      </w:r>
      <w:r w:rsidR="009E044D" w:rsidRPr="00873B08">
        <w:t>КО</w:t>
      </w:r>
      <w:r w:rsidRPr="00873B08">
        <w:t xml:space="preserve"> для эффективной реализации Федерального закона </w:t>
      </w:r>
      <w:r w:rsidR="009E044D" w:rsidRPr="00873B08">
        <w:t xml:space="preserve">от 07.08.2001 </w:t>
      </w:r>
      <w:r w:rsidRPr="00873B08">
        <w:t>№ 115-ФЗ</w:t>
      </w:r>
      <w:r w:rsidR="009E044D" w:rsidRPr="00873B08">
        <w:t xml:space="preserve"> «О противодействии легализации (отмыванию) доходов, полученных преступным путем, и финансированию терроризма»</w:t>
      </w:r>
      <w:r w:rsidRPr="00873B08">
        <w:t>.</w:t>
      </w:r>
    </w:p>
    <w:p w14:paraId="1AA85307" w14:textId="77777777" w:rsidR="00E10E45" w:rsidRPr="00873B08" w:rsidRDefault="00C277D6">
      <w:pPr>
        <w:pStyle w:val="afd"/>
        <w:spacing w:after="0"/>
        <w:ind w:firstLine="0"/>
      </w:pPr>
      <w:bookmarkStart w:id="602" w:name="_Toc145629076"/>
      <w:bookmarkStart w:id="603" w:name="_Toc183440346"/>
      <w:r w:rsidRPr="00873B08">
        <w:rPr>
          <w:sz w:val="28"/>
          <w:szCs w:val="28"/>
        </w:rPr>
        <w:lastRenderedPageBreak/>
        <w:t xml:space="preserve">Приложение </w:t>
      </w:r>
      <w:bookmarkStart w:id="604" w:name="в1"/>
      <w:bookmarkStart w:id="605" w:name="прВ"/>
      <w:r w:rsidRPr="00873B08">
        <w:rPr>
          <w:sz w:val="28"/>
          <w:szCs w:val="28"/>
        </w:rPr>
        <w:t>В</w:t>
      </w:r>
      <w:bookmarkEnd w:id="602"/>
      <w:bookmarkEnd w:id="603"/>
      <w:bookmarkEnd w:id="604"/>
      <w:bookmarkEnd w:id="605"/>
    </w:p>
    <w:p w14:paraId="4685FA6D" w14:textId="77777777" w:rsidR="00E10E45" w:rsidRPr="00873B08" w:rsidRDefault="00C277D6">
      <w:pPr>
        <w:pStyle w:val="Standard"/>
        <w:ind w:firstLine="0"/>
        <w:jc w:val="center"/>
      </w:pPr>
      <w:r w:rsidRPr="00873B08">
        <w:rPr>
          <w:b/>
          <w:sz w:val="28"/>
          <w:szCs w:val="28"/>
        </w:rPr>
        <w:t>Описание параметров конфигурационного файла «delta-foiv.properties»</w:t>
      </w:r>
    </w:p>
    <w:p w14:paraId="1CE4FAFF" w14:textId="71E62334" w:rsidR="00E10E45" w:rsidRPr="00873B08" w:rsidRDefault="00C277D6">
      <w:pPr>
        <w:pStyle w:val="Standard"/>
      </w:pPr>
      <w:r w:rsidRPr="00873B08">
        <w:t>В таблице В.</w:t>
      </w:r>
      <w:r w:rsidR="0060773A" w:rsidRPr="00217CFC">
        <w:fldChar w:fldCharType="begin"/>
      </w:r>
      <w:r w:rsidR="0060773A" w:rsidRPr="00873B08">
        <w:instrText xml:space="preserve"> REF _Ref167187918 \h\##</w:instrText>
      </w:r>
      <w:r w:rsidR="0076213A" w:rsidRPr="00873B08">
        <w:instrText xml:space="preserve"> \* MERGEFORMAT </w:instrText>
      </w:r>
      <w:r w:rsidR="0060773A" w:rsidRPr="00217CFC">
        <w:fldChar w:fldCharType="separate"/>
      </w:r>
      <w:r w:rsidR="0000237F" w:rsidRPr="00873B08">
        <w:t>1</w:t>
      </w:r>
      <w:r w:rsidR="0060773A" w:rsidRPr="00217CFC">
        <w:fldChar w:fldCharType="end"/>
      </w:r>
      <w:r w:rsidRPr="00873B08">
        <w:t xml:space="preserve"> приведено описание параметров настройки, применимых для использования в конфигурационном файле «delta-foiv.properties» расширения. Файл может размещаться в корневом каталоге установки расширения и должен редактироваться в кодировке UTF-8.</w:t>
      </w:r>
    </w:p>
    <w:p w14:paraId="177DC27C" w14:textId="77777777" w:rsidR="00E10E45" w:rsidRPr="00873B08" w:rsidRDefault="00C277D6">
      <w:pPr>
        <w:pStyle w:val="Standard"/>
      </w:pPr>
      <w:r w:rsidRPr="00873B08">
        <w:t xml:space="preserve">При настройке значений параметров, содержащих пути файловой системы для ОС Windows символы </w:t>
      </w:r>
      <w:r w:rsidRPr="00873B08">
        <w:rPr>
          <w:lang w:eastAsia="ru-RU"/>
        </w:rPr>
        <w:t>«:» и «\» должны экранироваться символом «\». Например, путь «C:\delta\foiv» должен указываться как «C\:\\delta\\foiv».</w:t>
      </w:r>
    </w:p>
    <w:p w14:paraId="4E9ACB37" w14:textId="12A35732" w:rsidR="00E10E45" w:rsidRPr="00873B08" w:rsidRDefault="0060773A" w:rsidP="00327F04">
      <w:pPr>
        <w:pStyle w:val="Standard"/>
        <w:spacing w:before="120"/>
        <w:ind w:firstLine="0"/>
        <w:jc w:val="left"/>
        <w:rPr>
          <w:lang w:eastAsia="ru-RU"/>
        </w:rPr>
      </w:pPr>
      <w:bookmarkStart w:id="606" w:name="_Ref167187918"/>
      <w:bookmarkStart w:id="607" w:name="_Ref145591040"/>
      <w:r w:rsidRPr="00873B08">
        <w:rPr>
          <w:lang w:eastAsia="ru-RU"/>
        </w:rPr>
        <w:t>Таблица В.</w:t>
      </w:r>
      <w:bookmarkStart w:id="608" w:name="Тв1"/>
      <w:r w:rsidRPr="00217CFC">
        <w:rPr>
          <w:lang w:eastAsia="ru-RU"/>
        </w:rPr>
        <w:fldChar w:fldCharType="begin"/>
      </w:r>
      <w:r w:rsidRPr="00873B08">
        <w:rPr>
          <w:lang w:eastAsia="ru-RU"/>
        </w:rPr>
        <w:instrText xml:space="preserve"> SEQ Таблица_В. \* ARABIC </w:instrText>
      </w:r>
      <w:r w:rsidRPr="00217CFC">
        <w:rPr>
          <w:lang w:eastAsia="ru-RU"/>
        </w:rPr>
        <w:fldChar w:fldCharType="separate"/>
      </w:r>
      <w:r w:rsidR="0000237F" w:rsidRPr="00873B08">
        <w:rPr>
          <w:noProof/>
          <w:lang w:eastAsia="ru-RU"/>
        </w:rPr>
        <w:t>1</w:t>
      </w:r>
      <w:r w:rsidRPr="00217CFC">
        <w:rPr>
          <w:lang w:eastAsia="ru-RU"/>
        </w:rPr>
        <w:fldChar w:fldCharType="end"/>
      </w:r>
      <w:bookmarkEnd w:id="606"/>
      <w:bookmarkEnd w:id="607"/>
      <w:bookmarkEnd w:id="608"/>
      <w:r w:rsidR="009D60C5" w:rsidRPr="00873B08">
        <w:rPr>
          <w:lang w:eastAsia="ru-RU"/>
        </w:rPr>
        <w:t xml:space="preserve"> </w:t>
      </w:r>
      <w:r w:rsidR="00C277D6" w:rsidRPr="00873B08">
        <w:rPr>
          <w:lang w:eastAsia="ru-RU"/>
        </w:rPr>
        <w:t>– Параметры настройки конфигурационного файла delta-foiv.properties</w:t>
      </w:r>
    </w:p>
    <w:tbl>
      <w:tblPr>
        <w:tblW w:w="9214" w:type="dxa"/>
        <w:tblInd w:w="-3" w:type="dxa"/>
        <w:tblLayout w:type="fixed"/>
        <w:tblCellMar>
          <w:left w:w="10" w:type="dxa"/>
          <w:right w:w="10" w:type="dxa"/>
        </w:tblCellMar>
        <w:tblLook w:val="0000" w:firstRow="0" w:lastRow="0" w:firstColumn="0" w:lastColumn="0" w:noHBand="0" w:noVBand="0"/>
      </w:tblPr>
      <w:tblGrid>
        <w:gridCol w:w="2603"/>
        <w:gridCol w:w="2761"/>
        <w:gridCol w:w="3850"/>
      </w:tblGrid>
      <w:tr w:rsidR="00E10E45" w:rsidRPr="00873B08" w14:paraId="35929EE7" w14:textId="77777777" w:rsidTr="005022CF">
        <w:trPr>
          <w:cantSplit/>
          <w:tblHeader/>
        </w:trPr>
        <w:tc>
          <w:tcPr>
            <w:tcW w:w="2603" w:type="dxa"/>
            <w:tcBorders>
              <w:top w:val="single" w:sz="2" w:space="0" w:color="000000"/>
              <w:left w:val="single" w:sz="2" w:space="0" w:color="000000"/>
              <w:bottom w:val="single" w:sz="2" w:space="0" w:color="000000"/>
            </w:tcBorders>
            <w:tcMar>
              <w:top w:w="28" w:type="dxa"/>
              <w:left w:w="142" w:type="dxa"/>
              <w:bottom w:w="28" w:type="dxa"/>
              <w:right w:w="142" w:type="dxa"/>
            </w:tcMar>
          </w:tcPr>
          <w:p w14:paraId="2372D15A" w14:textId="77777777" w:rsidR="00E10E45" w:rsidRPr="00873B08" w:rsidRDefault="00C277D6">
            <w:pPr>
              <w:pStyle w:val="af2"/>
              <w:widowControl w:val="0"/>
              <w:tabs>
                <w:tab w:val="left" w:pos="851"/>
              </w:tabs>
              <w:jc w:val="center"/>
            </w:pPr>
            <w:r w:rsidRPr="00873B08">
              <w:rPr>
                <w:b/>
                <w:color w:val="auto"/>
                <w:sz w:val="20"/>
              </w:rPr>
              <w:t>Параметр</w:t>
            </w:r>
          </w:p>
        </w:tc>
        <w:tc>
          <w:tcPr>
            <w:tcW w:w="2761" w:type="dxa"/>
            <w:tcBorders>
              <w:top w:val="single" w:sz="2" w:space="0" w:color="000000"/>
              <w:left w:val="single" w:sz="2" w:space="0" w:color="000000"/>
              <w:bottom w:val="single" w:sz="2" w:space="0" w:color="000000"/>
            </w:tcBorders>
            <w:tcMar>
              <w:top w:w="28" w:type="dxa"/>
              <w:left w:w="142" w:type="dxa"/>
              <w:bottom w:w="28" w:type="dxa"/>
              <w:right w:w="142" w:type="dxa"/>
            </w:tcMar>
          </w:tcPr>
          <w:p w14:paraId="06D63168" w14:textId="77777777" w:rsidR="00E10E45" w:rsidRPr="00873B08" w:rsidRDefault="00C277D6">
            <w:pPr>
              <w:pStyle w:val="af2"/>
              <w:widowControl w:val="0"/>
              <w:tabs>
                <w:tab w:val="left" w:pos="851"/>
              </w:tabs>
              <w:jc w:val="center"/>
            </w:pPr>
            <w:r w:rsidRPr="00873B08">
              <w:rPr>
                <w:b/>
                <w:color w:val="auto"/>
                <w:sz w:val="20"/>
              </w:rPr>
              <w:t>Назначение</w:t>
            </w:r>
          </w:p>
        </w:tc>
        <w:tc>
          <w:tcPr>
            <w:tcW w:w="3850" w:type="dxa"/>
            <w:tcBorders>
              <w:top w:val="single" w:sz="2" w:space="0" w:color="000000"/>
              <w:left w:val="single" w:sz="2" w:space="0" w:color="000000"/>
              <w:bottom w:val="single" w:sz="2" w:space="0" w:color="000000"/>
              <w:right w:val="single" w:sz="2" w:space="0" w:color="000000"/>
            </w:tcBorders>
            <w:tcMar>
              <w:top w:w="28" w:type="dxa"/>
              <w:left w:w="142" w:type="dxa"/>
              <w:bottom w:w="28" w:type="dxa"/>
              <w:right w:w="142" w:type="dxa"/>
            </w:tcMar>
          </w:tcPr>
          <w:p w14:paraId="62320FBD" w14:textId="77777777" w:rsidR="00E10E45" w:rsidRPr="00873B08" w:rsidRDefault="00C277D6">
            <w:pPr>
              <w:pStyle w:val="af2"/>
              <w:widowControl w:val="0"/>
              <w:tabs>
                <w:tab w:val="left" w:pos="851"/>
              </w:tabs>
              <w:jc w:val="center"/>
            </w:pPr>
            <w:r w:rsidRPr="00873B08">
              <w:rPr>
                <w:b/>
                <w:bCs/>
                <w:color w:val="auto"/>
                <w:sz w:val="20"/>
              </w:rPr>
              <w:t>Примечание</w:t>
            </w:r>
          </w:p>
        </w:tc>
      </w:tr>
      <w:tr w:rsidR="00E10E45" w:rsidRPr="00873B08" w14:paraId="3401F940" w14:textId="77777777" w:rsidTr="005022CF">
        <w:trPr>
          <w:cantSplit/>
        </w:trPr>
        <w:tc>
          <w:tcPr>
            <w:tcW w:w="9214" w:type="dxa"/>
            <w:gridSpan w:val="3"/>
            <w:tcBorders>
              <w:left w:val="single" w:sz="2" w:space="0" w:color="000000"/>
              <w:bottom w:val="single" w:sz="2" w:space="0" w:color="000000"/>
              <w:right w:val="single" w:sz="2" w:space="0" w:color="000000"/>
            </w:tcBorders>
            <w:tcMar>
              <w:top w:w="28" w:type="dxa"/>
              <w:left w:w="142" w:type="dxa"/>
              <w:bottom w:w="28" w:type="dxa"/>
              <w:right w:w="142" w:type="dxa"/>
            </w:tcMar>
          </w:tcPr>
          <w:p w14:paraId="54E6C435" w14:textId="77777777" w:rsidR="00E10E45" w:rsidRPr="00873B08" w:rsidRDefault="00C277D6">
            <w:pPr>
              <w:pStyle w:val="af2"/>
              <w:widowControl w:val="0"/>
              <w:tabs>
                <w:tab w:val="left" w:pos="851"/>
              </w:tabs>
              <w:jc w:val="center"/>
            </w:pPr>
            <w:r w:rsidRPr="00873B08">
              <w:rPr>
                <w:b/>
                <w:bCs/>
                <w:color w:val="auto"/>
                <w:sz w:val="20"/>
              </w:rPr>
              <w:t>Группа параметров файла профиля</w:t>
            </w:r>
          </w:p>
        </w:tc>
      </w:tr>
      <w:tr w:rsidR="00E10E45" w:rsidRPr="00873B08" w14:paraId="0D969A83" w14:textId="77777777" w:rsidTr="005022CF">
        <w:trPr>
          <w:cantSplit/>
        </w:trPr>
        <w:tc>
          <w:tcPr>
            <w:tcW w:w="2603" w:type="dxa"/>
            <w:tcBorders>
              <w:left w:val="single" w:sz="2" w:space="0" w:color="000000"/>
              <w:bottom w:val="single" w:sz="2" w:space="0" w:color="000000"/>
            </w:tcBorders>
            <w:tcMar>
              <w:top w:w="28" w:type="dxa"/>
              <w:left w:w="142" w:type="dxa"/>
              <w:bottom w:w="28" w:type="dxa"/>
              <w:right w:w="142" w:type="dxa"/>
            </w:tcMar>
          </w:tcPr>
          <w:p w14:paraId="4AC3D77A" w14:textId="77777777" w:rsidR="00E10E45" w:rsidRPr="00873B08" w:rsidRDefault="00C277D6">
            <w:pPr>
              <w:pStyle w:val="affb"/>
              <w:widowControl w:val="0"/>
              <w:ind w:firstLine="0"/>
              <w:rPr>
                <w:sz w:val="20"/>
              </w:rPr>
            </w:pPr>
            <w:r w:rsidRPr="00873B08">
              <w:rPr>
                <w:sz w:val="20"/>
              </w:rPr>
              <w:t>foiv.profile.dir</w:t>
            </w:r>
          </w:p>
        </w:tc>
        <w:tc>
          <w:tcPr>
            <w:tcW w:w="2761" w:type="dxa"/>
            <w:tcBorders>
              <w:left w:val="single" w:sz="2" w:space="0" w:color="000000"/>
              <w:bottom w:val="single" w:sz="2" w:space="0" w:color="000000"/>
            </w:tcBorders>
            <w:tcMar>
              <w:top w:w="28" w:type="dxa"/>
              <w:left w:w="142" w:type="dxa"/>
              <w:bottom w:w="28" w:type="dxa"/>
              <w:right w:w="142" w:type="dxa"/>
            </w:tcMar>
          </w:tcPr>
          <w:p w14:paraId="562E4B3F" w14:textId="77777777" w:rsidR="00E10E45" w:rsidRPr="00873B08" w:rsidRDefault="00C277D6">
            <w:pPr>
              <w:pStyle w:val="af2"/>
              <w:widowControl w:val="0"/>
              <w:tabs>
                <w:tab w:val="left" w:pos="851"/>
              </w:tabs>
              <w:jc w:val="both"/>
            </w:pPr>
            <w:r w:rsidRPr="00873B08">
              <w:rPr>
                <w:color w:val="auto"/>
                <w:sz w:val="20"/>
              </w:rPr>
              <w:t>Каталог размещения файла профиля</w:t>
            </w:r>
          </w:p>
        </w:tc>
        <w:tc>
          <w:tcPr>
            <w:tcW w:w="3850" w:type="dxa"/>
            <w:tcBorders>
              <w:left w:val="single" w:sz="2" w:space="0" w:color="000000"/>
              <w:bottom w:val="single" w:sz="2" w:space="0" w:color="000000"/>
              <w:right w:val="single" w:sz="2" w:space="0" w:color="000000"/>
            </w:tcBorders>
            <w:tcMar>
              <w:top w:w="28" w:type="dxa"/>
              <w:left w:w="142" w:type="dxa"/>
              <w:bottom w:w="28" w:type="dxa"/>
              <w:right w:w="142" w:type="dxa"/>
            </w:tcMar>
          </w:tcPr>
          <w:p w14:paraId="49098741" w14:textId="77777777" w:rsidR="00E10E45" w:rsidRPr="00873B08" w:rsidRDefault="00C277D6">
            <w:pPr>
              <w:pStyle w:val="af2"/>
              <w:widowControl w:val="0"/>
              <w:tabs>
                <w:tab w:val="left" w:pos="851"/>
              </w:tabs>
              <w:jc w:val="both"/>
            </w:pPr>
            <w:r w:rsidRPr="00873B08">
              <w:rPr>
                <w:color w:val="auto"/>
                <w:sz w:val="20"/>
              </w:rPr>
              <w:t>По умолчанию – подкаталог profile каталога установки расширения</w:t>
            </w:r>
          </w:p>
        </w:tc>
      </w:tr>
      <w:tr w:rsidR="00E10E45" w:rsidRPr="00873B08" w14:paraId="7D926E49" w14:textId="77777777" w:rsidTr="005022CF">
        <w:trPr>
          <w:cantSplit/>
          <w:trHeight w:val="199"/>
        </w:trPr>
        <w:tc>
          <w:tcPr>
            <w:tcW w:w="2603" w:type="dxa"/>
            <w:tcBorders>
              <w:left w:val="single" w:sz="2" w:space="0" w:color="000000"/>
              <w:bottom w:val="single" w:sz="2" w:space="0" w:color="000000"/>
            </w:tcBorders>
            <w:tcMar>
              <w:top w:w="28" w:type="dxa"/>
              <w:left w:w="142" w:type="dxa"/>
              <w:bottom w:w="28" w:type="dxa"/>
              <w:right w:w="142" w:type="dxa"/>
            </w:tcMar>
          </w:tcPr>
          <w:p w14:paraId="65B25B85" w14:textId="77777777" w:rsidR="00E10E45" w:rsidRPr="00873B08" w:rsidRDefault="00C277D6">
            <w:pPr>
              <w:pStyle w:val="affb"/>
              <w:widowControl w:val="0"/>
              <w:ind w:firstLine="0"/>
            </w:pPr>
            <w:r w:rsidRPr="00873B08">
              <w:rPr>
                <w:sz w:val="20"/>
              </w:rPr>
              <w:t>foiv.mprofile.name</w:t>
            </w:r>
          </w:p>
        </w:tc>
        <w:tc>
          <w:tcPr>
            <w:tcW w:w="2761" w:type="dxa"/>
            <w:tcBorders>
              <w:left w:val="single" w:sz="2" w:space="0" w:color="000000"/>
              <w:bottom w:val="single" w:sz="2" w:space="0" w:color="000000"/>
            </w:tcBorders>
            <w:tcMar>
              <w:top w:w="28" w:type="dxa"/>
              <w:left w:w="142" w:type="dxa"/>
              <w:bottom w:w="28" w:type="dxa"/>
              <w:right w:w="142" w:type="dxa"/>
            </w:tcMar>
          </w:tcPr>
          <w:p w14:paraId="066DE58C" w14:textId="77777777" w:rsidR="00E10E45" w:rsidRPr="00873B08" w:rsidRDefault="00C277D6">
            <w:pPr>
              <w:pStyle w:val="af2"/>
              <w:widowControl w:val="0"/>
              <w:tabs>
                <w:tab w:val="left" w:pos="851"/>
              </w:tabs>
              <w:jc w:val="both"/>
            </w:pPr>
            <w:r w:rsidRPr="00873B08">
              <w:rPr>
                <w:color w:val="auto"/>
                <w:sz w:val="20"/>
              </w:rPr>
              <w:t>Имя файла профиля</w:t>
            </w:r>
          </w:p>
        </w:tc>
        <w:tc>
          <w:tcPr>
            <w:tcW w:w="3850" w:type="dxa"/>
            <w:tcBorders>
              <w:left w:val="single" w:sz="2" w:space="0" w:color="000000"/>
              <w:bottom w:val="single" w:sz="2" w:space="0" w:color="000000"/>
              <w:right w:val="single" w:sz="2" w:space="0" w:color="000000"/>
            </w:tcBorders>
            <w:tcMar>
              <w:top w:w="28" w:type="dxa"/>
              <w:left w:w="142" w:type="dxa"/>
              <w:bottom w:w="28" w:type="dxa"/>
              <w:right w:w="142" w:type="dxa"/>
            </w:tcMar>
          </w:tcPr>
          <w:p w14:paraId="410BD25F" w14:textId="77777777" w:rsidR="00E10E45" w:rsidRPr="00873B08" w:rsidRDefault="00C277D6">
            <w:pPr>
              <w:pStyle w:val="af2"/>
              <w:widowControl w:val="0"/>
              <w:tabs>
                <w:tab w:val="left" w:pos="851"/>
              </w:tabs>
              <w:jc w:val="both"/>
            </w:pPr>
            <w:r w:rsidRPr="00873B08">
              <w:rPr>
                <w:color w:val="auto"/>
                <w:sz w:val="20"/>
              </w:rPr>
              <w:t>По умолчанию – delta-foiv-mprofile.xml</w:t>
            </w:r>
          </w:p>
        </w:tc>
      </w:tr>
      <w:tr w:rsidR="00E10E45" w:rsidRPr="00873B08" w14:paraId="43339534" w14:textId="77777777" w:rsidTr="005022CF">
        <w:trPr>
          <w:cantSplit/>
        </w:trPr>
        <w:tc>
          <w:tcPr>
            <w:tcW w:w="9214" w:type="dxa"/>
            <w:gridSpan w:val="3"/>
            <w:tcBorders>
              <w:left w:val="single" w:sz="2" w:space="0" w:color="000000"/>
              <w:bottom w:val="single" w:sz="2" w:space="0" w:color="000000"/>
              <w:right w:val="single" w:sz="2" w:space="0" w:color="000000"/>
            </w:tcBorders>
            <w:tcMar>
              <w:top w:w="28" w:type="dxa"/>
              <w:left w:w="142" w:type="dxa"/>
              <w:bottom w:w="28" w:type="dxa"/>
              <w:right w:w="142" w:type="dxa"/>
            </w:tcMar>
          </w:tcPr>
          <w:p w14:paraId="759DD64F" w14:textId="77777777" w:rsidR="00E10E45" w:rsidRPr="00873B08" w:rsidRDefault="00C277D6">
            <w:pPr>
              <w:pStyle w:val="af2"/>
              <w:widowControl w:val="0"/>
              <w:tabs>
                <w:tab w:val="left" w:pos="851"/>
              </w:tabs>
              <w:jc w:val="center"/>
            </w:pPr>
            <w:r w:rsidRPr="00873B08">
              <w:rPr>
                <w:b/>
                <w:bCs/>
                <w:color w:val="auto"/>
                <w:sz w:val="20"/>
              </w:rPr>
              <w:t>Группа параметров настройки утилит</w:t>
            </w:r>
          </w:p>
        </w:tc>
      </w:tr>
      <w:tr w:rsidR="00E10E45" w:rsidRPr="00873B08" w14:paraId="14897DF9" w14:textId="77777777" w:rsidTr="005022CF">
        <w:trPr>
          <w:cantSplit/>
        </w:trPr>
        <w:tc>
          <w:tcPr>
            <w:tcW w:w="2603" w:type="dxa"/>
            <w:tcBorders>
              <w:left w:val="single" w:sz="2" w:space="0" w:color="000000"/>
              <w:bottom w:val="single" w:sz="2" w:space="0" w:color="000000"/>
            </w:tcBorders>
            <w:tcMar>
              <w:top w:w="28" w:type="dxa"/>
              <w:left w:w="142" w:type="dxa"/>
              <w:bottom w:w="28" w:type="dxa"/>
              <w:right w:w="142" w:type="dxa"/>
            </w:tcMar>
          </w:tcPr>
          <w:p w14:paraId="2CEFB326" w14:textId="77777777" w:rsidR="00E10E45" w:rsidRPr="00873B08" w:rsidRDefault="00C277D6">
            <w:pPr>
              <w:pStyle w:val="af2"/>
              <w:widowControl w:val="0"/>
              <w:tabs>
                <w:tab w:val="left" w:pos="851"/>
              </w:tabs>
              <w:jc w:val="both"/>
            </w:pPr>
            <w:r w:rsidRPr="00873B08">
              <w:rPr>
                <w:color w:val="auto"/>
                <w:sz w:val="20"/>
              </w:rPr>
              <w:t>arj.exec</w:t>
            </w:r>
            <w:r w:rsidRPr="00873B08">
              <w:rPr>
                <w:color w:val="auto"/>
                <w:sz w:val="20"/>
                <w:lang w:val="en-US"/>
              </w:rPr>
              <w:t>u</w:t>
            </w:r>
            <w:r w:rsidRPr="00873B08">
              <w:rPr>
                <w:color w:val="auto"/>
                <w:sz w:val="20"/>
              </w:rPr>
              <w:t>table.file</w:t>
            </w:r>
          </w:p>
        </w:tc>
        <w:tc>
          <w:tcPr>
            <w:tcW w:w="2761" w:type="dxa"/>
            <w:tcBorders>
              <w:left w:val="single" w:sz="2" w:space="0" w:color="000000"/>
              <w:bottom w:val="single" w:sz="2" w:space="0" w:color="000000"/>
            </w:tcBorders>
            <w:tcMar>
              <w:top w:w="28" w:type="dxa"/>
              <w:left w:w="142" w:type="dxa"/>
              <w:bottom w:w="28" w:type="dxa"/>
              <w:right w:w="142" w:type="dxa"/>
            </w:tcMar>
          </w:tcPr>
          <w:p w14:paraId="02B888AF" w14:textId="77777777" w:rsidR="00E10E45" w:rsidRPr="00873B08" w:rsidRDefault="00C277D6">
            <w:pPr>
              <w:pStyle w:val="af2"/>
              <w:widowControl w:val="0"/>
              <w:tabs>
                <w:tab w:val="left" w:pos="851"/>
              </w:tabs>
              <w:jc w:val="both"/>
            </w:pPr>
            <w:r w:rsidRPr="00873B08">
              <w:rPr>
                <w:color w:val="auto"/>
                <w:sz w:val="20"/>
              </w:rPr>
              <w:t>Путь до утилиты архиватора ARJ</w:t>
            </w:r>
          </w:p>
        </w:tc>
        <w:tc>
          <w:tcPr>
            <w:tcW w:w="3850" w:type="dxa"/>
            <w:tcBorders>
              <w:left w:val="single" w:sz="2" w:space="0" w:color="000000"/>
              <w:bottom w:val="single" w:sz="2" w:space="0" w:color="000000"/>
              <w:right w:val="single" w:sz="2" w:space="0" w:color="000000"/>
            </w:tcBorders>
            <w:tcMar>
              <w:top w:w="28" w:type="dxa"/>
              <w:left w:w="142" w:type="dxa"/>
              <w:bottom w:w="28" w:type="dxa"/>
              <w:right w:w="142" w:type="dxa"/>
            </w:tcMar>
          </w:tcPr>
          <w:p w14:paraId="7C6046CF" w14:textId="77777777" w:rsidR="00E10E45" w:rsidRPr="00873B08" w:rsidRDefault="00C277D6">
            <w:pPr>
              <w:pStyle w:val="af2"/>
              <w:widowControl w:val="0"/>
              <w:tabs>
                <w:tab w:val="left" w:pos="851"/>
              </w:tabs>
              <w:jc w:val="both"/>
            </w:pPr>
            <w:r w:rsidRPr="00873B08">
              <w:rPr>
                <w:color w:val="auto"/>
                <w:sz w:val="20"/>
              </w:rPr>
              <w:t>Имя или полный путь до утилиты архиватора. При указании имени утилита должна быть доступна по путям переменной окружения ОС.</w:t>
            </w:r>
            <w:r w:rsidRPr="00873B08">
              <w:rPr>
                <w:color w:val="auto"/>
                <w:sz w:val="20"/>
              </w:rPr>
              <w:br/>
              <w:t>Значения по умолчанию: arj для ОС Linux, arj32.exe для ОС Windows</w:t>
            </w:r>
          </w:p>
        </w:tc>
      </w:tr>
      <w:tr w:rsidR="00E10E45" w:rsidRPr="00873B08" w14:paraId="4D09DE7F" w14:textId="77777777" w:rsidTr="005022CF">
        <w:trPr>
          <w:cantSplit/>
        </w:trPr>
        <w:tc>
          <w:tcPr>
            <w:tcW w:w="9214" w:type="dxa"/>
            <w:gridSpan w:val="3"/>
            <w:tcBorders>
              <w:left w:val="single" w:sz="2" w:space="0" w:color="000000"/>
              <w:bottom w:val="single" w:sz="2" w:space="0" w:color="000000"/>
              <w:right w:val="single" w:sz="2" w:space="0" w:color="000000"/>
            </w:tcBorders>
            <w:tcMar>
              <w:top w:w="28" w:type="dxa"/>
              <w:left w:w="142" w:type="dxa"/>
              <w:bottom w:w="28" w:type="dxa"/>
              <w:right w:w="142" w:type="dxa"/>
            </w:tcMar>
          </w:tcPr>
          <w:p w14:paraId="79B26CEE" w14:textId="77777777" w:rsidR="00E10E45" w:rsidRPr="00873B08" w:rsidRDefault="00C277D6">
            <w:pPr>
              <w:pStyle w:val="af2"/>
              <w:widowControl w:val="0"/>
              <w:tabs>
                <w:tab w:val="left" w:pos="851"/>
              </w:tabs>
              <w:jc w:val="center"/>
            </w:pPr>
            <w:r w:rsidRPr="00873B08">
              <w:rPr>
                <w:b/>
                <w:bCs/>
                <w:color w:val="auto"/>
                <w:sz w:val="20"/>
              </w:rPr>
              <w:t>Группа параметров операций с данными филиалов</w:t>
            </w:r>
          </w:p>
        </w:tc>
      </w:tr>
      <w:tr w:rsidR="00E10E45" w:rsidRPr="00873B08" w14:paraId="4F94F2AC" w14:textId="77777777" w:rsidTr="005022CF">
        <w:trPr>
          <w:cantSplit/>
        </w:trPr>
        <w:tc>
          <w:tcPr>
            <w:tcW w:w="2603" w:type="dxa"/>
            <w:tcBorders>
              <w:left w:val="single" w:sz="2" w:space="0" w:color="000000"/>
              <w:bottom w:val="single" w:sz="2" w:space="0" w:color="000000"/>
            </w:tcBorders>
            <w:tcMar>
              <w:top w:w="28" w:type="dxa"/>
              <w:left w:w="142" w:type="dxa"/>
              <w:bottom w:w="28" w:type="dxa"/>
              <w:right w:w="142" w:type="dxa"/>
            </w:tcMar>
          </w:tcPr>
          <w:p w14:paraId="0EA987AE" w14:textId="77777777" w:rsidR="00E10E45" w:rsidRPr="00873B08" w:rsidRDefault="00C277D6">
            <w:pPr>
              <w:pStyle w:val="af2"/>
              <w:widowControl w:val="0"/>
              <w:tabs>
                <w:tab w:val="left" w:pos="851"/>
              </w:tabs>
              <w:jc w:val="both"/>
              <w:rPr>
                <w:lang w:val="en-US"/>
              </w:rPr>
            </w:pPr>
            <w:r w:rsidRPr="00873B08">
              <w:rPr>
                <w:color w:val="auto"/>
                <w:sz w:val="20"/>
                <w:lang w:val="en-US"/>
              </w:rPr>
              <w:t>delta.foiv.extra.config.clean</w:t>
            </w:r>
          </w:p>
        </w:tc>
        <w:tc>
          <w:tcPr>
            <w:tcW w:w="2761" w:type="dxa"/>
            <w:tcBorders>
              <w:left w:val="single" w:sz="2" w:space="0" w:color="000000"/>
              <w:bottom w:val="single" w:sz="2" w:space="0" w:color="000000"/>
            </w:tcBorders>
            <w:tcMar>
              <w:top w:w="28" w:type="dxa"/>
              <w:left w:w="142" w:type="dxa"/>
              <w:bottom w:w="28" w:type="dxa"/>
              <w:right w:w="142" w:type="dxa"/>
            </w:tcMar>
          </w:tcPr>
          <w:p w14:paraId="18C6D403" w14:textId="77777777" w:rsidR="00E10E45" w:rsidRPr="00873B08" w:rsidRDefault="00C277D6">
            <w:pPr>
              <w:pStyle w:val="af2"/>
              <w:widowControl w:val="0"/>
              <w:tabs>
                <w:tab w:val="left" w:pos="851"/>
              </w:tabs>
              <w:jc w:val="both"/>
            </w:pPr>
            <w:r w:rsidRPr="00873B08">
              <w:rPr>
                <w:color w:val="auto"/>
                <w:sz w:val="20"/>
              </w:rPr>
              <w:t>Удаление конфигурационных данных для отсутствующих в профиле филиалов</w:t>
            </w:r>
          </w:p>
        </w:tc>
        <w:tc>
          <w:tcPr>
            <w:tcW w:w="3850" w:type="dxa"/>
            <w:tcBorders>
              <w:left w:val="single" w:sz="2" w:space="0" w:color="000000"/>
              <w:bottom w:val="single" w:sz="2" w:space="0" w:color="000000"/>
              <w:right w:val="single" w:sz="2" w:space="0" w:color="000000"/>
            </w:tcBorders>
            <w:tcMar>
              <w:top w:w="28" w:type="dxa"/>
              <w:left w:w="142" w:type="dxa"/>
              <w:bottom w:w="28" w:type="dxa"/>
              <w:right w:w="142" w:type="dxa"/>
            </w:tcMar>
          </w:tcPr>
          <w:p w14:paraId="1EC03A9A" w14:textId="5C8ED652" w:rsidR="00E10E45" w:rsidRPr="00873B08" w:rsidRDefault="00C277D6" w:rsidP="00FC17A2">
            <w:pPr>
              <w:pStyle w:val="af2"/>
              <w:widowControl w:val="0"/>
              <w:tabs>
                <w:tab w:val="left" w:pos="851"/>
              </w:tabs>
              <w:jc w:val="both"/>
            </w:pPr>
            <w:r w:rsidRPr="00873B08">
              <w:rPr>
                <w:color w:val="auto"/>
                <w:sz w:val="20"/>
              </w:rPr>
              <w:t xml:space="preserve">Используется в соответствии с п. </w:t>
            </w:r>
            <w:r w:rsidR="00FC17A2" w:rsidRPr="00217CFC">
              <w:rPr>
                <w:color w:val="auto"/>
                <w:sz w:val="20"/>
              </w:rPr>
              <w:fldChar w:fldCharType="begin"/>
            </w:r>
            <w:r w:rsidR="00FC17A2" w:rsidRPr="00873B08">
              <w:rPr>
                <w:color w:val="auto"/>
                <w:sz w:val="20"/>
              </w:rPr>
              <w:instrText xml:space="preserve"> REF _Ref167791204 \n \h </w:instrText>
            </w:r>
            <w:r w:rsidR="00873B08">
              <w:rPr>
                <w:color w:val="auto"/>
                <w:sz w:val="20"/>
              </w:rPr>
              <w:instrText xml:space="preserve"> \* MERGEFORMAT </w:instrText>
            </w:r>
            <w:r w:rsidR="00FC17A2" w:rsidRPr="00217CFC">
              <w:rPr>
                <w:color w:val="auto"/>
                <w:sz w:val="20"/>
              </w:rPr>
            </w:r>
            <w:r w:rsidR="00FC17A2" w:rsidRPr="00217CFC">
              <w:rPr>
                <w:color w:val="auto"/>
                <w:sz w:val="20"/>
              </w:rPr>
              <w:fldChar w:fldCharType="separate"/>
            </w:r>
            <w:r w:rsidR="0000237F" w:rsidRPr="00873B08">
              <w:rPr>
                <w:color w:val="auto"/>
                <w:sz w:val="20"/>
              </w:rPr>
              <w:t>4.3.5</w:t>
            </w:r>
            <w:r w:rsidR="00FC17A2" w:rsidRPr="00217CFC">
              <w:rPr>
                <w:color w:val="auto"/>
                <w:sz w:val="20"/>
              </w:rPr>
              <w:fldChar w:fldCharType="end"/>
            </w:r>
          </w:p>
        </w:tc>
      </w:tr>
      <w:tr w:rsidR="00E10E45" w:rsidRPr="00873B08" w14:paraId="398FC739" w14:textId="77777777" w:rsidTr="005022CF">
        <w:trPr>
          <w:cantSplit/>
        </w:trPr>
        <w:tc>
          <w:tcPr>
            <w:tcW w:w="2603" w:type="dxa"/>
            <w:tcBorders>
              <w:left w:val="single" w:sz="2" w:space="0" w:color="000000"/>
              <w:bottom w:val="single" w:sz="2" w:space="0" w:color="000000"/>
            </w:tcBorders>
            <w:tcMar>
              <w:top w:w="28" w:type="dxa"/>
              <w:left w:w="142" w:type="dxa"/>
              <w:bottom w:w="28" w:type="dxa"/>
              <w:right w:w="142" w:type="dxa"/>
            </w:tcMar>
          </w:tcPr>
          <w:p w14:paraId="202E8A53" w14:textId="77777777" w:rsidR="00E10E45" w:rsidRPr="00873B08" w:rsidRDefault="00C277D6">
            <w:pPr>
              <w:pStyle w:val="af2"/>
              <w:widowControl w:val="0"/>
              <w:tabs>
                <w:tab w:val="left" w:pos="851"/>
              </w:tabs>
              <w:jc w:val="both"/>
              <w:rPr>
                <w:lang w:val="en-US"/>
              </w:rPr>
            </w:pPr>
            <w:r w:rsidRPr="00873B08">
              <w:rPr>
                <w:color w:val="auto"/>
                <w:sz w:val="20"/>
                <w:lang w:val="en-US"/>
              </w:rPr>
              <w:t>‍delta.foiv.extra.config.keep</w:t>
            </w:r>
          </w:p>
        </w:tc>
        <w:tc>
          <w:tcPr>
            <w:tcW w:w="2761" w:type="dxa"/>
            <w:tcBorders>
              <w:left w:val="single" w:sz="2" w:space="0" w:color="000000"/>
              <w:bottom w:val="single" w:sz="2" w:space="0" w:color="000000"/>
            </w:tcBorders>
            <w:tcMar>
              <w:top w:w="28" w:type="dxa"/>
              <w:left w:w="142" w:type="dxa"/>
              <w:bottom w:w="28" w:type="dxa"/>
              <w:right w:w="142" w:type="dxa"/>
            </w:tcMar>
          </w:tcPr>
          <w:p w14:paraId="347D63D3" w14:textId="77777777" w:rsidR="00E10E45" w:rsidRPr="00873B08" w:rsidRDefault="00C277D6">
            <w:pPr>
              <w:pStyle w:val="af2"/>
              <w:widowControl w:val="0"/>
              <w:tabs>
                <w:tab w:val="left" w:pos="851"/>
              </w:tabs>
              <w:jc w:val="both"/>
            </w:pPr>
            <w:r w:rsidRPr="00873B08">
              <w:rPr>
                <w:color w:val="auto"/>
                <w:sz w:val="20"/>
              </w:rPr>
              <w:t>Сохранение конфигурационных данных для отсутствующих в профиле филиалов</w:t>
            </w:r>
          </w:p>
        </w:tc>
        <w:tc>
          <w:tcPr>
            <w:tcW w:w="3850" w:type="dxa"/>
            <w:tcBorders>
              <w:left w:val="single" w:sz="2" w:space="0" w:color="000000"/>
              <w:bottom w:val="single" w:sz="2" w:space="0" w:color="000000"/>
              <w:right w:val="single" w:sz="2" w:space="0" w:color="000000"/>
            </w:tcBorders>
            <w:tcMar>
              <w:top w:w="28" w:type="dxa"/>
              <w:left w:w="142" w:type="dxa"/>
              <w:bottom w:w="28" w:type="dxa"/>
              <w:right w:w="142" w:type="dxa"/>
            </w:tcMar>
          </w:tcPr>
          <w:p w14:paraId="496B6F0B" w14:textId="6EC0E6A5" w:rsidR="00E10E45" w:rsidRPr="00873B08" w:rsidRDefault="00C277D6" w:rsidP="00FC17A2">
            <w:pPr>
              <w:pStyle w:val="af2"/>
              <w:widowControl w:val="0"/>
              <w:tabs>
                <w:tab w:val="left" w:pos="851"/>
              </w:tabs>
              <w:jc w:val="both"/>
            </w:pPr>
            <w:r w:rsidRPr="00873B08">
              <w:rPr>
                <w:color w:val="auto"/>
                <w:sz w:val="20"/>
              </w:rPr>
              <w:t xml:space="preserve">Используется в соответствии с п. </w:t>
            </w:r>
            <w:r w:rsidR="00FC17A2" w:rsidRPr="00217CFC">
              <w:rPr>
                <w:color w:val="auto"/>
                <w:sz w:val="20"/>
              </w:rPr>
              <w:fldChar w:fldCharType="begin"/>
            </w:r>
            <w:r w:rsidR="00FC17A2" w:rsidRPr="00873B08">
              <w:rPr>
                <w:color w:val="auto"/>
                <w:sz w:val="20"/>
              </w:rPr>
              <w:instrText xml:space="preserve"> REF _Ref167791204 \n \h </w:instrText>
            </w:r>
            <w:r w:rsidR="00873B08">
              <w:rPr>
                <w:color w:val="auto"/>
                <w:sz w:val="20"/>
              </w:rPr>
              <w:instrText xml:space="preserve"> \* MERGEFORMAT </w:instrText>
            </w:r>
            <w:r w:rsidR="00FC17A2" w:rsidRPr="00217CFC">
              <w:rPr>
                <w:color w:val="auto"/>
                <w:sz w:val="20"/>
              </w:rPr>
            </w:r>
            <w:r w:rsidR="00FC17A2" w:rsidRPr="00217CFC">
              <w:rPr>
                <w:color w:val="auto"/>
                <w:sz w:val="20"/>
              </w:rPr>
              <w:fldChar w:fldCharType="separate"/>
            </w:r>
            <w:r w:rsidR="0000237F" w:rsidRPr="00873B08">
              <w:rPr>
                <w:color w:val="auto"/>
                <w:sz w:val="20"/>
              </w:rPr>
              <w:t>4.3.5</w:t>
            </w:r>
            <w:r w:rsidR="00FC17A2" w:rsidRPr="00217CFC">
              <w:rPr>
                <w:color w:val="auto"/>
                <w:sz w:val="20"/>
              </w:rPr>
              <w:fldChar w:fldCharType="end"/>
            </w:r>
          </w:p>
        </w:tc>
      </w:tr>
      <w:tr w:rsidR="00E10E45" w:rsidRPr="00873B08" w14:paraId="4EF1234A" w14:textId="77777777" w:rsidTr="005022CF">
        <w:trPr>
          <w:cantSplit/>
        </w:trPr>
        <w:tc>
          <w:tcPr>
            <w:tcW w:w="2603" w:type="dxa"/>
            <w:tcBorders>
              <w:left w:val="single" w:sz="2" w:space="0" w:color="000000"/>
              <w:bottom w:val="single" w:sz="2" w:space="0" w:color="000000"/>
            </w:tcBorders>
            <w:tcMar>
              <w:top w:w="28" w:type="dxa"/>
              <w:left w:w="142" w:type="dxa"/>
              <w:bottom w:w="28" w:type="dxa"/>
              <w:right w:w="142" w:type="dxa"/>
            </w:tcMar>
          </w:tcPr>
          <w:p w14:paraId="5BDAA175" w14:textId="77777777" w:rsidR="00E10E45" w:rsidRPr="00873B08" w:rsidRDefault="00C277D6">
            <w:pPr>
              <w:pStyle w:val="af2"/>
              <w:widowControl w:val="0"/>
              <w:tabs>
                <w:tab w:val="left" w:pos="851"/>
              </w:tabs>
              <w:jc w:val="both"/>
              <w:rPr>
                <w:lang w:val="en-US"/>
              </w:rPr>
            </w:pPr>
            <w:r w:rsidRPr="00873B08">
              <w:rPr>
                <w:color w:val="auto"/>
                <w:sz w:val="20"/>
                <w:lang w:val="en-US"/>
              </w:rPr>
              <w:t>‍delta.foiv.test.data.delete</w:t>
            </w:r>
          </w:p>
        </w:tc>
        <w:tc>
          <w:tcPr>
            <w:tcW w:w="2761" w:type="dxa"/>
            <w:tcBorders>
              <w:left w:val="single" w:sz="2" w:space="0" w:color="000000"/>
              <w:bottom w:val="single" w:sz="2" w:space="0" w:color="000000"/>
            </w:tcBorders>
            <w:tcMar>
              <w:top w:w="28" w:type="dxa"/>
              <w:left w:w="142" w:type="dxa"/>
              <w:bottom w:w="28" w:type="dxa"/>
              <w:right w:w="142" w:type="dxa"/>
            </w:tcMar>
          </w:tcPr>
          <w:p w14:paraId="6D70F7D8" w14:textId="116A33CD" w:rsidR="00E10E45" w:rsidRPr="00873B08" w:rsidRDefault="00C277D6" w:rsidP="00AE1276">
            <w:pPr>
              <w:pStyle w:val="af2"/>
              <w:widowControl w:val="0"/>
              <w:tabs>
                <w:tab w:val="left" w:pos="851"/>
              </w:tabs>
              <w:jc w:val="both"/>
            </w:pPr>
            <w:r w:rsidRPr="00873B08">
              <w:rPr>
                <w:color w:val="auto"/>
                <w:sz w:val="20"/>
              </w:rPr>
              <w:t xml:space="preserve">Удаление данных обработки пакетов/файлов филиала при </w:t>
            </w:r>
            <w:r w:rsidR="00AE1276" w:rsidRPr="00873B08">
              <w:rPr>
                <w:color w:val="auto"/>
                <w:sz w:val="20"/>
              </w:rPr>
              <w:t xml:space="preserve">удалении </w:t>
            </w:r>
            <w:r w:rsidRPr="00873B08">
              <w:rPr>
                <w:color w:val="auto"/>
                <w:sz w:val="20"/>
              </w:rPr>
              <w:t>профиля филиала</w:t>
            </w:r>
          </w:p>
        </w:tc>
        <w:tc>
          <w:tcPr>
            <w:tcW w:w="3850" w:type="dxa"/>
            <w:tcBorders>
              <w:left w:val="single" w:sz="2" w:space="0" w:color="000000"/>
              <w:bottom w:val="single" w:sz="2" w:space="0" w:color="000000"/>
              <w:right w:val="single" w:sz="2" w:space="0" w:color="000000"/>
            </w:tcBorders>
            <w:tcMar>
              <w:top w:w="28" w:type="dxa"/>
              <w:left w:w="142" w:type="dxa"/>
              <w:bottom w:w="28" w:type="dxa"/>
              <w:right w:w="142" w:type="dxa"/>
            </w:tcMar>
          </w:tcPr>
          <w:p w14:paraId="21E0FA5A" w14:textId="795D467E" w:rsidR="00E10E45" w:rsidRPr="00873B08" w:rsidRDefault="00C277D6">
            <w:pPr>
              <w:pStyle w:val="af2"/>
              <w:widowControl w:val="0"/>
              <w:tabs>
                <w:tab w:val="left" w:pos="851"/>
              </w:tabs>
              <w:jc w:val="both"/>
            </w:pPr>
            <w:r w:rsidRPr="00873B08">
              <w:rPr>
                <w:color w:val="auto"/>
                <w:sz w:val="20"/>
              </w:rPr>
              <w:t xml:space="preserve">Используется только на тестовых установках ПП </w:t>
            </w:r>
            <w:r w:rsidR="005952C3" w:rsidRPr="00873B08">
              <w:rPr>
                <w:color w:val="auto"/>
                <w:sz w:val="20"/>
              </w:rPr>
              <w:t>«</w:t>
            </w:r>
            <w:r w:rsidRPr="00873B08">
              <w:rPr>
                <w:color w:val="auto"/>
                <w:sz w:val="20"/>
              </w:rPr>
              <w:t>Дельта</w:t>
            </w:r>
            <w:r w:rsidR="005952C3" w:rsidRPr="00873B08">
              <w:rPr>
                <w:color w:val="auto"/>
                <w:sz w:val="20"/>
              </w:rPr>
              <w:t xml:space="preserve">» </w:t>
            </w:r>
            <w:r w:rsidRPr="00873B08">
              <w:rPr>
                <w:color w:val="auto"/>
                <w:sz w:val="20"/>
              </w:rPr>
              <w:t xml:space="preserve">в соответствии с п. </w:t>
            </w:r>
            <w:r w:rsidR="009E4CF2" w:rsidRPr="00217CFC">
              <w:rPr>
                <w:color w:val="auto"/>
                <w:sz w:val="20"/>
              </w:rPr>
              <w:fldChar w:fldCharType="begin"/>
            </w:r>
            <w:r w:rsidR="009E4CF2" w:rsidRPr="00873B08">
              <w:rPr>
                <w:color w:val="auto"/>
                <w:sz w:val="20"/>
              </w:rPr>
              <w:instrText xml:space="preserve"> REF __RefHeading___Toc21194_3702405140 \n \h </w:instrText>
            </w:r>
            <w:r w:rsidR="00873B08">
              <w:rPr>
                <w:color w:val="auto"/>
                <w:sz w:val="20"/>
              </w:rPr>
              <w:instrText xml:space="preserve"> \* MERGEFORMAT </w:instrText>
            </w:r>
            <w:r w:rsidR="009E4CF2" w:rsidRPr="00217CFC">
              <w:rPr>
                <w:color w:val="auto"/>
                <w:sz w:val="20"/>
              </w:rPr>
            </w:r>
            <w:r w:rsidR="009E4CF2" w:rsidRPr="00217CFC">
              <w:rPr>
                <w:color w:val="auto"/>
                <w:sz w:val="20"/>
              </w:rPr>
              <w:fldChar w:fldCharType="separate"/>
            </w:r>
            <w:r w:rsidR="0000237F" w:rsidRPr="00873B08">
              <w:rPr>
                <w:color w:val="auto"/>
                <w:sz w:val="20"/>
              </w:rPr>
              <w:t>4.3.6.1</w:t>
            </w:r>
            <w:r w:rsidR="009E4CF2" w:rsidRPr="00217CFC">
              <w:rPr>
                <w:color w:val="auto"/>
                <w:sz w:val="20"/>
              </w:rPr>
              <w:fldChar w:fldCharType="end"/>
            </w:r>
          </w:p>
        </w:tc>
      </w:tr>
      <w:tr w:rsidR="00E10E45" w:rsidRPr="00873B08" w14:paraId="20109119" w14:textId="77777777" w:rsidTr="005022CF">
        <w:trPr>
          <w:cantSplit/>
        </w:trPr>
        <w:tc>
          <w:tcPr>
            <w:tcW w:w="9214" w:type="dxa"/>
            <w:gridSpan w:val="3"/>
            <w:tcBorders>
              <w:left w:val="single" w:sz="2" w:space="0" w:color="000000"/>
              <w:bottom w:val="single" w:sz="2" w:space="0" w:color="000000"/>
              <w:right w:val="single" w:sz="2" w:space="0" w:color="000000"/>
            </w:tcBorders>
            <w:tcMar>
              <w:top w:w="28" w:type="dxa"/>
              <w:left w:w="142" w:type="dxa"/>
              <w:bottom w:w="28" w:type="dxa"/>
              <w:right w:w="142" w:type="dxa"/>
            </w:tcMar>
          </w:tcPr>
          <w:p w14:paraId="13E3AA7F" w14:textId="77777777" w:rsidR="00E10E45" w:rsidRPr="00873B08" w:rsidRDefault="00C277D6">
            <w:pPr>
              <w:pStyle w:val="af2"/>
              <w:widowControl w:val="0"/>
              <w:tabs>
                <w:tab w:val="left" w:pos="851"/>
              </w:tabs>
              <w:jc w:val="center"/>
            </w:pPr>
            <w:r w:rsidRPr="00873B08">
              <w:rPr>
                <w:b/>
                <w:bCs/>
                <w:color w:val="auto"/>
                <w:sz w:val="20"/>
              </w:rPr>
              <w:t>Группа параметров управления обработчиками</w:t>
            </w:r>
          </w:p>
        </w:tc>
      </w:tr>
      <w:tr w:rsidR="00E10E45" w:rsidRPr="00873B08" w14:paraId="65CFC2CF" w14:textId="77777777" w:rsidTr="005022CF">
        <w:trPr>
          <w:cantSplit/>
        </w:trPr>
        <w:tc>
          <w:tcPr>
            <w:tcW w:w="2603" w:type="dxa"/>
            <w:tcBorders>
              <w:left w:val="single" w:sz="2" w:space="0" w:color="000000"/>
              <w:bottom w:val="single" w:sz="2" w:space="0" w:color="000000"/>
            </w:tcBorders>
            <w:tcMar>
              <w:top w:w="28" w:type="dxa"/>
              <w:left w:w="142" w:type="dxa"/>
              <w:bottom w:w="28" w:type="dxa"/>
              <w:right w:w="142" w:type="dxa"/>
            </w:tcMar>
          </w:tcPr>
          <w:p w14:paraId="369B2015" w14:textId="77777777" w:rsidR="00E10E45" w:rsidRPr="00873B08" w:rsidRDefault="00C277D6">
            <w:pPr>
              <w:pStyle w:val="af2"/>
              <w:widowControl w:val="0"/>
              <w:tabs>
                <w:tab w:val="left" w:pos="851"/>
              </w:tabs>
              <w:jc w:val="both"/>
            </w:pPr>
            <w:r w:rsidRPr="00873B08">
              <w:rPr>
                <w:color w:val="auto"/>
                <w:sz w:val="20"/>
              </w:rPr>
              <w:t>foiv.process.max.threads</w:t>
            </w:r>
          </w:p>
        </w:tc>
        <w:tc>
          <w:tcPr>
            <w:tcW w:w="2761" w:type="dxa"/>
            <w:tcBorders>
              <w:left w:val="single" w:sz="2" w:space="0" w:color="000000"/>
              <w:bottom w:val="single" w:sz="2" w:space="0" w:color="000000"/>
            </w:tcBorders>
            <w:tcMar>
              <w:top w:w="28" w:type="dxa"/>
              <w:left w:w="142" w:type="dxa"/>
              <w:bottom w:w="28" w:type="dxa"/>
              <w:right w:w="142" w:type="dxa"/>
            </w:tcMar>
          </w:tcPr>
          <w:p w14:paraId="782AA1B6" w14:textId="77777777" w:rsidR="00E10E45" w:rsidRPr="00873B08" w:rsidRDefault="00C277D6">
            <w:pPr>
              <w:pStyle w:val="af2"/>
              <w:widowControl w:val="0"/>
              <w:tabs>
                <w:tab w:val="left" w:pos="851"/>
              </w:tabs>
              <w:jc w:val="both"/>
            </w:pPr>
            <w:r w:rsidRPr="00873B08">
              <w:rPr>
                <w:color w:val="auto"/>
                <w:sz w:val="20"/>
              </w:rPr>
              <w:t>Максимальное количество обработчиков</w:t>
            </w:r>
          </w:p>
        </w:tc>
        <w:tc>
          <w:tcPr>
            <w:tcW w:w="3850" w:type="dxa"/>
            <w:tcBorders>
              <w:left w:val="single" w:sz="2" w:space="0" w:color="000000"/>
              <w:bottom w:val="single" w:sz="2" w:space="0" w:color="000000"/>
              <w:right w:val="single" w:sz="2" w:space="0" w:color="000000"/>
            </w:tcBorders>
            <w:tcMar>
              <w:top w:w="28" w:type="dxa"/>
              <w:left w:w="142" w:type="dxa"/>
              <w:bottom w:w="28" w:type="dxa"/>
              <w:right w:w="142" w:type="dxa"/>
            </w:tcMar>
          </w:tcPr>
          <w:p w14:paraId="168ACC63" w14:textId="77777777" w:rsidR="00E10E45" w:rsidRPr="00873B08" w:rsidRDefault="00C277D6">
            <w:pPr>
              <w:pStyle w:val="af2"/>
              <w:widowControl w:val="0"/>
              <w:tabs>
                <w:tab w:val="left" w:pos="851"/>
              </w:tabs>
              <w:jc w:val="both"/>
            </w:pPr>
            <w:r w:rsidRPr="00873B08">
              <w:rPr>
                <w:color w:val="auto"/>
                <w:sz w:val="20"/>
              </w:rPr>
              <w:t>По умолчанию – 50</w:t>
            </w:r>
          </w:p>
        </w:tc>
      </w:tr>
      <w:tr w:rsidR="00E10E45" w:rsidRPr="00873B08" w14:paraId="6F577F77" w14:textId="77777777" w:rsidTr="005022CF">
        <w:trPr>
          <w:cantSplit/>
        </w:trPr>
        <w:tc>
          <w:tcPr>
            <w:tcW w:w="2603" w:type="dxa"/>
            <w:tcBorders>
              <w:left w:val="single" w:sz="2" w:space="0" w:color="000000"/>
              <w:bottom w:val="single" w:sz="2" w:space="0" w:color="000000"/>
            </w:tcBorders>
            <w:tcMar>
              <w:top w:w="28" w:type="dxa"/>
              <w:left w:w="142" w:type="dxa"/>
              <w:bottom w:w="28" w:type="dxa"/>
              <w:right w:w="142" w:type="dxa"/>
            </w:tcMar>
          </w:tcPr>
          <w:p w14:paraId="6E717F06" w14:textId="77777777" w:rsidR="00E10E45" w:rsidRPr="00873B08" w:rsidRDefault="00C277D6">
            <w:pPr>
              <w:pStyle w:val="af2"/>
              <w:widowControl w:val="0"/>
              <w:tabs>
                <w:tab w:val="left" w:pos="851"/>
              </w:tabs>
              <w:jc w:val="both"/>
            </w:pPr>
            <w:r w:rsidRPr="00873B08">
              <w:rPr>
                <w:color w:val="auto"/>
                <w:sz w:val="20"/>
              </w:rPr>
              <w:t>foiv.process.threads</w:t>
            </w:r>
          </w:p>
        </w:tc>
        <w:tc>
          <w:tcPr>
            <w:tcW w:w="2761" w:type="dxa"/>
            <w:tcBorders>
              <w:left w:val="single" w:sz="2" w:space="0" w:color="000000"/>
              <w:bottom w:val="single" w:sz="2" w:space="0" w:color="000000"/>
            </w:tcBorders>
            <w:tcMar>
              <w:top w:w="28" w:type="dxa"/>
              <w:left w:w="142" w:type="dxa"/>
              <w:bottom w:w="28" w:type="dxa"/>
              <w:right w:w="142" w:type="dxa"/>
            </w:tcMar>
          </w:tcPr>
          <w:p w14:paraId="132304BD" w14:textId="763B81A0" w:rsidR="00E10E45" w:rsidRPr="00873B08" w:rsidRDefault="00C277D6">
            <w:pPr>
              <w:pStyle w:val="af2"/>
              <w:widowControl w:val="0"/>
              <w:tabs>
                <w:tab w:val="left" w:pos="851"/>
              </w:tabs>
              <w:jc w:val="both"/>
            </w:pPr>
            <w:r w:rsidRPr="00873B08">
              <w:rPr>
                <w:color w:val="auto"/>
                <w:sz w:val="20"/>
              </w:rPr>
              <w:t>Количество обработчиков</w:t>
            </w:r>
            <w:r w:rsidR="00141D9E" w:rsidRPr="00873B08">
              <w:rPr>
                <w:color w:val="auto"/>
                <w:sz w:val="20"/>
              </w:rPr>
              <w:t>,</w:t>
            </w:r>
            <w:r w:rsidRPr="00873B08">
              <w:rPr>
                <w:color w:val="auto"/>
                <w:sz w:val="20"/>
              </w:rPr>
              <w:t xml:space="preserve"> запускаемых без указания количества (по умолчанию)</w:t>
            </w:r>
          </w:p>
        </w:tc>
        <w:tc>
          <w:tcPr>
            <w:tcW w:w="3850" w:type="dxa"/>
            <w:tcBorders>
              <w:left w:val="single" w:sz="2" w:space="0" w:color="000000"/>
              <w:bottom w:val="single" w:sz="2" w:space="0" w:color="000000"/>
              <w:right w:val="single" w:sz="2" w:space="0" w:color="000000"/>
            </w:tcBorders>
            <w:tcMar>
              <w:top w:w="28" w:type="dxa"/>
              <w:left w:w="142" w:type="dxa"/>
              <w:bottom w:w="28" w:type="dxa"/>
              <w:right w:w="142" w:type="dxa"/>
            </w:tcMar>
          </w:tcPr>
          <w:p w14:paraId="41798E5E" w14:textId="77777777" w:rsidR="00E10E45" w:rsidRPr="00873B08" w:rsidRDefault="00C277D6">
            <w:pPr>
              <w:pStyle w:val="af2"/>
              <w:widowControl w:val="0"/>
              <w:tabs>
                <w:tab w:val="left" w:pos="851"/>
              </w:tabs>
              <w:jc w:val="both"/>
            </w:pPr>
            <w:r w:rsidRPr="00873B08">
              <w:rPr>
                <w:color w:val="auto"/>
                <w:sz w:val="20"/>
              </w:rPr>
              <w:t>По умолчанию – 10</w:t>
            </w:r>
          </w:p>
        </w:tc>
      </w:tr>
      <w:tr w:rsidR="00141D9E" w:rsidRPr="00873B08" w14:paraId="0082AF65" w14:textId="77777777" w:rsidTr="005022CF">
        <w:trPr>
          <w:cantSplit/>
        </w:trPr>
        <w:tc>
          <w:tcPr>
            <w:tcW w:w="2603" w:type="dxa"/>
            <w:tcBorders>
              <w:left w:val="single" w:sz="2" w:space="0" w:color="000000"/>
              <w:bottom w:val="single" w:sz="2" w:space="0" w:color="000000"/>
            </w:tcBorders>
            <w:tcMar>
              <w:top w:w="28" w:type="dxa"/>
              <w:left w:w="142" w:type="dxa"/>
              <w:bottom w:w="28" w:type="dxa"/>
              <w:right w:w="142" w:type="dxa"/>
            </w:tcMar>
          </w:tcPr>
          <w:p w14:paraId="124A1FC9" w14:textId="2055E638" w:rsidR="00141D9E" w:rsidRPr="00873B08" w:rsidRDefault="00141D9E" w:rsidP="00141D9E">
            <w:pPr>
              <w:pStyle w:val="af2"/>
              <w:widowControl w:val="0"/>
              <w:tabs>
                <w:tab w:val="left" w:pos="851"/>
              </w:tabs>
              <w:jc w:val="both"/>
              <w:rPr>
                <w:color w:val="auto"/>
                <w:sz w:val="20"/>
              </w:rPr>
            </w:pPr>
            <w:r w:rsidRPr="00873B08">
              <w:rPr>
                <w:color w:val="auto"/>
                <w:sz w:val="20"/>
              </w:rPr>
              <w:t>foiv.process.auto.start</w:t>
            </w:r>
          </w:p>
        </w:tc>
        <w:tc>
          <w:tcPr>
            <w:tcW w:w="2761" w:type="dxa"/>
            <w:tcBorders>
              <w:left w:val="single" w:sz="2" w:space="0" w:color="000000"/>
              <w:bottom w:val="single" w:sz="2" w:space="0" w:color="000000"/>
            </w:tcBorders>
            <w:tcMar>
              <w:top w:w="28" w:type="dxa"/>
              <w:left w:w="142" w:type="dxa"/>
              <w:bottom w:w="28" w:type="dxa"/>
              <w:right w:w="142" w:type="dxa"/>
            </w:tcMar>
          </w:tcPr>
          <w:p w14:paraId="40B21FE9" w14:textId="1A6DA73F" w:rsidR="00141D9E" w:rsidRPr="00873B08" w:rsidRDefault="00141D9E" w:rsidP="00141D9E">
            <w:pPr>
              <w:pStyle w:val="af2"/>
              <w:widowControl w:val="0"/>
              <w:tabs>
                <w:tab w:val="left" w:pos="851"/>
              </w:tabs>
              <w:jc w:val="both"/>
              <w:rPr>
                <w:color w:val="auto"/>
                <w:sz w:val="20"/>
              </w:rPr>
            </w:pPr>
            <w:r w:rsidRPr="00873B08">
              <w:rPr>
                <w:sz w:val="20"/>
              </w:rPr>
              <w:t>Признак автоматического запуска обработчиков после инициализации</w:t>
            </w:r>
          </w:p>
        </w:tc>
        <w:tc>
          <w:tcPr>
            <w:tcW w:w="3850" w:type="dxa"/>
            <w:tcBorders>
              <w:left w:val="single" w:sz="2" w:space="0" w:color="000000"/>
              <w:bottom w:val="single" w:sz="2" w:space="0" w:color="000000"/>
              <w:right w:val="single" w:sz="2" w:space="0" w:color="000000"/>
            </w:tcBorders>
            <w:tcMar>
              <w:top w:w="28" w:type="dxa"/>
              <w:left w:w="142" w:type="dxa"/>
              <w:bottom w:w="28" w:type="dxa"/>
              <w:right w:w="142" w:type="dxa"/>
            </w:tcMar>
          </w:tcPr>
          <w:p w14:paraId="0C7F08D6" w14:textId="7BB5D880" w:rsidR="00141D9E" w:rsidRPr="00873B08" w:rsidRDefault="00141D9E" w:rsidP="00141D9E">
            <w:pPr>
              <w:pStyle w:val="af2"/>
              <w:widowControl w:val="0"/>
              <w:tabs>
                <w:tab w:val="left" w:pos="851"/>
              </w:tabs>
              <w:jc w:val="both"/>
              <w:rPr>
                <w:color w:val="auto"/>
                <w:sz w:val="20"/>
              </w:rPr>
            </w:pPr>
            <w:r w:rsidRPr="00873B08">
              <w:rPr>
                <w:sz w:val="20"/>
              </w:rPr>
              <w:t xml:space="preserve">По умолчанию </w:t>
            </w:r>
            <w:r w:rsidRPr="00873B08">
              <w:rPr>
                <w:color w:val="auto"/>
                <w:sz w:val="20"/>
              </w:rPr>
              <w:t>–</w:t>
            </w:r>
            <w:r w:rsidRPr="00873B08">
              <w:rPr>
                <w:sz w:val="20"/>
              </w:rPr>
              <w:t xml:space="preserve"> нет (false)</w:t>
            </w:r>
          </w:p>
        </w:tc>
      </w:tr>
      <w:tr w:rsidR="00E10E45" w:rsidRPr="00873B08" w14:paraId="4E4D8D1B" w14:textId="77777777" w:rsidTr="005022CF">
        <w:trPr>
          <w:cantSplit/>
        </w:trPr>
        <w:tc>
          <w:tcPr>
            <w:tcW w:w="9214" w:type="dxa"/>
            <w:gridSpan w:val="3"/>
            <w:tcBorders>
              <w:left w:val="single" w:sz="2" w:space="0" w:color="000000"/>
              <w:bottom w:val="single" w:sz="4" w:space="0" w:color="000000"/>
              <w:right w:val="single" w:sz="2" w:space="0" w:color="000000"/>
            </w:tcBorders>
            <w:tcMar>
              <w:top w:w="28" w:type="dxa"/>
              <w:left w:w="142" w:type="dxa"/>
              <w:bottom w:w="28" w:type="dxa"/>
              <w:right w:w="142" w:type="dxa"/>
            </w:tcMar>
          </w:tcPr>
          <w:p w14:paraId="0AC1F7D6" w14:textId="77777777" w:rsidR="00E10E45" w:rsidRPr="00873B08" w:rsidRDefault="00C277D6">
            <w:pPr>
              <w:pStyle w:val="af2"/>
              <w:widowControl w:val="0"/>
              <w:tabs>
                <w:tab w:val="left" w:pos="851"/>
              </w:tabs>
              <w:jc w:val="center"/>
            </w:pPr>
            <w:r w:rsidRPr="00873B08">
              <w:rPr>
                <w:b/>
                <w:bCs/>
                <w:color w:val="auto"/>
                <w:sz w:val="20"/>
              </w:rPr>
              <w:t>Прочие</w:t>
            </w:r>
          </w:p>
        </w:tc>
      </w:tr>
      <w:tr w:rsidR="00E10E45" w:rsidRPr="00873B08" w14:paraId="134137E3" w14:textId="77777777" w:rsidTr="005022CF">
        <w:trPr>
          <w:cantSplit/>
        </w:trPr>
        <w:tc>
          <w:tcPr>
            <w:tcW w:w="2603" w:type="dxa"/>
            <w:tcBorders>
              <w:top w:val="single" w:sz="4" w:space="0" w:color="000000"/>
              <w:left w:val="single" w:sz="4" w:space="0" w:color="000000"/>
              <w:bottom w:val="single" w:sz="4" w:space="0" w:color="000000"/>
              <w:right w:val="single" w:sz="4" w:space="0" w:color="000000"/>
            </w:tcBorders>
            <w:tcMar>
              <w:top w:w="28" w:type="dxa"/>
              <w:left w:w="142" w:type="dxa"/>
              <w:bottom w:w="28" w:type="dxa"/>
              <w:right w:w="142" w:type="dxa"/>
            </w:tcMar>
          </w:tcPr>
          <w:p w14:paraId="102B1FC6" w14:textId="77777777" w:rsidR="00E10E45" w:rsidRPr="00873B08" w:rsidRDefault="00C277D6">
            <w:pPr>
              <w:pStyle w:val="af2"/>
              <w:widowControl w:val="0"/>
              <w:tabs>
                <w:tab w:val="left" w:pos="851"/>
              </w:tabs>
              <w:jc w:val="both"/>
            </w:pPr>
            <w:r w:rsidRPr="00873B08">
              <w:rPr>
                <w:color w:val="auto"/>
                <w:sz w:val="20"/>
              </w:rPr>
              <w:t>logging.level.ru.cbr.delta.foiv</w:t>
            </w:r>
          </w:p>
        </w:tc>
        <w:tc>
          <w:tcPr>
            <w:tcW w:w="2761" w:type="dxa"/>
            <w:tcBorders>
              <w:top w:val="single" w:sz="4" w:space="0" w:color="000000"/>
              <w:left w:val="single" w:sz="4" w:space="0" w:color="000000"/>
              <w:bottom w:val="single" w:sz="4" w:space="0" w:color="000000"/>
              <w:right w:val="single" w:sz="4" w:space="0" w:color="000000"/>
            </w:tcBorders>
            <w:tcMar>
              <w:top w:w="28" w:type="dxa"/>
              <w:left w:w="142" w:type="dxa"/>
              <w:bottom w:w="28" w:type="dxa"/>
              <w:right w:w="142" w:type="dxa"/>
            </w:tcMar>
          </w:tcPr>
          <w:p w14:paraId="616EB609" w14:textId="77777777" w:rsidR="00E10E45" w:rsidRPr="00873B08" w:rsidRDefault="00C277D6">
            <w:pPr>
              <w:pStyle w:val="af2"/>
              <w:widowControl w:val="0"/>
              <w:tabs>
                <w:tab w:val="left" w:pos="851"/>
              </w:tabs>
              <w:jc w:val="both"/>
            </w:pPr>
            <w:r w:rsidRPr="00873B08">
              <w:rPr>
                <w:color w:val="auto"/>
                <w:sz w:val="20"/>
              </w:rPr>
              <w:t>Включение расширенного протоколирования в лог-файл</w:t>
            </w:r>
          </w:p>
        </w:tc>
        <w:tc>
          <w:tcPr>
            <w:tcW w:w="3850" w:type="dxa"/>
            <w:tcBorders>
              <w:top w:val="single" w:sz="4" w:space="0" w:color="000000"/>
              <w:left w:val="single" w:sz="4" w:space="0" w:color="000000"/>
              <w:bottom w:val="single" w:sz="4" w:space="0" w:color="000000"/>
              <w:right w:val="single" w:sz="4" w:space="0" w:color="000000"/>
            </w:tcBorders>
            <w:tcMar>
              <w:top w:w="28" w:type="dxa"/>
              <w:left w:w="142" w:type="dxa"/>
              <w:bottom w:w="28" w:type="dxa"/>
              <w:right w:w="142" w:type="dxa"/>
            </w:tcMar>
          </w:tcPr>
          <w:p w14:paraId="6F4A5F91" w14:textId="0A664809" w:rsidR="00E10E45" w:rsidRPr="00873B08" w:rsidRDefault="00C277D6" w:rsidP="00FC17A2">
            <w:pPr>
              <w:pStyle w:val="af2"/>
              <w:widowControl w:val="0"/>
              <w:tabs>
                <w:tab w:val="left" w:pos="851"/>
              </w:tabs>
              <w:jc w:val="both"/>
            </w:pPr>
            <w:r w:rsidRPr="00873B08">
              <w:rPr>
                <w:color w:val="auto"/>
                <w:sz w:val="20"/>
              </w:rPr>
              <w:t xml:space="preserve">Используется в соответствии с п. </w:t>
            </w:r>
            <w:r w:rsidR="00FC17A2" w:rsidRPr="00217CFC">
              <w:rPr>
                <w:color w:val="auto"/>
                <w:sz w:val="20"/>
              </w:rPr>
              <w:fldChar w:fldCharType="begin"/>
            </w:r>
            <w:r w:rsidR="00FC17A2" w:rsidRPr="00873B08">
              <w:rPr>
                <w:color w:val="auto"/>
                <w:sz w:val="20"/>
              </w:rPr>
              <w:instrText xml:space="preserve"> REF _Ref167791264 \n \h </w:instrText>
            </w:r>
            <w:r w:rsidR="00873B08">
              <w:rPr>
                <w:color w:val="auto"/>
                <w:sz w:val="20"/>
              </w:rPr>
              <w:instrText xml:space="preserve"> \* MERGEFORMAT </w:instrText>
            </w:r>
            <w:r w:rsidR="00FC17A2" w:rsidRPr="00217CFC">
              <w:rPr>
                <w:color w:val="auto"/>
                <w:sz w:val="20"/>
              </w:rPr>
            </w:r>
            <w:r w:rsidR="00FC17A2" w:rsidRPr="00217CFC">
              <w:rPr>
                <w:color w:val="auto"/>
                <w:sz w:val="20"/>
              </w:rPr>
              <w:fldChar w:fldCharType="separate"/>
            </w:r>
            <w:r w:rsidR="0000237F" w:rsidRPr="00873B08">
              <w:rPr>
                <w:color w:val="auto"/>
                <w:sz w:val="20"/>
              </w:rPr>
              <w:t>5.2</w:t>
            </w:r>
            <w:r w:rsidR="00FC17A2" w:rsidRPr="00217CFC">
              <w:rPr>
                <w:color w:val="auto"/>
                <w:sz w:val="20"/>
              </w:rPr>
              <w:fldChar w:fldCharType="end"/>
            </w:r>
          </w:p>
        </w:tc>
      </w:tr>
    </w:tbl>
    <w:p w14:paraId="34A87A8C" w14:textId="77777777" w:rsidR="00E10E45" w:rsidRPr="00873B08" w:rsidRDefault="00C277D6">
      <w:pPr>
        <w:pStyle w:val="afd"/>
        <w:spacing w:after="0"/>
        <w:ind w:firstLine="0"/>
      </w:pPr>
      <w:bookmarkStart w:id="609" w:name="_Toc183440347"/>
      <w:r w:rsidRPr="00873B08">
        <w:rPr>
          <w:sz w:val="28"/>
          <w:szCs w:val="28"/>
        </w:rPr>
        <w:lastRenderedPageBreak/>
        <w:t xml:space="preserve">Приложение </w:t>
      </w:r>
      <w:bookmarkStart w:id="610" w:name="ПрГ"/>
      <w:r w:rsidRPr="00873B08">
        <w:rPr>
          <w:sz w:val="28"/>
          <w:szCs w:val="28"/>
        </w:rPr>
        <w:t>Г</w:t>
      </w:r>
      <w:bookmarkEnd w:id="609"/>
      <w:bookmarkEnd w:id="610"/>
    </w:p>
    <w:p w14:paraId="3E722C65" w14:textId="77777777" w:rsidR="00E10E45" w:rsidRPr="00873B08" w:rsidRDefault="00C277D6">
      <w:pPr>
        <w:pStyle w:val="Textbody"/>
        <w:ind w:firstLine="0"/>
        <w:jc w:val="center"/>
      </w:pPr>
      <w:r w:rsidRPr="00873B08">
        <w:rPr>
          <w:b/>
          <w:color w:val="auto"/>
          <w:szCs w:val="28"/>
        </w:rPr>
        <w:t>Описание форматов формируемых подтверждений</w:t>
      </w:r>
    </w:p>
    <w:p w14:paraId="3D1DE8DF" w14:textId="77777777" w:rsidR="00E10E45" w:rsidRPr="00873B08" w:rsidRDefault="00C277D6" w:rsidP="00741F2C">
      <w:pPr>
        <w:pStyle w:val="a6"/>
        <w:numPr>
          <w:ilvl w:val="1"/>
          <w:numId w:val="94"/>
        </w:numPr>
        <w:tabs>
          <w:tab w:val="left" w:pos="1276"/>
        </w:tabs>
        <w:ind w:left="0" w:firstLine="709"/>
        <w:rPr>
          <w:b/>
          <w:sz w:val="26"/>
          <w:szCs w:val="26"/>
        </w:rPr>
      </w:pPr>
      <w:r w:rsidRPr="00873B08">
        <w:rPr>
          <w:b/>
          <w:sz w:val="26"/>
          <w:szCs w:val="26"/>
        </w:rPr>
        <w:t>Формирование подтверждений по Положению Банка России от 06.11.2014 № 440-П</w:t>
      </w:r>
    </w:p>
    <w:p w14:paraId="3F7B861C" w14:textId="77777777" w:rsidR="00E10E45" w:rsidRPr="00873B08" w:rsidRDefault="00C277D6">
      <w:pPr>
        <w:pStyle w:val="Standard"/>
      </w:pPr>
      <w:r w:rsidRPr="00873B08">
        <w:t>ПТ о получении электронного документа налогового органа формируется КО и содержит информацию об отрицательном результате проверки АФ, зашифрованного файла, о положительном или отрицательном результате проверки сообщения, содержащего электронный документ налогового органа.</w:t>
      </w:r>
    </w:p>
    <w:p w14:paraId="00D4A483" w14:textId="77777777" w:rsidR="00E10E45" w:rsidRPr="00873B08" w:rsidRDefault="00C277D6">
      <w:pPr>
        <w:pStyle w:val="Standard"/>
        <w:spacing w:after="120" w:line="240" w:lineRule="auto"/>
      </w:pPr>
      <w:r w:rsidRPr="00873B08">
        <w:rPr>
          <w:b/>
          <w:i/>
          <w:spacing w:val="20"/>
          <w:sz w:val="20"/>
        </w:rPr>
        <w:t xml:space="preserve">Примечание </w:t>
      </w:r>
      <w:r w:rsidRPr="00873B08">
        <w:rPr>
          <w:sz w:val="20"/>
          <w:szCs w:val="20"/>
        </w:rPr>
        <w:t>–</w:t>
      </w:r>
      <w:r w:rsidRPr="00873B08">
        <w:rPr>
          <w:i/>
          <w:sz w:val="20"/>
        </w:rPr>
        <w:t xml:space="preserve"> ПТ с отрицательными результатами проверки описаны для формирования файла в ручном режиме.</w:t>
      </w:r>
    </w:p>
    <w:p w14:paraId="78B7DBE0" w14:textId="77777777" w:rsidR="00E10E45" w:rsidRPr="00873B08" w:rsidRDefault="00C277D6">
      <w:pPr>
        <w:pStyle w:val="Standard"/>
      </w:pPr>
      <w:r w:rsidRPr="00873B08">
        <w:t>На один полученный электронный документ формируется только одно ПТ в автоматическом режиме. При ручном формировании ПТ ограничение по количеству для АФ и ЭД не требуется.</w:t>
      </w:r>
    </w:p>
    <w:p w14:paraId="407B199C" w14:textId="77777777" w:rsidR="00E10E45" w:rsidRPr="00873B08" w:rsidRDefault="00C277D6" w:rsidP="007D1079">
      <w:pPr>
        <w:pStyle w:val="a6"/>
        <w:numPr>
          <w:ilvl w:val="0"/>
          <w:numId w:val="189"/>
        </w:numPr>
        <w:tabs>
          <w:tab w:val="left" w:pos="1560"/>
        </w:tabs>
        <w:ind w:left="0" w:firstLine="709"/>
      </w:pPr>
      <w:r w:rsidRPr="00873B08">
        <w:rPr>
          <w:b/>
        </w:rPr>
        <w:t>Наименование АФ</w:t>
      </w:r>
    </w:p>
    <w:p w14:paraId="4D925701" w14:textId="77777777" w:rsidR="00E10E45" w:rsidRPr="00873B08" w:rsidRDefault="00C277D6">
      <w:pPr>
        <w:pStyle w:val="Standard"/>
      </w:pPr>
      <w:r w:rsidRPr="00873B08">
        <w:t>Наименование АФ в соответствии с Описанием форматов «Налог» имеет следующую структуру:</w:t>
      </w:r>
    </w:p>
    <w:p w14:paraId="02209955" w14:textId="77777777" w:rsidR="00E10E45" w:rsidRPr="00873B08" w:rsidRDefault="00C277D6">
      <w:pPr>
        <w:pStyle w:val="Standard"/>
      </w:pPr>
      <w:r w:rsidRPr="00873B08">
        <w:t>AFN_MIFNS00_RRRRRRR_ГГГГММДД_N</w:t>
      </w:r>
      <w:r w:rsidRPr="00873B08">
        <w:rPr>
          <w:lang w:val="en-US"/>
        </w:rPr>
        <w:t>NNNN</w:t>
      </w:r>
      <w:r w:rsidRPr="00873B08">
        <w:t>.arj, где:</w:t>
      </w:r>
    </w:p>
    <w:p w14:paraId="37A70ECC" w14:textId="77777777" w:rsidR="00E10E45" w:rsidRPr="00873B08" w:rsidRDefault="00C277D6">
      <w:pPr>
        <w:pStyle w:val="Standard"/>
      </w:pPr>
      <w:r w:rsidRPr="00873B08">
        <w:t>AFN – префикс, определяющий АФ;</w:t>
      </w:r>
    </w:p>
    <w:p w14:paraId="1EEF7571" w14:textId="77777777" w:rsidR="00E10E45" w:rsidRPr="00873B08" w:rsidRDefault="00C277D6">
      <w:pPr>
        <w:pStyle w:val="Standard"/>
      </w:pPr>
      <w:r w:rsidRPr="00873B08">
        <w:t>MIFNS00 – код отправителя;</w:t>
      </w:r>
    </w:p>
    <w:p w14:paraId="6379258C" w14:textId="77777777" w:rsidR="00E10E45" w:rsidRPr="00873B08" w:rsidRDefault="00C277D6">
      <w:pPr>
        <w:pStyle w:val="Standard"/>
      </w:pPr>
      <w:r w:rsidRPr="00873B08">
        <w:t>RRRRRRR – код получателя;</w:t>
      </w:r>
    </w:p>
    <w:p w14:paraId="39A26039" w14:textId="77777777" w:rsidR="00E10E45" w:rsidRPr="00873B08" w:rsidRDefault="00C277D6">
      <w:pPr>
        <w:pStyle w:val="Standard"/>
      </w:pPr>
      <w:r w:rsidRPr="00873B08">
        <w:t>Код получателя</w:t>
      </w:r>
      <w:r w:rsidRPr="00873B08">
        <w:rPr>
          <w:lang w:bidi="ru-RU"/>
        </w:rPr>
        <w:t xml:space="preserve"> </w:t>
      </w:r>
      <w:r w:rsidRPr="00873B08">
        <w:t>для банка (филиала банка) – знаки с 3 по 9 разряды банковского идентификационного кода (БИК);</w:t>
      </w:r>
    </w:p>
    <w:p w14:paraId="255247EB" w14:textId="77777777" w:rsidR="00E10E45" w:rsidRPr="00873B08" w:rsidRDefault="00C277D6">
      <w:pPr>
        <w:pStyle w:val="Standard"/>
      </w:pPr>
      <w:r w:rsidRPr="00873B08">
        <w:t>ГГГГММДД – дата направления АФ (8 символов, год, месяц, день);</w:t>
      </w:r>
    </w:p>
    <w:p w14:paraId="609DDAB6" w14:textId="77777777" w:rsidR="00E10E45" w:rsidRPr="00873B08" w:rsidRDefault="00C277D6">
      <w:pPr>
        <w:pStyle w:val="Standard"/>
      </w:pPr>
      <w:r w:rsidRPr="00873B08">
        <w:t>N</w:t>
      </w:r>
      <w:r w:rsidRPr="00873B08">
        <w:rPr>
          <w:lang w:val="en-US"/>
        </w:rPr>
        <w:t>NNNN</w:t>
      </w:r>
      <w:r w:rsidRPr="00873B08">
        <w:t xml:space="preserve"> – порядковый номер АФ в течение дня; принимает значения от 00001 до 99999.</w:t>
      </w:r>
    </w:p>
    <w:p w14:paraId="22DC57E1" w14:textId="77777777" w:rsidR="00E10E45" w:rsidRPr="00873B08" w:rsidRDefault="00C277D6" w:rsidP="00741F2C">
      <w:pPr>
        <w:pStyle w:val="a6"/>
        <w:numPr>
          <w:ilvl w:val="0"/>
          <w:numId w:val="95"/>
        </w:numPr>
        <w:tabs>
          <w:tab w:val="left" w:pos="1560"/>
        </w:tabs>
        <w:ind w:left="0" w:firstLine="709"/>
      </w:pPr>
      <w:r w:rsidRPr="00873B08">
        <w:rPr>
          <w:b/>
        </w:rPr>
        <w:t>Порядок определения ЭД ФОИВ, на которые нужно сформировать ПТ о получении</w:t>
      </w:r>
    </w:p>
    <w:p w14:paraId="7A240B75" w14:textId="77777777" w:rsidR="00E10E45" w:rsidRPr="00873B08" w:rsidRDefault="00C277D6">
      <w:pPr>
        <w:pStyle w:val="Standard"/>
      </w:pPr>
      <w:r w:rsidRPr="00873B08">
        <w:t>ЭД ФОИВ, на которые нужно сформировать ПТ о получении, определяются по первым 3 символам в имени полученного файла (префиксы для ЭД).</w:t>
      </w:r>
    </w:p>
    <w:p w14:paraId="53D87499" w14:textId="02E32117" w:rsidR="00E10E45" w:rsidRPr="00873B08" w:rsidRDefault="00C277D6">
      <w:pPr>
        <w:pStyle w:val="Standard"/>
      </w:pPr>
      <w:r w:rsidRPr="00873B08">
        <w:t xml:space="preserve">ЭД ФОИВ – это файлы формата </w:t>
      </w:r>
      <w:r w:rsidRPr="00873B08">
        <w:rPr>
          <w:lang w:val="en-US"/>
        </w:rPr>
        <w:t>XML</w:t>
      </w:r>
      <w:r w:rsidRPr="00873B08">
        <w:t>. Первые три символа (префикс) в имени файла соответствуют таблице Г.</w:t>
      </w:r>
      <w:r w:rsidR="002D33B0" w:rsidRPr="00217CFC">
        <w:fldChar w:fldCharType="begin"/>
      </w:r>
      <w:r w:rsidR="002D33B0" w:rsidRPr="00873B08">
        <w:instrText xml:space="preserve"> REF _Ref167200489 \h\##</w:instrText>
      </w:r>
      <w:r w:rsidR="00CA07A6" w:rsidRPr="00873B08">
        <w:instrText xml:space="preserve"> \* MERGEFORMAT </w:instrText>
      </w:r>
      <w:r w:rsidR="002D33B0" w:rsidRPr="00217CFC">
        <w:fldChar w:fldCharType="separate"/>
      </w:r>
      <w:r w:rsidR="0000237F" w:rsidRPr="00873B08">
        <w:t>1</w:t>
      </w:r>
      <w:r w:rsidR="002D33B0" w:rsidRPr="00217CFC">
        <w:fldChar w:fldCharType="end"/>
      </w:r>
      <w:r w:rsidR="005952C3" w:rsidRPr="00873B08">
        <w:t>.</w:t>
      </w:r>
    </w:p>
    <w:p w14:paraId="31FDFD68" w14:textId="481C6D2C" w:rsidR="00E10E45" w:rsidRPr="00873B08" w:rsidRDefault="002D33B0" w:rsidP="00327F04">
      <w:pPr>
        <w:pStyle w:val="Standard"/>
        <w:spacing w:before="120"/>
        <w:ind w:firstLine="0"/>
        <w:jc w:val="left"/>
      </w:pPr>
      <w:bookmarkStart w:id="611" w:name="_Ref167200489"/>
      <w:r w:rsidRPr="00873B08">
        <w:t>Таблица Г.</w:t>
      </w:r>
      <w:r w:rsidR="00F3467B" w:rsidRPr="00217CFC">
        <w:rPr>
          <w:noProof/>
        </w:rPr>
        <w:fldChar w:fldCharType="begin"/>
      </w:r>
      <w:r w:rsidR="00F3467B" w:rsidRPr="00873B08">
        <w:rPr>
          <w:noProof/>
        </w:rPr>
        <w:instrText xml:space="preserve"> SEQ Таблица_Г. \* ARABIC </w:instrText>
      </w:r>
      <w:r w:rsidR="00F3467B" w:rsidRPr="00217CFC">
        <w:rPr>
          <w:noProof/>
        </w:rPr>
        <w:fldChar w:fldCharType="separate"/>
      </w:r>
      <w:r w:rsidR="0000237F" w:rsidRPr="00873B08">
        <w:rPr>
          <w:noProof/>
        </w:rPr>
        <w:t>1</w:t>
      </w:r>
      <w:r w:rsidR="00F3467B" w:rsidRPr="00217CFC">
        <w:rPr>
          <w:noProof/>
        </w:rPr>
        <w:fldChar w:fldCharType="end"/>
      </w:r>
      <w:r w:rsidR="00C277D6" w:rsidRPr="00873B08">
        <w:t xml:space="preserve"> – Префиксы имени ЭД</w:t>
      </w:r>
      <w:bookmarkEnd w:id="611"/>
    </w:p>
    <w:tbl>
      <w:tblPr>
        <w:tblW w:w="9356" w:type="dxa"/>
        <w:tblInd w:w="-5" w:type="dxa"/>
        <w:tblLayout w:type="fixed"/>
        <w:tblCellMar>
          <w:left w:w="10" w:type="dxa"/>
          <w:right w:w="10" w:type="dxa"/>
        </w:tblCellMar>
        <w:tblLook w:val="0000" w:firstRow="0" w:lastRow="0" w:firstColumn="0" w:lastColumn="0" w:noHBand="0" w:noVBand="0"/>
      </w:tblPr>
      <w:tblGrid>
        <w:gridCol w:w="1164"/>
        <w:gridCol w:w="8192"/>
      </w:tblGrid>
      <w:tr w:rsidR="00E10E45" w:rsidRPr="00873B08" w14:paraId="619E6572" w14:textId="77777777" w:rsidTr="007D1079">
        <w:tc>
          <w:tcPr>
            <w:tcW w:w="116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7EF40DD" w14:textId="77777777" w:rsidR="00E10E45" w:rsidRPr="00873B08" w:rsidRDefault="00C277D6">
            <w:pPr>
              <w:pStyle w:val="Standard"/>
              <w:spacing w:line="240" w:lineRule="auto"/>
              <w:ind w:firstLine="0"/>
              <w:jc w:val="center"/>
            </w:pPr>
            <w:r w:rsidRPr="00873B08">
              <w:rPr>
                <w:b/>
                <w:sz w:val="20"/>
              </w:rPr>
              <w:t>Вид ИТВ</w:t>
            </w:r>
          </w:p>
        </w:tc>
        <w:tc>
          <w:tcPr>
            <w:tcW w:w="819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098666E" w14:textId="77777777" w:rsidR="00E10E45" w:rsidRPr="00873B08" w:rsidRDefault="00C277D6">
            <w:pPr>
              <w:pStyle w:val="Standard"/>
              <w:spacing w:line="240" w:lineRule="auto"/>
              <w:ind w:firstLine="0"/>
              <w:jc w:val="center"/>
            </w:pPr>
            <w:r w:rsidRPr="00873B08">
              <w:rPr>
                <w:b/>
                <w:sz w:val="20"/>
              </w:rPr>
              <w:t>Префиксы имени ЭД</w:t>
            </w:r>
          </w:p>
        </w:tc>
      </w:tr>
      <w:tr w:rsidR="00E10E45" w:rsidRPr="00873B08" w14:paraId="22C33B11" w14:textId="77777777" w:rsidTr="007D1079">
        <w:tc>
          <w:tcPr>
            <w:tcW w:w="116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4A6BE4D" w14:textId="77777777" w:rsidR="00E10E45" w:rsidRPr="00873B08" w:rsidRDefault="00C277D6">
            <w:pPr>
              <w:pStyle w:val="Standard"/>
              <w:spacing w:line="240" w:lineRule="auto"/>
              <w:ind w:firstLine="0"/>
            </w:pPr>
            <w:r w:rsidRPr="00873B08">
              <w:rPr>
                <w:sz w:val="20"/>
              </w:rPr>
              <w:t>440-П</w:t>
            </w:r>
          </w:p>
        </w:tc>
        <w:tc>
          <w:tcPr>
            <w:tcW w:w="819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BDF5B6D" w14:textId="77777777" w:rsidR="00E10E45" w:rsidRPr="00873B08" w:rsidRDefault="00C277D6">
            <w:pPr>
              <w:pStyle w:val="Standard"/>
              <w:spacing w:line="240" w:lineRule="auto"/>
              <w:ind w:firstLine="0"/>
            </w:pPr>
            <w:r w:rsidRPr="00873B08">
              <w:rPr>
                <w:sz w:val="20"/>
                <w:lang w:val="en-US"/>
              </w:rPr>
              <w:t>APN</w:t>
            </w:r>
            <w:r w:rsidRPr="00873B08">
              <w:rPr>
                <w:sz w:val="20"/>
              </w:rPr>
              <w:t xml:space="preserve">, </w:t>
            </w:r>
            <w:r w:rsidRPr="00873B08">
              <w:rPr>
                <w:sz w:val="20"/>
                <w:lang w:val="en-US"/>
              </w:rPr>
              <w:t>APO</w:t>
            </w:r>
            <w:r w:rsidRPr="00873B08">
              <w:rPr>
                <w:sz w:val="20"/>
              </w:rPr>
              <w:t xml:space="preserve">, </w:t>
            </w:r>
            <w:r w:rsidRPr="00873B08">
              <w:rPr>
                <w:sz w:val="20"/>
                <w:lang w:val="en-US"/>
              </w:rPr>
              <w:t>APZ</w:t>
            </w:r>
            <w:r w:rsidRPr="00873B08">
              <w:rPr>
                <w:sz w:val="20"/>
              </w:rPr>
              <w:t xml:space="preserve">, </w:t>
            </w:r>
            <w:r w:rsidRPr="00873B08">
              <w:rPr>
                <w:sz w:val="20"/>
                <w:lang w:val="en-US"/>
              </w:rPr>
              <w:t>PKO</w:t>
            </w:r>
            <w:r w:rsidRPr="00873B08">
              <w:rPr>
                <w:sz w:val="20"/>
              </w:rPr>
              <w:t xml:space="preserve">, </w:t>
            </w:r>
            <w:r w:rsidRPr="00873B08">
              <w:rPr>
                <w:sz w:val="20"/>
                <w:lang w:val="en-US"/>
              </w:rPr>
              <w:t>PNO</w:t>
            </w:r>
            <w:r w:rsidRPr="00873B08">
              <w:rPr>
                <w:sz w:val="20"/>
              </w:rPr>
              <w:t xml:space="preserve">, </w:t>
            </w:r>
            <w:r w:rsidRPr="00873B08">
              <w:rPr>
                <w:sz w:val="20"/>
                <w:lang w:val="en-US"/>
              </w:rPr>
              <w:t>PPD</w:t>
            </w:r>
            <w:r w:rsidRPr="00873B08">
              <w:rPr>
                <w:sz w:val="20"/>
              </w:rPr>
              <w:t xml:space="preserve">, </w:t>
            </w:r>
            <w:r w:rsidRPr="00873B08">
              <w:rPr>
                <w:sz w:val="20"/>
                <w:lang w:val="en-US"/>
              </w:rPr>
              <w:t>PPM</w:t>
            </w:r>
            <w:r w:rsidRPr="00873B08">
              <w:rPr>
                <w:sz w:val="20"/>
              </w:rPr>
              <w:t xml:space="preserve">, </w:t>
            </w:r>
            <w:r w:rsidRPr="00873B08">
              <w:rPr>
                <w:sz w:val="20"/>
                <w:lang w:val="en-US"/>
              </w:rPr>
              <w:t>PPV</w:t>
            </w:r>
            <w:r w:rsidRPr="00873B08">
              <w:rPr>
                <w:sz w:val="20"/>
              </w:rPr>
              <w:t xml:space="preserve">, </w:t>
            </w:r>
            <w:r w:rsidRPr="00873B08">
              <w:rPr>
                <w:sz w:val="20"/>
                <w:lang w:val="en-US"/>
              </w:rPr>
              <w:t>ROO</w:t>
            </w:r>
            <w:r w:rsidRPr="00873B08">
              <w:rPr>
                <w:sz w:val="20"/>
              </w:rPr>
              <w:t xml:space="preserve">, </w:t>
            </w:r>
            <w:r w:rsidRPr="00873B08">
              <w:rPr>
                <w:sz w:val="20"/>
                <w:lang w:val="en-US"/>
              </w:rPr>
              <w:t>RPO</w:t>
            </w:r>
            <w:r w:rsidRPr="00873B08">
              <w:rPr>
                <w:sz w:val="20"/>
              </w:rPr>
              <w:t xml:space="preserve">, </w:t>
            </w:r>
            <w:r w:rsidRPr="00873B08">
              <w:rPr>
                <w:sz w:val="20"/>
                <w:lang w:val="en-US"/>
              </w:rPr>
              <w:t>TRB</w:t>
            </w:r>
            <w:r w:rsidRPr="00873B08">
              <w:rPr>
                <w:sz w:val="20"/>
              </w:rPr>
              <w:t xml:space="preserve">, </w:t>
            </w:r>
            <w:r w:rsidRPr="00873B08">
              <w:rPr>
                <w:sz w:val="20"/>
                <w:lang w:val="en-US"/>
              </w:rPr>
              <w:t>TRG</w:t>
            </w:r>
            <w:r w:rsidRPr="00873B08">
              <w:rPr>
                <w:sz w:val="20"/>
              </w:rPr>
              <w:t xml:space="preserve">, </w:t>
            </w:r>
            <w:r w:rsidRPr="00873B08">
              <w:rPr>
                <w:sz w:val="20"/>
                <w:lang w:val="en-US"/>
              </w:rPr>
              <w:t>ZSN</w:t>
            </w:r>
            <w:r w:rsidRPr="00873B08">
              <w:rPr>
                <w:sz w:val="20"/>
              </w:rPr>
              <w:t xml:space="preserve">, </w:t>
            </w:r>
            <w:r w:rsidRPr="00873B08">
              <w:rPr>
                <w:sz w:val="20"/>
                <w:lang w:val="en-US"/>
              </w:rPr>
              <w:t>ZSO</w:t>
            </w:r>
            <w:r w:rsidRPr="00873B08">
              <w:rPr>
                <w:sz w:val="20"/>
              </w:rPr>
              <w:t xml:space="preserve">, </w:t>
            </w:r>
            <w:r w:rsidRPr="00873B08">
              <w:rPr>
                <w:sz w:val="20"/>
                <w:lang w:val="en-US"/>
              </w:rPr>
              <w:t>ZSV</w:t>
            </w:r>
            <w:r w:rsidRPr="00873B08">
              <w:rPr>
                <w:sz w:val="20"/>
              </w:rPr>
              <w:t>,</w:t>
            </w:r>
          </w:p>
        </w:tc>
      </w:tr>
    </w:tbl>
    <w:p w14:paraId="36BDC62E" w14:textId="77777777" w:rsidR="00E10E45" w:rsidRPr="00873B08" w:rsidRDefault="00E10E45">
      <w:pPr>
        <w:pStyle w:val="Standard"/>
      </w:pPr>
    </w:p>
    <w:p w14:paraId="2968A5BC" w14:textId="686DD4B9" w:rsidR="00E10E45" w:rsidRPr="00873B08" w:rsidRDefault="00C277D6">
      <w:pPr>
        <w:pStyle w:val="Standard"/>
      </w:pPr>
      <w:r w:rsidRPr="00873B08">
        <w:lastRenderedPageBreak/>
        <w:t>Форматы ЭД для взаимодействия с ФОИВ в соответствии с документом [</w:t>
      </w:r>
      <w:r w:rsidR="00CB7632" w:rsidRPr="00217CFC">
        <w:fldChar w:fldCharType="begin"/>
      </w:r>
      <w:r w:rsidR="00CB7632" w:rsidRPr="00873B08">
        <w:instrText xml:space="preserve"> REF _Ref144978573 \n \h </w:instrText>
      </w:r>
      <w:r w:rsidR="00CA07A6" w:rsidRPr="00873B08">
        <w:instrText xml:space="preserve"> \* MERGEFORMAT </w:instrText>
      </w:r>
      <w:r w:rsidR="00CB7632" w:rsidRPr="00217CFC">
        <w:fldChar w:fldCharType="separate"/>
      </w:r>
      <w:r w:rsidR="0000237F" w:rsidRPr="00873B08">
        <w:t>7</w:t>
      </w:r>
      <w:r w:rsidR="00CB7632" w:rsidRPr="00217CFC">
        <w:fldChar w:fldCharType="end"/>
      </w:r>
      <w:r w:rsidRPr="00873B08">
        <w:t>]:</w:t>
      </w:r>
    </w:p>
    <w:p w14:paraId="2EAADAAA" w14:textId="77777777" w:rsidR="00E10E45" w:rsidRPr="00873B08" w:rsidRDefault="00C277D6" w:rsidP="007D1079">
      <w:pPr>
        <w:pStyle w:val="a6"/>
        <w:numPr>
          <w:ilvl w:val="0"/>
          <w:numId w:val="246"/>
        </w:numPr>
        <w:tabs>
          <w:tab w:val="left" w:pos="1134"/>
        </w:tabs>
        <w:ind w:left="0" w:firstLine="709"/>
      </w:pPr>
      <w:r w:rsidRPr="00873B08">
        <w:t>APNabbbbbbb_ККККDDDDDDDD_NNNNNN.xml;</w:t>
      </w:r>
    </w:p>
    <w:p w14:paraId="6B937C87" w14:textId="77777777" w:rsidR="00E10E45" w:rsidRPr="00873B08" w:rsidRDefault="00C277D6" w:rsidP="007D1079">
      <w:pPr>
        <w:pStyle w:val="a6"/>
        <w:numPr>
          <w:ilvl w:val="0"/>
          <w:numId w:val="246"/>
        </w:numPr>
        <w:tabs>
          <w:tab w:val="left" w:pos="1134"/>
        </w:tabs>
        <w:ind w:left="0" w:firstLine="709"/>
      </w:pPr>
      <w:r w:rsidRPr="00873B08">
        <w:t>APOabbbbbbb_ККККDDDDDDDD_NNNNNN.xml;</w:t>
      </w:r>
    </w:p>
    <w:p w14:paraId="141D3FE8" w14:textId="77777777" w:rsidR="00E10E45" w:rsidRPr="00873B08" w:rsidRDefault="00C277D6" w:rsidP="007D1079">
      <w:pPr>
        <w:pStyle w:val="a6"/>
        <w:numPr>
          <w:ilvl w:val="0"/>
          <w:numId w:val="246"/>
        </w:numPr>
        <w:tabs>
          <w:tab w:val="left" w:pos="1134"/>
        </w:tabs>
        <w:ind w:left="0" w:firstLine="709"/>
      </w:pPr>
      <w:r w:rsidRPr="00873B08">
        <w:t>APZabbbbbbb_ККККDDDDDDDD_NNNNNN.xml;</w:t>
      </w:r>
    </w:p>
    <w:p w14:paraId="41295A4F" w14:textId="77777777" w:rsidR="00E10E45" w:rsidRPr="00873B08" w:rsidRDefault="00C277D6" w:rsidP="007D1079">
      <w:pPr>
        <w:pStyle w:val="a6"/>
        <w:numPr>
          <w:ilvl w:val="0"/>
          <w:numId w:val="246"/>
        </w:numPr>
        <w:tabs>
          <w:tab w:val="left" w:pos="1134"/>
        </w:tabs>
        <w:ind w:left="0" w:firstLine="709"/>
      </w:pPr>
      <w:r w:rsidRPr="00873B08">
        <w:t>PKOabbbbbbb_ККККDDDDDDDD_NNNNNN.xml;</w:t>
      </w:r>
    </w:p>
    <w:p w14:paraId="6A7A56EC" w14:textId="77777777" w:rsidR="00E10E45" w:rsidRPr="00873B08" w:rsidRDefault="00C277D6" w:rsidP="007D1079">
      <w:pPr>
        <w:pStyle w:val="a6"/>
        <w:numPr>
          <w:ilvl w:val="0"/>
          <w:numId w:val="246"/>
        </w:numPr>
        <w:tabs>
          <w:tab w:val="left" w:pos="1134"/>
        </w:tabs>
        <w:ind w:left="0" w:firstLine="709"/>
      </w:pPr>
      <w:r w:rsidRPr="00873B08">
        <w:t>PNOabbbbbbb_ККККDDDDDDDD_NNNNNN.xml;</w:t>
      </w:r>
    </w:p>
    <w:p w14:paraId="72658DD9" w14:textId="77777777" w:rsidR="00E10E45" w:rsidRPr="00873B08" w:rsidRDefault="00C277D6" w:rsidP="007D1079">
      <w:pPr>
        <w:pStyle w:val="a6"/>
        <w:numPr>
          <w:ilvl w:val="0"/>
          <w:numId w:val="246"/>
        </w:numPr>
        <w:tabs>
          <w:tab w:val="left" w:pos="1134"/>
        </w:tabs>
        <w:ind w:left="0" w:firstLine="709"/>
      </w:pPr>
      <w:r w:rsidRPr="00873B08">
        <w:t>PPDabbbbbbb_ККККDDDDDDDD_NNNNNN.xml;</w:t>
      </w:r>
    </w:p>
    <w:p w14:paraId="3CFFB02C" w14:textId="77777777" w:rsidR="00E10E45" w:rsidRPr="00873B08" w:rsidRDefault="00C277D6" w:rsidP="007D1079">
      <w:pPr>
        <w:pStyle w:val="a6"/>
        <w:numPr>
          <w:ilvl w:val="0"/>
          <w:numId w:val="246"/>
        </w:numPr>
        <w:tabs>
          <w:tab w:val="left" w:pos="1134"/>
        </w:tabs>
        <w:ind w:left="0" w:firstLine="709"/>
      </w:pPr>
      <w:r w:rsidRPr="00873B08">
        <w:t>PPMabbbbbbb_ККККDDDDDDDD_NNNNNN.xml;</w:t>
      </w:r>
    </w:p>
    <w:p w14:paraId="38166904" w14:textId="77777777" w:rsidR="00E10E45" w:rsidRPr="00873B08" w:rsidRDefault="00C277D6" w:rsidP="007D1079">
      <w:pPr>
        <w:pStyle w:val="a6"/>
        <w:numPr>
          <w:ilvl w:val="0"/>
          <w:numId w:val="247"/>
        </w:numPr>
        <w:tabs>
          <w:tab w:val="left" w:pos="1134"/>
        </w:tabs>
        <w:ind w:left="0" w:firstLine="709"/>
      </w:pPr>
      <w:r w:rsidRPr="00873B08">
        <w:t>PPVabbbbbbb_ККККDDDDDDDD_NNNNNN.xml;</w:t>
      </w:r>
    </w:p>
    <w:p w14:paraId="4EC7A0E9" w14:textId="77777777" w:rsidR="00E10E45" w:rsidRPr="00873B08" w:rsidRDefault="00C277D6" w:rsidP="007D1079">
      <w:pPr>
        <w:pStyle w:val="a6"/>
        <w:numPr>
          <w:ilvl w:val="0"/>
          <w:numId w:val="247"/>
        </w:numPr>
        <w:tabs>
          <w:tab w:val="left" w:pos="1134"/>
        </w:tabs>
        <w:ind w:left="0" w:firstLine="709"/>
      </w:pPr>
      <w:r w:rsidRPr="00873B08">
        <w:t>ROOabbbbbbb_ККККDDDDDDDD_NNNNNN.xml;</w:t>
      </w:r>
    </w:p>
    <w:p w14:paraId="5B74D80B" w14:textId="77777777" w:rsidR="00E10E45" w:rsidRPr="00873B08" w:rsidRDefault="00C277D6" w:rsidP="007D1079">
      <w:pPr>
        <w:pStyle w:val="a6"/>
        <w:numPr>
          <w:ilvl w:val="0"/>
          <w:numId w:val="247"/>
        </w:numPr>
        <w:tabs>
          <w:tab w:val="left" w:pos="1134"/>
        </w:tabs>
        <w:ind w:left="0" w:firstLine="709"/>
      </w:pPr>
      <w:r w:rsidRPr="00873B08">
        <w:t>RPOabbbbbbb_ККККDDDDDDDD_NNNNNN.xml;</w:t>
      </w:r>
    </w:p>
    <w:p w14:paraId="2C911030" w14:textId="77777777" w:rsidR="00E10E45" w:rsidRPr="00873B08" w:rsidRDefault="00C277D6" w:rsidP="007D1079">
      <w:pPr>
        <w:pStyle w:val="a6"/>
        <w:numPr>
          <w:ilvl w:val="0"/>
          <w:numId w:val="247"/>
        </w:numPr>
        <w:tabs>
          <w:tab w:val="left" w:pos="1134"/>
        </w:tabs>
        <w:ind w:left="0" w:firstLine="709"/>
      </w:pPr>
      <w:r w:rsidRPr="00873B08">
        <w:t>TRBabbbbbbb_ККККDDDDDDDD_NNNNNN.xml;</w:t>
      </w:r>
    </w:p>
    <w:p w14:paraId="5426D462" w14:textId="77777777" w:rsidR="00E10E45" w:rsidRPr="00873B08" w:rsidRDefault="00C277D6" w:rsidP="007D1079">
      <w:pPr>
        <w:pStyle w:val="a6"/>
        <w:numPr>
          <w:ilvl w:val="0"/>
          <w:numId w:val="247"/>
        </w:numPr>
        <w:tabs>
          <w:tab w:val="left" w:pos="1134"/>
        </w:tabs>
        <w:ind w:left="0" w:firstLine="709"/>
      </w:pPr>
      <w:r w:rsidRPr="00873B08">
        <w:t>TRGabbbbbbb_ККККDDDDDDDD_NNNNNN.xml;</w:t>
      </w:r>
    </w:p>
    <w:p w14:paraId="70AE905C" w14:textId="77777777" w:rsidR="00E10E45" w:rsidRPr="00873B08" w:rsidRDefault="00C277D6" w:rsidP="007D1079">
      <w:pPr>
        <w:pStyle w:val="a6"/>
        <w:numPr>
          <w:ilvl w:val="0"/>
          <w:numId w:val="248"/>
        </w:numPr>
        <w:tabs>
          <w:tab w:val="left" w:pos="1134"/>
        </w:tabs>
        <w:ind w:left="0" w:firstLine="709"/>
      </w:pPr>
      <w:r w:rsidRPr="00873B08">
        <w:t>ZSNabbbbbbb_ККККDDDDDDDD_NNPT1NNNN.xml;</w:t>
      </w:r>
    </w:p>
    <w:p w14:paraId="73E514AD" w14:textId="77777777" w:rsidR="00E10E45" w:rsidRPr="00873B08" w:rsidRDefault="00C277D6" w:rsidP="007D1079">
      <w:pPr>
        <w:pStyle w:val="a6"/>
        <w:numPr>
          <w:ilvl w:val="0"/>
          <w:numId w:val="248"/>
        </w:numPr>
        <w:tabs>
          <w:tab w:val="left" w:pos="1134"/>
        </w:tabs>
        <w:ind w:left="0" w:firstLine="709"/>
      </w:pPr>
      <w:r w:rsidRPr="00873B08">
        <w:t>ZSOabbbbbbb_ККККDDDDDDDD_NNNNNN.xml;</w:t>
      </w:r>
    </w:p>
    <w:p w14:paraId="36572968" w14:textId="77777777" w:rsidR="00E10E45" w:rsidRPr="00873B08" w:rsidRDefault="00C277D6" w:rsidP="007D1079">
      <w:pPr>
        <w:pStyle w:val="a6"/>
        <w:numPr>
          <w:ilvl w:val="0"/>
          <w:numId w:val="248"/>
        </w:numPr>
        <w:tabs>
          <w:tab w:val="left" w:pos="1134"/>
        </w:tabs>
        <w:ind w:left="0" w:firstLine="709"/>
      </w:pPr>
      <w:r w:rsidRPr="00873B08">
        <w:t>ZSVabbbbbbb_ККККDDDDDDDD_NNNNNN.xml;</w:t>
      </w:r>
    </w:p>
    <w:p w14:paraId="48DC5EA9" w14:textId="77777777" w:rsidR="00E10E45" w:rsidRPr="00873B08" w:rsidRDefault="00C277D6">
      <w:pPr>
        <w:pStyle w:val="Standard"/>
        <w:spacing w:line="240" w:lineRule="auto"/>
        <w:ind w:firstLine="357"/>
      </w:pPr>
      <w:r w:rsidRPr="00873B08">
        <w:t>где:</w:t>
      </w:r>
    </w:p>
    <w:p w14:paraId="4928581B" w14:textId="77777777" w:rsidR="00E10E45" w:rsidRPr="00873B08" w:rsidRDefault="00C277D6" w:rsidP="007D1079">
      <w:pPr>
        <w:pStyle w:val="Standard"/>
        <w:numPr>
          <w:ilvl w:val="0"/>
          <w:numId w:val="321"/>
        </w:numPr>
        <w:tabs>
          <w:tab w:val="left" w:pos="1276"/>
        </w:tabs>
        <w:ind w:left="709" w:firstLine="0"/>
      </w:pPr>
      <w:r w:rsidRPr="00873B08">
        <w:t>«a» – параметр очередности файла, принимает значения «1» для первичного зашифрованного файла, «2», «3», «4», «5», «6», «7», «8», «9» для исправленного зашифрованного файла;</w:t>
      </w:r>
    </w:p>
    <w:p w14:paraId="2BC8CE10" w14:textId="77777777" w:rsidR="00E10E45" w:rsidRPr="00873B08" w:rsidRDefault="00C277D6" w:rsidP="007D1079">
      <w:pPr>
        <w:pStyle w:val="Standard"/>
        <w:numPr>
          <w:ilvl w:val="0"/>
          <w:numId w:val="321"/>
        </w:numPr>
        <w:tabs>
          <w:tab w:val="left" w:pos="1276"/>
        </w:tabs>
        <w:ind w:left="709" w:firstLine="0"/>
      </w:pPr>
      <w:r w:rsidRPr="00873B08">
        <w:t>«</w:t>
      </w:r>
      <w:r w:rsidRPr="00873B08">
        <w:rPr>
          <w:lang w:val="en-US"/>
        </w:rPr>
        <w:t>bbbbbbb</w:t>
      </w:r>
      <w:r w:rsidRPr="00873B08">
        <w:t>» – код банка (филиала банка), включающий с 3 по 9 разряды БИК;</w:t>
      </w:r>
    </w:p>
    <w:p w14:paraId="519615E0" w14:textId="77777777" w:rsidR="00E10E45" w:rsidRPr="00873B08" w:rsidRDefault="00C277D6" w:rsidP="007D1079">
      <w:pPr>
        <w:pStyle w:val="Standard"/>
        <w:numPr>
          <w:ilvl w:val="0"/>
          <w:numId w:val="321"/>
        </w:numPr>
        <w:tabs>
          <w:tab w:val="left" w:pos="1276"/>
        </w:tabs>
        <w:ind w:left="709" w:firstLine="0"/>
      </w:pPr>
      <w:r w:rsidRPr="00873B08">
        <w:t>«</w:t>
      </w:r>
      <w:r w:rsidRPr="00873B08">
        <w:rPr>
          <w:lang w:val="en-US"/>
        </w:rPr>
        <w:t>KKKK</w:t>
      </w:r>
      <w:r w:rsidRPr="00873B08">
        <w:t>» – код налогового органа (4 символа с лидирующими нулями);</w:t>
      </w:r>
    </w:p>
    <w:p w14:paraId="05D218F5" w14:textId="77777777" w:rsidR="00E10E45" w:rsidRPr="00873B08" w:rsidRDefault="00C277D6" w:rsidP="007D1079">
      <w:pPr>
        <w:pStyle w:val="Standard"/>
        <w:numPr>
          <w:ilvl w:val="0"/>
          <w:numId w:val="321"/>
        </w:numPr>
        <w:tabs>
          <w:tab w:val="left" w:pos="1276"/>
        </w:tabs>
        <w:ind w:left="709" w:firstLine="0"/>
      </w:pPr>
      <w:r w:rsidRPr="00873B08">
        <w:t>«</w:t>
      </w:r>
      <w:r w:rsidRPr="00873B08">
        <w:rPr>
          <w:lang w:val="en-US"/>
        </w:rPr>
        <w:t>DDDDDDDD</w:t>
      </w:r>
      <w:r w:rsidRPr="00873B08">
        <w:t>» – дата решения: год (4 символа), месяц (2 символа), день (2 символа);</w:t>
      </w:r>
    </w:p>
    <w:p w14:paraId="681415AA" w14:textId="77777777" w:rsidR="00E10E45" w:rsidRPr="00873B08" w:rsidRDefault="00C277D6" w:rsidP="007D1079">
      <w:pPr>
        <w:pStyle w:val="Standard"/>
        <w:numPr>
          <w:ilvl w:val="0"/>
          <w:numId w:val="321"/>
        </w:numPr>
        <w:tabs>
          <w:tab w:val="left" w:pos="1276"/>
        </w:tabs>
        <w:ind w:left="709" w:firstLine="0"/>
      </w:pPr>
      <w:r w:rsidRPr="00873B08">
        <w:t>«</w:t>
      </w:r>
      <w:r w:rsidRPr="00873B08">
        <w:rPr>
          <w:lang w:val="en-US"/>
        </w:rPr>
        <w:t>NNNNNN</w:t>
      </w:r>
      <w:r w:rsidRPr="00873B08">
        <w:t>» – порядковый номер файла (6 цифр с лидирующими нулями, начиная с 1).</w:t>
      </w:r>
    </w:p>
    <w:p w14:paraId="65901078" w14:textId="77777777" w:rsidR="00E10E45" w:rsidRPr="00873B08" w:rsidRDefault="00C277D6" w:rsidP="00741F2C">
      <w:pPr>
        <w:pStyle w:val="a6"/>
        <w:numPr>
          <w:ilvl w:val="0"/>
          <w:numId w:val="95"/>
        </w:numPr>
        <w:tabs>
          <w:tab w:val="left" w:pos="1560"/>
        </w:tabs>
        <w:ind w:left="0" w:firstLine="709"/>
      </w:pPr>
      <w:r w:rsidRPr="00873B08">
        <w:rPr>
          <w:b/>
        </w:rPr>
        <w:t>Особенности заполнения атрибутов ПТ</w:t>
      </w:r>
    </w:p>
    <w:p w14:paraId="530F3395" w14:textId="1C1674EE" w:rsidR="003A7D50" w:rsidRPr="00873B08" w:rsidRDefault="00C277D6" w:rsidP="007D1079">
      <w:pPr>
        <w:pStyle w:val="Standard"/>
      </w:pPr>
      <w:r w:rsidRPr="00873B08">
        <w:t>При автоматическом формировании ПТ для заполнения следующих атрибутов используются значения из профиля пользователя оболочки ПП «Дельта» в соответствии с таблицей Г.</w:t>
      </w:r>
      <w:r w:rsidR="003A7D50" w:rsidRPr="00217CFC">
        <w:fldChar w:fldCharType="begin"/>
      </w:r>
      <w:r w:rsidR="003A7D50" w:rsidRPr="00873B08">
        <w:instrText xml:space="preserve"> REF _Ref167200861 \h\##</w:instrText>
      </w:r>
      <w:r w:rsidR="00CA07A6" w:rsidRPr="00873B08">
        <w:instrText xml:space="preserve"> \* MERGEFORMAT </w:instrText>
      </w:r>
      <w:r w:rsidR="003A7D50" w:rsidRPr="00217CFC">
        <w:fldChar w:fldCharType="separate"/>
      </w:r>
      <w:r w:rsidR="0000237F" w:rsidRPr="00873B08">
        <w:t>2</w:t>
      </w:r>
      <w:r w:rsidR="003A7D50" w:rsidRPr="00217CFC">
        <w:fldChar w:fldCharType="end"/>
      </w:r>
      <w:r w:rsidR="005952C3" w:rsidRPr="00873B08">
        <w:t>.</w:t>
      </w:r>
    </w:p>
    <w:p w14:paraId="14E96D55" w14:textId="169082C4" w:rsidR="00E10E45" w:rsidRPr="00873B08" w:rsidRDefault="003A7D50" w:rsidP="00327F04">
      <w:pPr>
        <w:pStyle w:val="Standard"/>
        <w:spacing w:before="120"/>
        <w:ind w:firstLine="0"/>
        <w:jc w:val="left"/>
      </w:pPr>
      <w:bookmarkStart w:id="612" w:name="_Ref152936129"/>
      <w:bookmarkStart w:id="613" w:name="_Ref167200861"/>
      <w:r w:rsidRPr="00873B08">
        <w:t>Таблица Г.</w:t>
      </w:r>
      <w:r w:rsidR="00F3467B" w:rsidRPr="00217CFC">
        <w:rPr>
          <w:noProof/>
        </w:rPr>
        <w:fldChar w:fldCharType="begin"/>
      </w:r>
      <w:r w:rsidR="00F3467B" w:rsidRPr="00873B08">
        <w:rPr>
          <w:noProof/>
        </w:rPr>
        <w:instrText xml:space="preserve"> SEQ Таблица_Г. \* ARABIC </w:instrText>
      </w:r>
      <w:r w:rsidR="00F3467B" w:rsidRPr="00217CFC">
        <w:rPr>
          <w:noProof/>
        </w:rPr>
        <w:fldChar w:fldCharType="separate"/>
      </w:r>
      <w:r w:rsidR="0000237F" w:rsidRPr="00873B08">
        <w:rPr>
          <w:noProof/>
        </w:rPr>
        <w:t>2</w:t>
      </w:r>
      <w:r w:rsidR="00F3467B" w:rsidRPr="00217CFC">
        <w:rPr>
          <w:noProof/>
        </w:rPr>
        <w:fldChar w:fldCharType="end"/>
      </w:r>
      <w:bookmarkEnd w:id="612"/>
      <w:r w:rsidR="00C277D6" w:rsidRPr="00873B08">
        <w:t xml:space="preserve"> – Атрибуты, заполняемые при автоматическом формировании ПТ</w:t>
      </w:r>
      <w:bookmarkEnd w:id="613"/>
    </w:p>
    <w:tbl>
      <w:tblPr>
        <w:tblW w:w="9356" w:type="dxa"/>
        <w:tblInd w:w="-5" w:type="dxa"/>
        <w:tblLayout w:type="fixed"/>
        <w:tblCellMar>
          <w:left w:w="10" w:type="dxa"/>
          <w:right w:w="10" w:type="dxa"/>
        </w:tblCellMar>
        <w:tblLook w:val="0000" w:firstRow="0" w:lastRow="0" w:firstColumn="0" w:lastColumn="0" w:noHBand="0" w:noVBand="0"/>
      </w:tblPr>
      <w:tblGrid>
        <w:gridCol w:w="2018"/>
        <w:gridCol w:w="7338"/>
      </w:tblGrid>
      <w:tr w:rsidR="00E10E45" w:rsidRPr="00873B08" w14:paraId="68D8FBD8" w14:textId="77777777" w:rsidTr="007D1079">
        <w:trPr>
          <w:tblHeader/>
        </w:trPr>
        <w:tc>
          <w:tcPr>
            <w:tcW w:w="2018"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A141604" w14:textId="77777777" w:rsidR="00E10E45" w:rsidRPr="00873B08" w:rsidRDefault="00C277D6">
            <w:pPr>
              <w:pStyle w:val="Standard"/>
              <w:widowControl w:val="0"/>
              <w:spacing w:line="240" w:lineRule="auto"/>
              <w:ind w:firstLine="0"/>
              <w:jc w:val="center"/>
            </w:pPr>
            <w:r w:rsidRPr="00873B08">
              <w:rPr>
                <w:b/>
                <w:sz w:val="20"/>
              </w:rPr>
              <w:t>Атрибут</w:t>
            </w:r>
          </w:p>
        </w:tc>
        <w:tc>
          <w:tcPr>
            <w:tcW w:w="7338"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F9D83E0" w14:textId="77777777" w:rsidR="00E10E45" w:rsidRPr="00873B08" w:rsidRDefault="00C277D6">
            <w:pPr>
              <w:pStyle w:val="Standard"/>
              <w:widowControl w:val="0"/>
              <w:spacing w:line="240" w:lineRule="auto"/>
              <w:ind w:firstLine="0"/>
              <w:jc w:val="center"/>
            </w:pPr>
            <w:r w:rsidRPr="00873B08">
              <w:rPr>
                <w:b/>
                <w:sz w:val="20"/>
              </w:rPr>
              <w:t>Значение атрибута</w:t>
            </w:r>
          </w:p>
        </w:tc>
      </w:tr>
      <w:tr w:rsidR="00E10E45" w:rsidRPr="00873B08" w14:paraId="605BBC4F" w14:textId="77777777" w:rsidTr="007D1079">
        <w:tc>
          <w:tcPr>
            <w:tcW w:w="2018"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674274A5" w14:textId="77777777" w:rsidR="00E10E45" w:rsidRPr="00873B08" w:rsidRDefault="00C277D6">
            <w:pPr>
              <w:pStyle w:val="Standard"/>
              <w:widowControl w:val="0"/>
              <w:spacing w:line="240" w:lineRule="auto"/>
              <w:ind w:firstLine="0"/>
              <w:jc w:val="left"/>
            </w:pPr>
            <w:r w:rsidRPr="00873B08">
              <w:rPr>
                <w:sz w:val="20"/>
              </w:rPr>
              <w:t>ТелОтпр</w:t>
            </w:r>
          </w:p>
        </w:tc>
        <w:tc>
          <w:tcPr>
            <w:tcW w:w="7338"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7B81BC59" w14:textId="77777777" w:rsidR="00E10E45" w:rsidRPr="00873B08" w:rsidRDefault="00C277D6">
            <w:pPr>
              <w:pStyle w:val="Standard"/>
              <w:widowControl w:val="0"/>
              <w:spacing w:line="240" w:lineRule="auto"/>
              <w:ind w:firstLine="0"/>
            </w:pPr>
            <w:r w:rsidRPr="00873B08">
              <w:rPr>
                <w:sz w:val="20"/>
              </w:rPr>
              <w:t>Телефон отправителя: &lt;номер&gt;.</w:t>
            </w:r>
          </w:p>
          <w:p w14:paraId="3B239D71" w14:textId="77777777" w:rsidR="00E10E45" w:rsidRPr="00873B08" w:rsidRDefault="00C277D6">
            <w:pPr>
              <w:pStyle w:val="Standard"/>
              <w:widowControl w:val="0"/>
              <w:spacing w:line="240" w:lineRule="auto"/>
              <w:ind w:firstLine="0"/>
            </w:pPr>
            <w:r w:rsidRPr="00873B08">
              <w:rPr>
                <w:sz w:val="20"/>
              </w:rPr>
              <w:t>Значение «Телефон пользователя» текущего профиля оболочки ПП «Дельта»</w:t>
            </w:r>
          </w:p>
        </w:tc>
      </w:tr>
      <w:tr w:rsidR="00E10E45" w:rsidRPr="00873B08" w14:paraId="564B1B91" w14:textId="77777777" w:rsidTr="007D1079">
        <w:tc>
          <w:tcPr>
            <w:tcW w:w="2018"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A540EBF" w14:textId="77777777" w:rsidR="00E10E45" w:rsidRPr="00873B08" w:rsidRDefault="00C277D6">
            <w:pPr>
              <w:pStyle w:val="Standard"/>
              <w:widowControl w:val="0"/>
              <w:spacing w:line="240" w:lineRule="auto"/>
              <w:ind w:firstLine="0"/>
              <w:jc w:val="left"/>
            </w:pPr>
            <w:r w:rsidRPr="00873B08">
              <w:rPr>
                <w:sz w:val="20"/>
              </w:rPr>
              <w:t>ДолжнОтпр</w:t>
            </w:r>
          </w:p>
        </w:tc>
        <w:tc>
          <w:tcPr>
            <w:tcW w:w="7338"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5C68C61" w14:textId="77777777" w:rsidR="00E10E45" w:rsidRPr="00873B08" w:rsidRDefault="00C277D6">
            <w:pPr>
              <w:pStyle w:val="Standard"/>
              <w:widowControl w:val="0"/>
              <w:spacing w:line="240" w:lineRule="auto"/>
              <w:ind w:firstLine="0"/>
            </w:pPr>
            <w:r w:rsidRPr="00873B08">
              <w:rPr>
                <w:sz w:val="20"/>
              </w:rPr>
              <w:t>Должность отправителя.</w:t>
            </w:r>
          </w:p>
          <w:p w14:paraId="6D043AA7" w14:textId="77777777" w:rsidR="00E10E45" w:rsidRPr="00873B08" w:rsidRDefault="00C277D6">
            <w:pPr>
              <w:pStyle w:val="Standard"/>
              <w:widowControl w:val="0"/>
              <w:spacing w:line="240" w:lineRule="auto"/>
              <w:ind w:firstLine="0"/>
            </w:pPr>
            <w:r w:rsidRPr="00873B08">
              <w:rPr>
                <w:sz w:val="20"/>
              </w:rPr>
              <w:t>Значение «Должность пользователя» текущего профиля оболочки ПП «Дельта»</w:t>
            </w:r>
          </w:p>
        </w:tc>
      </w:tr>
      <w:tr w:rsidR="00E10E45" w:rsidRPr="00873B08" w14:paraId="2FEFEF52" w14:textId="77777777" w:rsidTr="007D1079">
        <w:tc>
          <w:tcPr>
            <w:tcW w:w="2018"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A6D701B" w14:textId="77777777" w:rsidR="00E10E45" w:rsidRPr="00873B08" w:rsidRDefault="00C277D6">
            <w:pPr>
              <w:pStyle w:val="Standard"/>
              <w:widowControl w:val="0"/>
              <w:spacing w:line="240" w:lineRule="auto"/>
              <w:ind w:firstLine="0"/>
              <w:jc w:val="left"/>
            </w:pPr>
            <w:r w:rsidRPr="00873B08">
              <w:rPr>
                <w:sz w:val="20"/>
              </w:rPr>
              <w:lastRenderedPageBreak/>
              <w:t>ФамОтпр</w:t>
            </w:r>
          </w:p>
        </w:tc>
        <w:tc>
          <w:tcPr>
            <w:tcW w:w="7338"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73727AE5" w14:textId="77777777" w:rsidR="00E10E45" w:rsidRPr="00873B08" w:rsidRDefault="00C277D6">
            <w:pPr>
              <w:pStyle w:val="Standard"/>
              <w:widowControl w:val="0"/>
              <w:spacing w:line="240" w:lineRule="auto"/>
              <w:ind w:firstLine="0"/>
            </w:pPr>
            <w:r w:rsidRPr="00873B08">
              <w:rPr>
                <w:sz w:val="20"/>
              </w:rPr>
              <w:t>Фамилия, инициалы отправителя.</w:t>
            </w:r>
          </w:p>
          <w:p w14:paraId="09E1A126" w14:textId="77777777" w:rsidR="00E10E45" w:rsidRPr="00873B08" w:rsidRDefault="00C277D6">
            <w:pPr>
              <w:pStyle w:val="Standard"/>
              <w:widowControl w:val="0"/>
              <w:spacing w:line="240" w:lineRule="auto"/>
              <w:ind w:firstLine="0"/>
            </w:pPr>
            <w:r w:rsidRPr="00873B08">
              <w:rPr>
                <w:sz w:val="20"/>
              </w:rPr>
              <w:t>Значение «ФИО пользователя» текущего профиля оболочки ПП «Дельта»</w:t>
            </w:r>
          </w:p>
        </w:tc>
      </w:tr>
    </w:tbl>
    <w:p w14:paraId="42D05861" w14:textId="56544BAE" w:rsidR="00E10E45" w:rsidRPr="00873B08" w:rsidRDefault="00C277D6" w:rsidP="004D5E77">
      <w:pPr>
        <w:pStyle w:val="Standard"/>
        <w:spacing w:before="240"/>
      </w:pPr>
      <w:r w:rsidRPr="00873B08">
        <w:t>ПТ при взаимодействии с ФОИВ в соответствии с документом [</w:t>
      </w:r>
      <w:r w:rsidR="00CB7632" w:rsidRPr="00217CFC">
        <w:fldChar w:fldCharType="begin"/>
      </w:r>
      <w:r w:rsidR="00CB7632" w:rsidRPr="00873B08">
        <w:instrText xml:space="preserve"> REF _Ref144978573 \n \h </w:instrText>
      </w:r>
      <w:r w:rsidR="00CA07A6" w:rsidRPr="00873B08">
        <w:instrText xml:space="preserve"> \* MERGEFORMAT </w:instrText>
      </w:r>
      <w:r w:rsidR="00CB7632" w:rsidRPr="00217CFC">
        <w:fldChar w:fldCharType="separate"/>
      </w:r>
      <w:r w:rsidR="0000237F" w:rsidRPr="00873B08">
        <w:t>7</w:t>
      </w:r>
      <w:r w:rsidR="00CB7632" w:rsidRPr="00217CFC">
        <w:fldChar w:fldCharType="end"/>
      </w:r>
      <w:r w:rsidRPr="00873B08">
        <w:t>] формируются только для ЭД. В ПТ добавляются и заполняются атрибуты:</w:t>
      </w:r>
    </w:p>
    <w:p w14:paraId="4DDB6A4A" w14:textId="77777777" w:rsidR="00E10E45" w:rsidRPr="00873B08" w:rsidRDefault="00C277D6" w:rsidP="007D1079">
      <w:pPr>
        <w:pStyle w:val="a6"/>
        <w:numPr>
          <w:ilvl w:val="0"/>
          <w:numId w:val="249"/>
        </w:numPr>
        <w:tabs>
          <w:tab w:val="left" w:pos="1134"/>
        </w:tabs>
        <w:ind w:left="0" w:firstLine="709"/>
      </w:pPr>
      <w:r w:rsidRPr="00873B08">
        <w:t>&lt;ПОДБНПРИНТ&gt; –</w:t>
      </w:r>
      <w:r w:rsidRPr="00873B08">
        <w:rPr>
          <w:iCs/>
        </w:rPr>
        <w:t xml:space="preserve"> </w:t>
      </w:r>
      <w:r w:rsidRPr="00873B08">
        <w:t>информационная часть;</w:t>
      </w:r>
    </w:p>
    <w:p w14:paraId="758965AE" w14:textId="77777777" w:rsidR="00E10E45" w:rsidRPr="00873B08" w:rsidRDefault="00C277D6" w:rsidP="007D1079">
      <w:pPr>
        <w:pStyle w:val="a6"/>
        <w:numPr>
          <w:ilvl w:val="0"/>
          <w:numId w:val="249"/>
        </w:numPr>
        <w:tabs>
          <w:tab w:val="left" w:pos="1134"/>
        </w:tabs>
        <w:ind w:left="0" w:firstLine="709"/>
      </w:pPr>
      <w:r w:rsidRPr="00873B08">
        <w:t>&lt;ДОКНО&gt; –</w:t>
      </w:r>
      <w:r w:rsidRPr="00873B08">
        <w:rPr>
          <w:iCs/>
        </w:rPr>
        <w:t xml:space="preserve"> </w:t>
      </w:r>
      <w:r w:rsidRPr="00873B08">
        <w:t>сведения об обработанном электронном документе налогового органа;</w:t>
      </w:r>
    </w:p>
    <w:p w14:paraId="330ECB62" w14:textId="77777777" w:rsidR="00E10E45" w:rsidRPr="00873B08" w:rsidRDefault="00C277D6" w:rsidP="007D1079">
      <w:pPr>
        <w:pStyle w:val="a6"/>
        <w:numPr>
          <w:ilvl w:val="0"/>
          <w:numId w:val="249"/>
        </w:numPr>
        <w:tabs>
          <w:tab w:val="left" w:pos="1134"/>
        </w:tabs>
        <w:ind w:left="0" w:firstLine="709"/>
      </w:pPr>
      <w:r w:rsidRPr="00873B08">
        <w:t>&lt;КодРезПроверки&gt; –</w:t>
      </w:r>
      <w:r w:rsidRPr="00873B08">
        <w:rPr>
          <w:iCs/>
        </w:rPr>
        <w:t xml:space="preserve"> </w:t>
      </w:r>
      <w:r w:rsidRPr="00873B08">
        <w:t>код в соответствии с перечнем кодов результатов проверки.</w:t>
      </w:r>
    </w:p>
    <w:p w14:paraId="599D3C27" w14:textId="77777777" w:rsidR="00E10E45" w:rsidRPr="00873B08" w:rsidRDefault="00C277D6">
      <w:pPr>
        <w:pStyle w:val="Standard"/>
      </w:pPr>
      <w:r w:rsidRPr="00873B08">
        <w:t>Наличие атрибута &lt;Пояснение&gt; определяется чек-боксом «Добавить пояснение» (только для ручного формирования).</w:t>
      </w:r>
    </w:p>
    <w:p w14:paraId="00197DF0" w14:textId="77777777" w:rsidR="00E10E45" w:rsidRPr="00873B08" w:rsidRDefault="00C277D6">
      <w:pPr>
        <w:pStyle w:val="Standard"/>
      </w:pPr>
      <w:r w:rsidRPr="00873B08">
        <w:t>ПТ о получении документа на бумажном носителе в Расширении «ФОИВ» не формируются, поэтому элементы &lt;СведЗапрРеш&gt;, &lt;СведЗапр&gt; и &lt;СведРеш&gt; в ПТ не добавляются.</w:t>
      </w:r>
    </w:p>
    <w:p w14:paraId="6D010486" w14:textId="77777777" w:rsidR="00E10E45" w:rsidRPr="00873B08" w:rsidRDefault="00C277D6" w:rsidP="00741F2C">
      <w:pPr>
        <w:pStyle w:val="a6"/>
        <w:numPr>
          <w:ilvl w:val="0"/>
          <w:numId w:val="95"/>
        </w:numPr>
        <w:tabs>
          <w:tab w:val="left" w:pos="1560"/>
        </w:tabs>
        <w:ind w:left="0" w:firstLine="709"/>
      </w:pPr>
      <w:r w:rsidRPr="00873B08">
        <w:rPr>
          <w:b/>
        </w:rPr>
        <w:t>Структура наименования ПТ</w:t>
      </w:r>
    </w:p>
    <w:p w14:paraId="5B178C8E" w14:textId="36E92C2A" w:rsidR="00E10E45" w:rsidRPr="00873B08" w:rsidRDefault="00C277D6">
      <w:pPr>
        <w:pStyle w:val="Standard"/>
      </w:pPr>
      <w:r w:rsidRPr="00873B08">
        <w:t>ПТ при взаимодействии с ФОИВ в соответствии с документом [</w:t>
      </w:r>
      <w:r w:rsidR="00CB7632" w:rsidRPr="00217CFC">
        <w:fldChar w:fldCharType="begin"/>
      </w:r>
      <w:r w:rsidR="00CB7632" w:rsidRPr="00873B08">
        <w:instrText xml:space="preserve"> REF _Ref144978573 \n \h </w:instrText>
      </w:r>
      <w:r w:rsidR="00CA07A6" w:rsidRPr="00873B08">
        <w:instrText xml:space="preserve"> \* MERGEFORMAT </w:instrText>
      </w:r>
      <w:r w:rsidR="00CB7632" w:rsidRPr="00217CFC">
        <w:fldChar w:fldCharType="separate"/>
      </w:r>
      <w:r w:rsidR="0000237F" w:rsidRPr="00873B08">
        <w:t>7</w:t>
      </w:r>
      <w:r w:rsidR="00CB7632" w:rsidRPr="00217CFC">
        <w:fldChar w:fldCharType="end"/>
      </w:r>
      <w:r w:rsidRPr="00873B08">
        <w:t xml:space="preserve">] могут иметь префиксы </w:t>
      </w:r>
      <w:r w:rsidRPr="00873B08">
        <w:rPr>
          <w:lang w:val="en-US"/>
        </w:rPr>
        <w:t>PB</w:t>
      </w:r>
      <w:r w:rsidRPr="00873B08">
        <w:t xml:space="preserve">1 или </w:t>
      </w:r>
      <w:r w:rsidRPr="00873B08">
        <w:rPr>
          <w:lang w:val="en-US"/>
        </w:rPr>
        <w:t>PB</w:t>
      </w:r>
      <w:r w:rsidRPr="00873B08">
        <w:t>2.</w:t>
      </w:r>
    </w:p>
    <w:p w14:paraId="3177FF39" w14:textId="77777777" w:rsidR="00E10E45" w:rsidRPr="00873B08" w:rsidRDefault="00C277D6">
      <w:pPr>
        <w:pStyle w:val="Standard"/>
      </w:pPr>
      <w:r w:rsidRPr="00873B08">
        <w:t xml:space="preserve">Структура наименования ПТ с префиксом </w:t>
      </w:r>
      <w:r w:rsidRPr="00873B08">
        <w:rPr>
          <w:lang w:val="en-US"/>
        </w:rPr>
        <w:t>PB</w:t>
      </w:r>
      <w:r w:rsidRPr="00873B08">
        <w:t>1 имеет вид &lt;</w:t>
      </w:r>
      <w:r w:rsidRPr="00873B08">
        <w:rPr>
          <w:lang w:val="en-US"/>
        </w:rPr>
        <w:t>PB</w:t>
      </w:r>
      <w:r w:rsidRPr="00873B08">
        <w:t>1_P.xml&gt;, где:</w:t>
      </w:r>
    </w:p>
    <w:p w14:paraId="63870D2A" w14:textId="77777777" w:rsidR="00E10E45" w:rsidRPr="00873B08" w:rsidRDefault="00C277D6" w:rsidP="00475C5F">
      <w:pPr>
        <w:pStyle w:val="Standard"/>
        <w:numPr>
          <w:ilvl w:val="0"/>
          <w:numId w:val="322"/>
        </w:numPr>
        <w:tabs>
          <w:tab w:val="left" w:pos="1276"/>
        </w:tabs>
        <w:ind w:left="0" w:firstLine="709"/>
      </w:pPr>
      <w:r w:rsidRPr="00873B08">
        <w:t>«</w:t>
      </w:r>
      <w:r w:rsidRPr="00873B08">
        <w:rPr>
          <w:lang w:val="en-US"/>
        </w:rPr>
        <w:t>PB</w:t>
      </w:r>
      <w:r w:rsidRPr="00873B08">
        <w:t>1» –</w:t>
      </w:r>
      <w:r w:rsidRPr="00873B08">
        <w:rPr>
          <w:iCs/>
        </w:rPr>
        <w:t xml:space="preserve"> </w:t>
      </w:r>
      <w:r w:rsidRPr="00873B08">
        <w:t>префикс, определяющий ПТ о получении ЭД налогового органа (латинскими буквами) или АФ. Формируется в обязательном порядке банком (филиалом банка), которому направлен электронный документ налогового органа, по результатам форматного контроля. Подтверждает факт принятия или отказа в принятии ЭД налогового органа или АФ;</w:t>
      </w:r>
    </w:p>
    <w:p w14:paraId="4F10EDD5" w14:textId="77777777" w:rsidR="00E10E45" w:rsidRPr="00873B08" w:rsidRDefault="00C277D6" w:rsidP="00475C5F">
      <w:pPr>
        <w:pStyle w:val="Standard"/>
        <w:numPr>
          <w:ilvl w:val="0"/>
          <w:numId w:val="322"/>
        </w:numPr>
        <w:tabs>
          <w:tab w:val="left" w:pos="1276"/>
        </w:tabs>
        <w:ind w:left="0" w:firstLine="709"/>
      </w:pPr>
      <w:r w:rsidRPr="00873B08">
        <w:t>«</w:t>
      </w:r>
      <w:r w:rsidRPr="00873B08">
        <w:rPr>
          <w:lang w:val="en-US"/>
        </w:rPr>
        <w:t>P</w:t>
      </w:r>
      <w:r w:rsidRPr="00873B08">
        <w:t>» –</w:t>
      </w:r>
      <w:r w:rsidRPr="00873B08">
        <w:rPr>
          <w:iCs/>
        </w:rPr>
        <w:t xml:space="preserve"> </w:t>
      </w:r>
      <w:r w:rsidRPr="00873B08">
        <w:t>наименование полученного ЭД или АФ (без расширения);</w:t>
      </w:r>
    </w:p>
    <w:p w14:paraId="5780DB98" w14:textId="77777777" w:rsidR="00E10E45" w:rsidRPr="00873B08" w:rsidRDefault="00C277D6" w:rsidP="00475C5F">
      <w:pPr>
        <w:pStyle w:val="Standard"/>
        <w:numPr>
          <w:ilvl w:val="0"/>
          <w:numId w:val="322"/>
        </w:numPr>
        <w:tabs>
          <w:tab w:val="left" w:pos="1276"/>
        </w:tabs>
        <w:ind w:left="0" w:firstLine="709"/>
      </w:pPr>
      <w:r w:rsidRPr="00873B08">
        <w:t>«xml» – расширение файла ПТ.</w:t>
      </w:r>
    </w:p>
    <w:p w14:paraId="0575408C" w14:textId="77777777" w:rsidR="00E10E45" w:rsidRPr="00873B08" w:rsidRDefault="00C277D6" w:rsidP="00475C5F">
      <w:pPr>
        <w:pStyle w:val="Standard"/>
      </w:pPr>
      <w:r w:rsidRPr="00873B08">
        <w:t xml:space="preserve">Структура наименования ПТ с префиксом </w:t>
      </w:r>
      <w:r w:rsidRPr="00873B08">
        <w:rPr>
          <w:lang w:val="en-US"/>
        </w:rPr>
        <w:t>PB</w:t>
      </w:r>
      <w:r w:rsidRPr="00873B08">
        <w:t>2 имеет вид &lt;</w:t>
      </w:r>
      <w:r w:rsidRPr="00873B08">
        <w:rPr>
          <w:lang w:val="en-US"/>
        </w:rPr>
        <w:t>PB</w:t>
      </w:r>
      <w:r w:rsidRPr="00873B08">
        <w:t>2_P_</w:t>
      </w:r>
      <w:r w:rsidRPr="00873B08">
        <w:rPr>
          <w:lang w:val="en-US"/>
        </w:rPr>
        <w:t>FFFF</w:t>
      </w:r>
      <w:r w:rsidRPr="00873B08">
        <w:t>.</w:t>
      </w:r>
      <w:r w:rsidRPr="00873B08">
        <w:rPr>
          <w:lang w:val="en-US"/>
        </w:rPr>
        <w:t>xml</w:t>
      </w:r>
      <w:r w:rsidRPr="00873B08">
        <w:t>&gt;, где:</w:t>
      </w:r>
    </w:p>
    <w:p w14:paraId="7E39E4AA" w14:textId="77777777" w:rsidR="00E10E45" w:rsidRPr="00873B08" w:rsidRDefault="00C277D6" w:rsidP="00475C5F">
      <w:pPr>
        <w:pStyle w:val="Standard"/>
        <w:numPr>
          <w:ilvl w:val="0"/>
          <w:numId w:val="323"/>
        </w:numPr>
        <w:tabs>
          <w:tab w:val="left" w:pos="1276"/>
        </w:tabs>
        <w:ind w:left="0" w:firstLine="709"/>
      </w:pPr>
      <w:r w:rsidRPr="00873B08">
        <w:t>«</w:t>
      </w:r>
      <w:r w:rsidRPr="00873B08">
        <w:rPr>
          <w:lang w:val="en-US"/>
        </w:rPr>
        <w:t>PB</w:t>
      </w:r>
      <w:r w:rsidRPr="00873B08">
        <w:t>2» –</w:t>
      </w:r>
      <w:r w:rsidRPr="00873B08">
        <w:rPr>
          <w:iCs/>
        </w:rPr>
        <w:t xml:space="preserve"> </w:t>
      </w:r>
      <w:r w:rsidRPr="00873B08">
        <w:t>префикс, определяющий ПТ о невозможности исполнения документа налогового органа (латинскими буквами). Формируется по результатам обработки принятого документа налогового органа в случае невозможности его исполнения;</w:t>
      </w:r>
    </w:p>
    <w:p w14:paraId="0E065B9A" w14:textId="77777777" w:rsidR="00E10E45" w:rsidRPr="00873B08" w:rsidRDefault="00C277D6" w:rsidP="00475C5F">
      <w:pPr>
        <w:pStyle w:val="Standard"/>
        <w:numPr>
          <w:ilvl w:val="0"/>
          <w:numId w:val="323"/>
        </w:numPr>
        <w:tabs>
          <w:tab w:val="left" w:pos="1276"/>
        </w:tabs>
        <w:ind w:left="0" w:firstLine="709"/>
      </w:pPr>
      <w:r w:rsidRPr="00873B08">
        <w:t>«</w:t>
      </w:r>
      <w:r w:rsidRPr="00873B08">
        <w:rPr>
          <w:lang w:val="en-US"/>
        </w:rPr>
        <w:t>P</w:t>
      </w:r>
      <w:r w:rsidRPr="00873B08">
        <w:t>» –</w:t>
      </w:r>
      <w:r w:rsidRPr="00873B08">
        <w:rPr>
          <w:iCs/>
        </w:rPr>
        <w:t xml:space="preserve"> </w:t>
      </w:r>
      <w:r w:rsidRPr="00873B08">
        <w:t>наименование полученного ЭД или АФ (без расширения);</w:t>
      </w:r>
    </w:p>
    <w:p w14:paraId="24F4D094" w14:textId="77777777" w:rsidR="00E10E45" w:rsidRPr="00873B08" w:rsidRDefault="00C277D6" w:rsidP="00475C5F">
      <w:pPr>
        <w:pStyle w:val="Standard"/>
        <w:numPr>
          <w:ilvl w:val="0"/>
          <w:numId w:val="323"/>
        </w:numPr>
        <w:tabs>
          <w:tab w:val="left" w:pos="1276"/>
        </w:tabs>
        <w:ind w:left="0" w:firstLine="709"/>
      </w:pPr>
      <w:r w:rsidRPr="00873B08">
        <w:t>«</w:t>
      </w:r>
      <w:r w:rsidRPr="00873B08">
        <w:rPr>
          <w:lang w:val="en-US"/>
        </w:rPr>
        <w:t>FFFF</w:t>
      </w:r>
      <w:r w:rsidRPr="00873B08">
        <w:t>» –</w:t>
      </w:r>
      <w:r w:rsidRPr="00873B08">
        <w:rPr>
          <w:iCs/>
        </w:rPr>
        <w:t xml:space="preserve"> </w:t>
      </w:r>
      <w:r w:rsidRPr="00873B08">
        <w:t xml:space="preserve">порядковый номер филиала банка по Книге государственной регистрации </w:t>
      </w:r>
      <w:r w:rsidRPr="00873B08">
        <w:rPr>
          <w:bCs/>
        </w:rPr>
        <w:t>Банка России</w:t>
      </w:r>
      <w:r w:rsidRPr="00873B08">
        <w:t>, по счетам которого высылается ПТ (4 символа с лидирующими нулями);</w:t>
      </w:r>
    </w:p>
    <w:p w14:paraId="5EF288FE" w14:textId="77777777" w:rsidR="00E10E45" w:rsidRPr="00873B08" w:rsidRDefault="00C277D6" w:rsidP="00475C5F">
      <w:pPr>
        <w:pStyle w:val="Standard"/>
        <w:numPr>
          <w:ilvl w:val="0"/>
          <w:numId w:val="323"/>
        </w:numPr>
        <w:tabs>
          <w:tab w:val="left" w:pos="1276"/>
        </w:tabs>
        <w:ind w:left="0" w:firstLine="709"/>
      </w:pPr>
      <w:r w:rsidRPr="00873B08">
        <w:t>«xml» – расширение файла ПТ.</w:t>
      </w:r>
    </w:p>
    <w:p w14:paraId="197E6034" w14:textId="77777777" w:rsidR="00E10E45" w:rsidRPr="00873B08" w:rsidRDefault="00C277D6">
      <w:pPr>
        <w:pStyle w:val="Standard"/>
      </w:pPr>
      <w:r w:rsidRPr="00873B08">
        <w:lastRenderedPageBreak/>
        <w:t>XML-схема файла обмена содержится в файле 440-П_</w:t>
      </w:r>
      <w:r w:rsidRPr="00873B08">
        <w:rPr>
          <w:lang w:val="en-US"/>
        </w:rPr>
        <w:t>PB</w:t>
      </w:r>
      <w:r w:rsidRPr="00873B08">
        <w:t>.</w:t>
      </w:r>
      <w:r w:rsidRPr="00873B08">
        <w:rPr>
          <w:lang w:val="en-US"/>
        </w:rPr>
        <w:t>xsd</w:t>
      </w:r>
      <w:r w:rsidRPr="00873B08">
        <w:t>.</w:t>
      </w:r>
    </w:p>
    <w:p w14:paraId="203D5BE5" w14:textId="77777777" w:rsidR="00E10E45" w:rsidRPr="00873B08" w:rsidRDefault="00C277D6" w:rsidP="00741F2C">
      <w:pPr>
        <w:pStyle w:val="a6"/>
        <w:numPr>
          <w:ilvl w:val="0"/>
          <w:numId w:val="95"/>
        </w:numPr>
        <w:tabs>
          <w:tab w:val="left" w:pos="1560"/>
        </w:tabs>
        <w:ind w:left="0" w:firstLine="709"/>
      </w:pPr>
      <w:r w:rsidRPr="00873B08">
        <w:rPr>
          <w:b/>
        </w:rPr>
        <w:t>Описание реквизитов</w:t>
      </w:r>
    </w:p>
    <w:p w14:paraId="5CEA5BA2" w14:textId="1A49BA16" w:rsidR="003A7D50" w:rsidRPr="00873B08" w:rsidRDefault="00C277D6" w:rsidP="003A7D50">
      <w:pPr>
        <w:pStyle w:val="Standard"/>
      </w:pPr>
      <w:r w:rsidRPr="00873B08">
        <w:t>Описание реквизитов представлено в таблице Г.</w:t>
      </w:r>
      <w:r w:rsidR="003A7D50" w:rsidRPr="00217CFC">
        <w:fldChar w:fldCharType="begin"/>
      </w:r>
      <w:r w:rsidR="003A7D50" w:rsidRPr="00873B08">
        <w:instrText xml:space="preserve"> REF _Ref167200915 \h\##</w:instrText>
      </w:r>
      <w:r w:rsidR="00CA07A6" w:rsidRPr="00873B08">
        <w:instrText xml:space="preserve"> \* MERGEFORMAT </w:instrText>
      </w:r>
      <w:r w:rsidR="003A7D50" w:rsidRPr="00217CFC">
        <w:fldChar w:fldCharType="separate"/>
      </w:r>
      <w:r w:rsidR="0000237F" w:rsidRPr="00873B08">
        <w:t>3</w:t>
      </w:r>
      <w:r w:rsidR="003A7D50" w:rsidRPr="00217CFC">
        <w:fldChar w:fldCharType="end"/>
      </w:r>
      <w:r w:rsidRPr="00873B08">
        <w:t>.</w:t>
      </w:r>
    </w:p>
    <w:p w14:paraId="7BBD6449" w14:textId="2B6ED0C2" w:rsidR="00E10E45" w:rsidRPr="00873B08" w:rsidRDefault="003A7D50" w:rsidP="00327F04">
      <w:pPr>
        <w:pStyle w:val="Standard"/>
        <w:spacing w:before="120"/>
        <w:ind w:firstLine="0"/>
        <w:jc w:val="left"/>
      </w:pPr>
      <w:bookmarkStart w:id="614" w:name="_Ref152944363"/>
      <w:bookmarkStart w:id="615" w:name="_Ref167200915"/>
      <w:r w:rsidRPr="00873B08">
        <w:t>Таблица Г.</w:t>
      </w:r>
      <w:r w:rsidR="00F3467B" w:rsidRPr="00217CFC">
        <w:rPr>
          <w:noProof/>
        </w:rPr>
        <w:fldChar w:fldCharType="begin"/>
      </w:r>
      <w:r w:rsidR="00F3467B" w:rsidRPr="00873B08">
        <w:rPr>
          <w:noProof/>
        </w:rPr>
        <w:instrText xml:space="preserve"> SEQ Таблица_Г. \* ARABIC </w:instrText>
      </w:r>
      <w:r w:rsidR="00F3467B" w:rsidRPr="00217CFC">
        <w:rPr>
          <w:noProof/>
        </w:rPr>
        <w:fldChar w:fldCharType="separate"/>
      </w:r>
      <w:r w:rsidR="0000237F" w:rsidRPr="00873B08">
        <w:rPr>
          <w:noProof/>
        </w:rPr>
        <w:t>3</w:t>
      </w:r>
      <w:r w:rsidR="00F3467B" w:rsidRPr="00217CFC">
        <w:rPr>
          <w:noProof/>
        </w:rPr>
        <w:fldChar w:fldCharType="end"/>
      </w:r>
      <w:bookmarkEnd w:id="614"/>
      <w:r w:rsidR="00C277D6" w:rsidRPr="00873B08">
        <w:t xml:space="preserve"> – Описание реквизитов</w:t>
      </w:r>
      <w:bookmarkEnd w:id="615"/>
    </w:p>
    <w:tbl>
      <w:tblPr>
        <w:tblW w:w="9248" w:type="dxa"/>
        <w:tblInd w:w="-5" w:type="dxa"/>
        <w:tblLayout w:type="fixed"/>
        <w:tblCellMar>
          <w:left w:w="10" w:type="dxa"/>
          <w:right w:w="10" w:type="dxa"/>
        </w:tblCellMar>
        <w:tblLook w:val="0000" w:firstRow="0" w:lastRow="0" w:firstColumn="0" w:lastColumn="0" w:noHBand="0" w:noVBand="0"/>
      </w:tblPr>
      <w:tblGrid>
        <w:gridCol w:w="1735"/>
        <w:gridCol w:w="1417"/>
        <w:gridCol w:w="1702"/>
        <w:gridCol w:w="4394"/>
      </w:tblGrid>
      <w:tr w:rsidR="00E10E45" w:rsidRPr="00873B08" w14:paraId="025EF2F0" w14:textId="77777777" w:rsidTr="005022CF">
        <w:trPr>
          <w:tblHeader/>
        </w:trPr>
        <w:tc>
          <w:tcPr>
            <w:tcW w:w="17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BBD2CBF" w14:textId="77777777" w:rsidR="00E10E45" w:rsidRPr="00873B08" w:rsidRDefault="00C277D6">
            <w:pPr>
              <w:pStyle w:val="Standard"/>
              <w:keepNext/>
              <w:keepLines/>
              <w:widowControl w:val="0"/>
              <w:spacing w:line="240" w:lineRule="auto"/>
              <w:ind w:firstLine="0"/>
              <w:jc w:val="center"/>
            </w:pPr>
            <w:r w:rsidRPr="00873B08">
              <w:rPr>
                <w:b/>
                <w:bCs/>
                <w:sz w:val="20"/>
                <w:szCs w:val="20"/>
              </w:rPr>
              <w:t>Элемент/</w:t>
            </w:r>
            <w:r w:rsidRPr="00873B08">
              <w:rPr>
                <w:b/>
                <w:bCs/>
                <w:sz w:val="20"/>
                <w:szCs w:val="20"/>
              </w:rPr>
              <w:br/>
              <w:t>атрибут (тип)</w:t>
            </w:r>
          </w:p>
        </w:tc>
        <w:tc>
          <w:tcPr>
            <w:tcW w:w="14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36A6857" w14:textId="77777777" w:rsidR="00E10E45" w:rsidRPr="00873B08" w:rsidRDefault="00C277D6">
            <w:pPr>
              <w:pStyle w:val="Standard"/>
              <w:keepNext/>
              <w:keepLines/>
              <w:widowControl w:val="0"/>
              <w:spacing w:line="240" w:lineRule="auto"/>
              <w:ind w:firstLine="0"/>
              <w:jc w:val="center"/>
            </w:pPr>
            <w:r w:rsidRPr="00873B08">
              <w:rPr>
                <w:b/>
                <w:bCs/>
                <w:sz w:val="20"/>
                <w:szCs w:val="20"/>
              </w:rPr>
              <w:t>Обозначение/количество символов</w:t>
            </w:r>
          </w:p>
        </w:tc>
        <w:tc>
          <w:tcPr>
            <w:tcW w:w="170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43199FC" w14:textId="77777777" w:rsidR="00E10E45" w:rsidRPr="00873B08" w:rsidRDefault="00C277D6">
            <w:pPr>
              <w:pStyle w:val="Standard"/>
              <w:keepNext/>
              <w:keepLines/>
              <w:widowControl w:val="0"/>
              <w:spacing w:line="240" w:lineRule="auto"/>
              <w:ind w:firstLine="0"/>
              <w:jc w:val="center"/>
            </w:pPr>
            <w:r w:rsidRPr="00873B08">
              <w:rPr>
                <w:b/>
                <w:bCs/>
                <w:sz w:val="20"/>
                <w:szCs w:val="20"/>
              </w:rPr>
              <w:t>Тип</w:t>
            </w:r>
          </w:p>
        </w:tc>
        <w:tc>
          <w:tcPr>
            <w:tcW w:w="43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DED4438" w14:textId="77777777" w:rsidR="00E10E45" w:rsidRPr="00873B08" w:rsidRDefault="00C277D6">
            <w:pPr>
              <w:pStyle w:val="Standard"/>
              <w:keepNext/>
              <w:keepLines/>
              <w:widowControl w:val="0"/>
              <w:spacing w:line="240" w:lineRule="auto"/>
              <w:ind w:firstLine="0"/>
              <w:jc w:val="center"/>
            </w:pPr>
            <w:r w:rsidRPr="00873B08">
              <w:rPr>
                <w:b/>
                <w:bCs/>
                <w:sz w:val="20"/>
                <w:szCs w:val="20"/>
              </w:rPr>
              <w:t>Описание элемента/ атрибута</w:t>
            </w:r>
          </w:p>
        </w:tc>
      </w:tr>
      <w:tr w:rsidR="00E10E45" w:rsidRPr="00873B08" w14:paraId="667E4803" w14:textId="77777777" w:rsidTr="005022CF">
        <w:tc>
          <w:tcPr>
            <w:tcW w:w="17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F9A8575" w14:textId="77777777" w:rsidR="00E10E45" w:rsidRPr="00873B08" w:rsidRDefault="00C277D6">
            <w:pPr>
              <w:pStyle w:val="Standard"/>
              <w:widowControl w:val="0"/>
              <w:spacing w:line="240" w:lineRule="auto"/>
              <w:ind w:firstLine="0"/>
            </w:pPr>
            <w:r w:rsidRPr="00873B08">
              <w:rPr>
                <w:b/>
                <w:bCs/>
                <w:sz w:val="20"/>
                <w:szCs w:val="20"/>
              </w:rPr>
              <w:t>Файл</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5FE89B0" w14:textId="77777777" w:rsidR="00E10E45" w:rsidRPr="00873B08" w:rsidRDefault="00C277D6">
            <w:pPr>
              <w:pStyle w:val="Standard"/>
              <w:widowControl w:val="0"/>
              <w:spacing w:line="240" w:lineRule="auto"/>
              <w:ind w:firstLine="0"/>
              <w:jc w:val="center"/>
            </w:pPr>
            <w:r w:rsidRPr="00873B08">
              <w:rPr>
                <w:sz w:val="20"/>
                <w:szCs w:val="20"/>
              </w:rPr>
              <w:t>Э[1]</w:t>
            </w:r>
          </w:p>
        </w:tc>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0F4E78E" w14:textId="77777777" w:rsidR="00E10E45" w:rsidRPr="00873B08" w:rsidRDefault="00E10E45">
            <w:pPr>
              <w:pStyle w:val="Standard"/>
              <w:widowControl w:val="0"/>
              <w:spacing w:line="240" w:lineRule="auto"/>
              <w:ind w:firstLine="0"/>
              <w:rPr>
                <w:sz w:val="20"/>
                <w:szCs w:val="20"/>
              </w:rPr>
            </w:pPr>
          </w:p>
        </w:tc>
        <w:tc>
          <w:tcPr>
            <w:tcW w:w="43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E63D20E" w14:textId="77777777" w:rsidR="00E10E45" w:rsidRPr="00873B08" w:rsidRDefault="00C277D6">
            <w:pPr>
              <w:pStyle w:val="Standard"/>
              <w:widowControl w:val="0"/>
              <w:spacing w:line="240" w:lineRule="auto"/>
              <w:ind w:firstLine="0"/>
            </w:pPr>
            <w:r w:rsidRPr="00873B08">
              <w:rPr>
                <w:sz w:val="20"/>
                <w:szCs w:val="20"/>
              </w:rPr>
              <w:t>Файл электронного документа</w:t>
            </w:r>
          </w:p>
        </w:tc>
      </w:tr>
      <w:tr w:rsidR="00E10E45" w:rsidRPr="00873B08" w14:paraId="5C4DCE06" w14:textId="77777777" w:rsidTr="005022CF">
        <w:tc>
          <w:tcPr>
            <w:tcW w:w="17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59D9A19" w14:textId="77777777" w:rsidR="00E10E45" w:rsidRPr="00873B08" w:rsidRDefault="00C277D6">
            <w:pPr>
              <w:pStyle w:val="Standard"/>
              <w:widowControl w:val="0"/>
              <w:spacing w:line="240" w:lineRule="auto"/>
              <w:ind w:firstLine="0"/>
            </w:pPr>
            <w:r w:rsidRPr="00873B08">
              <w:rPr>
                <w:sz w:val="20"/>
                <w:szCs w:val="20"/>
              </w:rPr>
              <w:t>xmlns</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A2D5FFC" w14:textId="77777777" w:rsidR="00E10E45" w:rsidRPr="00873B08" w:rsidRDefault="00C277D6">
            <w:pPr>
              <w:pStyle w:val="Standard"/>
              <w:widowControl w:val="0"/>
              <w:spacing w:line="240" w:lineRule="auto"/>
              <w:ind w:firstLine="0"/>
              <w:jc w:val="center"/>
            </w:pPr>
            <w:r w:rsidRPr="00873B08">
              <w:rPr>
                <w:sz w:val="20"/>
                <w:szCs w:val="20"/>
              </w:rPr>
              <w:t>А[1]</w:t>
            </w:r>
          </w:p>
        </w:tc>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9C83B83" w14:textId="77777777" w:rsidR="00E10E45" w:rsidRPr="00873B08" w:rsidRDefault="00E10E45">
            <w:pPr>
              <w:pStyle w:val="Standard"/>
              <w:widowControl w:val="0"/>
              <w:spacing w:line="240" w:lineRule="auto"/>
              <w:ind w:firstLine="0"/>
              <w:rPr>
                <w:sz w:val="20"/>
                <w:szCs w:val="20"/>
              </w:rPr>
            </w:pPr>
          </w:p>
        </w:tc>
        <w:tc>
          <w:tcPr>
            <w:tcW w:w="43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19FD8D2" w14:textId="77777777" w:rsidR="00E10E45" w:rsidRPr="00873B08" w:rsidRDefault="00C277D6">
            <w:pPr>
              <w:pStyle w:val="Standard"/>
              <w:widowControl w:val="0"/>
              <w:spacing w:line="240" w:lineRule="auto"/>
              <w:ind w:firstLine="0"/>
            </w:pPr>
            <w:r w:rsidRPr="00873B08">
              <w:rPr>
                <w:sz w:val="20"/>
                <w:szCs w:val="20"/>
              </w:rPr>
              <w:t>Пространство имен: urn:cbr-440P:pod4:v4.00..3</w:t>
            </w:r>
          </w:p>
        </w:tc>
      </w:tr>
      <w:tr w:rsidR="00E10E45" w:rsidRPr="00873B08" w14:paraId="6A03E8B0" w14:textId="77777777" w:rsidTr="005022CF">
        <w:tc>
          <w:tcPr>
            <w:tcW w:w="17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2FE59EF0" w14:textId="77777777" w:rsidR="00E10E45" w:rsidRPr="00873B08" w:rsidRDefault="00C277D6">
            <w:pPr>
              <w:pStyle w:val="Standard"/>
              <w:widowControl w:val="0"/>
              <w:spacing w:line="240" w:lineRule="auto"/>
              <w:ind w:firstLine="0"/>
            </w:pPr>
            <w:r w:rsidRPr="00873B08">
              <w:rPr>
                <w:sz w:val="20"/>
                <w:szCs w:val="20"/>
              </w:rPr>
              <w:t>ИдЭС</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70F201A" w14:textId="77777777" w:rsidR="00E10E45" w:rsidRPr="00873B08" w:rsidRDefault="00C277D6">
            <w:pPr>
              <w:pStyle w:val="Standard"/>
              <w:widowControl w:val="0"/>
              <w:spacing w:line="240" w:lineRule="auto"/>
              <w:ind w:firstLine="0"/>
              <w:jc w:val="center"/>
            </w:pPr>
            <w:r w:rsidRPr="00873B08">
              <w:rPr>
                <w:sz w:val="20"/>
                <w:szCs w:val="20"/>
              </w:rPr>
              <w:t>А[1]</w:t>
            </w:r>
          </w:p>
        </w:tc>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A4F40CA" w14:textId="77777777" w:rsidR="00E10E45" w:rsidRPr="00873B08" w:rsidRDefault="00C277D6">
            <w:pPr>
              <w:pStyle w:val="Standard"/>
              <w:widowControl w:val="0"/>
              <w:spacing w:line="240" w:lineRule="auto"/>
              <w:ind w:firstLine="0"/>
            </w:pPr>
            <w:r w:rsidRPr="00873B08">
              <w:rPr>
                <w:sz w:val="20"/>
                <w:szCs w:val="20"/>
              </w:rPr>
              <w:t>GUIDтип</w:t>
            </w:r>
          </w:p>
        </w:tc>
        <w:tc>
          <w:tcPr>
            <w:tcW w:w="43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D7559D5" w14:textId="77777777" w:rsidR="00E10E45" w:rsidRPr="00873B08" w:rsidRDefault="00C277D6">
            <w:pPr>
              <w:pStyle w:val="Standard"/>
              <w:widowControl w:val="0"/>
              <w:spacing w:line="240" w:lineRule="auto"/>
              <w:ind w:firstLine="0"/>
            </w:pPr>
            <w:r w:rsidRPr="00873B08">
              <w:rPr>
                <w:sz w:val="20"/>
                <w:szCs w:val="20"/>
              </w:rPr>
              <w:t>Уникальный идентификатор сообщения (GUID)</w:t>
            </w:r>
          </w:p>
        </w:tc>
      </w:tr>
      <w:tr w:rsidR="00E10E45" w:rsidRPr="00873B08" w14:paraId="4E0AF19E" w14:textId="77777777" w:rsidTr="005022CF">
        <w:tc>
          <w:tcPr>
            <w:tcW w:w="17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3029D80" w14:textId="77777777" w:rsidR="00E10E45" w:rsidRPr="00873B08" w:rsidRDefault="00C277D6">
            <w:pPr>
              <w:pStyle w:val="Standard"/>
              <w:widowControl w:val="0"/>
              <w:spacing w:line="240" w:lineRule="auto"/>
              <w:ind w:firstLine="0"/>
            </w:pPr>
            <w:r w:rsidRPr="00873B08">
              <w:rPr>
                <w:sz w:val="20"/>
                <w:szCs w:val="20"/>
              </w:rPr>
              <w:t>ТипИнф</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661111E" w14:textId="77777777" w:rsidR="00E10E45" w:rsidRPr="00873B08" w:rsidRDefault="00C277D6">
            <w:pPr>
              <w:pStyle w:val="Standard"/>
              <w:widowControl w:val="0"/>
              <w:spacing w:line="240" w:lineRule="auto"/>
              <w:ind w:firstLine="0"/>
              <w:jc w:val="center"/>
            </w:pPr>
            <w:r w:rsidRPr="00873B08">
              <w:rPr>
                <w:sz w:val="20"/>
                <w:szCs w:val="20"/>
              </w:rPr>
              <w:t>А[1]</w:t>
            </w:r>
          </w:p>
        </w:tc>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4DA68AA" w14:textId="77777777" w:rsidR="00E10E45" w:rsidRPr="00873B08" w:rsidRDefault="00C277D6">
            <w:pPr>
              <w:pStyle w:val="Standard"/>
              <w:widowControl w:val="0"/>
              <w:spacing w:line="240" w:lineRule="auto"/>
              <w:ind w:firstLine="0"/>
            </w:pPr>
            <w:r w:rsidRPr="00873B08">
              <w:rPr>
                <w:sz w:val="20"/>
                <w:szCs w:val="20"/>
              </w:rPr>
              <w:t>ТипИнфТип-лок</w:t>
            </w:r>
          </w:p>
        </w:tc>
        <w:tc>
          <w:tcPr>
            <w:tcW w:w="43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9EE2782" w14:textId="77777777" w:rsidR="00E10E45" w:rsidRPr="00873B08" w:rsidRDefault="00C277D6">
            <w:pPr>
              <w:pStyle w:val="Standard"/>
              <w:widowControl w:val="0"/>
              <w:spacing w:line="240" w:lineRule="auto"/>
              <w:ind w:firstLine="0"/>
            </w:pPr>
            <w:r w:rsidRPr="00873B08">
              <w:rPr>
                <w:sz w:val="20"/>
                <w:szCs w:val="20"/>
              </w:rPr>
              <w:t>Тип информации = «ПОДБНПРИНТ»</w:t>
            </w:r>
          </w:p>
          <w:p w14:paraId="206E99B1" w14:textId="77777777" w:rsidR="00E10E45" w:rsidRPr="00873B08" w:rsidRDefault="00C277D6">
            <w:pPr>
              <w:pStyle w:val="Standard"/>
              <w:widowControl w:val="0"/>
              <w:spacing w:line="240" w:lineRule="auto"/>
              <w:ind w:firstLine="0"/>
            </w:pPr>
            <w:r w:rsidRPr="00873B08">
              <w:rPr>
                <w:i/>
                <w:iCs/>
                <w:sz w:val="20"/>
                <w:szCs w:val="20"/>
              </w:rPr>
              <w:t>Допустимые значения типа</w:t>
            </w:r>
            <w:r w:rsidRPr="00873B08">
              <w:rPr>
                <w:sz w:val="20"/>
                <w:szCs w:val="20"/>
              </w:rPr>
              <w:t xml:space="preserve"> ={ПОДБНПРИНТ}</w:t>
            </w:r>
          </w:p>
        </w:tc>
      </w:tr>
      <w:tr w:rsidR="00E10E45" w:rsidRPr="00873B08" w14:paraId="21390EBB" w14:textId="77777777" w:rsidTr="005022CF">
        <w:tc>
          <w:tcPr>
            <w:tcW w:w="17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4E41DD5" w14:textId="77777777" w:rsidR="00E10E45" w:rsidRPr="00873B08" w:rsidRDefault="00C277D6">
            <w:pPr>
              <w:pStyle w:val="Standard"/>
              <w:widowControl w:val="0"/>
              <w:spacing w:line="240" w:lineRule="auto"/>
              <w:ind w:firstLine="0"/>
            </w:pPr>
            <w:r w:rsidRPr="00873B08">
              <w:rPr>
                <w:sz w:val="20"/>
                <w:szCs w:val="20"/>
              </w:rPr>
              <w:t>ВерсПрог</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E592948" w14:textId="77777777" w:rsidR="00E10E45" w:rsidRPr="00873B08" w:rsidRDefault="00C277D6">
            <w:pPr>
              <w:pStyle w:val="Standard"/>
              <w:widowControl w:val="0"/>
              <w:spacing w:line="240" w:lineRule="auto"/>
              <w:ind w:firstLine="0"/>
              <w:jc w:val="center"/>
            </w:pPr>
            <w:r w:rsidRPr="00873B08">
              <w:rPr>
                <w:sz w:val="20"/>
                <w:szCs w:val="20"/>
              </w:rPr>
              <w:t>А[1]</w:t>
            </w:r>
          </w:p>
        </w:tc>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D916BC7" w14:textId="77777777" w:rsidR="00E10E45" w:rsidRPr="00873B08" w:rsidRDefault="00C277D6">
            <w:pPr>
              <w:pStyle w:val="Standard"/>
              <w:widowControl w:val="0"/>
              <w:spacing w:line="240" w:lineRule="auto"/>
              <w:ind w:firstLine="0"/>
            </w:pPr>
            <w:r w:rsidRPr="00873B08">
              <w:rPr>
                <w:sz w:val="20"/>
                <w:szCs w:val="20"/>
              </w:rPr>
              <w:t>ВерсПрогТип-лок</w:t>
            </w:r>
          </w:p>
        </w:tc>
        <w:tc>
          <w:tcPr>
            <w:tcW w:w="43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EE062BF" w14:textId="77777777" w:rsidR="00E10E45" w:rsidRPr="00873B08" w:rsidRDefault="00C277D6">
            <w:pPr>
              <w:pStyle w:val="Standard"/>
              <w:widowControl w:val="0"/>
              <w:spacing w:line="240" w:lineRule="auto"/>
              <w:ind w:firstLine="0"/>
            </w:pPr>
            <w:r w:rsidRPr="00873B08">
              <w:rPr>
                <w:sz w:val="20"/>
                <w:szCs w:val="20"/>
              </w:rPr>
              <w:t xml:space="preserve">Указывается версия передающей программы &lt;наименование&gt;&lt;пробел&gt;&lt;версия&gt;, например, &lt;наименование&gt; </w:t>
            </w:r>
            <w:r w:rsidRPr="00873B08">
              <w:rPr>
                <w:sz w:val="20"/>
              </w:rPr>
              <w:t xml:space="preserve">– </w:t>
            </w:r>
            <w:r w:rsidRPr="00873B08">
              <w:rPr>
                <w:sz w:val="20"/>
                <w:szCs w:val="20"/>
              </w:rPr>
              <w:t xml:space="preserve">РФОИВ &lt;версия&gt; </w:t>
            </w:r>
            <w:r w:rsidRPr="00873B08">
              <w:rPr>
                <w:sz w:val="20"/>
              </w:rPr>
              <w:t>–</w:t>
            </w:r>
            <w:r w:rsidRPr="00873B08">
              <w:t xml:space="preserve"> </w:t>
            </w:r>
            <w:r w:rsidRPr="00873B08">
              <w:rPr>
                <w:sz w:val="20"/>
                <w:szCs w:val="20"/>
              </w:rPr>
              <w:t>версия РФОИВ</w:t>
            </w:r>
          </w:p>
        </w:tc>
      </w:tr>
      <w:tr w:rsidR="00E10E45" w:rsidRPr="00873B08" w14:paraId="2649FFA5" w14:textId="77777777" w:rsidTr="005022CF">
        <w:tc>
          <w:tcPr>
            <w:tcW w:w="17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24F6F181" w14:textId="77777777" w:rsidR="00E10E45" w:rsidRPr="00873B08" w:rsidRDefault="00C277D6">
            <w:pPr>
              <w:pStyle w:val="Standard"/>
              <w:widowControl w:val="0"/>
              <w:spacing w:line="240" w:lineRule="auto"/>
              <w:ind w:firstLine="0"/>
            </w:pPr>
            <w:r w:rsidRPr="00873B08">
              <w:rPr>
                <w:sz w:val="20"/>
                <w:szCs w:val="20"/>
              </w:rPr>
              <w:t>ТелОтпр</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09BA5F9" w14:textId="77777777" w:rsidR="00E10E45" w:rsidRPr="00873B08" w:rsidRDefault="00C277D6">
            <w:pPr>
              <w:pStyle w:val="Standard"/>
              <w:widowControl w:val="0"/>
              <w:spacing w:line="240" w:lineRule="auto"/>
              <w:ind w:firstLine="0"/>
              <w:jc w:val="center"/>
            </w:pPr>
            <w:r w:rsidRPr="00873B08">
              <w:rPr>
                <w:sz w:val="20"/>
                <w:szCs w:val="20"/>
              </w:rPr>
              <w:t>А[1]</w:t>
            </w:r>
          </w:p>
        </w:tc>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E3B1F91" w14:textId="77777777" w:rsidR="00E10E45" w:rsidRPr="00873B08" w:rsidRDefault="00C277D6">
            <w:pPr>
              <w:pStyle w:val="Standard"/>
              <w:widowControl w:val="0"/>
              <w:spacing w:line="240" w:lineRule="auto"/>
              <w:ind w:firstLine="0"/>
            </w:pPr>
            <w:r w:rsidRPr="00873B08">
              <w:rPr>
                <w:sz w:val="20"/>
                <w:szCs w:val="20"/>
              </w:rPr>
              <w:t>Строка20</w:t>
            </w:r>
          </w:p>
        </w:tc>
        <w:tc>
          <w:tcPr>
            <w:tcW w:w="43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D36DCE9" w14:textId="77777777" w:rsidR="00E10E45" w:rsidRPr="00873B08" w:rsidRDefault="00C277D6">
            <w:pPr>
              <w:pStyle w:val="Standard"/>
              <w:widowControl w:val="0"/>
              <w:spacing w:line="240" w:lineRule="auto"/>
              <w:ind w:firstLine="0"/>
            </w:pPr>
            <w:r w:rsidRPr="00873B08">
              <w:rPr>
                <w:sz w:val="20"/>
                <w:szCs w:val="20"/>
              </w:rPr>
              <w:t>Телефон отправителя: &lt;номер&gt;.</w:t>
            </w:r>
          </w:p>
          <w:p w14:paraId="5CC5AB50" w14:textId="77777777" w:rsidR="00E10E45" w:rsidRPr="00873B08" w:rsidRDefault="00C277D6">
            <w:pPr>
              <w:pStyle w:val="Standard"/>
              <w:widowControl w:val="0"/>
              <w:spacing w:line="240" w:lineRule="auto"/>
              <w:ind w:firstLine="0"/>
            </w:pPr>
            <w:r w:rsidRPr="00873B08">
              <w:rPr>
                <w:sz w:val="20"/>
                <w:szCs w:val="20"/>
              </w:rPr>
              <w:t>Значение «Телефон пользователя» текущего профиля оболочки ПП «Дельта»</w:t>
            </w:r>
          </w:p>
        </w:tc>
      </w:tr>
      <w:tr w:rsidR="00E10E45" w:rsidRPr="00873B08" w14:paraId="47F709FA" w14:textId="77777777" w:rsidTr="005022CF">
        <w:tc>
          <w:tcPr>
            <w:tcW w:w="17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7FE11FC6" w14:textId="77777777" w:rsidR="00E10E45" w:rsidRPr="00873B08" w:rsidRDefault="00C277D6">
            <w:pPr>
              <w:pStyle w:val="Standard"/>
              <w:widowControl w:val="0"/>
              <w:spacing w:line="240" w:lineRule="auto"/>
              <w:ind w:firstLine="0"/>
            </w:pPr>
            <w:r w:rsidRPr="00873B08">
              <w:rPr>
                <w:sz w:val="20"/>
                <w:szCs w:val="20"/>
              </w:rPr>
              <w:t>ДолжнОтпр</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7A8CF007" w14:textId="77777777" w:rsidR="00E10E45" w:rsidRPr="00873B08" w:rsidRDefault="00C277D6">
            <w:pPr>
              <w:pStyle w:val="Standard"/>
              <w:widowControl w:val="0"/>
              <w:spacing w:line="240" w:lineRule="auto"/>
              <w:ind w:firstLine="0"/>
              <w:jc w:val="center"/>
            </w:pPr>
            <w:r w:rsidRPr="00873B08">
              <w:rPr>
                <w:sz w:val="20"/>
                <w:szCs w:val="20"/>
              </w:rPr>
              <w:t>А[1]</w:t>
            </w:r>
          </w:p>
        </w:tc>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BE13B8D" w14:textId="77777777" w:rsidR="00E10E45" w:rsidRPr="00873B08" w:rsidRDefault="00C277D6">
            <w:pPr>
              <w:pStyle w:val="Standard"/>
              <w:widowControl w:val="0"/>
              <w:spacing w:line="240" w:lineRule="auto"/>
              <w:ind w:firstLine="0"/>
            </w:pPr>
            <w:r w:rsidRPr="00873B08">
              <w:rPr>
                <w:sz w:val="20"/>
                <w:szCs w:val="20"/>
              </w:rPr>
              <w:t>Строка100</w:t>
            </w:r>
          </w:p>
        </w:tc>
        <w:tc>
          <w:tcPr>
            <w:tcW w:w="43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AB63F34" w14:textId="77777777" w:rsidR="00E10E45" w:rsidRPr="00873B08" w:rsidRDefault="00C277D6">
            <w:pPr>
              <w:pStyle w:val="Standard"/>
              <w:widowControl w:val="0"/>
              <w:spacing w:line="240" w:lineRule="auto"/>
              <w:ind w:firstLine="0"/>
            </w:pPr>
            <w:r w:rsidRPr="00873B08">
              <w:rPr>
                <w:sz w:val="20"/>
                <w:szCs w:val="20"/>
              </w:rPr>
              <w:t>Должность отправителя.</w:t>
            </w:r>
          </w:p>
          <w:p w14:paraId="1CA38376" w14:textId="77777777" w:rsidR="00E10E45" w:rsidRPr="00873B08" w:rsidRDefault="00C277D6">
            <w:pPr>
              <w:pStyle w:val="Standard"/>
              <w:widowControl w:val="0"/>
              <w:spacing w:line="240" w:lineRule="auto"/>
              <w:ind w:firstLine="0"/>
            </w:pPr>
            <w:r w:rsidRPr="00873B08">
              <w:rPr>
                <w:sz w:val="20"/>
                <w:szCs w:val="20"/>
              </w:rPr>
              <w:t>Значение «Должность пользователя» текущего профиля оболочки ПП «Дельта»</w:t>
            </w:r>
          </w:p>
        </w:tc>
      </w:tr>
      <w:tr w:rsidR="00E10E45" w:rsidRPr="00873B08" w14:paraId="478BD455" w14:textId="77777777" w:rsidTr="005022CF">
        <w:tc>
          <w:tcPr>
            <w:tcW w:w="17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6B4699EE" w14:textId="77777777" w:rsidR="00E10E45" w:rsidRPr="00873B08" w:rsidRDefault="00C277D6">
            <w:pPr>
              <w:pStyle w:val="Standard"/>
              <w:widowControl w:val="0"/>
              <w:spacing w:line="240" w:lineRule="auto"/>
              <w:ind w:firstLine="0"/>
            </w:pPr>
            <w:r w:rsidRPr="00873B08">
              <w:rPr>
                <w:sz w:val="20"/>
                <w:szCs w:val="20"/>
              </w:rPr>
              <w:t>ФамОтпр</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E8C1EB3" w14:textId="77777777" w:rsidR="00E10E45" w:rsidRPr="00873B08" w:rsidRDefault="00C277D6">
            <w:pPr>
              <w:pStyle w:val="Standard"/>
              <w:widowControl w:val="0"/>
              <w:spacing w:line="240" w:lineRule="auto"/>
              <w:ind w:firstLine="0"/>
              <w:jc w:val="center"/>
            </w:pPr>
            <w:r w:rsidRPr="00873B08">
              <w:rPr>
                <w:sz w:val="20"/>
                <w:szCs w:val="20"/>
              </w:rPr>
              <w:t>А[0…1]</w:t>
            </w:r>
          </w:p>
        </w:tc>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0826769" w14:textId="77777777" w:rsidR="00E10E45" w:rsidRPr="00873B08" w:rsidRDefault="00C277D6">
            <w:pPr>
              <w:pStyle w:val="Standard"/>
              <w:widowControl w:val="0"/>
              <w:spacing w:line="240" w:lineRule="auto"/>
              <w:ind w:firstLine="0"/>
            </w:pPr>
            <w:r w:rsidRPr="00873B08">
              <w:rPr>
                <w:sz w:val="20"/>
                <w:szCs w:val="20"/>
              </w:rPr>
              <w:t>Строка60</w:t>
            </w:r>
          </w:p>
        </w:tc>
        <w:tc>
          <w:tcPr>
            <w:tcW w:w="43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5C5EB55" w14:textId="77777777" w:rsidR="00E10E45" w:rsidRPr="00873B08" w:rsidRDefault="00C277D6">
            <w:pPr>
              <w:pStyle w:val="Standard"/>
              <w:widowControl w:val="0"/>
              <w:spacing w:line="240" w:lineRule="auto"/>
              <w:ind w:firstLine="0"/>
            </w:pPr>
            <w:r w:rsidRPr="00873B08">
              <w:rPr>
                <w:sz w:val="20"/>
                <w:szCs w:val="20"/>
              </w:rPr>
              <w:t>Фамилия, инициалы отправителя.</w:t>
            </w:r>
          </w:p>
          <w:p w14:paraId="64E1DA98" w14:textId="77777777" w:rsidR="00E10E45" w:rsidRPr="00873B08" w:rsidRDefault="00C277D6">
            <w:pPr>
              <w:pStyle w:val="Standard"/>
              <w:widowControl w:val="0"/>
              <w:spacing w:line="240" w:lineRule="auto"/>
              <w:ind w:firstLine="0"/>
            </w:pPr>
            <w:r w:rsidRPr="00873B08">
              <w:rPr>
                <w:sz w:val="20"/>
                <w:szCs w:val="20"/>
              </w:rPr>
              <w:t>Значение «ФИО пользователя» текущего профиля оболочки ПП «Дельта»</w:t>
            </w:r>
          </w:p>
        </w:tc>
      </w:tr>
      <w:tr w:rsidR="00E10E45" w:rsidRPr="00873B08" w14:paraId="0B229757" w14:textId="77777777" w:rsidTr="005022CF">
        <w:tc>
          <w:tcPr>
            <w:tcW w:w="17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A5D95EC" w14:textId="77777777" w:rsidR="00E10E45" w:rsidRPr="00873B08" w:rsidRDefault="00C277D6">
            <w:pPr>
              <w:pStyle w:val="Standard"/>
              <w:widowControl w:val="0"/>
              <w:spacing w:line="240" w:lineRule="auto"/>
              <w:ind w:firstLine="0"/>
            </w:pPr>
            <w:r w:rsidRPr="00873B08">
              <w:rPr>
                <w:sz w:val="20"/>
                <w:szCs w:val="20"/>
              </w:rPr>
              <w:t>ВерсФорм</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34D5ECB" w14:textId="77777777" w:rsidR="00E10E45" w:rsidRPr="00873B08" w:rsidRDefault="00C277D6">
            <w:pPr>
              <w:pStyle w:val="Standard"/>
              <w:widowControl w:val="0"/>
              <w:spacing w:line="240" w:lineRule="auto"/>
              <w:ind w:firstLine="0"/>
              <w:jc w:val="center"/>
            </w:pPr>
            <w:r w:rsidRPr="00873B08">
              <w:rPr>
                <w:sz w:val="20"/>
                <w:szCs w:val="20"/>
              </w:rPr>
              <w:t>А[1]</w:t>
            </w:r>
          </w:p>
        </w:tc>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A3A6657" w14:textId="77777777" w:rsidR="00E10E45" w:rsidRPr="00873B08" w:rsidRDefault="00C277D6">
            <w:pPr>
              <w:pStyle w:val="Standard"/>
              <w:widowControl w:val="0"/>
              <w:spacing w:line="240" w:lineRule="auto"/>
              <w:ind w:firstLine="0"/>
            </w:pPr>
            <w:r w:rsidRPr="00873B08">
              <w:rPr>
                <w:sz w:val="20"/>
                <w:szCs w:val="20"/>
              </w:rPr>
              <w:t>ВерсФормТип-лок</w:t>
            </w:r>
          </w:p>
        </w:tc>
        <w:tc>
          <w:tcPr>
            <w:tcW w:w="43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D74F438" w14:textId="77777777" w:rsidR="00E10E45" w:rsidRPr="00873B08" w:rsidRDefault="00C277D6">
            <w:pPr>
              <w:pStyle w:val="Standard"/>
              <w:widowControl w:val="0"/>
              <w:spacing w:line="240" w:lineRule="auto"/>
              <w:ind w:firstLine="0"/>
            </w:pPr>
            <w:r w:rsidRPr="00873B08">
              <w:rPr>
                <w:sz w:val="20"/>
                <w:szCs w:val="20"/>
              </w:rPr>
              <w:t>Версия формата = «4.00»</w:t>
            </w:r>
          </w:p>
          <w:p w14:paraId="5AC9CF4D" w14:textId="77777777" w:rsidR="00E10E45" w:rsidRPr="00873B08" w:rsidRDefault="00C277D6">
            <w:pPr>
              <w:pStyle w:val="Standard"/>
              <w:widowControl w:val="0"/>
              <w:spacing w:line="240" w:lineRule="auto"/>
              <w:ind w:firstLine="0"/>
            </w:pPr>
            <w:r w:rsidRPr="00873B08">
              <w:rPr>
                <w:i/>
                <w:iCs/>
                <w:sz w:val="20"/>
                <w:szCs w:val="20"/>
              </w:rPr>
              <w:t>Допустимые значения типа</w:t>
            </w:r>
            <w:r w:rsidRPr="00873B08">
              <w:rPr>
                <w:sz w:val="20"/>
                <w:szCs w:val="20"/>
              </w:rPr>
              <w:t xml:space="preserve"> ={4.00}</w:t>
            </w:r>
          </w:p>
        </w:tc>
      </w:tr>
      <w:tr w:rsidR="00E10E45" w:rsidRPr="00873B08" w14:paraId="5F4E27E9" w14:textId="77777777" w:rsidTr="005022CF">
        <w:tc>
          <w:tcPr>
            <w:tcW w:w="17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9149A54" w14:textId="77777777" w:rsidR="00E10E45" w:rsidRPr="00873B08" w:rsidRDefault="00C277D6">
            <w:pPr>
              <w:pStyle w:val="Standard"/>
              <w:widowControl w:val="0"/>
              <w:spacing w:line="240" w:lineRule="auto"/>
              <w:ind w:firstLine="0"/>
            </w:pPr>
            <w:r w:rsidRPr="00873B08">
              <w:rPr>
                <w:b/>
                <w:bCs/>
                <w:sz w:val="20"/>
                <w:szCs w:val="20"/>
              </w:rPr>
              <w:t>ПОДБНПРИНТ</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6716B6C" w14:textId="77777777" w:rsidR="00E10E45" w:rsidRPr="00873B08" w:rsidRDefault="00C277D6">
            <w:pPr>
              <w:pStyle w:val="Standard"/>
              <w:widowControl w:val="0"/>
              <w:spacing w:line="240" w:lineRule="auto"/>
              <w:ind w:firstLine="0"/>
              <w:jc w:val="center"/>
            </w:pPr>
            <w:r w:rsidRPr="00873B08">
              <w:rPr>
                <w:sz w:val="20"/>
                <w:szCs w:val="20"/>
              </w:rPr>
              <w:t>Э[1]</w:t>
            </w:r>
          </w:p>
        </w:tc>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832DF15" w14:textId="77777777" w:rsidR="00E10E45" w:rsidRPr="00873B08" w:rsidRDefault="00E10E45">
            <w:pPr>
              <w:pStyle w:val="Standard"/>
              <w:widowControl w:val="0"/>
              <w:spacing w:line="240" w:lineRule="auto"/>
              <w:ind w:firstLine="0"/>
              <w:rPr>
                <w:sz w:val="20"/>
                <w:szCs w:val="20"/>
              </w:rPr>
            </w:pPr>
          </w:p>
        </w:tc>
        <w:tc>
          <w:tcPr>
            <w:tcW w:w="43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2A50219" w14:textId="77777777" w:rsidR="00E10E45" w:rsidRPr="00873B08" w:rsidRDefault="00C277D6">
            <w:pPr>
              <w:pStyle w:val="Standard"/>
              <w:widowControl w:val="0"/>
              <w:spacing w:line="240" w:lineRule="auto"/>
              <w:ind w:firstLine="0"/>
            </w:pPr>
            <w:r w:rsidRPr="00873B08">
              <w:rPr>
                <w:sz w:val="20"/>
                <w:szCs w:val="20"/>
              </w:rPr>
              <w:t>Информационная часть</w:t>
            </w:r>
          </w:p>
        </w:tc>
      </w:tr>
      <w:tr w:rsidR="00E10E45" w:rsidRPr="00873B08" w14:paraId="10E20532" w14:textId="77777777" w:rsidTr="005022CF">
        <w:tc>
          <w:tcPr>
            <w:tcW w:w="17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45E03A3" w14:textId="77777777" w:rsidR="00E10E45" w:rsidRPr="00873B08" w:rsidRDefault="00C277D6">
            <w:pPr>
              <w:pStyle w:val="Standard"/>
              <w:widowControl w:val="0"/>
              <w:spacing w:line="240" w:lineRule="auto"/>
              <w:ind w:firstLine="0"/>
            </w:pPr>
            <w:r w:rsidRPr="00873B08">
              <w:rPr>
                <w:b/>
                <w:bCs/>
                <w:sz w:val="20"/>
                <w:szCs w:val="20"/>
              </w:rPr>
              <w:t>ДОКНО</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5BE76EE" w14:textId="77777777" w:rsidR="00E10E45" w:rsidRPr="00873B08" w:rsidRDefault="00C277D6">
            <w:pPr>
              <w:pStyle w:val="Standard"/>
              <w:widowControl w:val="0"/>
              <w:spacing w:line="240" w:lineRule="auto"/>
              <w:ind w:firstLine="0"/>
              <w:jc w:val="center"/>
            </w:pPr>
            <w:r w:rsidRPr="00873B08">
              <w:rPr>
                <w:sz w:val="20"/>
                <w:szCs w:val="20"/>
              </w:rPr>
              <w:t>Э[1]</w:t>
            </w:r>
          </w:p>
        </w:tc>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66E565D2" w14:textId="77777777" w:rsidR="00E10E45" w:rsidRPr="00873B08" w:rsidRDefault="00E10E45">
            <w:pPr>
              <w:pStyle w:val="Standard"/>
              <w:widowControl w:val="0"/>
              <w:spacing w:line="240" w:lineRule="auto"/>
              <w:ind w:firstLine="0"/>
              <w:rPr>
                <w:sz w:val="20"/>
                <w:szCs w:val="20"/>
              </w:rPr>
            </w:pPr>
          </w:p>
        </w:tc>
        <w:tc>
          <w:tcPr>
            <w:tcW w:w="43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9800F92" w14:textId="77777777" w:rsidR="00E10E45" w:rsidRPr="00873B08" w:rsidRDefault="00C277D6">
            <w:pPr>
              <w:pStyle w:val="Standard"/>
              <w:widowControl w:val="0"/>
              <w:spacing w:line="240" w:lineRule="auto"/>
              <w:ind w:firstLine="0"/>
            </w:pPr>
            <w:r w:rsidRPr="00873B08">
              <w:rPr>
                <w:sz w:val="20"/>
                <w:szCs w:val="20"/>
              </w:rPr>
              <w:t>Сведения об обработанном ЭД налогового органа</w:t>
            </w:r>
          </w:p>
        </w:tc>
      </w:tr>
      <w:tr w:rsidR="00E10E45" w:rsidRPr="00873B08" w14:paraId="5777C01B" w14:textId="77777777" w:rsidTr="005022CF">
        <w:tc>
          <w:tcPr>
            <w:tcW w:w="17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9EE08A2" w14:textId="77777777" w:rsidR="00E10E45" w:rsidRPr="00873B08" w:rsidRDefault="00C277D6">
            <w:pPr>
              <w:pStyle w:val="Standard"/>
              <w:widowControl w:val="0"/>
              <w:spacing w:line="240" w:lineRule="auto"/>
              <w:ind w:firstLine="0"/>
            </w:pPr>
            <w:r w:rsidRPr="00873B08">
              <w:rPr>
                <w:sz w:val="20"/>
                <w:szCs w:val="20"/>
              </w:rPr>
              <w:t>ИмяФайла</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BCE14E7" w14:textId="77777777" w:rsidR="00E10E45" w:rsidRPr="00873B08" w:rsidRDefault="00C277D6">
            <w:pPr>
              <w:pStyle w:val="Standard"/>
              <w:widowControl w:val="0"/>
              <w:spacing w:line="240" w:lineRule="auto"/>
              <w:ind w:firstLine="0"/>
              <w:jc w:val="center"/>
            </w:pPr>
            <w:r w:rsidRPr="00873B08">
              <w:rPr>
                <w:sz w:val="20"/>
                <w:szCs w:val="20"/>
              </w:rPr>
              <w:t>А[1]</w:t>
            </w:r>
          </w:p>
        </w:tc>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C04CAE5" w14:textId="77777777" w:rsidR="00E10E45" w:rsidRPr="00873B08" w:rsidRDefault="00C277D6">
            <w:pPr>
              <w:pStyle w:val="Standard"/>
              <w:widowControl w:val="0"/>
              <w:spacing w:line="240" w:lineRule="auto"/>
              <w:ind w:firstLine="0"/>
            </w:pPr>
            <w:r w:rsidRPr="00873B08">
              <w:rPr>
                <w:sz w:val="20"/>
                <w:szCs w:val="20"/>
              </w:rPr>
              <w:t>ИмяФайлТип-лок</w:t>
            </w:r>
          </w:p>
        </w:tc>
        <w:tc>
          <w:tcPr>
            <w:tcW w:w="43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EE87907" w14:textId="77777777" w:rsidR="00E10E45" w:rsidRPr="00873B08" w:rsidRDefault="00C277D6">
            <w:pPr>
              <w:pStyle w:val="Standard"/>
              <w:widowControl w:val="0"/>
              <w:spacing w:line="240" w:lineRule="auto"/>
              <w:ind w:firstLine="0"/>
            </w:pPr>
            <w:r w:rsidRPr="00873B08">
              <w:rPr>
                <w:sz w:val="20"/>
                <w:szCs w:val="20"/>
              </w:rPr>
              <w:t>Наименование полученного файла или АФ налогового органа без расширения</w:t>
            </w:r>
          </w:p>
        </w:tc>
      </w:tr>
      <w:tr w:rsidR="00E10E45" w:rsidRPr="00873B08" w14:paraId="69A2E4C9" w14:textId="77777777" w:rsidTr="005022CF">
        <w:tc>
          <w:tcPr>
            <w:tcW w:w="17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2811BF5A" w14:textId="77777777" w:rsidR="00E10E45" w:rsidRPr="00873B08" w:rsidRDefault="00C277D6">
            <w:pPr>
              <w:pStyle w:val="Standard"/>
              <w:widowControl w:val="0"/>
              <w:spacing w:line="240" w:lineRule="auto"/>
              <w:ind w:firstLine="0"/>
            </w:pPr>
            <w:r w:rsidRPr="00873B08">
              <w:rPr>
                <w:sz w:val="20"/>
                <w:szCs w:val="20"/>
              </w:rPr>
              <w:t>ДатаВремяПроверки</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BE6969E" w14:textId="77777777" w:rsidR="00E10E45" w:rsidRPr="00873B08" w:rsidRDefault="00C277D6">
            <w:pPr>
              <w:pStyle w:val="Standard"/>
              <w:widowControl w:val="0"/>
              <w:spacing w:line="240" w:lineRule="auto"/>
              <w:ind w:firstLine="0"/>
              <w:jc w:val="center"/>
            </w:pPr>
            <w:r w:rsidRPr="00873B08">
              <w:rPr>
                <w:sz w:val="20"/>
                <w:szCs w:val="20"/>
              </w:rPr>
              <w:t>А[0...1]</w:t>
            </w:r>
          </w:p>
        </w:tc>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682D0AB5" w14:textId="77777777" w:rsidR="00E10E45" w:rsidRPr="00873B08" w:rsidRDefault="00C277D6">
            <w:pPr>
              <w:pStyle w:val="Standard"/>
              <w:widowControl w:val="0"/>
              <w:spacing w:line="240" w:lineRule="auto"/>
              <w:ind w:firstLine="0"/>
            </w:pPr>
            <w:r w:rsidRPr="00873B08">
              <w:rPr>
                <w:sz w:val="20"/>
                <w:szCs w:val="20"/>
              </w:rPr>
              <w:t>ДатаВремя</w:t>
            </w:r>
          </w:p>
        </w:tc>
        <w:tc>
          <w:tcPr>
            <w:tcW w:w="43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23009D65" w14:textId="77777777" w:rsidR="00E10E45" w:rsidRPr="00873B08" w:rsidRDefault="00C277D6">
            <w:pPr>
              <w:pStyle w:val="Standard"/>
              <w:widowControl w:val="0"/>
              <w:spacing w:line="240" w:lineRule="auto"/>
              <w:ind w:firstLine="0"/>
            </w:pPr>
            <w:r w:rsidRPr="00873B08">
              <w:rPr>
                <w:sz w:val="20"/>
                <w:szCs w:val="20"/>
              </w:rPr>
              <w:t>Дата и время завершения проверки по местному времени</w:t>
            </w:r>
          </w:p>
        </w:tc>
      </w:tr>
      <w:tr w:rsidR="00E10E45" w:rsidRPr="00873B08" w14:paraId="1537BDCD" w14:textId="77777777" w:rsidTr="005022CF">
        <w:tc>
          <w:tcPr>
            <w:tcW w:w="17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292FDC98" w14:textId="77777777" w:rsidR="00E10E45" w:rsidRPr="00873B08" w:rsidRDefault="00C277D6">
            <w:pPr>
              <w:pStyle w:val="Standard"/>
              <w:widowControl w:val="0"/>
              <w:spacing w:line="240" w:lineRule="auto"/>
              <w:ind w:firstLine="0"/>
            </w:pPr>
            <w:r w:rsidRPr="00873B08">
              <w:rPr>
                <w:b/>
                <w:bCs/>
                <w:sz w:val="20"/>
                <w:szCs w:val="20"/>
              </w:rPr>
              <w:t>СведЗапрРеш</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2C2E8A70" w14:textId="77777777" w:rsidR="00E10E45" w:rsidRPr="00873B08" w:rsidRDefault="00C277D6">
            <w:pPr>
              <w:pStyle w:val="Standard"/>
              <w:widowControl w:val="0"/>
              <w:spacing w:line="240" w:lineRule="auto"/>
              <w:ind w:firstLine="0"/>
              <w:jc w:val="center"/>
            </w:pPr>
            <w:r w:rsidRPr="00873B08">
              <w:rPr>
                <w:sz w:val="20"/>
                <w:szCs w:val="20"/>
              </w:rPr>
              <w:t>Э[1]</w:t>
            </w:r>
          </w:p>
        </w:tc>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081AEA7" w14:textId="77777777" w:rsidR="00E10E45" w:rsidRPr="00873B08" w:rsidRDefault="00E10E45">
            <w:pPr>
              <w:pStyle w:val="Standard"/>
              <w:widowControl w:val="0"/>
              <w:spacing w:line="240" w:lineRule="auto"/>
              <w:ind w:firstLine="0"/>
              <w:rPr>
                <w:sz w:val="20"/>
                <w:szCs w:val="20"/>
              </w:rPr>
            </w:pPr>
          </w:p>
        </w:tc>
        <w:tc>
          <w:tcPr>
            <w:tcW w:w="43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A15E67A" w14:textId="77777777" w:rsidR="00E10E45" w:rsidRPr="00873B08" w:rsidRDefault="00C277D6">
            <w:pPr>
              <w:pStyle w:val="Standard"/>
              <w:widowControl w:val="0"/>
              <w:spacing w:line="240" w:lineRule="auto"/>
              <w:ind w:firstLine="0"/>
            </w:pPr>
            <w:r w:rsidRPr="00873B08">
              <w:rPr>
                <w:sz w:val="20"/>
                <w:szCs w:val="20"/>
              </w:rPr>
              <w:t>Сведения о запросе или решении, полученном на бумажном носителе</w:t>
            </w:r>
          </w:p>
        </w:tc>
      </w:tr>
      <w:tr w:rsidR="00E10E45" w:rsidRPr="00873B08" w14:paraId="04D9B7F0" w14:textId="77777777" w:rsidTr="005022CF">
        <w:tc>
          <w:tcPr>
            <w:tcW w:w="17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6790F08" w14:textId="77777777" w:rsidR="00E10E45" w:rsidRPr="00873B08" w:rsidRDefault="00C277D6">
            <w:pPr>
              <w:pStyle w:val="Standard"/>
              <w:widowControl w:val="0"/>
              <w:spacing w:line="240" w:lineRule="auto"/>
              <w:ind w:firstLine="0"/>
            </w:pPr>
            <w:r w:rsidRPr="00873B08">
              <w:rPr>
                <w:b/>
                <w:bCs/>
                <w:sz w:val="20"/>
                <w:szCs w:val="20"/>
              </w:rPr>
              <w:t>СведЗапр</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D426A2B" w14:textId="77777777" w:rsidR="00E10E45" w:rsidRPr="00873B08" w:rsidRDefault="00C277D6">
            <w:pPr>
              <w:pStyle w:val="Standard"/>
              <w:widowControl w:val="0"/>
              <w:spacing w:line="240" w:lineRule="auto"/>
              <w:ind w:firstLine="0"/>
              <w:jc w:val="center"/>
            </w:pPr>
            <w:r w:rsidRPr="00873B08">
              <w:rPr>
                <w:sz w:val="20"/>
                <w:szCs w:val="20"/>
              </w:rPr>
              <w:t>Э[1]</w:t>
            </w:r>
          </w:p>
        </w:tc>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7EFB94E" w14:textId="77777777" w:rsidR="00E10E45" w:rsidRPr="00873B08" w:rsidRDefault="00E10E45">
            <w:pPr>
              <w:pStyle w:val="Standard"/>
              <w:widowControl w:val="0"/>
              <w:spacing w:line="240" w:lineRule="auto"/>
              <w:ind w:firstLine="0"/>
              <w:rPr>
                <w:sz w:val="20"/>
                <w:szCs w:val="20"/>
              </w:rPr>
            </w:pPr>
          </w:p>
        </w:tc>
        <w:tc>
          <w:tcPr>
            <w:tcW w:w="43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2A4BC55" w14:textId="77777777" w:rsidR="00E10E45" w:rsidRPr="00873B08" w:rsidRDefault="00C277D6">
            <w:pPr>
              <w:pStyle w:val="Standard"/>
              <w:widowControl w:val="0"/>
              <w:spacing w:line="240" w:lineRule="auto"/>
              <w:ind w:firstLine="0"/>
            </w:pPr>
            <w:r w:rsidRPr="00873B08">
              <w:rPr>
                <w:sz w:val="20"/>
                <w:szCs w:val="20"/>
              </w:rPr>
              <w:t>Сведения о запросе налогового органа, полученном на бумажном носителе</w:t>
            </w:r>
          </w:p>
        </w:tc>
      </w:tr>
      <w:tr w:rsidR="00E10E45" w:rsidRPr="00873B08" w14:paraId="2939FE5A" w14:textId="77777777" w:rsidTr="005022CF">
        <w:tc>
          <w:tcPr>
            <w:tcW w:w="17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2F72285D" w14:textId="77777777" w:rsidR="00E10E45" w:rsidRPr="00873B08" w:rsidRDefault="00C277D6">
            <w:pPr>
              <w:pStyle w:val="Standard"/>
              <w:widowControl w:val="0"/>
              <w:spacing w:line="240" w:lineRule="auto"/>
              <w:ind w:firstLine="0"/>
            </w:pPr>
            <w:r w:rsidRPr="00873B08">
              <w:rPr>
                <w:sz w:val="20"/>
                <w:szCs w:val="20"/>
              </w:rPr>
              <w:t>НомЗапр</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9834EC4" w14:textId="77777777" w:rsidR="00E10E45" w:rsidRPr="00873B08" w:rsidRDefault="00C277D6">
            <w:pPr>
              <w:pStyle w:val="Standard"/>
              <w:widowControl w:val="0"/>
              <w:spacing w:line="240" w:lineRule="auto"/>
              <w:ind w:firstLine="0"/>
              <w:jc w:val="center"/>
            </w:pPr>
            <w:r w:rsidRPr="00873B08">
              <w:rPr>
                <w:sz w:val="20"/>
                <w:szCs w:val="20"/>
              </w:rPr>
              <w:t>А[1]</w:t>
            </w:r>
          </w:p>
        </w:tc>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D71A1BC" w14:textId="77777777" w:rsidR="00E10E45" w:rsidRPr="00873B08" w:rsidRDefault="00C277D6">
            <w:pPr>
              <w:pStyle w:val="Standard"/>
              <w:widowControl w:val="0"/>
              <w:spacing w:line="240" w:lineRule="auto"/>
              <w:ind w:firstLine="0"/>
            </w:pPr>
            <w:r w:rsidRPr="00873B08">
              <w:rPr>
                <w:sz w:val="20"/>
                <w:szCs w:val="20"/>
              </w:rPr>
              <w:t>Строка20</w:t>
            </w:r>
          </w:p>
        </w:tc>
        <w:tc>
          <w:tcPr>
            <w:tcW w:w="43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B569A71" w14:textId="77777777" w:rsidR="00E10E45" w:rsidRPr="00873B08" w:rsidRDefault="00C277D6">
            <w:pPr>
              <w:pStyle w:val="Standard"/>
              <w:widowControl w:val="0"/>
              <w:spacing w:line="240" w:lineRule="auto"/>
              <w:ind w:firstLine="0"/>
            </w:pPr>
            <w:r w:rsidRPr="00873B08">
              <w:rPr>
                <w:sz w:val="20"/>
                <w:szCs w:val="20"/>
              </w:rPr>
              <w:t>Номер запроса налогового органа.</w:t>
            </w:r>
          </w:p>
          <w:p w14:paraId="646F9F2A" w14:textId="77777777" w:rsidR="00E10E45" w:rsidRPr="00873B08" w:rsidRDefault="00C277D6">
            <w:pPr>
              <w:pStyle w:val="Standard"/>
              <w:widowControl w:val="0"/>
              <w:spacing w:line="240" w:lineRule="auto"/>
              <w:ind w:firstLine="0"/>
            </w:pPr>
            <w:r w:rsidRPr="00873B08">
              <w:rPr>
                <w:i/>
                <w:sz w:val="20"/>
                <w:szCs w:val="20"/>
              </w:rPr>
              <w:t>Принимает значение с 13-го по 22-й знак атрибута «ИндЗапр», без лидирующих нолей</w:t>
            </w:r>
          </w:p>
        </w:tc>
      </w:tr>
      <w:tr w:rsidR="00E10E45" w:rsidRPr="00873B08" w14:paraId="0B1EF090" w14:textId="77777777" w:rsidTr="005022CF">
        <w:tc>
          <w:tcPr>
            <w:tcW w:w="17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0DF9258" w14:textId="77777777" w:rsidR="00E10E45" w:rsidRPr="00873B08" w:rsidRDefault="00C277D6">
            <w:pPr>
              <w:pStyle w:val="Standard"/>
              <w:widowControl w:val="0"/>
              <w:spacing w:line="240" w:lineRule="auto"/>
              <w:ind w:firstLine="0"/>
            </w:pPr>
            <w:r w:rsidRPr="00873B08">
              <w:rPr>
                <w:sz w:val="20"/>
                <w:szCs w:val="20"/>
              </w:rPr>
              <w:t>ДатаЗапр</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BFE1708" w14:textId="77777777" w:rsidR="00E10E45" w:rsidRPr="00873B08" w:rsidRDefault="00C277D6">
            <w:pPr>
              <w:pStyle w:val="Standard"/>
              <w:widowControl w:val="0"/>
              <w:spacing w:line="240" w:lineRule="auto"/>
              <w:ind w:firstLine="0"/>
              <w:jc w:val="center"/>
            </w:pPr>
            <w:r w:rsidRPr="00873B08">
              <w:rPr>
                <w:sz w:val="20"/>
                <w:szCs w:val="20"/>
              </w:rPr>
              <w:t>А[1]</w:t>
            </w:r>
          </w:p>
        </w:tc>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2DC65850" w14:textId="77777777" w:rsidR="00E10E45" w:rsidRPr="00873B08" w:rsidRDefault="00C277D6">
            <w:pPr>
              <w:pStyle w:val="Standard"/>
              <w:widowControl w:val="0"/>
              <w:spacing w:line="240" w:lineRule="auto"/>
              <w:ind w:firstLine="0"/>
            </w:pPr>
            <w:r w:rsidRPr="00873B08">
              <w:rPr>
                <w:sz w:val="20"/>
                <w:szCs w:val="20"/>
              </w:rPr>
              <w:t>Дата</w:t>
            </w:r>
          </w:p>
        </w:tc>
        <w:tc>
          <w:tcPr>
            <w:tcW w:w="43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2D36B6B3" w14:textId="77777777" w:rsidR="00E10E45" w:rsidRPr="00873B08" w:rsidRDefault="00C277D6">
            <w:pPr>
              <w:pStyle w:val="Standard"/>
              <w:widowControl w:val="0"/>
              <w:spacing w:line="240" w:lineRule="auto"/>
              <w:ind w:firstLine="0"/>
            </w:pPr>
            <w:r w:rsidRPr="00873B08">
              <w:rPr>
                <w:sz w:val="20"/>
                <w:szCs w:val="20"/>
              </w:rPr>
              <w:t>Дата запроса налогового органа.</w:t>
            </w:r>
          </w:p>
          <w:p w14:paraId="270BCF5D" w14:textId="77777777" w:rsidR="00E10E45" w:rsidRPr="00873B08" w:rsidRDefault="00C277D6">
            <w:pPr>
              <w:pStyle w:val="Standard"/>
              <w:widowControl w:val="0"/>
              <w:spacing w:line="240" w:lineRule="auto"/>
              <w:ind w:firstLine="0"/>
            </w:pPr>
            <w:r w:rsidRPr="00873B08">
              <w:rPr>
                <w:i/>
                <w:sz w:val="20"/>
                <w:szCs w:val="20"/>
              </w:rPr>
              <w:t>Принимает значение с 5-го по 11-й знак атрибута «ИндЗапр»</w:t>
            </w:r>
          </w:p>
        </w:tc>
      </w:tr>
      <w:tr w:rsidR="00E10E45" w:rsidRPr="00873B08" w14:paraId="37014132" w14:textId="77777777" w:rsidTr="005022CF">
        <w:tc>
          <w:tcPr>
            <w:tcW w:w="17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CFF8C9E" w14:textId="77777777" w:rsidR="00E10E45" w:rsidRPr="00873B08" w:rsidRDefault="00C277D6">
            <w:pPr>
              <w:pStyle w:val="Standard"/>
              <w:widowControl w:val="0"/>
              <w:spacing w:line="240" w:lineRule="auto"/>
              <w:ind w:firstLine="0"/>
            </w:pPr>
            <w:r w:rsidRPr="00873B08">
              <w:rPr>
                <w:sz w:val="20"/>
                <w:szCs w:val="20"/>
              </w:rPr>
              <w:t>КодНОЗапр</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2C26E1A" w14:textId="77777777" w:rsidR="00E10E45" w:rsidRPr="00873B08" w:rsidRDefault="00C277D6">
            <w:pPr>
              <w:pStyle w:val="Standard"/>
              <w:widowControl w:val="0"/>
              <w:spacing w:line="240" w:lineRule="auto"/>
              <w:ind w:firstLine="0"/>
              <w:jc w:val="center"/>
            </w:pPr>
            <w:r w:rsidRPr="00873B08">
              <w:rPr>
                <w:sz w:val="20"/>
                <w:szCs w:val="20"/>
              </w:rPr>
              <w:t>А[1]</w:t>
            </w:r>
          </w:p>
        </w:tc>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6806BA14" w14:textId="77777777" w:rsidR="00E10E45" w:rsidRPr="00873B08" w:rsidRDefault="00C277D6">
            <w:pPr>
              <w:pStyle w:val="Standard"/>
              <w:widowControl w:val="0"/>
              <w:spacing w:line="240" w:lineRule="auto"/>
              <w:ind w:firstLine="0"/>
            </w:pPr>
            <w:r w:rsidRPr="00873B08">
              <w:rPr>
                <w:sz w:val="20"/>
                <w:szCs w:val="20"/>
              </w:rPr>
              <w:t>КодНОТип-лок</w:t>
            </w:r>
          </w:p>
        </w:tc>
        <w:tc>
          <w:tcPr>
            <w:tcW w:w="43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651D7AEA" w14:textId="77777777" w:rsidR="00E10E45" w:rsidRPr="00873B08" w:rsidRDefault="00C277D6">
            <w:pPr>
              <w:pStyle w:val="Standard"/>
              <w:widowControl w:val="0"/>
              <w:spacing w:line="240" w:lineRule="auto"/>
              <w:ind w:firstLine="0"/>
            </w:pPr>
            <w:r w:rsidRPr="00873B08">
              <w:rPr>
                <w:sz w:val="20"/>
                <w:szCs w:val="20"/>
              </w:rPr>
              <w:t xml:space="preserve">Код налогового органа, направившего запрос. </w:t>
            </w:r>
            <w:r w:rsidRPr="00873B08">
              <w:rPr>
                <w:i/>
                <w:sz w:val="20"/>
                <w:szCs w:val="20"/>
              </w:rPr>
              <w:t>Принимает значение с 1-го по 4-й знак атрибута «ИндЗапр»</w:t>
            </w:r>
          </w:p>
        </w:tc>
      </w:tr>
      <w:tr w:rsidR="00E10E45" w:rsidRPr="00873B08" w14:paraId="0DD9CE8D" w14:textId="77777777" w:rsidTr="005022CF">
        <w:tc>
          <w:tcPr>
            <w:tcW w:w="17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62EDB01" w14:textId="77777777" w:rsidR="00E10E45" w:rsidRPr="00873B08" w:rsidRDefault="00C277D6">
            <w:pPr>
              <w:pStyle w:val="Standard"/>
              <w:widowControl w:val="0"/>
              <w:spacing w:line="240" w:lineRule="auto"/>
              <w:ind w:firstLine="0"/>
            </w:pPr>
            <w:r w:rsidRPr="00873B08">
              <w:rPr>
                <w:sz w:val="20"/>
                <w:szCs w:val="20"/>
              </w:rPr>
              <w:t>ИндЗапр</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E9485EA" w14:textId="77777777" w:rsidR="00E10E45" w:rsidRPr="00873B08" w:rsidRDefault="00C277D6">
            <w:pPr>
              <w:pStyle w:val="Standard"/>
              <w:widowControl w:val="0"/>
              <w:spacing w:line="240" w:lineRule="auto"/>
              <w:ind w:firstLine="0"/>
              <w:jc w:val="center"/>
            </w:pPr>
            <w:r w:rsidRPr="00873B08">
              <w:rPr>
                <w:sz w:val="20"/>
                <w:szCs w:val="20"/>
              </w:rPr>
              <w:t>А[1]</w:t>
            </w:r>
          </w:p>
        </w:tc>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72E21F99" w14:textId="77777777" w:rsidR="00E10E45" w:rsidRPr="00873B08" w:rsidRDefault="00C277D6">
            <w:pPr>
              <w:pStyle w:val="Standard"/>
              <w:widowControl w:val="0"/>
              <w:spacing w:line="240" w:lineRule="auto"/>
              <w:ind w:firstLine="0"/>
            </w:pPr>
            <w:r w:rsidRPr="00873B08">
              <w:rPr>
                <w:sz w:val="20"/>
                <w:szCs w:val="20"/>
              </w:rPr>
              <w:t>ИндЗапрТип-лок</w:t>
            </w:r>
          </w:p>
        </w:tc>
        <w:tc>
          <w:tcPr>
            <w:tcW w:w="43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67E31642" w14:textId="77777777" w:rsidR="00E10E45" w:rsidRPr="00873B08" w:rsidRDefault="00C277D6">
            <w:pPr>
              <w:pStyle w:val="Standard"/>
              <w:widowControl w:val="0"/>
              <w:spacing w:line="240" w:lineRule="auto"/>
              <w:ind w:firstLine="0"/>
            </w:pPr>
            <w:r w:rsidRPr="00873B08">
              <w:rPr>
                <w:sz w:val="20"/>
                <w:szCs w:val="20"/>
              </w:rPr>
              <w:t>Идентификатор запроса налогового органа</w:t>
            </w:r>
          </w:p>
        </w:tc>
      </w:tr>
      <w:tr w:rsidR="00E10E45" w:rsidRPr="00873B08" w14:paraId="710E11FE" w14:textId="77777777" w:rsidTr="005022CF">
        <w:tc>
          <w:tcPr>
            <w:tcW w:w="17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77D5B243" w14:textId="77777777" w:rsidR="00E10E45" w:rsidRPr="00873B08" w:rsidRDefault="00C277D6">
            <w:pPr>
              <w:pStyle w:val="Standard"/>
              <w:widowControl w:val="0"/>
              <w:spacing w:line="240" w:lineRule="auto"/>
              <w:ind w:firstLine="0"/>
            </w:pPr>
            <w:r w:rsidRPr="00873B08">
              <w:rPr>
                <w:b/>
                <w:bCs/>
                <w:sz w:val="20"/>
                <w:szCs w:val="20"/>
              </w:rPr>
              <w:t>СведРеш</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C24B9A3" w14:textId="77777777" w:rsidR="00E10E45" w:rsidRPr="00873B08" w:rsidRDefault="00C277D6">
            <w:pPr>
              <w:pStyle w:val="Standard"/>
              <w:widowControl w:val="0"/>
              <w:spacing w:line="240" w:lineRule="auto"/>
              <w:ind w:firstLine="0"/>
              <w:jc w:val="center"/>
            </w:pPr>
            <w:r w:rsidRPr="00873B08">
              <w:rPr>
                <w:sz w:val="20"/>
                <w:szCs w:val="20"/>
              </w:rPr>
              <w:t>Э[1]</w:t>
            </w:r>
          </w:p>
        </w:tc>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7F28174" w14:textId="77777777" w:rsidR="00E10E45" w:rsidRPr="00873B08" w:rsidRDefault="00E10E45">
            <w:pPr>
              <w:pStyle w:val="Standard"/>
              <w:widowControl w:val="0"/>
              <w:spacing w:line="240" w:lineRule="auto"/>
              <w:ind w:firstLine="0"/>
              <w:rPr>
                <w:sz w:val="20"/>
                <w:szCs w:val="20"/>
              </w:rPr>
            </w:pPr>
          </w:p>
        </w:tc>
        <w:tc>
          <w:tcPr>
            <w:tcW w:w="43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7D5CED71" w14:textId="77777777" w:rsidR="00E10E45" w:rsidRPr="00873B08" w:rsidRDefault="00C277D6">
            <w:pPr>
              <w:pStyle w:val="Standard"/>
              <w:widowControl w:val="0"/>
              <w:spacing w:line="240" w:lineRule="auto"/>
              <w:ind w:firstLine="0"/>
            </w:pPr>
            <w:r w:rsidRPr="00873B08">
              <w:rPr>
                <w:sz w:val="20"/>
                <w:szCs w:val="20"/>
              </w:rPr>
              <w:t>Сведения о решении о приостановлении (отмене приостановления) операций и переводов, полученном на бумажном носителе</w:t>
            </w:r>
          </w:p>
        </w:tc>
      </w:tr>
      <w:tr w:rsidR="00E10E45" w:rsidRPr="00873B08" w14:paraId="407276AA" w14:textId="77777777" w:rsidTr="005022CF">
        <w:tc>
          <w:tcPr>
            <w:tcW w:w="17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3D5268C" w14:textId="77777777" w:rsidR="00E10E45" w:rsidRPr="00873B08" w:rsidRDefault="00C277D6">
            <w:pPr>
              <w:pStyle w:val="Standard"/>
              <w:widowControl w:val="0"/>
              <w:spacing w:line="240" w:lineRule="auto"/>
              <w:ind w:firstLine="0"/>
            </w:pPr>
            <w:r w:rsidRPr="00873B08">
              <w:rPr>
                <w:sz w:val="20"/>
                <w:szCs w:val="20"/>
              </w:rPr>
              <w:t>НомРеш</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6334AAA4" w14:textId="77777777" w:rsidR="00E10E45" w:rsidRPr="00873B08" w:rsidRDefault="00C277D6">
            <w:pPr>
              <w:pStyle w:val="Standard"/>
              <w:widowControl w:val="0"/>
              <w:spacing w:line="240" w:lineRule="auto"/>
              <w:ind w:firstLine="0"/>
              <w:jc w:val="center"/>
            </w:pPr>
            <w:r w:rsidRPr="00873B08">
              <w:rPr>
                <w:sz w:val="20"/>
                <w:szCs w:val="20"/>
              </w:rPr>
              <w:t>А[1]</w:t>
            </w:r>
          </w:p>
        </w:tc>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768330FD" w14:textId="77777777" w:rsidR="00E10E45" w:rsidRPr="00873B08" w:rsidRDefault="00C277D6">
            <w:pPr>
              <w:pStyle w:val="Standard"/>
              <w:widowControl w:val="0"/>
              <w:spacing w:line="240" w:lineRule="auto"/>
              <w:ind w:firstLine="0"/>
            </w:pPr>
            <w:r w:rsidRPr="00873B08">
              <w:rPr>
                <w:sz w:val="20"/>
                <w:szCs w:val="20"/>
              </w:rPr>
              <w:t>Строка20</w:t>
            </w:r>
          </w:p>
        </w:tc>
        <w:tc>
          <w:tcPr>
            <w:tcW w:w="43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21FB4AD4" w14:textId="77777777" w:rsidR="00E10E45" w:rsidRPr="00873B08" w:rsidRDefault="00C277D6">
            <w:pPr>
              <w:pStyle w:val="Standard"/>
              <w:widowControl w:val="0"/>
              <w:spacing w:line="240" w:lineRule="auto"/>
              <w:ind w:firstLine="0"/>
            </w:pPr>
            <w:r w:rsidRPr="00873B08">
              <w:rPr>
                <w:sz w:val="20"/>
                <w:szCs w:val="20"/>
              </w:rPr>
              <w:t>Номер решения</w:t>
            </w:r>
          </w:p>
        </w:tc>
      </w:tr>
      <w:tr w:rsidR="00E10E45" w:rsidRPr="00873B08" w14:paraId="5AF700C5" w14:textId="77777777" w:rsidTr="005022CF">
        <w:tc>
          <w:tcPr>
            <w:tcW w:w="17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23F34D3" w14:textId="77777777" w:rsidR="00E10E45" w:rsidRPr="00873B08" w:rsidRDefault="00C277D6">
            <w:pPr>
              <w:pStyle w:val="Standard"/>
              <w:widowControl w:val="0"/>
              <w:spacing w:line="240" w:lineRule="auto"/>
              <w:ind w:firstLine="0"/>
            </w:pPr>
            <w:r w:rsidRPr="00873B08">
              <w:rPr>
                <w:sz w:val="20"/>
                <w:szCs w:val="20"/>
              </w:rPr>
              <w:t>ДатаРеш</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DDA26B1" w14:textId="77777777" w:rsidR="00E10E45" w:rsidRPr="00873B08" w:rsidRDefault="00C277D6">
            <w:pPr>
              <w:pStyle w:val="Standard"/>
              <w:widowControl w:val="0"/>
              <w:spacing w:line="240" w:lineRule="auto"/>
              <w:ind w:firstLine="0"/>
              <w:jc w:val="center"/>
            </w:pPr>
            <w:r w:rsidRPr="00873B08">
              <w:rPr>
                <w:sz w:val="20"/>
                <w:szCs w:val="20"/>
              </w:rPr>
              <w:t>А[1]</w:t>
            </w:r>
          </w:p>
        </w:tc>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50B3C4E" w14:textId="77777777" w:rsidR="00E10E45" w:rsidRPr="00873B08" w:rsidRDefault="00C277D6">
            <w:pPr>
              <w:pStyle w:val="Standard"/>
              <w:widowControl w:val="0"/>
              <w:spacing w:line="240" w:lineRule="auto"/>
              <w:ind w:firstLine="0"/>
            </w:pPr>
            <w:r w:rsidRPr="00873B08">
              <w:rPr>
                <w:sz w:val="20"/>
                <w:szCs w:val="20"/>
              </w:rPr>
              <w:t>Дата</w:t>
            </w:r>
          </w:p>
        </w:tc>
        <w:tc>
          <w:tcPr>
            <w:tcW w:w="43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B154B4F" w14:textId="77777777" w:rsidR="00E10E45" w:rsidRPr="00873B08" w:rsidRDefault="00C277D6">
            <w:pPr>
              <w:pStyle w:val="Standard"/>
              <w:widowControl w:val="0"/>
              <w:spacing w:line="240" w:lineRule="auto"/>
              <w:ind w:firstLine="0"/>
            </w:pPr>
            <w:r w:rsidRPr="00873B08">
              <w:rPr>
                <w:sz w:val="20"/>
                <w:szCs w:val="20"/>
              </w:rPr>
              <w:t>Дата решения. Соответствует «DDDDDDDD» из имени файла</w:t>
            </w:r>
          </w:p>
        </w:tc>
      </w:tr>
      <w:tr w:rsidR="00E10E45" w:rsidRPr="00873B08" w14:paraId="518D2C3E" w14:textId="77777777" w:rsidTr="005022CF">
        <w:tc>
          <w:tcPr>
            <w:tcW w:w="17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0E5750F" w14:textId="77777777" w:rsidR="00E10E45" w:rsidRPr="00873B08" w:rsidRDefault="00C277D6">
            <w:pPr>
              <w:pStyle w:val="Standard"/>
              <w:widowControl w:val="0"/>
              <w:spacing w:line="240" w:lineRule="auto"/>
              <w:ind w:firstLine="0"/>
            </w:pPr>
            <w:r w:rsidRPr="00873B08">
              <w:rPr>
                <w:sz w:val="20"/>
                <w:szCs w:val="20"/>
              </w:rPr>
              <w:t>КодНОРеш</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DC8A515" w14:textId="77777777" w:rsidR="00E10E45" w:rsidRPr="00873B08" w:rsidRDefault="00C277D6">
            <w:pPr>
              <w:pStyle w:val="Standard"/>
              <w:widowControl w:val="0"/>
              <w:spacing w:line="240" w:lineRule="auto"/>
              <w:ind w:firstLine="0"/>
              <w:jc w:val="center"/>
            </w:pPr>
            <w:r w:rsidRPr="00873B08">
              <w:rPr>
                <w:sz w:val="20"/>
                <w:szCs w:val="20"/>
              </w:rPr>
              <w:t>А[1]</w:t>
            </w:r>
          </w:p>
        </w:tc>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6571C7EE" w14:textId="77777777" w:rsidR="00E10E45" w:rsidRPr="00873B08" w:rsidRDefault="00C277D6">
            <w:pPr>
              <w:pStyle w:val="Standard"/>
              <w:widowControl w:val="0"/>
              <w:spacing w:line="240" w:lineRule="auto"/>
              <w:ind w:firstLine="0"/>
            </w:pPr>
            <w:r w:rsidRPr="00873B08">
              <w:rPr>
                <w:sz w:val="20"/>
                <w:szCs w:val="20"/>
              </w:rPr>
              <w:t>КодНОТип-лок</w:t>
            </w:r>
          </w:p>
        </w:tc>
        <w:tc>
          <w:tcPr>
            <w:tcW w:w="43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90FE33B" w14:textId="77777777" w:rsidR="00E10E45" w:rsidRPr="00873B08" w:rsidRDefault="00C277D6">
            <w:pPr>
              <w:pStyle w:val="Standard"/>
              <w:widowControl w:val="0"/>
              <w:spacing w:line="240" w:lineRule="auto"/>
              <w:ind w:firstLine="0"/>
            </w:pPr>
            <w:r w:rsidRPr="00873B08">
              <w:rPr>
                <w:sz w:val="20"/>
                <w:szCs w:val="20"/>
              </w:rPr>
              <w:t>Код налогового органа, направившего решение</w:t>
            </w:r>
          </w:p>
        </w:tc>
      </w:tr>
      <w:tr w:rsidR="00E10E45" w:rsidRPr="00873B08" w14:paraId="295D7FDA" w14:textId="77777777" w:rsidTr="005022CF">
        <w:tc>
          <w:tcPr>
            <w:tcW w:w="17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2FE73040" w14:textId="77777777" w:rsidR="00E10E45" w:rsidRPr="00873B08" w:rsidRDefault="00C277D6">
            <w:pPr>
              <w:pStyle w:val="Standard"/>
              <w:widowControl w:val="0"/>
              <w:spacing w:line="240" w:lineRule="auto"/>
              <w:ind w:firstLine="0"/>
            </w:pPr>
            <w:r w:rsidRPr="00873B08">
              <w:rPr>
                <w:b/>
                <w:bCs/>
                <w:sz w:val="20"/>
                <w:szCs w:val="20"/>
              </w:rPr>
              <w:t>Результат</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332C60A" w14:textId="77777777" w:rsidR="00E10E45" w:rsidRPr="00873B08" w:rsidRDefault="00C277D6">
            <w:pPr>
              <w:pStyle w:val="Standard"/>
              <w:widowControl w:val="0"/>
              <w:spacing w:line="240" w:lineRule="auto"/>
              <w:ind w:firstLine="0"/>
              <w:jc w:val="center"/>
            </w:pPr>
            <w:r w:rsidRPr="00873B08">
              <w:rPr>
                <w:sz w:val="20"/>
                <w:szCs w:val="20"/>
              </w:rPr>
              <w:t>Э[1...n]</w:t>
            </w:r>
          </w:p>
        </w:tc>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DE44FB6" w14:textId="77777777" w:rsidR="00E10E45" w:rsidRPr="00873B08" w:rsidRDefault="00E10E45">
            <w:pPr>
              <w:pStyle w:val="Standard"/>
              <w:widowControl w:val="0"/>
              <w:spacing w:line="240" w:lineRule="auto"/>
              <w:ind w:firstLine="0"/>
              <w:rPr>
                <w:sz w:val="20"/>
                <w:szCs w:val="20"/>
              </w:rPr>
            </w:pPr>
          </w:p>
        </w:tc>
        <w:tc>
          <w:tcPr>
            <w:tcW w:w="43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AD2F068" w14:textId="77777777" w:rsidR="00E10E45" w:rsidRPr="00873B08" w:rsidRDefault="00C277D6">
            <w:pPr>
              <w:pStyle w:val="Standard"/>
              <w:widowControl w:val="0"/>
              <w:spacing w:line="240" w:lineRule="auto"/>
              <w:ind w:firstLine="0"/>
            </w:pPr>
            <w:r w:rsidRPr="00873B08">
              <w:rPr>
                <w:sz w:val="20"/>
                <w:szCs w:val="20"/>
              </w:rPr>
              <w:t>Результат проверки</w:t>
            </w:r>
          </w:p>
        </w:tc>
      </w:tr>
      <w:tr w:rsidR="00E10E45" w:rsidRPr="00873B08" w14:paraId="616A070A" w14:textId="77777777" w:rsidTr="005022CF">
        <w:tc>
          <w:tcPr>
            <w:tcW w:w="17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2FE9F46" w14:textId="77777777" w:rsidR="00E10E45" w:rsidRPr="00873B08" w:rsidRDefault="00C277D6">
            <w:pPr>
              <w:pStyle w:val="Standard"/>
              <w:widowControl w:val="0"/>
              <w:spacing w:line="240" w:lineRule="auto"/>
              <w:ind w:firstLine="0"/>
            </w:pPr>
            <w:r w:rsidRPr="00873B08">
              <w:rPr>
                <w:sz w:val="20"/>
                <w:szCs w:val="20"/>
              </w:rPr>
              <w:lastRenderedPageBreak/>
              <w:t>КодРезПроверки</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7D30E212" w14:textId="77777777" w:rsidR="00E10E45" w:rsidRPr="00873B08" w:rsidRDefault="00C277D6">
            <w:pPr>
              <w:pStyle w:val="Standard"/>
              <w:widowControl w:val="0"/>
              <w:spacing w:line="240" w:lineRule="auto"/>
              <w:ind w:firstLine="0"/>
              <w:jc w:val="center"/>
            </w:pPr>
            <w:r w:rsidRPr="00873B08">
              <w:rPr>
                <w:sz w:val="20"/>
                <w:szCs w:val="20"/>
              </w:rPr>
              <w:t>А[1]</w:t>
            </w:r>
          </w:p>
        </w:tc>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75DBBBC" w14:textId="77777777" w:rsidR="00E10E45" w:rsidRPr="00873B08" w:rsidRDefault="00C277D6">
            <w:pPr>
              <w:pStyle w:val="Standard"/>
              <w:widowControl w:val="0"/>
              <w:spacing w:line="240" w:lineRule="auto"/>
              <w:ind w:firstLine="0"/>
            </w:pPr>
            <w:r w:rsidRPr="00873B08">
              <w:rPr>
                <w:sz w:val="20"/>
                <w:szCs w:val="20"/>
              </w:rPr>
              <w:t>КодРезТип-лок</w:t>
            </w:r>
          </w:p>
        </w:tc>
        <w:tc>
          <w:tcPr>
            <w:tcW w:w="43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1F7FB21" w14:textId="77777777" w:rsidR="00E10E45" w:rsidRPr="00873B08" w:rsidRDefault="00C277D6">
            <w:pPr>
              <w:pStyle w:val="Standard"/>
              <w:widowControl w:val="0"/>
              <w:spacing w:line="240" w:lineRule="auto"/>
              <w:ind w:firstLine="0"/>
            </w:pPr>
            <w:r w:rsidRPr="00873B08">
              <w:rPr>
                <w:sz w:val="20"/>
                <w:szCs w:val="20"/>
              </w:rPr>
              <w:t xml:space="preserve">Код в соответствии с перечнем кодов результатов проверки. В ПТ типа </w:t>
            </w:r>
            <w:r w:rsidRPr="00873B08">
              <w:rPr>
                <w:sz w:val="20"/>
                <w:szCs w:val="20"/>
                <w:lang w:val="en-US"/>
              </w:rPr>
              <w:t>PB</w:t>
            </w:r>
            <w:r w:rsidRPr="00873B08">
              <w:rPr>
                <w:sz w:val="20"/>
                <w:szCs w:val="20"/>
              </w:rPr>
              <w:t>1 включаются только Общие коды. В ПТ типа РВ2 включаются только коды, формируемые банком, подразделением Банка России</w:t>
            </w:r>
          </w:p>
        </w:tc>
      </w:tr>
      <w:tr w:rsidR="00E10E45" w:rsidRPr="00873B08" w14:paraId="49E17505" w14:textId="77777777" w:rsidTr="005022CF">
        <w:tc>
          <w:tcPr>
            <w:tcW w:w="17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B9CF39C" w14:textId="77777777" w:rsidR="00E10E45" w:rsidRPr="00873B08" w:rsidRDefault="00C277D6">
            <w:pPr>
              <w:pStyle w:val="Standard"/>
              <w:widowControl w:val="0"/>
              <w:spacing w:line="240" w:lineRule="auto"/>
              <w:ind w:firstLine="0"/>
            </w:pPr>
            <w:r w:rsidRPr="00873B08">
              <w:rPr>
                <w:sz w:val="20"/>
                <w:szCs w:val="20"/>
              </w:rPr>
              <w:t>Пояснение</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F3A6D82" w14:textId="77777777" w:rsidR="00E10E45" w:rsidRPr="00873B08" w:rsidRDefault="00C277D6">
            <w:pPr>
              <w:pStyle w:val="Standard"/>
              <w:widowControl w:val="0"/>
              <w:spacing w:line="240" w:lineRule="auto"/>
              <w:ind w:firstLine="0"/>
              <w:jc w:val="center"/>
            </w:pPr>
            <w:r w:rsidRPr="00873B08">
              <w:rPr>
                <w:sz w:val="20"/>
                <w:szCs w:val="20"/>
              </w:rPr>
              <w:t>А[0...1]</w:t>
            </w:r>
          </w:p>
        </w:tc>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F87D2CB" w14:textId="77777777" w:rsidR="00E10E45" w:rsidRPr="00873B08" w:rsidRDefault="00C277D6">
            <w:pPr>
              <w:pStyle w:val="Standard"/>
              <w:widowControl w:val="0"/>
              <w:spacing w:line="240" w:lineRule="auto"/>
              <w:ind w:firstLine="0"/>
            </w:pPr>
            <w:r w:rsidRPr="00873B08">
              <w:rPr>
                <w:sz w:val="20"/>
                <w:szCs w:val="20"/>
              </w:rPr>
              <w:t>ДопСведенТип-лок</w:t>
            </w:r>
          </w:p>
        </w:tc>
        <w:tc>
          <w:tcPr>
            <w:tcW w:w="43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28AE82ED" w14:textId="77777777" w:rsidR="00E10E45" w:rsidRPr="00873B08" w:rsidRDefault="00C277D6">
            <w:pPr>
              <w:pStyle w:val="Standard"/>
              <w:widowControl w:val="0"/>
              <w:spacing w:line="240" w:lineRule="auto"/>
              <w:ind w:firstLine="0"/>
            </w:pPr>
            <w:r w:rsidRPr="00873B08">
              <w:rPr>
                <w:sz w:val="20"/>
                <w:szCs w:val="20"/>
              </w:rPr>
              <w:t>Текст, уточняющий причины отрицательного результата проверки</w:t>
            </w:r>
          </w:p>
        </w:tc>
      </w:tr>
      <w:tr w:rsidR="00E10E45" w:rsidRPr="00873B08" w14:paraId="59C413CA" w14:textId="77777777" w:rsidTr="005022CF">
        <w:tc>
          <w:tcPr>
            <w:tcW w:w="17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6953201F" w14:textId="77777777" w:rsidR="00E10E45" w:rsidRPr="00873B08" w:rsidRDefault="00C277D6">
            <w:pPr>
              <w:pStyle w:val="Standard"/>
              <w:widowControl w:val="0"/>
              <w:spacing w:line="240" w:lineRule="auto"/>
              <w:ind w:firstLine="0"/>
            </w:pPr>
            <w:r w:rsidRPr="00873B08">
              <w:rPr>
                <w:sz w:val="20"/>
                <w:szCs w:val="20"/>
              </w:rPr>
              <w:t>КодРекв</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5044743" w14:textId="77777777" w:rsidR="00E10E45" w:rsidRPr="00873B08" w:rsidRDefault="00C277D6">
            <w:pPr>
              <w:pStyle w:val="Standard"/>
              <w:widowControl w:val="0"/>
              <w:spacing w:line="240" w:lineRule="auto"/>
              <w:ind w:firstLine="0"/>
              <w:jc w:val="center"/>
            </w:pPr>
            <w:r w:rsidRPr="00873B08">
              <w:rPr>
                <w:sz w:val="20"/>
                <w:szCs w:val="20"/>
              </w:rPr>
              <w:t>А[0…1]</w:t>
            </w:r>
          </w:p>
        </w:tc>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02EB4CD" w14:textId="77777777" w:rsidR="00E10E45" w:rsidRPr="00873B08" w:rsidRDefault="00C277D6">
            <w:pPr>
              <w:pStyle w:val="Standard"/>
              <w:widowControl w:val="0"/>
              <w:spacing w:line="240" w:lineRule="auto"/>
              <w:ind w:firstLine="0"/>
            </w:pPr>
            <w:r w:rsidRPr="00873B08">
              <w:rPr>
                <w:sz w:val="20"/>
                <w:szCs w:val="20"/>
              </w:rPr>
              <w:t>КодРеквТип-лок</w:t>
            </w:r>
          </w:p>
        </w:tc>
        <w:tc>
          <w:tcPr>
            <w:tcW w:w="43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ADADFB0" w14:textId="77777777" w:rsidR="00E10E45" w:rsidRPr="00873B08" w:rsidRDefault="00C277D6">
            <w:pPr>
              <w:pStyle w:val="Standard"/>
              <w:widowControl w:val="0"/>
              <w:spacing w:line="240" w:lineRule="auto"/>
              <w:ind w:firstLine="0"/>
            </w:pPr>
            <w:r w:rsidRPr="00873B08">
              <w:rPr>
                <w:sz w:val="20"/>
                <w:szCs w:val="20"/>
              </w:rPr>
              <w:t>Имя ошибочного реквизита</w:t>
            </w:r>
          </w:p>
        </w:tc>
      </w:tr>
      <w:tr w:rsidR="00E10E45" w:rsidRPr="00873B08" w14:paraId="310CEE43" w14:textId="77777777" w:rsidTr="005022CF">
        <w:tc>
          <w:tcPr>
            <w:tcW w:w="17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2382517" w14:textId="77777777" w:rsidR="00E10E45" w:rsidRPr="00873B08" w:rsidRDefault="00C277D6">
            <w:pPr>
              <w:pStyle w:val="Standard"/>
              <w:widowControl w:val="0"/>
              <w:spacing w:line="240" w:lineRule="auto"/>
              <w:ind w:firstLine="0"/>
            </w:pPr>
            <w:r w:rsidRPr="00873B08">
              <w:rPr>
                <w:sz w:val="20"/>
                <w:szCs w:val="20"/>
              </w:rPr>
              <w:t>ЗначРекв</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EF3D519" w14:textId="77777777" w:rsidR="00E10E45" w:rsidRPr="00873B08" w:rsidRDefault="00C277D6">
            <w:pPr>
              <w:pStyle w:val="Standard"/>
              <w:widowControl w:val="0"/>
              <w:spacing w:line="240" w:lineRule="auto"/>
              <w:ind w:firstLine="0"/>
              <w:jc w:val="center"/>
            </w:pPr>
            <w:r w:rsidRPr="00873B08">
              <w:rPr>
                <w:sz w:val="20"/>
                <w:szCs w:val="20"/>
              </w:rPr>
              <w:t>А[0…1]</w:t>
            </w:r>
          </w:p>
        </w:tc>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7B42EF94" w14:textId="77777777" w:rsidR="00E10E45" w:rsidRPr="00873B08" w:rsidRDefault="00C277D6">
            <w:pPr>
              <w:pStyle w:val="Standard"/>
              <w:widowControl w:val="0"/>
              <w:spacing w:line="240" w:lineRule="auto"/>
              <w:ind w:firstLine="0"/>
            </w:pPr>
            <w:r w:rsidRPr="00873B08">
              <w:rPr>
                <w:sz w:val="20"/>
                <w:szCs w:val="20"/>
              </w:rPr>
              <w:t>ЗначРеквТип-лок</w:t>
            </w:r>
          </w:p>
        </w:tc>
        <w:tc>
          <w:tcPr>
            <w:tcW w:w="43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1EDF641" w14:textId="77777777" w:rsidR="00E10E45" w:rsidRPr="00873B08" w:rsidRDefault="00C277D6">
            <w:pPr>
              <w:pStyle w:val="Standard"/>
              <w:widowControl w:val="0"/>
              <w:spacing w:line="240" w:lineRule="auto"/>
              <w:ind w:firstLine="0"/>
            </w:pPr>
            <w:r w:rsidRPr="00873B08">
              <w:rPr>
                <w:sz w:val="20"/>
                <w:szCs w:val="20"/>
              </w:rPr>
              <w:t>Значение ошибочного реквизита</w:t>
            </w:r>
          </w:p>
        </w:tc>
      </w:tr>
    </w:tbl>
    <w:p w14:paraId="53F040C1" w14:textId="77777777" w:rsidR="004074F9" w:rsidRPr="00873B08" w:rsidRDefault="004074F9" w:rsidP="00475C5F">
      <w:pPr>
        <w:pStyle w:val="Standard"/>
        <w:ind w:firstLine="0"/>
      </w:pPr>
    </w:p>
    <w:p w14:paraId="581D413A" w14:textId="77777777" w:rsidR="00E10E45" w:rsidRPr="00873B08" w:rsidRDefault="00C277D6" w:rsidP="007D1079">
      <w:pPr>
        <w:pStyle w:val="a6"/>
        <w:numPr>
          <w:ilvl w:val="0"/>
          <w:numId w:val="95"/>
        </w:numPr>
        <w:tabs>
          <w:tab w:val="left" w:pos="1560"/>
          <w:tab w:val="left" w:pos="2184"/>
        </w:tabs>
        <w:ind w:left="0" w:firstLine="709"/>
      </w:pPr>
      <w:r w:rsidRPr="00873B08">
        <w:rPr>
          <w:b/>
        </w:rPr>
        <w:t>Описание типов данных</w:t>
      </w:r>
    </w:p>
    <w:p w14:paraId="01E3CC19" w14:textId="42ACB5B2" w:rsidR="003A7D50" w:rsidRPr="00873B08" w:rsidRDefault="00C277D6">
      <w:pPr>
        <w:pStyle w:val="Standard"/>
      </w:pPr>
      <w:r w:rsidRPr="00873B08">
        <w:t>Описание типов данных представлено в таблице Г.</w:t>
      </w:r>
      <w:r w:rsidR="003A7D50" w:rsidRPr="00217CFC">
        <w:fldChar w:fldCharType="begin"/>
      </w:r>
      <w:r w:rsidR="003A7D50" w:rsidRPr="00873B08">
        <w:instrText xml:space="preserve"> REF _Ref167200959 \h\##</w:instrText>
      </w:r>
      <w:r w:rsidR="00CA07A6" w:rsidRPr="00873B08">
        <w:instrText xml:space="preserve"> \* MERGEFORMAT </w:instrText>
      </w:r>
      <w:r w:rsidR="003A7D50" w:rsidRPr="00217CFC">
        <w:fldChar w:fldCharType="separate"/>
      </w:r>
      <w:r w:rsidR="0000237F" w:rsidRPr="00873B08">
        <w:t>4</w:t>
      </w:r>
      <w:r w:rsidR="003A7D50" w:rsidRPr="00217CFC">
        <w:fldChar w:fldCharType="end"/>
      </w:r>
      <w:r w:rsidRPr="00873B08">
        <w:t>.</w:t>
      </w:r>
    </w:p>
    <w:p w14:paraId="6D2E9366" w14:textId="2B555579" w:rsidR="00E10E45" w:rsidRPr="00873B08" w:rsidRDefault="003A7D50" w:rsidP="00327F04">
      <w:pPr>
        <w:pStyle w:val="Standard"/>
        <w:spacing w:before="120"/>
        <w:ind w:firstLine="0"/>
        <w:jc w:val="left"/>
      </w:pPr>
      <w:bookmarkStart w:id="616" w:name="_Ref152951468"/>
      <w:bookmarkStart w:id="617" w:name="_Ref167200959"/>
      <w:r w:rsidRPr="00873B08">
        <w:t>Таблица Г.</w:t>
      </w:r>
      <w:r w:rsidR="00F3467B" w:rsidRPr="00217CFC">
        <w:rPr>
          <w:noProof/>
        </w:rPr>
        <w:fldChar w:fldCharType="begin"/>
      </w:r>
      <w:r w:rsidR="00F3467B" w:rsidRPr="00873B08">
        <w:rPr>
          <w:noProof/>
        </w:rPr>
        <w:instrText xml:space="preserve"> SEQ Таблица_Г. \* ARABIC </w:instrText>
      </w:r>
      <w:r w:rsidR="00F3467B" w:rsidRPr="00217CFC">
        <w:rPr>
          <w:noProof/>
        </w:rPr>
        <w:fldChar w:fldCharType="separate"/>
      </w:r>
      <w:r w:rsidR="0000237F" w:rsidRPr="00873B08">
        <w:rPr>
          <w:noProof/>
        </w:rPr>
        <w:t>4</w:t>
      </w:r>
      <w:r w:rsidR="00F3467B" w:rsidRPr="00217CFC">
        <w:rPr>
          <w:noProof/>
        </w:rPr>
        <w:fldChar w:fldCharType="end"/>
      </w:r>
      <w:bookmarkEnd w:id="616"/>
      <w:r w:rsidR="00C277D6" w:rsidRPr="00873B08">
        <w:t xml:space="preserve"> – Описание типов данных</w:t>
      </w:r>
      <w:bookmarkEnd w:id="617"/>
    </w:p>
    <w:tbl>
      <w:tblPr>
        <w:tblW w:w="9248" w:type="dxa"/>
        <w:tblInd w:w="-5" w:type="dxa"/>
        <w:tblLayout w:type="fixed"/>
        <w:tblCellMar>
          <w:left w:w="10" w:type="dxa"/>
          <w:right w:w="10" w:type="dxa"/>
        </w:tblCellMar>
        <w:tblLook w:val="0000" w:firstRow="0" w:lastRow="0" w:firstColumn="0" w:lastColumn="0" w:noHBand="0" w:noVBand="0"/>
      </w:tblPr>
      <w:tblGrid>
        <w:gridCol w:w="1591"/>
        <w:gridCol w:w="3688"/>
        <w:gridCol w:w="1276"/>
        <w:gridCol w:w="2693"/>
      </w:tblGrid>
      <w:tr w:rsidR="00E10E45" w:rsidRPr="00873B08" w14:paraId="781AE5BA" w14:textId="77777777" w:rsidTr="005022CF">
        <w:trPr>
          <w:tblHeader/>
        </w:trPr>
        <w:tc>
          <w:tcPr>
            <w:tcW w:w="159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ED99AFB" w14:textId="77777777" w:rsidR="00E10E45" w:rsidRPr="00873B08" w:rsidRDefault="00C277D6">
            <w:pPr>
              <w:pStyle w:val="Standard"/>
              <w:keepNext/>
              <w:keepLines/>
              <w:widowControl w:val="0"/>
              <w:spacing w:before="120" w:after="120" w:line="251" w:lineRule="auto"/>
              <w:ind w:firstLine="0"/>
              <w:jc w:val="center"/>
            </w:pPr>
            <w:r w:rsidRPr="00873B08">
              <w:rPr>
                <w:b/>
                <w:bCs/>
                <w:sz w:val="20"/>
                <w:szCs w:val="20"/>
              </w:rPr>
              <w:t>Обозначение прикладного типа</w:t>
            </w:r>
          </w:p>
        </w:tc>
        <w:tc>
          <w:tcPr>
            <w:tcW w:w="368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D1B4A73" w14:textId="77777777" w:rsidR="00E10E45" w:rsidRPr="00873B08" w:rsidRDefault="00C277D6">
            <w:pPr>
              <w:pStyle w:val="Standard"/>
              <w:keepNext/>
              <w:keepLines/>
              <w:widowControl w:val="0"/>
              <w:spacing w:before="120" w:after="120" w:line="251" w:lineRule="auto"/>
              <w:ind w:firstLine="0"/>
              <w:jc w:val="center"/>
            </w:pPr>
            <w:r w:rsidRPr="00873B08">
              <w:rPr>
                <w:b/>
                <w:bCs/>
                <w:sz w:val="20"/>
                <w:szCs w:val="20"/>
              </w:rPr>
              <w:t>Описание прикладного типа</w:t>
            </w:r>
            <w:r w:rsidRPr="00873B08">
              <w:rPr>
                <w:b/>
                <w:bCs/>
                <w:sz w:val="20"/>
                <w:szCs w:val="20"/>
              </w:rPr>
              <w:br/>
            </w:r>
            <w:r w:rsidRPr="00873B08">
              <w:rPr>
                <w:b/>
                <w:bCs/>
                <w:i/>
                <w:iCs/>
                <w:sz w:val="20"/>
                <w:szCs w:val="20"/>
              </w:rPr>
              <w:t xml:space="preserve">(Библ)- библиотечный, </w:t>
            </w:r>
            <w:r w:rsidRPr="00873B08">
              <w:rPr>
                <w:b/>
                <w:bCs/>
                <w:i/>
                <w:iCs/>
                <w:sz w:val="20"/>
                <w:szCs w:val="20"/>
              </w:rPr>
              <w:br/>
              <w:t>(Лок) - описанный локально</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B04119E" w14:textId="77777777" w:rsidR="00E10E45" w:rsidRPr="00873B08" w:rsidRDefault="00C277D6">
            <w:pPr>
              <w:pStyle w:val="Standard"/>
              <w:keepNext/>
              <w:keepLines/>
              <w:widowControl w:val="0"/>
              <w:spacing w:before="120" w:after="120" w:line="251" w:lineRule="auto"/>
              <w:ind w:firstLine="0"/>
              <w:jc w:val="center"/>
            </w:pPr>
            <w:r w:rsidRPr="00873B08">
              <w:rPr>
                <w:b/>
                <w:bCs/>
                <w:sz w:val="20"/>
                <w:szCs w:val="20"/>
              </w:rPr>
              <w:t>Базовый тип</w:t>
            </w:r>
          </w:p>
        </w:tc>
        <w:tc>
          <w:tcPr>
            <w:tcW w:w="269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624AD57" w14:textId="77777777" w:rsidR="00E10E45" w:rsidRPr="00873B08" w:rsidRDefault="00C277D6">
            <w:pPr>
              <w:pStyle w:val="Standard"/>
              <w:keepNext/>
              <w:keepLines/>
              <w:widowControl w:val="0"/>
              <w:spacing w:before="120" w:after="120" w:line="251" w:lineRule="auto"/>
              <w:ind w:firstLine="0"/>
              <w:jc w:val="center"/>
            </w:pPr>
            <w:r w:rsidRPr="00873B08">
              <w:rPr>
                <w:b/>
                <w:bCs/>
                <w:sz w:val="20"/>
                <w:szCs w:val="20"/>
              </w:rPr>
              <w:t>Ограничения</w:t>
            </w:r>
          </w:p>
        </w:tc>
      </w:tr>
      <w:tr w:rsidR="00E10E45" w:rsidRPr="00873B08" w14:paraId="1CA422F0" w14:textId="77777777" w:rsidTr="005022CF">
        <w:tc>
          <w:tcPr>
            <w:tcW w:w="1591"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AEC0BFA" w14:textId="77777777" w:rsidR="00E10E45" w:rsidRPr="00873B08" w:rsidRDefault="00C277D6">
            <w:pPr>
              <w:pStyle w:val="Standard"/>
              <w:widowControl w:val="0"/>
              <w:spacing w:line="251" w:lineRule="auto"/>
              <w:ind w:firstLine="0"/>
            </w:pPr>
            <w:r w:rsidRPr="00873B08">
              <w:rPr>
                <w:sz w:val="20"/>
                <w:szCs w:val="20"/>
              </w:rPr>
              <w:t>ИмяФайлТип-лок</w:t>
            </w:r>
          </w:p>
        </w:tc>
        <w:tc>
          <w:tcPr>
            <w:tcW w:w="3688"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C9455F5" w14:textId="77777777" w:rsidR="00E10E45" w:rsidRPr="00873B08" w:rsidRDefault="00C277D6">
            <w:pPr>
              <w:pStyle w:val="Standard"/>
              <w:widowControl w:val="0"/>
              <w:spacing w:line="251" w:lineRule="auto"/>
              <w:ind w:firstLine="0"/>
            </w:pPr>
            <w:r w:rsidRPr="00873B08">
              <w:rPr>
                <w:sz w:val="20"/>
                <w:szCs w:val="20"/>
              </w:rPr>
              <w:t>(Лок) Строка от 1 до 1000 символов</w:t>
            </w:r>
          </w:p>
        </w:tc>
        <w:tc>
          <w:tcPr>
            <w:tcW w:w="1276"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1B24D34" w14:textId="77777777" w:rsidR="00E10E45" w:rsidRPr="00873B08" w:rsidRDefault="00C277D6">
            <w:pPr>
              <w:pStyle w:val="Standard"/>
              <w:widowControl w:val="0"/>
              <w:spacing w:line="251" w:lineRule="auto"/>
              <w:ind w:firstLine="0"/>
            </w:pPr>
            <w:r w:rsidRPr="00873B08">
              <w:rPr>
                <w:sz w:val="20"/>
                <w:szCs w:val="20"/>
              </w:rPr>
              <w:t>xs:string</w:t>
            </w:r>
          </w:p>
        </w:tc>
        <w:tc>
          <w:tcPr>
            <w:tcW w:w="2693"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20489C62" w14:textId="77777777" w:rsidR="00E10E45" w:rsidRPr="00873B08" w:rsidRDefault="00C277D6">
            <w:pPr>
              <w:pStyle w:val="Standard"/>
              <w:widowControl w:val="0"/>
              <w:spacing w:line="251" w:lineRule="auto"/>
              <w:ind w:firstLine="0"/>
            </w:pPr>
            <w:r w:rsidRPr="00873B08">
              <w:rPr>
                <w:sz w:val="20"/>
                <w:szCs w:val="20"/>
              </w:rPr>
              <w:t>minLength=1, maxLength=1000</w:t>
            </w:r>
          </w:p>
        </w:tc>
      </w:tr>
      <w:tr w:rsidR="00E10E45" w:rsidRPr="00873B08" w14:paraId="21C3DCBB" w14:textId="77777777" w:rsidTr="005022CF">
        <w:tc>
          <w:tcPr>
            <w:tcW w:w="1591"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FDD01AA" w14:textId="77777777" w:rsidR="00E10E45" w:rsidRPr="00873B08" w:rsidRDefault="00C277D6">
            <w:pPr>
              <w:pStyle w:val="Standard"/>
              <w:widowControl w:val="0"/>
              <w:spacing w:line="251" w:lineRule="auto"/>
              <w:ind w:firstLine="0"/>
            </w:pPr>
            <w:r w:rsidRPr="00873B08">
              <w:rPr>
                <w:sz w:val="20"/>
                <w:szCs w:val="20"/>
              </w:rPr>
              <w:t>КодРезТип-лок</w:t>
            </w:r>
          </w:p>
        </w:tc>
        <w:tc>
          <w:tcPr>
            <w:tcW w:w="3688"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C95C49A" w14:textId="77777777" w:rsidR="00E10E45" w:rsidRPr="00873B08" w:rsidRDefault="00C277D6">
            <w:pPr>
              <w:pStyle w:val="Standard"/>
              <w:widowControl w:val="0"/>
              <w:spacing w:line="251" w:lineRule="auto"/>
              <w:ind w:firstLine="0"/>
            </w:pPr>
            <w:r w:rsidRPr="00873B08">
              <w:rPr>
                <w:sz w:val="20"/>
                <w:szCs w:val="20"/>
              </w:rPr>
              <w:t>(Лок) Строка 2 символа</w:t>
            </w:r>
          </w:p>
        </w:tc>
        <w:tc>
          <w:tcPr>
            <w:tcW w:w="1276"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8A42CB9" w14:textId="77777777" w:rsidR="00E10E45" w:rsidRPr="00873B08" w:rsidRDefault="00C277D6">
            <w:pPr>
              <w:pStyle w:val="Standard"/>
              <w:widowControl w:val="0"/>
              <w:spacing w:line="251" w:lineRule="auto"/>
              <w:ind w:firstLine="0"/>
            </w:pPr>
            <w:r w:rsidRPr="00873B08">
              <w:rPr>
                <w:sz w:val="20"/>
                <w:szCs w:val="20"/>
              </w:rPr>
              <w:t>xs:string</w:t>
            </w:r>
          </w:p>
        </w:tc>
        <w:tc>
          <w:tcPr>
            <w:tcW w:w="2693"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2D549AD0" w14:textId="77777777" w:rsidR="00E10E45" w:rsidRPr="00873B08" w:rsidRDefault="00C277D6">
            <w:pPr>
              <w:pStyle w:val="Standard"/>
              <w:widowControl w:val="0"/>
              <w:spacing w:line="251" w:lineRule="auto"/>
              <w:ind w:firstLine="0"/>
            </w:pPr>
            <w:r w:rsidRPr="00873B08">
              <w:rPr>
                <w:sz w:val="20"/>
                <w:szCs w:val="20"/>
              </w:rPr>
              <w:t>pattern=\d{2}</w:t>
            </w:r>
          </w:p>
        </w:tc>
      </w:tr>
      <w:tr w:rsidR="00E10E45" w:rsidRPr="00873B08" w14:paraId="188B0290" w14:textId="77777777" w:rsidTr="005022CF">
        <w:tc>
          <w:tcPr>
            <w:tcW w:w="1591"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71F7AA21" w14:textId="77777777" w:rsidR="00E10E45" w:rsidRPr="00873B08" w:rsidRDefault="00C277D6">
            <w:pPr>
              <w:pStyle w:val="Standard"/>
              <w:widowControl w:val="0"/>
              <w:spacing w:line="251" w:lineRule="auto"/>
              <w:ind w:firstLine="0"/>
            </w:pPr>
            <w:r w:rsidRPr="00873B08">
              <w:rPr>
                <w:sz w:val="20"/>
                <w:szCs w:val="20"/>
              </w:rPr>
              <w:t>ВерсПрогТип-лок</w:t>
            </w:r>
          </w:p>
        </w:tc>
        <w:tc>
          <w:tcPr>
            <w:tcW w:w="3688"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54696AB" w14:textId="77777777" w:rsidR="00E10E45" w:rsidRPr="00873B08" w:rsidRDefault="00C277D6">
            <w:pPr>
              <w:pStyle w:val="Standard"/>
              <w:widowControl w:val="0"/>
              <w:spacing w:line="251" w:lineRule="auto"/>
              <w:ind w:firstLine="0"/>
            </w:pPr>
            <w:r w:rsidRPr="00873B08">
              <w:rPr>
                <w:sz w:val="20"/>
                <w:szCs w:val="20"/>
              </w:rPr>
              <w:t>(Лок) Версия передающей программы</w:t>
            </w:r>
          </w:p>
        </w:tc>
        <w:tc>
          <w:tcPr>
            <w:tcW w:w="1276"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00F0081" w14:textId="77777777" w:rsidR="00E10E45" w:rsidRPr="00873B08" w:rsidRDefault="00C277D6">
            <w:pPr>
              <w:pStyle w:val="Standard"/>
              <w:widowControl w:val="0"/>
              <w:spacing w:line="251" w:lineRule="auto"/>
              <w:ind w:firstLine="0"/>
            </w:pPr>
            <w:r w:rsidRPr="00873B08">
              <w:rPr>
                <w:sz w:val="20"/>
                <w:szCs w:val="20"/>
              </w:rPr>
              <w:t>xs:string</w:t>
            </w:r>
          </w:p>
        </w:tc>
        <w:tc>
          <w:tcPr>
            <w:tcW w:w="2693"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A931B4C" w14:textId="77777777" w:rsidR="00E10E45" w:rsidRPr="00873B08" w:rsidRDefault="00C277D6">
            <w:pPr>
              <w:pStyle w:val="Standard"/>
              <w:widowControl w:val="0"/>
              <w:spacing w:line="251" w:lineRule="auto"/>
              <w:ind w:firstLine="0"/>
            </w:pPr>
            <w:r w:rsidRPr="00873B08">
              <w:rPr>
                <w:sz w:val="20"/>
                <w:szCs w:val="20"/>
              </w:rPr>
              <w:t>minLength=1, maxLength=40</w:t>
            </w:r>
          </w:p>
        </w:tc>
      </w:tr>
      <w:tr w:rsidR="00E10E45" w:rsidRPr="00873B08" w14:paraId="07AA6FD3" w14:textId="77777777" w:rsidTr="005022CF">
        <w:tc>
          <w:tcPr>
            <w:tcW w:w="1591"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27EDFA86" w14:textId="77777777" w:rsidR="00E10E45" w:rsidRPr="00873B08" w:rsidRDefault="00C277D6">
            <w:pPr>
              <w:pStyle w:val="Standard"/>
              <w:widowControl w:val="0"/>
              <w:spacing w:line="251" w:lineRule="auto"/>
              <w:ind w:firstLine="0"/>
            </w:pPr>
            <w:r w:rsidRPr="00873B08">
              <w:rPr>
                <w:sz w:val="20"/>
                <w:szCs w:val="20"/>
              </w:rPr>
              <w:t>ВерсФормТип-лок</w:t>
            </w:r>
          </w:p>
        </w:tc>
        <w:tc>
          <w:tcPr>
            <w:tcW w:w="3688"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6FB0A099" w14:textId="77777777" w:rsidR="00E10E45" w:rsidRPr="00873B08" w:rsidRDefault="00C277D6">
            <w:pPr>
              <w:pStyle w:val="Standard"/>
              <w:widowControl w:val="0"/>
              <w:spacing w:line="251" w:lineRule="auto"/>
              <w:ind w:firstLine="0"/>
            </w:pPr>
            <w:r w:rsidRPr="00873B08">
              <w:rPr>
                <w:sz w:val="20"/>
                <w:szCs w:val="20"/>
              </w:rPr>
              <w:t>(Лок) Версия форматов. Десятичное, 2 цифры после точки.</w:t>
            </w:r>
          </w:p>
        </w:tc>
        <w:tc>
          <w:tcPr>
            <w:tcW w:w="1276"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660DF714" w14:textId="77777777" w:rsidR="00E10E45" w:rsidRPr="00873B08" w:rsidRDefault="00C277D6">
            <w:pPr>
              <w:pStyle w:val="Standard"/>
              <w:widowControl w:val="0"/>
              <w:spacing w:line="251" w:lineRule="auto"/>
              <w:ind w:firstLine="0"/>
            </w:pPr>
            <w:r w:rsidRPr="00873B08">
              <w:rPr>
                <w:sz w:val="20"/>
                <w:szCs w:val="20"/>
              </w:rPr>
              <w:t>xs:decimal</w:t>
            </w:r>
          </w:p>
        </w:tc>
        <w:tc>
          <w:tcPr>
            <w:tcW w:w="2693"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0CCB0E1" w14:textId="77777777" w:rsidR="00E10E45" w:rsidRPr="00873B08" w:rsidRDefault="00C277D6">
            <w:pPr>
              <w:pStyle w:val="Standard"/>
              <w:widowControl w:val="0"/>
              <w:spacing w:line="251" w:lineRule="auto"/>
              <w:ind w:firstLine="0"/>
            </w:pPr>
            <w:r w:rsidRPr="00873B08">
              <w:rPr>
                <w:sz w:val="20"/>
                <w:szCs w:val="20"/>
              </w:rPr>
              <w:t>totalDigits=4, fractionDigits=2, enumeration=4.00</w:t>
            </w:r>
          </w:p>
        </w:tc>
      </w:tr>
      <w:tr w:rsidR="00E10E45" w:rsidRPr="00873B08" w14:paraId="4D4AAA31" w14:textId="77777777" w:rsidTr="005022CF">
        <w:tc>
          <w:tcPr>
            <w:tcW w:w="1591"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0909B17" w14:textId="77777777" w:rsidR="00E10E45" w:rsidRPr="00873B08" w:rsidRDefault="00C277D6">
            <w:pPr>
              <w:pStyle w:val="Standard"/>
              <w:widowControl w:val="0"/>
              <w:spacing w:line="251" w:lineRule="auto"/>
              <w:ind w:firstLine="0"/>
            </w:pPr>
            <w:r w:rsidRPr="00873B08">
              <w:rPr>
                <w:sz w:val="20"/>
                <w:szCs w:val="20"/>
              </w:rPr>
              <w:t>ТипИнфТип-лок</w:t>
            </w:r>
          </w:p>
        </w:tc>
        <w:tc>
          <w:tcPr>
            <w:tcW w:w="3688"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69A85FE" w14:textId="77777777" w:rsidR="00E10E45" w:rsidRPr="00873B08" w:rsidRDefault="00C277D6">
            <w:pPr>
              <w:pStyle w:val="Standard"/>
              <w:widowControl w:val="0"/>
              <w:spacing w:line="251" w:lineRule="auto"/>
              <w:ind w:firstLine="0"/>
            </w:pPr>
            <w:r w:rsidRPr="00873B08">
              <w:rPr>
                <w:sz w:val="20"/>
                <w:szCs w:val="20"/>
              </w:rPr>
              <w:t>(Лок) Идентификатор запроса</w:t>
            </w:r>
          </w:p>
        </w:tc>
        <w:tc>
          <w:tcPr>
            <w:tcW w:w="1276"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6113236F" w14:textId="77777777" w:rsidR="00E10E45" w:rsidRPr="00873B08" w:rsidRDefault="00C277D6">
            <w:pPr>
              <w:pStyle w:val="Standard"/>
              <w:widowControl w:val="0"/>
              <w:spacing w:line="251" w:lineRule="auto"/>
              <w:ind w:firstLine="0"/>
            </w:pPr>
            <w:r w:rsidRPr="00873B08">
              <w:rPr>
                <w:sz w:val="20"/>
                <w:szCs w:val="20"/>
              </w:rPr>
              <w:t>xs:string</w:t>
            </w:r>
          </w:p>
        </w:tc>
        <w:tc>
          <w:tcPr>
            <w:tcW w:w="2693"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6434213" w14:textId="77777777" w:rsidR="00E10E45" w:rsidRPr="00873B08" w:rsidRDefault="00C277D6">
            <w:pPr>
              <w:pStyle w:val="Standard"/>
              <w:widowControl w:val="0"/>
              <w:spacing w:line="251" w:lineRule="auto"/>
              <w:ind w:firstLine="0"/>
            </w:pPr>
            <w:r w:rsidRPr="00873B08">
              <w:rPr>
                <w:sz w:val="20"/>
                <w:szCs w:val="20"/>
                <w:lang w:val="en-US"/>
              </w:rPr>
              <w:t>length=10, enumeration=</w:t>
            </w:r>
            <w:r w:rsidRPr="00873B08">
              <w:rPr>
                <w:sz w:val="20"/>
                <w:szCs w:val="20"/>
              </w:rPr>
              <w:t>ПОДБНПРИНТ</w:t>
            </w:r>
          </w:p>
        </w:tc>
      </w:tr>
      <w:tr w:rsidR="00E10E45" w:rsidRPr="00873B08" w14:paraId="4BE88615" w14:textId="77777777" w:rsidTr="005022CF">
        <w:tc>
          <w:tcPr>
            <w:tcW w:w="1591"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4700B18" w14:textId="77777777" w:rsidR="00E10E45" w:rsidRPr="00873B08" w:rsidRDefault="00C277D6">
            <w:pPr>
              <w:pStyle w:val="Standard"/>
              <w:widowControl w:val="0"/>
              <w:spacing w:line="251" w:lineRule="auto"/>
              <w:ind w:firstLine="0"/>
            </w:pPr>
            <w:r w:rsidRPr="00873B08">
              <w:rPr>
                <w:sz w:val="20"/>
                <w:szCs w:val="20"/>
              </w:rPr>
              <w:t>Дата</w:t>
            </w:r>
          </w:p>
        </w:tc>
        <w:tc>
          <w:tcPr>
            <w:tcW w:w="3688"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96663C6" w14:textId="77777777" w:rsidR="00E10E45" w:rsidRPr="00873B08" w:rsidRDefault="00C277D6">
            <w:pPr>
              <w:pStyle w:val="Standard"/>
              <w:widowControl w:val="0"/>
              <w:spacing w:line="251" w:lineRule="auto"/>
              <w:ind w:firstLine="0"/>
            </w:pPr>
            <w:r w:rsidRPr="00873B08">
              <w:rPr>
                <w:sz w:val="20"/>
                <w:szCs w:val="20"/>
              </w:rPr>
              <w:t xml:space="preserve">(Библ) Дата в формате </w:t>
            </w:r>
            <w:r w:rsidRPr="00873B08">
              <w:rPr>
                <w:sz w:val="20"/>
                <w:szCs w:val="20"/>
                <w:lang w:val="en-US"/>
              </w:rPr>
              <w:t>YY</w:t>
            </w:r>
            <w:r w:rsidRPr="00873B08">
              <w:rPr>
                <w:sz w:val="20"/>
                <w:szCs w:val="20"/>
              </w:rPr>
              <w:t>YY-MM-DD</w:t>
            </w:r>
          </w:p>
        </w:tc>
        <w:tc>
          <w:tcPr>
            <w:tcW w:w="1276"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80E646C" w14:textId="77777777" w:rsidR="00E10E45" w:rsidRPr="00873B08" w:rsidRDefault="00C277D6">
            <w:pPr>
              <w:pStyle w:val="Standard"/>
              <w:widowControl w:val="0"/>
              <w:spacing w:line="251" w:lineRule="auto"/>
              <w:ind w:firstLine="0"/>
            </w:pPr>
            <w:r w:rsidRPr="00873B08">
              <w:rPr>
                <w:sz w:val="20"/>
                <w:szCs w:val="20"/>
              </w:rPr>
              <w:t>xs:date</w:t>
            </w:r>
          </w:p>
        </w:tc>
        <w:tc>
          <w:tcPr>
            <w:tcW w:w="2693"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2B2F2D45" w14:textId="77777777" w:rsidR="00E10E45" w:rsidRPr="00873B08" w:rsidRDefault="00C277D6">
            <w:pPr>
              <w:pStyle w:val="Standard"/>
              <w:widowControl w:val="0"/>
              <w:spacing w:line="251" w:lineRule="auto"/>
              <w:ind w:firstLine="0"/>
            </w:pPr>
            <w:r w:rsidRPr="00873B08">
              <w:rPr>
                <w:sz w:val="20"/>
                <w:szCs w:val="20"/>
              </w:rPr>
              <w:t>pattern=\d{4}-\d{2}-\d{2}</w:t>
            </w:r>
          </w:p>
        </w:tc>
      </w:tr>
      <w:tr w:rsidR="00E10E45" w:rsidRPr="00873B08" w14:paraId="203AAC8F" w14:textId="77777777" w:rsidTr="005022CF">
        <w:tc>
          <w:tcPr>
            <w:tcW w:w="1591"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26CC18D" w14:textId="77777777" w:rsidR="00E10E45" w:rsidRPr="00873B08" w:rsidRDefault="00C277D6">
            <w:pPr>
              <w:pStyle w:val="Standard"/>
              <w:widowControl w:val="0"/>
              <w:spacing w:line="251" w:lineRule="auto"/>
              <w:ind w:firstLine="0"/>
            </w:pPr>
            <w:r w:rsidRPr="00873B08">
              <w:rPr>
                <w:sz w:val="20"/>
                <w:szCs w:val="20"/>
              </w:rPr>
              <w:t>ДатаВремя</w:t>
            </w:r>
          </w:p>
        </w:tc>
        <w:tc>
          <w:tcPr>
            <w:tcW w:w="3688"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14A039C" w14:textId="77777777" w:rsidR="00E10E45" w:rsidRPr="00873B08" w:rsidRDefault="00C277D6">
            <w:pPr>
              <w:pStyle w:val="Standard"/>
              <w:widowControl w:val="0"/>
              <w:spacing w:line="251" w:lineRule="auto"/>
              <w:ind w:firstLine="0"/>
            </w:pPr>
            <w:r w:rsidRPr="00873B08">
              <w:rPr>
                <w:sz w:val="20"/>
                <w:szCs w:val="20"/>
              </w:rPr>
              <w:t xml:space="preserve">(Библ) Дата и время. Формат </w:t>
            </w:r>
            <w:r w:rsidRPr="00873B08">
              <w:rPr>
                <w:sz w:val="20"/>
                <w:szCs w:val="20"/>
                <w:lang w:val="en-US"/>
              </w:rPr>
              <w:t>YY</w:t>
            </w:r>
            <w:r w:rsidRPr="00873B08">
              <w:rPr>
                <w:sz w:val="20"/>
                <w:szCs w:val="20"/>
              </w:rPr>
              <w:t>YY-MM-DDThh:mm:ss</w:t>
            </w:r>
          </w:p>
        </w:tc>
        <w:tc>
          <w:tcPr>
            <w:tcW w:w="1276"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F7932CA" w14:textId="77777777" w:rsidR="00E10E45" w:rsidRPr="00873B08" w:rsidRDefault="00C277D6">
            <w:pPr>
              <w:pStyle w:val="Standard"/>
              <w:widowControl w:val="0"/>
              <w:spacing w:line="251" w:lineRule="auto"/>
              <w:ind w:firstLine="0"/>
            </w:pPr>
            <w:r w:rsidRPr="00873B08">
              <w:rPr>
                <w:sz w:val="20"/>
                <w:szCs w:val="20"/>
              </w:rPr>
              <w:t>xs:dateTime</w:t>
            </w:r>
          </w:p>
        </w:tc>
        <w:tc>
          <w:tcPr>
            <w:tcW w:w="2693"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79E5549" w14:textId="77777777" w:rsidR="00E10E45" w:rsidRPr="00873B08" w:rsidRDefault="00C277D6">
            <w:pPr>
              <w:pStyle w:val="Standard"/>
              <w:widowControl w:val="0"/>
              <w:spacing w:line="251" w:lineRule="auto"/>
              <w:ind w:firstLine="0"/>
            </w:pPr>
            <w:r w:rsidRPr="00873B08">
              <w:rPr>
                <w:sz w:val="20"/>
                <w:szCs w:val="20"/>
              </w:rPr>
              <w:t>pattern=\d{4}-\d{2}-\d{2}T\d{2}:\d{2}:\d{2}</w:t>
            </w:r>
          </w:p>
        </w:tc>
      </w:tr>
      <w:tr w:rsidR="00E10E45" w:rsidRPr="00873B08" w14:paraId="247057AE" w14:textId="77777777" w:rsidTr="005022CF">
        <w:tc>
          <w:tcPr>
            <w:tcW w:w="1591"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5FAB807" w14:textId="77777777" w:rsidR="00E10E45" w:rsidRPr="00873B08" w:rsidRDefault="00C277D6">
            <w:pPr>
              <w:pStyle w:val="Standard"/>
              <w:widowControl w:val="0"/>
              <w:spacing w:line="251" w:lineRule="auto"/>
              <w:ind w:firstLine="0"/>
            </w:pPr>
            <w:r w:rsidRPr="00873B08">
              <w:rPr>
                <w:sz w:val="20"/>
                <w:szCs w:val="20"/>
              </w:rPr>
              <w:t>Строка20</w:t>
            </w:r>
          </w:p>
        </w:tc>
        <w:tc>
          <w:tcPr>
            <w:tcW w:w="3688"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7E72A25B" w14:textId="77777777" w:rsidR="00E10E45" w:rsidRPr="00873B08" w:rsidRDefault="00C277D6">
            <w:pPr>
              <w:pStyle w:val="Standard"/>
              <w:widowControl w:val="0"/>
              <w:spacing w:line="251" w:lineRule="auto"/>
              <w:ind w:firstLine="0"/>
            </w:pPr>
            <w:r w:rsidRPr="00873B08">
              <w:rPr>
                <w:sz w:val="20"/>
                <w:szCs w:val="20"/>
              </w:rPr>
              <w:t>(Библ) Строка длиной не более 20 символов</w:t>
            </w:r>
          </w:p>
        </w:tc>
        <w:tc>
          <w:tcPr>
            <w:tcW w:w="1276"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ECB77A5" w14:textId="77777777" w:rsidR="00E10E45" w:rsidRPr="00873B08" w:rsidRDefault="00C277D6">
            <w:pPr>
              <w:pStyle w:val="Standard"/>
              <w:widowControl w:val="0"/>
              <w:spacing w:line="251" w:lineRule="auto"/>
              <w:ind w:firstLine="0"/>
            </w:pPr>
            <w:r w:rsidRPr="00873B08">
              <w:rPr>
                <w:sz w:val="20"/>
                <w:szCs w:val="20"/>
              </w:rPr>
              <w:t>xs:string</w:t>
            </w:r>
          </w:p>
        </w:tc>
        <w:tc>
          <w:tcPr>
            <w:tcW w:w="2693"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2EB9AEB6" w14:textId="77777777" w:rsidR="00E10E45" w:rsidRPr="00873B08" w:rsidRDefault="00C277D6">
            <w:pPr>
              <w:pStyle w:val="Standard"/>
              <w:widowControl w:val="0"/>
              <w:spacing w:line="251" w:lineRule="auto"/>
              <w:ind w:firstLine="0"/>
            </w:pPr>
            <w:r w:rsidRPr="00873B08">
              <w:rPr>
                <w:sz w:val="20"/>
                <w:szCs w:val="20"/>
              </w:rPr>
              <w:t>maxLength=20</w:t>
            </w:r>
          </w:p>
        </w:tc>
      </w:tr>
      <w:tr w:rsidR="00E10E45" w:rsidRPr="00873B08" w14:paraId="3B3177D2" w14:textId="77777777" w:rsidTr="005022CF">
        <w:tc>
          <w:tcPr>
            <w:tcW w:w="1591"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4E086B5" w14:textId="77777777" w:rsidR="00E10E45" w:rsidRPr="00873B08" w:rsidRDefault="00C277D6">
            <w:pPr>
              <w:pStyle w:val="Standard"/>
              <w:widowControl w:val="0"/>
              <w:spacing w:line="251" w:lineRule="auto"/>
              <w:ind w:firstLine="0"/>
            </w:pPr>
            <w:r w:rsidRPr="00873B08">
              <w:rPr>
                <w:sz w:val="20"/>
                <w:szCs w:val="20"/>
              </w:rPr>
              <w:t>Строка60</w:t>
            </w:r>
          </w:p>
        </w:tc>
        <w:tc>
          <w:tcPr>
            <w:tcW w:w="3688"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49C6EB9" w14:textId="77777777" w:rsidR="00E10E45" w:rsidRPr="00873B08" w:rsidRDefault="00C277D6">
            <w:pPr>
              <w:pStyle w:val="Standard"/>
              <w:widowControl w:val="0"/>
              <w:spacing w:line="251" w:lineRule="auto"/>
              <w:ind w:firstLine="0"/>
            </w:pPr>
            <w:r w:rsidRPr="00873B08">
              <w:rPr>
                <w:sz w:val="20"/>
                <w:szCs w:val="20"/>
              </w:rPr>
              <w:t>(Библ) Строка не более 60 символов</w:t>
            </w:r>
          </w:p>
        </w:tc>
        <w:tc>
          <w:tcPr>
            <w:tcW w:w="1276"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7050860C" w14:textId="77777777" w:rsidR="00E10E45" w:rsidRPr="00873B08" w:rsidRDefault="00C277D6">
            <w:pPr>
              <w:pStyle w:val="Standard"/>
              <w:widowControl w:val="0"/>
              <w:spacing w:line="251" w:lineRule="auto"/>
              <w:ind w:firstLine="0"/>
            </w:pPr>
            <w:r w:rsidRPr="00873B08">
              <w:rPr>
                <w:sz w:val="20"/>
                <w:szCs w:val="20"/>
              </w:rPr>
              <w:t>xs:string</w:t>
            </w:r>
          </w:p>
        </w:tc>
        <w:tc>
          <w:tcPr>
            <w:tcW w:w="2693"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C336834" w14:textId="77777777" w:rsidR="00E10E45" w:rsidRPr="00873B08" w:rsidRDefault="00C277D6">
            <w:pPr>
              <w:pStyle w:val="Standard"/>
              <w:widowControl w:val="0"/>
              <w:spacing w:line="251" w:lineRule="auto"/>
              <w:ind w:firstLine="0"/>
            </w:pPr>
            <w:r w:rsidRPr="00873B08">
              <w:rPr>
                <w:sz w:val="20"/>
                <w:szCs w:val="20"/>
              </w:rPr>
              <w:t>maxLength=60</w:t>
            </w:r>
          </w:p>
        </w:tc>
      </w:tr>
      <w:tr w:rsidR="00E10E45" w:rsidRPr="00873B08" w14:paraId="21760A2C" w14:textId="77777777" w:rsidTr="005022CF">
        <w:tc>
          <w:tcPr>
            <w:tcW w:w="1591"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73CE8076" w14:textId="77777777" w:rsidR="00E10E45" w:rsidRPr="00873B08" w:rsidRDefault="00C277D6">
            <w:pPr>
              <w:pStyle w:val="Standard"/>
              <w:widowControl w:val="0"/>
              <w:spacing w:line="251" w:lineRule="auto"/>
              <w:ind w:firstLine="0"/>
            </w:pPr>
            <w:r w:rsidRPr="00873B08">
              <w:rPr>
                <w:sz w:val="20"/>
                <w:szCs w:val="20"/>
              </w:rPr>
              <w:t>Строка100</w:t>
            </w:r>
          </w:p>
        </w:tc>
        <w:tc>
          <w:tcPr>
            <w:tcW w:w="3688"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4233284" w14:textId="77777777" w:rsidR="00E10E45" w:rsidRPr="00873B08" w:rsidRDefault="00C277D6">
            <w:pPr>
              <w:pStyle w:val="Standard"/>
              <w:widowControl w:val="0"/>
              <w:spacing w:line="251" w:lineRule="auto"/>
              <w:ind w:firstLine="0"/>
            </w:pPr>
            <w:r w:rsidRPr="00873B08">
              <w:rPr>
                <w:sz w:val="20"/>
                <w:szCs w:val="20"/>
              </w:rPr>
              <w:t>(Библ) Строка не более 100 символов</w:t>
            </w:r>
          </w:p>
        </w:tc>
        <w:tc>
          <w:tcPr>
            <w:tcW w:w="1276"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6555D156" w14:textId="77777777" w:rsidR="00E10E45" w:rsidRPr="00873B08" w:rsidRDefault="00C277D6">
            <w:pPr>
              <w:pStyle w:val="Standard"/>
              <w:widowControl w:val="0"/>
              <w:spacing w:line="251" w:lineRule="auto"/>
              <w:ind w:firstLine="0"/>
            </w:pPr>
            <w:r w:rsidRPr="00873B08">
              <w:rPr>
                <w:sz w:val="20"/>
                <w:szCs w:val="20"/>
              </w:rPr>
              <w:t>xs:string</w:t>
            </w:r>
          </w:p>
        </w:tc>
        <w:tc>
          <w:tcPr>
            <w:tcW w:w="2693"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284CB2D9" w14:textId="77777777" w:rsidR="00E10E45" w:rsidRPr="00873B08" w:rsidRDefault="00C277D6">
            <w:pPr>
              <w:pStyle w:val="Standard"/>
              <w:widowControl w:val="0"/>
              <w:spacing w:line="251" w:lineRule="auto"/>
              <w:ind w:firstLine="0"/>
            </w:pPr>
            <w:r w:rsidRPr="00873B08">
              <w:rPr>
                <w:sz w:val="20"/>
                <w:szCs w:val="20"/>
              </w:rPr>
              <w:t>maxLength=100</w:t>
            </w:r>
          </w:p>
        </w:tc>
      </w:tr>
      <w:tr w:rsidR="00E10E45" w:rsidRPr="00873B08" w14:paraId="3EE5865E" w14:textId="77777777" w:rsidTr="005022CF">
        <w:tc>
          <w:tcPr>
            <w:tcW w:w="1591"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870FD92" w14:textId="77777777" w:rsidR="00E10E45" w:rsidRPr="00873B08" w:rsidRDefault="00C277D6">
            <w:pPr>
              <w:pStyle w:val="Standard"/>
              <w:widowControl w:val="0"/>
              <w:spacing w:line="251" w:lineRule="auto"/>
              <w:ind w:firstLine="0"/>
            </w:pPr>
            <w:r w:rsidRPr="00873B08">
              <w:rPr>
                <w:sz w:val="20"/>
                <w:szCs w:val="20"/>
              </w:rPr>
              <w:t>GUIDтип</w:t>
            </w:r>
          </w:p>
        </w:tc>
        <w:tc>
          <w:tcPr>
            <w:tcW w:w="3688"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1BC9DBC" w14:textId="77777777" w:rsidR="00E10E45" w:rsidRPr="00873B08" w:rsidRDefault="00C277D6">
            <w:pPr>
              <w:pStyle w:val="Standard"/>
              <w:widowControl w:val="0"/>
              <w:spacing w:line="251" w:lineRule="auto"/>
              <w:ind w:firstLine="0"/>
            </w:pPr>
            <w:r w:rsidRPr="00873B08">
              <w:rPr>
                <w:sz w:val="20"/>
                <w:szCs w:val="20"/>
              </w:rPr>
              <w:t xml:space="preserve">(Библ) Глобально-уникальный идентификатор (Globally Unique IDentifier) </w:t>
            </w:r>
            <w:r w:rsidRPr="00873B08">
              <w:rPr>
                <w:sz w:val="20"/>
              </w:rPr>
              <w:t>–</w:t>
            </w:r>
            <w:r w:rsidRPr="00873B08">
              <w:rPr>
                <w:sz w:val="20"/>
                <w:szCs w:val="20"/>
              </w:rPr>
              <w:t xml:space="preserve"> 128-битное число в виде строки из 32 шестнадцатиричных цифр, разделенных дефисами. Гарантированно уникальный</w:t>
            </w:r>
          </w:p>
        </w:tc>
        <w:tc>
          <w:tcPr>
            <w:tcW w:w="1276"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2BFC0B04" w14:textId="77777777" w:rsidR="00E10E45" w:rsidRPr="00873B08" w:rsidRDefault="00C277D6">
            <w:pPr>
              <w:pStyle w:val="Standard"/>
              <w:widowControl w:val="0"/>
              <w:spacing w:line="251" w:lineRule="auto"/>
              <w:ind w:firstLine="0"/>
            </w:pPr>
            <w:r w:rsidRPr="00873B08">
              <w:rPr>
                <w:sz w:val="20"/>
                <w:szCs w:val="20"/>
              </w:rPr>
              <w:t>xs:string</w:t>
            </w:r>
          </w:p>
        </w:tc>
        <w:tc>
          <w:tcPr>
            <w:tcW w:w="2693"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7F3F6A7F" w14:textId="77777777" w:rsidR="00E10E45" w:rsidRPr="00873B08" w:rsidRDefault="00C277D6">
            <w:pPr>
              <w:pStyle w:val="Standard"/>
              <w:widowControl w:val="0"/>
              <w:spacing w:line="251" w:lineRule="auto"/>
              <w:ind w:firstLine="0"/>
            </w:pPr>
            <w:r w:rsidRPr="00873B08">
              <w:rPr>
                <w:sz w:val="20"/>
                <w:szCs w:val="20"/>
              </w:rPr>
              <w:t>pattern=[\da-fA-F]{8}-[\da-fA-F]{4}-[\da-fA-F]{4}-[\da-fA-F] {4}-[\da-fA-F]{12}</w:t>
            </w:r>
          </w:p>
        </w:tc>
      </w:tr>
      <w:tr w:rsidR="00E10E45" w:rsidRPr="00873B08" w14:paraId="57ACC03E" w14:textId="77777777" w:rsidTr="005022CF">
        <w:tc>
          <w:tcPr>
            <w:tcW w:w="1591"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660A449" w14:textId="77777777" w:rsidR="00E10E45" w:rsidRPr="00873B08" w:rsidRDefault="00C277D6">
            <w:pPr>
              <w:pStyle w:val="Standard"/>
              <w:widowControl w:val="0"/>
              <w:spacing w:line="251" w:lineRule="auto"/>
              <w:ind w:firstLine="0"/>
            </w:pPr>
            <w:r w:rsidRPr="00873B08">
              <w:rPr>
                <w:sz w:val="20"/>
                <w:szCs w:val="20"/>
              </w:rPr>
              <w:t>ДопСведенТип-лок</w:t>
            </w:r>
          </w:p>
        </w:tc>
        <w:tc>
          <w:tcPr>
            <w:tcW w:w="3688"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48B39B8" w14:textId="77777777" w:rsidR="00E10E45" w:rsidRPr="00873B08" w:rsidRDefault="00C277D6">
            <w:pPr>
              <w:pStyle w:val="Standard"/>
              <w:widowControl w:val="0"/>
              <w:spacing w:line="251" w:lineRule="auto"/>
              <w:ind w:firstLine="0"/>
            </w:pPr>
            <w:r w:rsidRPr="00873B08">
              <w:rPr>
                <w:sz w:val="20"/>
                <w:szCs w:val="20"/>
              </w:rPr>
              <w:t>(Лок) Строка от 1 до 512 символов</w:t>
            </w:r>
          </w:p>
        </w:tc>
        <w:tc>
          <w:tcPr>
            <w:tcW w:w="1276"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2C322056" w14:textId="77777777" w:rsidR="00E10E45" w:rsidRPr="00873B08" w:rsidRDefault="00C277D6">
            <w:pPr>
              <w:pStyle w:val="Standard"/>
              <w:widowControl w:val="0"/>
              <w:spacing w:line="251" w:lineRule="auto"/>
              <w:ind w:firstLine="0"/>
            </w:pPr>
            <w:r w:rsidRPr="00873B08">
              <w:rPr>
                <w:sz w:val="20"/>
                <w:szCs w:val="20"/>
              </w:rPr>
              <w:t>xs:string</w:t>
            </w:r>
          </w:p>
        </w:tc>
        <w:tc>
          <w:tcPr>
            <w:tcW w:w="2693"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A0F4A94" w14:textId="77777777" w:rsidR="00E10E45" w:rsidRPr="00873B08" w:rsidRDefault="00C277D6">
            <w:pPr>
              <w:pStyle w:val="Standard"/>
              <w:widowControl w:val="0"/>
              <w:spacing w:line="251" w:lineRule="auto"/>
              <w:ind w:firstLine="0"/>
            </w:pPr>
            <w:r w:rsidRPr="00873B08">
              <w:rPr>
                <w:sz w:val="20"/>
                <w:szCs w:val="20"/>
              </w:rPr>
              <w:t>minLength=1, maxLength=512</w:t>
            </w:r>
          </w:p>
        </w:tc>
      </w:tr>
    </w:tbl>
    <w:p w14:paraId="0BE474AE" w14:textId="77777777" w:rsidR="004074F9" w:rsidRPr="00873B08" w:rsidRDefault="004074F9" w:rsidP="007D1079">
      <w:pPr>
        <w:pStyle w:val="Standard"/>
      </w:pPr>
    </w:p>
    <w:p w14:paraId="1957F85F" w14:textId="77777777" w:rsidR="00E10E45" w:rsidRPr="00873B08" w:rsidRDefault="00C277D6" w:rsidP="007D1079">
      <w:pPr>
        <w:pStyle w:val="a6"/>
        <w:numPr>
          <w:ilvl w:val="0"/>
          <w:numId w:val="95"/>
        </w:numPr>
        <w:tabs>
          <w:tab w:val="left" w:pos="1560"/>
        </w:tabs>
        <w:ind w:left="0" w:firstLine="709"/>
      </w:pPr>
      <w:r w:rsidRPr="00873B08">
        <w:rPr>
          <w:b/>
        </w:rPr>
        <w:t>Пример ПТ</w:t>
      </w:r>
    </w:p>
    <w:p w14:paraId="5EE012ED" w14:textId="77777777" w:rsidR="00E10E45" w:rsidRPr="00873B08" w:rsidRDefault="00C277D6">
      <w:pPr>
        <w:pStyle w:val="Standard"/>
      </w:pPr>
      <w:r w:rsidRPr="00873B08">
        <w:t>Имя файла:</w:t>
      </w:r>
    </w:p>
    <w:p w14:paraId="5542F3B3" w14:textId="77777777" w:rsidR="00E10E45" w:rsidRPr="00873B08" w:rsidRDefault="00C277D6">
      <w:pPr>
        <w:pStyle w:val="Standard"/>
      </w:pPr>
      <w:r w:rsidRPr="00873B08">
        <w:rPr>
          <w:lang w:val="en-US"/>
        </w:rPr>
        <w:t>PB</w:t>
      </w:r>
      <w:r w:rsidRPr="00873B08">
        <w:t>1_APN14525000_040020230803_000001.</w:t>
      </w:r>
      <w:r w:rsidRPr="00873B08">
        <w:rPr>
          <w:lang w:val="en-US"/>
        </w:rPr>
        <w:t>xml</w:t>
      </w:r>
    </w:p>
    <w:p w14:paraId="048BFF8F" w14:textId="77777777" w:rsidR="00E10E45" w:rsidRPr="00873B08" w:rsidRDefault="00C277D6">
      <w:pPr>
        <w:pStyle w:val="Standard"/>
      </w:pPr>
      <w:r w:rsidRPr="00873B08">
        <w:t>Содержание:</w:t>
      </w:r>
    </w:p>
    <w:p w14:paraId="09D7C926" w14:textId="77777777" w:rsidR="00E10E45" w:rsidRPr="00873B08" w:rsidRDefault="00C277D6">
      <w:pPr>
        <w:pStyle w:val="Standard"/>
      </w:pPr>
      <w:r w:rsidRPr="00873B08">
        <w:lastRenderedPageBreak/>
        <w:t>&lt;?xml version="1.0" encoding="windows-1251"?&gt;</w:t>
      </w:r>
    </w:p>
    <w:p w14:paraId="364C731F" w14:textId="77777777" w:rsidR="00E10E45" w:rsidRPr="00873B08" w:rsidRDefault="00C277D6">
      <w:pPr>
        <w:pStyle w:val="Standard"/>
        <w:rPr>
          <w:lang w:val="en-US"/>
        </w:rPr>
      </w:pPr>
      <w:r w:rsidRPr="00873B08">
        <w:rPr>
          <w:lang w:val="en-US"/>
        </w:rPr>
        <w:t>&lt;</w:t>
      </w:r>
      <w:r w:rsidRPr="00873B08">
        <w:t>Файл</w:t>
      </w:r>
      <w:r w:rsidRPr="00873B08">
        <w:rPr>
          <w:lang w:val="en-US"/>
        </w:rPr>
        <w:t xml:space="preserve"> xmlns="urn:cbr-440P:pod4:v4.00..3"</w:t>
      </w:r>
    </w:p>
    <w:p w14:paraId="2DE94E92" w14:textId="77777777" w:rsidR="00E10E45" w:rsidRPr="00873B08" w:rsidRDefault="00C277D6">
      <w:pPr>
        <w:pStyle w:val="Standard"/>
        <w:rPr>
          <w:lang w:val="en-US"/>
        </w:rPr>
      </w:pPr>
      <w:r w:rsidRPr="00873B08">
        <w:t>ИдЭС</w:t>
      </w:r>
      <w:r w:rsidRPr="00873B08">
        <w:rPr>
          <w:lang w:val="en-US"/>
        </w:rPr>
        <w:t>="86b49f18-017a-49d5-b1d3-eda3a0d93346"</w:t>
      </w:r>
    </w:p>
    <w:p w14:paraId="6A77F680" w14:textId="77777777" w:rsidR="00E10E45" w:rsidRPr="00873B08" w:rsidRDefault="00C277D6">
      <w:pPr>
        <w:pStyle w:val="Standard"/>
      </w:pPr>
      <w:r w:rsidRPr="00873B08">
        <w:t>ТипИнф="ПОДБНПРИНТ"</w:t>
      </w:r>
    </w:p>
    <w:p w14:paraId="173886F0" w14:textId="77777777" w:rsidR="00E10E45" w:rsidRPr="00873B08" w:rsidRDefault="00C277D6">
      <w:pPr>
        <w:pStyle w:val="Standard"/>
      </w:pPr>
      <w:r w:rsidRPr="00873B08">
        <w:t>ВерсПрог="РФОИВ 1.0.15"</w:t>
      </w:r>
    </w:p>
    <w:p w14:paraId="6E9D5105" w14:textId="77777777" w:rsidR="00E10E45" w:rsidRPr="00873B08" w:rsidRDefault="00C277D6">
      <w:pPr>
        <w:pStyle w:val="Standard"/>
      </w:pPr>
      <w:r w:rsidRPr="00873B08">
        <w:t>ТелОтпр="(495) 123-45-67"</w:t>
      </w:r>
    </w:p>
    <w:p w14:paraId="243A109F" w14:textId="77777777" w:rsidR="00E10E45" w:rsidRPr="00873B08" w:rsidRDefault="00C277D6">
      <w:pPr>
        <w:pStyle w:val="Standard"/>
      </w:pPr>
      <w:r w:rsidRPr="00873B08">
        <w:t>ДолжнОтпр="Должность отправителя"</w:t>
      </w:r>
    </w:p>
    <w:p w14:paraId="629C7B80" w14:textId="77777777" w:rsidR="00E10E45" w:rsidRPr="00873B08" w:rsidRDefault="00C277D6">
      <w:pPr>
        <w:pStyle w:val="Standard"/>
      </w:pPr>
      <w:r w:rsidRPr="00873B08">
        <w:t>ФамОтпр="Фамилия отправителя"</w:t>
      </w:r>
    </w:p>
    <w:p w14:paraId="283AD23D" w14:textId="77777777" w:rsidR="00E10E45" w:rsidRPr="00873B08" w:rsidRDefault="00C277D6">
      <w:pPr>
        <w:pStyle w:val="Standard"/>
      </w:pPr>
      <w:r w:rsidRPr="00873B08">
        <w:t>ВерсФорм="4.00"</w:t>
      </w:r>
    </w:p>
    <w:p w14:paraId="73A047D9" w14:textId="77777777" w:rsidR="00E10E45" w:rsidRPr="00873B08" w:rsidRDefault="00C277D6">
      <w:pPr>
        <w:pStyle w:val="Standard"/>
      </w:pPr>
      <w:r w:rsidRPr="00873B08">
        <w:t>&gt;</w:t>
      </w:r>
    </w:p>
    <w:p w14:paraId="66F139EE" w14:textId="77777777" w:rsidR="00E10E45" w:rsidRPr="00873B08" w:rsidRDefault="00C277D6">
      <w:pPr>
        <w:pStyle w:val="Standard"/>
      </w:pPr>
      <w:r w:rsidRPr="00873B08">
        <w:t xml:space="preserve">  &lt;ПОДБНПРИНТ&gt;</w:t>
      </w:r>
    </w:p>
    <w:p w14:paraId="4F484118" w14:textId="77777777" w:rsidR="00E10E45" w:rsidRPr="00873B08" w:rsidRDefault="00C277D6">
      <w:pPr>
        <w:pStyle w:val="Standard"/>
      </w:pPr>
      <w:r w:rsidRPr="00873B08">
        <w:t xml:space="preserve">    &lt;ДОКНО</w:t>
      </w:r>
    </w:p>
    <w:p w14:paraId="21F60332" w14:textId="77777777" w:rsidR="00E10E45" w:rsidRPr="00873B08" w:rsidRDefault="00C277D6">
      <w:pPr>
        <w:pStyle w:val="Standard"/>
      </w:pPr>
      <w:r w:rsidRPr="00873B08">
        <w:t>ИмяФайла="APN14525000_040020230803_000001"</w:t>
      </w:r>
    </w:p>
    <w:p w14:paraId="75E567F5" w14:textId="77777777" w:rsidR="00E10E45" w:rsidRPr="00873B08" w:rsidRDefault="00C277D6">
      <w:pPr>
        <w:pStyle w:val="Standard"/>
      </w:pPr>
      <w:r w:rsidRPr="00873B08">
        <w:t>ДатаВремяПроверки="2023-08-03T09:39:10" /&gt;</w:t>
      </w:r>
    </w:p>
    <w:p w14:paraId="7CD21730" w14:textId="77777777" w:rsidR="00E10E45" w:rsidRPr="00873B08" w:rsidRDefault="00C277D6">
      <w:pPr>
        <w:pStyle w:val="Standard"/>
      </w:pPr>
      <w:r w:rsidRPr="00873B08">
        <w:t xml:space="preserve">    &lt;Результат КодРезПроверки="01" /&gt;</w:t>
      </w:r>
    </w:p>
    <w:p w14:paraId="22D08FF0" w14:textId="77777777" w:rsidR="00E10E45" w:rsidRPr="00873B08" w:rsidRDefault="00C277D6">
      <w:pPr>
        <w:pStyle w:val="Standard"/>
      </w:pPr>
      <w:r w:rsidRPr="00873B08">
        <w:t xml:space="preserve">  &lt;/ПОДБНПРИНТ&gt;</w:t>
      </w:r>
    </w:p>
    <w:p w14:paraId="362EBBA3" w14:textId="77777777" w:rsidR="00E10E45" w:rsidRPr="00873B08" w:rsidRDefault="00C277D6">
      <w:pPr>
        <w:pStyle w:val="Standard"/>
      </w:pPr>
      <w:r w:rsidRPr="00873B08">
        <w:t>&lt;/Файл&gt;</w:t>
      </w:r>
    </w:p>
    <w:p w14:paraId="39E120B3" w14:textId="77777777" w:rsidR="00E10E45" w:rsidRPr="00873B08" w:rsidRDefault="00C277D6" w:rsidP="00741F2C">
      <w:pPr>
        <w:pStyle w:val="a6"/>
        <w:numPr>
          <w:ilvl w:val="1"/>
          <w:numId w:val="94"/>
        </w:numPr>
        <w:tabs>
          <w:tab w:val="left" w:pos="1276"/>
        </w:tabs>
        <w:ind w:left="0" w:firstLine="709"/>
        <w:rPr>
          <w:sz w:val="26"/>
          <w:szCs w:val="26"/>
        </w:rPr>
      </w:pPr>
      <w:r w:rsidRPr="00873B08">
        <w:rPr>
          <w:b/>
          <w:sz w:val="26"/>
          <w:szCs w:val="26"/>
        </w:rPr>
        <w:t>Формирование подтверждений по Положению Банка России от 30.11.2020 № 741-П</w:t>
      </w:r>
    </w:p>
    <w:p w14:paraId="0CB04D9E" w14:textId="77777777" w:rsidR="00E10E45" w:rsidRPr="00873B08" w:rsidRDefault="00C277D6">
      <w:pPr>
        <w:pStyle w:val="Standard"/>
      </w:pPr>
      <w:r w:rsidRPr="00873B08">
        <w:t>ПТ о получении решения и поручения таможенного органа формируется КО и содержит информацию о положительном или отрицательном результате проверки АФ, зашифрованного файла, ЭД, содержащего решение или поручение таможенного органа, а также в случае невозможности исполнения решения или поручения таможенного органа.</w:t>
      </w:r>
    </w:p>
    <w:p w14:paraId="629E7106" w14:textId="77777777" w:rsidR="00E10E45" w:rsidRPr="00873B08" w:rsidRDefault="00C277D6">
      <w:pPr>
        <w:pStyle w:val="Standard"/>
        <w:spacing w:after="120" w:line="240" w:lineRule="auto"/>
      </w:pPr>
      <w:r w:rsidRPr="00873B08">
        <w:rPr>
          <w:b/>
          <w:i/>
          <w:spacing w:val="20"/>
          <w:sz w:val="20"/>
        </w:rPr>
        <w:t>Примечание</w:t>
      </w:r>
      <w:r w:rsidRPr="00873B08">
        <w:rPr>
          <w:i/>
          <w:sz w:val="20"/>
          <w:szCs w:val="20"/>
        </w:rPr>
        <w:t xml:space="preserve"> </w:t>
      </w:r>
      <w:r w:rsidRPr="00873B08">
        <w:rPr>
          <w:sz w:val="20"/>
          <w:szCs w:val="20"/>
        </w:rPr>
        <w:t>–</w:t>
      </w:r>
      <w:r w:rsidRPr="00873B08">
        <w:rPr>
          <w:i/>
          <w:sz w:val="20"/>
        </w:rPr>
        <w:t xml:space="preserve"> ПТ с отрицательными результатами проверки описаны для формирования файла в ручном режиме.</w:t>
      </w:r>
    </w:p>
    <w:p w14:paraId="7362F015" w14:textId="77777777" w:rsidR="00E10E45" w:rsidRPr="00873B08" w:rsidRDefault="00C277D6">
      <w:pPr>
        <w:pStyle w:val="Standard"/>
      </w:pPr>
      <w:r w:rsidRPr="00873B08">
        <w:t>На один полученный ЭД таможенного органа формируется только одно ПТ в автоматическом режиме. При ручном формировании ПТ ограничение не требуется.</w:t>
      </w:r>
    </w:p>
    <w:p w14:paraId="35A14DF7" w14:textId="77777777" w:rsidR="00E10E45" w:rsidRPr="00873B08" w:rsidRDefault="00C277D6" w:rsidP="00D50559">
      <w:pPr>
        <w:pStyle w:val="a6"/>
        <w:numPr>
          <w:ilvl w:val="1"/>
          <w:numId w:val="96"/>
        </w:numPr>
        <w:tabs>
          <w:tab w:val="left" w:pos="1560"/>
        </w:tabs>
        <w:ind w:left="0" w:firstLine="709"/>
      </w:pPr>
      <w:r w:rsidRPr="00873B08">
        <w:rPr>
          <w:b/>
        </w:rPr>
        <w:t>Наименование АФ</w:t>
      </w:r>
    </w:p>
    <w:p w14:paraId="0838CBC9" w14:textId="77777777" w:rsidR="00E10E45" w:rsidRPr="00873B08" w:rsidRDefault="00C277D6">
      <w:pPr>
        <w:pStyle w:val="Standard"/>
      </w:pPr>
      <w:r w:rsidRPr="00873B08">
        <w:t>Наименование АФ в соответствии с Описанием форматов «Таможня» имеет следующую структуру:</w:t>
      </w:r>
    </w:p>
    <w:p w14:paraId="05EE8356" w14:textId="77777777" w:rsidR="00E10E45" w:rsidRPr="00873B08" w:rsidRDefault="00C277D6">
      <w:pPr>
        <w:pStyle w:val="Standard"/>
      </w:pPr>
      <w:r w:rsidRPr="00873B08">
        <w:rPr>
          <w:lang w:val="en-US"/>
        </w:rPr>
        <w:t>AF</w:t>
      </w:r>
      <w:r w:rsidRPr="00873B08">
        <w:t>Т_</w:t>
      </w:r>
      <w:r w:rsidRPr="00873B08">
        <w:rPr>
          <w:lang w:val="en-US"/>
        </w:rPr>
        <w:t>FTS</w:t>
      </w:r>
      <w:r w:rsidRPr="00873B08">
        <w:t>0000_</w:t>
      </w:r>
      <w:r w:rsidRPr="00873B08">
        <w:rPr>
          <w:lang w:val="en-US"/>
        </w:rPr>
        <w:t>RRRRRRR</w:t>
      </w:r>
      <w:r w:rsidRPr="00873B08">
        <w:t>_</w:t>
      </w:r>
      <w:r w:rsidRPr="00873B08">
        <w:rPr>
          <w:lang w:val="en-US"/>
        </w:rPr>
        <w:t>DDDDDDDD</w:t>
      </w:r>
      <w:r w:rsidRPr="00873B08">
        <w:t>_</w:t>
      </w:r>
      <w:r w:rsidRPr="00873B08">
        <w:rPr>
          <w:lang w:val="en-US"/>
        </w:rPr>
        <w:t>NNN</w:t>
      </w:r>
      <w:r w:rsidRPr="00873B08">
        <w:t>.</w:t>
      </w:r>
      <w:r w:rsidRPr="00873B08">
        <w:rPr>
          <w:lang w:val="en-US"/>
        </w:rPr>
        <w:t>arj</w:t>
      </w:r>
      <w:r w:rsidRPr="00873B08">
        <w:t>, где:</w:t>
      </w:r>
    </w:p>
    <w:p w14:paraId="2A313F41" w14:textId="77777777" w:rsidR="00E10E45" w:rsidRPr="00873B08" w:rsidRDefault="00C277D6" w:rsidP="00475C5F">
      <w:pPr>
        <w:pStyle w:val="1256"/>
        <w:numPr>
          <w:ilvl w:val="0"/>
          <w:numId w:val="324"/>
        </w:numPr>
        <w:tabs>
          <w:tab w:val="left" w:pos="1276"/>
        </w:tabs>
        <w:ind w:left="0" w:firstLine="709"/>
      </w:pPr>
      <w:r w:rsidRPr="00873B08">
        <w:t>«AFN» – префикс, определяющий АФ;</w:t>
      </w:r>
    </w:p>
    <w:p w14:paraId="3E545F41" w14:textId="77777777" w:rsidR="00E10E45" w:rsidRPr="00873B08" w:rsidRDefault="00C277D6" w:rsidP="00475C5F">
      <w:pPr>
        <w:pStyle w:val="1256"/>
        <w:numPr>
          <w:ilvl w:val="0"/>
          <w:numId w:val="324"/>
        </w:numPr>
        <w:tabs>
          <w:tab w:val="left" w:pos="1276"/>
        </w:tabs>
        <w:ind w:left="0" w:firstLine="709"/>
      </w:pPr>
      <w:r w:rsidRPr="00873B08">
        <w:rPr>
          <w:szCs w:val="24"/>
        </w:rPr>
        <w:t>«</w:t>
      </w:r>
      <w:r w:rsidRPr="00873B08">
        <w:rPr>
          <w:szCs w:val="24"/>
          <w:lang w:val="en-US"/>
        </w:rPr>
        <w:t>FTS</w:t>
      </w:r>
      <w:r w:rsidRPr="00873B08">
        <w:rPr>
          <w:szCs w:val="24"/>
        </w:rPr>
        <w:t>0000»</w:t>
      </w:r>
      <w:r w:rsidRPr="00873B08">
        <w:t xml:space="preserve"> – код отправителя;</w:t>
      </w:r>
    </w:p>
    <w:p w14:paraId="45D714C2" w14:textId="77777777" w:rsidR="00E10E45" w:rsidRPr="00873B08" w:rsidRDefault="00C277D6" w:rsidP="00475C5F">
      <w:pPr>
        <w:pStyle w:val="1256"/>
        <w:numPr>
          <w:ilvl w:val="0"/>
          <w:numId w:val="324"/>
        </w:numPr>
        <w:tabs>
          <w:tab w:val="left" w:pos="1276"/>
        </w:tabs>
        <w:ind w:left="0" w:firstLine="709"/>
      </w:pPr>
      <w:r w:rsidRPr="00873B08">
        <w:lastRenderedPageBreak/>
        <w:t>«RRRRRRR» – код получателя, код получателя</w:t>
      </w:r>
      <w:r w:rsidRPr="00873B08">
        <w:rPr>
          <w:lang w:bidi="ru-RU"/>
        </w:rPr>
        <w:t xml:space="preserve"> </w:t>
      </w:r>
      <w:r w:rsidRPr="00873B08">
        <w:t>для банка (филиала банка) - знаки с 3 по 9 разряды банковского идентификационного кода (БИК);</w:t>
      </w:r>
    </w:p>
    <w:p w14:paraId="67442FA4" w14:textId="77777777" w:rsidR="00E10E45" w:rsidRPr="00873B08" w:rsidRDefault="00C277D6" w:rsidP="00475C5F">
      <w:pPr>
        <w:pStyle w:val="1256"/>
        <w:numPr>
          <w:ilvl w:val="0"/>
          <w:numId w:val="324"/>
        </w:numPr>
        <w:tabs>
          <w:tab w:val="left" w:pos="1276"/>
        </w:tabs>
        <w:ind w:left="0" w:firstLine="709"/>
      </w:pPr>
      <w:r w:rsidRPr="00873B08">
        <w:rPr>
          <w:szCs w:val="24"/>
        </w:rPr>
        <w:t>«</w:t>
      </w:r>
      <w:r w:rsidRPr="00873B08">
        <w:rPr>
          <w:szCs w:val="24"/>
          <w:lang w:val="en-US"/>
        </w:rPr>
        <w:t>DDDDDDDD</w:t>
      </w:r>
      <w:r w:rsidRPr="00873B08">
        <w:rPr>
          <w:szCs w:val="24"/>
        </w:rPr>
        <w:t>»</w:t>
      </w:r>
      <w:r w:rsidRPr="00873B08">
        <w:t xml:space="preserve"> – дата направления АФ (8 символов, год, месяц, день;</w:t>
      </w:r>
    </w:p>
    <w:p w14:paraId="3DE48643" w14:textId="77777777" w:rsidR="00E10E45" w:rsidRPr="00873B08" w:rsidRDefault="00C277D6" w:rsidP="00475C5F">
      <w:pPr>
        <w:pStyle w:val="1256"/>
        <w:numPr>
          <w:ilvl w:val="0"/>
          <w:numId w:val="324"/>
        </w:numPr>
        <w:tabs>
          <w:tab w:val="left" w:pos="1276"/>
        </w:tabs>
        <w:ind w:left="0" w:firstLine="709"/>
      </w:pPr>
      <w:r w:rsidRPr="00873B08">
        <w:t>«N</w:t>
      </w:r>
      <w:r w:rsidRPr="00873B08">
        <w:rPr>
          <w:lang w:val="en-US"/>
        </w:rPr>
        <w:t>NN</w:t>
      </w:r>
      <w:r w:rsidRPr="00873B08">
        <w:t>» – порядковый номер АФ в течение дня; принимает значения от 001 до 999.</w:t>
      </w:r>
    </w:p>
    <w:p w14:paraId="02FF9076" w14:textId="77777777" w:rsidR="00E10E45" w:rsidRPr="00873B08" w:rsidRDefault="00C277D6" w:rsidP="00D50559">
      <w:pPr>
        <w:pStyle w:val="a6"/>
        <w:numPr>
          <w:ilvl w:val="1"/>
          <w:numId w:val="96"/>
        </w:numPr>
        <w:tabs>
          <w:tab w:val="left" w:pos="1560"/>
        </w:tabs>
        <w:ind w:left="0" w:firstLine="709"/>
      </w:pPr>
      <w:r w:rsidRPr="00873B08">
        <w:rPr>
          <w:b/>
        </w:rPr>
        <w:t>Порядок определения ЭД ФОИВ, на которые нужно сформировать ПТ о получении</w:t>
      </w:r>
    </w:p>
    <w:p w14:paraId="2155A35C" w14:textId="77777777" w:rsidR="00E10E45" w:rsidRPr="00873B08" w:rsidRDefault="00C277D6">
      <w:pPr>
        <w:pStyle w:val="Standard"/>
      </w:pPr>
      <w:r w:rsidRPr="00873B08">
        <w:t>ЭД ФОИВ, на которые нужно сформировать ПТ о получении, определяются по первым 3 символам в имени полученного файла (префиксы для ЭД).</w:t>
      </w:r>
    </w:p>
    <w:p w14:paraId="4618A7E6" w14:textId="057DEF7A" w:rsidR="003A7D50" w:rsidRPr="00873B08" w:rsidRDefault="00C277D6">
      <w:pPr>
        <w:pStyle w:val="Standard"/>
      </w:pPr>
      <w:r w:rsidRPr="00873B08">
        <w:t xml:space="preserve">ЭД ФОИВ – это файлы формата </w:t>
      </w:r>
      <w:r w:rsidRPr="00873B08">
        <w:rPr>
          <w:lang w:val="en-US"/>
        </w:rPr>
        <w:t>XML</w:t>
      </w:r>
      <w:r w:rsidRPr="00873B08">
        <w:t>. Первые три символа (префикс) в имени файла соответствуют таблице Г</w:t>
      </w:r>
      <w:r w:rsidR="00D50838" w:rsidRPr="00873B08">
        <w:t>.</w:t>
      </w:r>
      <w:r w:rsidR="003A7D50" w:rsidRPr="00217CFC">
        <w:fldChar w:fldCharType="begin"/>
      </w:r>
      <w:r w:rsidR="003A7D50" w:rsidRPr="00873B08">
        <w:instrText xml:space="preserve"> REF _Ref167201058 \h\##</w:instrText>
      </w:r>
      <w:r w:rsidR="00CA07A6" w:rsidRPr="00873B08">
        <w:instrText xml:space="preserve"> \* MERGEFORMAT </w:instrText>
      </w:r>
      <w:r w:rsidR="003A7D50" w:rsidRPr="00217CFC">
        <w:fldChar w:fldCharType="separate"/>
      </w:r>
      <w:r w:rsidR="0000237F" w:rsidRPr="00873B08">
        <w:t>5</w:t>
      </w:r>
      <w:r w:rsidR="003A7D50" w:rsidRPr="00217CFC">
        <w:fldChar w:fldCharType="end"/>
      </w:r>
      <w:r w:rsidRPr="00873B08">
        <w:t>:</w:t>
      </w:r>
    </w:p>
    <w:p w14:paraId="676DE8D6" w14:textId="120CCE2C" w:rsidR="00E10E45" w:rsidRPr="00873B08" w:rsidRDefault="003A7D50" w:rsidP="00327F04">
      <w:pPr>
        <w:pStyle w:val="Standard"/>
        <w:spacing w:before="120"/>
        <w:ind w:firstLine="0"/>
        <w:jc w:val="left"/>
      </w:pPr>
      <w:bookmarkStart w:id="618" w:name="_Ref152947877"/>
      <w:bookmarkStart w:id="619" w:name="_Ref167201058"/>
      <w:r w:rsidRPr="00873B08">
        <w:t>Таблица Г.</w:t>
      </w:r>
      <w:r w:rsidR="00F3467B" w:rsidRPr="00217CFC">
        <w:rPr>
          <w:noProof/>
        </w:rPr>
        <w:fldChar w:fldCharType="begin"/>
      </w:r>
      <w:r w:rsidR="00F3467B" w:rsidRPr="00873B08">
        <w:rPr>
          <w:noProof/>
        </w:rPr>
        <w:instrText xml:space="preserve"> SEQ Таблица_Г. \* ARABIC </w:instrText>
      </w:r>
      <w:r w:rsidR="00F3467B" w:rsidRPr="00217CFC">
        <w:rPr>
          <w:noProof/>
        </w:rPr>
        <w:fldChar w:fldCharType="separate"/>
      </w:r>
      <w:r w:rsidR="0000237F" w:rsidRPr="00873B08">
        <w:rPr>
          <w:noProof/>
        </w:rPr>
        <w:t>5</w:t>
      </w:r>
      <w:r w:rsidR="00F3467B" w:rsidRPr="00217CFC">
        <w:rPr>
          <w:noProof/>
        </w:rPr>
        <w:fldChar w:fldCharType="end"/>
      </w:r>
      <w:bookmarkEnd w:id="618"/>
      <w:r w:rsidR="00C277D6" w:rsidRPr="00873B08">
        <w:t xml:space="preserve"> – Префиксы имени ЭД</w:t>
      </w:r>
      <w:bookmarkEnd w:id="619"/>
    </w:p>
    <w:tbl>
      <w:tblPr>
        <w:tblW w:w="9356" w:type="dxa"/>
        <w:tblInd w:w="-5" w:type="dxa"/>
        <w:tblLayout w:type="fixed"/>
        <w:tblCellMar>
          <w:left w:w="10" w:type="dxa"/>
          <w:right w:w="10" w:type="dxa"/>
        </w:tblCellMar>
        <w:tblLook w:val="0000" w:firstRow="0" w:lastRow="0" w:firstColumn="0" w:lastColumn="0" w:noHBand="0" w:noVBand="0"/>
      </w:tblPr>
      <w:tblGrid>
        <w:gridCol w:w="1164"/>
        <w:gridCol w:w="8192"/>
      </w:tblGrid>
      <w:tr w:rsidR="00E10E45" w:rsidRPr="00873B08" w14:paraId="1D1A9996" w14:textId="77777777" w:rsidTr="007D1079">
        <w:tc>
          <w:tcPr>
            <w:tcW w:w="116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E8A470F" w14:textId="77777777" w:rsidR="00E10E45" w:rsidRPr="00873B08" w:rsidRDefault="00C277D6">
            <w:pPr>
              <w:pStyle w:val="Standard"/>
              <w:ind w:firstLine="0"/>
              <w:jc w:val="center"/>
            </w:pPr>
            <w:r w:rsidRPr="00873B08">
              <w:rPr>
                <w:b/>
                <w:sz w:val="20"/>
              </w:rPr>
              <w:t>Вид ИТВ</w:t>
            </w:r>
          </w:p>
        </w:tc>
        <w:tc>
          <w:tcPr>
            <w:tcW w:w="819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9D50B2E" w14:textId="77777777" w:rsidR="00E10E45" w:rsidRPr="00873B08" w:rsidRDefault="00C277D6">
            <w:pPr>
              <w:pStyle w:val="Standard"/>
              <w:ind w:firstLine="0"/>
              <w:jc w:val="center"/>
            </w:pPr>
            <w:r w:rsidRPr="00873B08">
              <w:rPr>
                <w:b/>
                <w:sz w:val="20"/>
              </w:rPr>
              <w:t>Префиксы имени ЭД</w:t>
            </w:r>
          </w:p>
        </w:tc>
      </w:tr>
      <w:tr w:rsidR="00E10E45" w:rsidRPr="00505CC1" w14:paraId="73E9B606" w14:textId="77777777" w:rsidTr="007D1079">
        <w:tc>
          <w:tcPr>
            <w:tcW w:w="116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082D9F9" w14:textId="77777777" w:rsidR="00E10E45" w:rsidRPr="00873B08" w:rsidRDefault="00C277D6">
            <w:pPr>
              <w:pStyle w:val="Standard"/>
              <w:ind w:firstLine="0"/>
            </w:pPr>
            <w:r w:rsidRPr="00873B08">
              <w:rPr>
                <w:sz w:val="20"/>
              </w:rPr>
              <w:t>741-П</w:t>
            </w:r>
          </w:p>
        </w:tc>
        <w:tc>
          <w:tcPr>
            <w:tcW w:w="819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6F0EE10" w14:textId="77777777" w:rsidR="00E10E45" w:rsidRPr="00873B08" w:rsidRDefault="00C277D6">
            <w:pPr>
              <w:pStyle w:val="Standard"/>
              <w:ind w:firstLine="0"/>
              <w:rPr>
                <w:lang w:val="en-US"/>
              </w:rPr>
            </w:pPr>
            <w:r w:rsidRPr="00873B08">
              <w:rPr>
                <w:sz w:val="20"/>
                <w:lang w:val="en-US"/>
              </w:rPr>
              <w:t>CSO, CMO, UCO, UCC, CMC, TFO, STO, TPO, TOO</w:t>
            </w:r>
          </w:p>
        </w:tc>
      </w:tr>
    </w:tbl>
    <w:p w14:paraId="55698986" w14:textId="2A0AADE3" w:rsidR="00E10E45" w:rsidRPr="00873B08" w:rsidRDefault="00C277D6" w:rsidP="004D5E77">
      <w:pPr>
        <w:pStyle w:val="Standard"/>
        <w:spacing w:before="240"/>
      </w:pPr>
      <w:r w:rsidRPr="00146C81">
        <w:t>Форматы ЭД для взаимодействия с ФОИВ в соответствии с документом [</w:t>
      </w:r>
      <w:r w:rsidR="00CB7632" w:rsidRPr="00217CFC">
        <w:fldChar w:fldCharType="begin"/>
      </w:r>
      <w:r w:rsidR="00CB7632" w:rsidRPr="00873B08">
        <w:instrText xml:space="preserve"> REF _Ref144984667 \n \h </w:instrText>
      </w:r>
      <w:r w:rsidR="00CA07A6" w:rsidRPr="00873B08">
        <w:instrText xml:space="preserve"> \* MERGEFORMAT </w:instrText>
      </w:r>
      <w:r w:rsidR="00CB7632" w:rsidRPr="00217CFC">
        <w:fldChar w:fldCharType="separate"/>
      </w:r>
      <w:r w:rsidR="0000237F" w:rsidRPr="00873B08">
        <w:t>9</w:t>
      </w:r>
      <w:r w:rsidR="00CB7632" w:rsidRPr="00217CFC">
        <w:fldChar w:fldCharType="end"/>
      </w:r>
      <w:r w:rsidRPr="00873B08">
        <w:t>]:</w:t>
      </w:r>
    </w:p>
    <w:p w14:paraId="4CCDB0BF" w14:textId="77777777" w:rsidR="00E10E45" w:rsidRPr="00873B08" w:rsidRDefault="00C277D6" w:rsidP="007D1079">
      <w:pPr>
        <w:pStyle w:val="a6"/>
        <w:numPr>
          <w:ilvl w:val="0"/>
          <w:numId w:val="250"/>
        </w:numPr>
        <w:tabs>
          <w:tab w:val="left" w:pos="1134"/>
          <w:tab w:val="left" w:pos="1276"/>
        </w:tabs>
        <w:ind w:left="0" w:firstLine="709"/>
      </w:pPr>
      <w:r w:rsidRPr="00873B08">
        <w:t>CSOabbbbbbb_KKKKKKKK_DDDDDDDD_NNNNNN.xml;</w:t>
      </w:r>
    </w:p>
    <w:p w14:paraId="0A026BC7" w14:textId="77777777" w:rsidR="00E10E45" w:rsidRPr="00873B08" w:rsidRDefault="00C277D6" w:rsidP="007D1079">
      <w:pPr>
        <w:pStyle w:val="a6"/>
        <w:numPr>
          <w:ilvl w:val="0"/>
          <w:numId w:val="250"/>
        </w:numPr>
        <w:tabs>
          <w:tab w:val="left" w:pos="1134"/>
          <w:tab w:val="left" w:pos="1276"/>
        </w:tabs>
        <w:ind w:left="0" w:firstLine="709"/>
      </w:pPr>
      <w:r w:rsidRPr="00873B08">
        <w:t>CMOabbbbbbb_KKKKKKKK_DDDDDDDD_NNNNNN.xml;</w:t>
      </w:r>
    </w:p>
    <w:p w14:paraId="19ED6359" w14:textId="77777777" w:rsidR="00E10E45" w:rsidRPr="00873B08" w:rsidRDefault="00C277D6" w:rsidP="007D1079">
      <w:pPr>
        <w:pStyle w:val="a6"/>
        <w:numPr>
          <w:ilvl w:val="0"/>
          <w:numId w:val="250"/>
        </w:numPr>
        <w:tabs>
          <w:tab w:val="left" w:pos="1134"/>
          <w:tab w:val="left" w:pos="1276"/>
        </w:tabs>
        <w:ind w:left="0" w:firstLine="709"/>
      </w:pPr>
      <w:r w:rsidRPr="00873B08">
        <w:t>UCOabbbbbbb_KKKKKKKK_DDDDDDDD_NNNNNN.xml;</w:t>
      </w:r>
    </w:p>
    <w:p w14:paraId="43090DB2" w14:textId="77777777" w:rsidR="00E10E45" w:rsidRPr="00873B08" w:rsidRDefault="00C277D6" w:rsidP="007D1079">
      <w:pPr>
        <w:pStyle w:val="a6"/>
        <w:numPr>
          <w:ilvl w:val="0"/>
          <w:numId w:val="250"/>
        </w:numPr>
        <w:tabs>
          <w:tab w:val="left" w:pos="1134"/>
          <w:tab w:val="left" w:pos="1276"/>
        </w:tabs>
        <w:ind w:left="0" w:firstLine="709"/>
      </w:pPr>
      <w:r w:rsidRPr="00873B08">
        <w:t>UCCabbbbbbb_KKKKKKKK_DDDDDDDD_NNNNNN.xml;</w:t>
      </w:r>
    </w:p>
    <w:p w14:paraId="4D5F40A0" w14:textId="77777777" w:rsidR="00E10E45" w:rsidRPr="00873B08" w:rsidRDefault="00C277D6" w:rsidP="007D1079">
      <w:pPr>
        <w:pStyle w:val="a6"/>
        <w:numPr>
          <w:ilvl w:val="0"/>
          <w:numId w:val="250"/>
        </w:numPr>
        <w:tabs>
          <w:tab w:val="left" w:pos="1134"/>
          <w:tab w:val="left" w:pos="1276"/>
        </w:tabs>
        <w:ind w:left="0" w:firstLine="709"/>
      </w:pPr>
      <w:r w:rsidRPr="00873B08">
        <w:t>CMCabbbbbbb_KKKKKKKK_DDDDDDDD_NNNNNN.xml;</w:t>
      </w:r>
    </w:p>
    <w:p w14:paraId="5A3F2798" w14:textId="77777777" w:rsidR="00E10E45" w:rsidRPr="00873B08" w:rsidRDefault="00C277D6" w:rsidP="007D1079">
      <w:pPr>
        <w:pStyle w:val="a6"/>
        <w:numPr>
          <w:ilvl w:val="0"/>
          <w:numId w:val="250"/>
        </w:numPr>
        <w:tabs>
          <w:tab w:val="left" w:pos="1134"/>
          <w:tab w:val="left" w:pos="1276"/>
        </w:tabs>
        <w:ind w:left="0" w:firstLine="709"/>
      </w:pPr>
      <w:r w:rsidRPr="00873B08">
        <w:t>TFOabbbbbbb_KKKKKKKK_DDDDDDDD_NNNNNN.xml;</w:t>
      </w:r>
    </w:p>
    <w:p w14:paraId="43DEDA85" w14:textId="77777777" w:rsidR="00E10E45" w:rsidRPr="00873B08" w:rsidRDefault="00C277D6" w:rsidP="007D1079">
      <w:pPr>
        <w:pStyle w:val="a6"/>
        <w:numPr>
          <w:ilvl w:val="0"/>
          <w:numId w:val="250"/>
        </w:numPr>
        <w:tabs>
          <w:tab w:val="left" w:pos="1134"/>
          <w:tab w:val="left" w:pos="1276"/>
        </w:tabs>
        <w:ind w:left="0" w:firstLine="709"/>
      </w:pPr>
      <w:r w:rsidRPr="00873B08">
        <w:t>STOabbbbbbb_KKKKKKKK_DDDDDDDD_NNNNNN.xml;</w:t>
      </w:r>
    </w:p>
    <w:p w14:paraId="5771F429" w14:textId="77777777" w:rsidR="00E10E45" w:rsidRPr="00873B08" w:rsidRDefault="00C277D6" w:rsidP="007D1079">
      <w:pPr>
        <w:pStyle w:val="a6"/>
        <w:numPr>
          <w:ilvl w:val="0"/>
          <w:numId w:val="251"/>
        </w:numPr>
        <w:tabs>
          <w:tab w:val="left" w:pos="1134"/>
          <w:tab w:val="left" w:pos="1276"/>
        </w:tabs>
        <w:ind w:left="0" w:firstLine="709"/>
      </w:pPr>
      <w:r w:rsidRPr="00873B08">
        <w:t>TPOabbbbbbb_KKKKKKKK_DDDDDDDD_NNNNNN.xml;</w:t>
      </w:r>
    </w:p>
    <w:p w14:paraId="49B0AC8D" w14:textId="77777777" w:rsidR="00E10E45" w:rsidRPr="00873B08" w:rsidRDefault="00C277D6" w:rsidP="007D1079">
      <w:pPr>
        <w:pStyle w:val="a6"/>
        <w:numPr>
          <w:ilvl w:val="0"/>
          <w:numId w:val="251"/>
        </w:numPr>
        <w:tabs>
          <w:tab w:val="left" w:pos="1134"/>
          <w:tab w:val="left" w:pos="1276"/>
        </w:tabs>
        <w:ind w:left="0" w:firstLine="709"/>
      </w:pPr>
      <w:r w:rsidRPr="00873B08">
        <w:t>TOOabbbbbbb_KKKKKKKK_DDDDDDDD_NNNNNN.xml;</w:t>
      </w:r>
    </w:p>
    <w:p w14:paraId="19D86708" w14:textId="77777777" w:rsidR="00E10E45" w:rsidRPr="00873B08" w:rsidRDefault="00C277D6">
      <w:pPr>
        <w:pStyle w:val="Standard"/>
      </w:pPr>
      <w:r w:rsidRPr="00873B08">
        <w:t>где:</w:t>
      </w:r>
    </w:p>
    <w:p w14:paraId="1DF54E2A" w14:textId="77777777" w:rsidR="00E10E45" w:rsidRPr="00873B08" w:rsidRDefault="00C277D6" w:rsidP="007D1079">
      <w:pPr>
        <w:pStyle w:val="Standard"/>
        <w:tabs>
          <w:tab w:val="left" w:pos="1276"/>
        </w:tabs>
        <w:ind w:left="709" w:firstLine="0"/>
      </w:pPr>
      <w:r w:rsidRPr="00873B08">
        <w:t>«a» – параметр очередности файла, принимает значения «1» для первичного зашифрованного файла, «2», «3», «4», «5», «6», «7», «8», «9» для исправленного зашифрованного файла;</w:t>
      </w:r>
    </w:p>
    <w:p w14:paraId="66C453D5" w14:textId="77777777" w:rsidR="00E10E45" w:rsidRPr="00873B08" w:rsidRDefault="00C277D6" w:rsidP="007D1079">
      <w:pPr>
        <w:pStyle w:val="Standard"/>
        <w:tabs>
          <w:tab w:val="left" w:pos="1134"/>
          <w:tab w:val="left" w:pos="1276"/>
        </w:tabs>
        <w:ind w:left="709" w:firstLine="0"/>
      </w:pPr>
      <w:r w:rsidRPr="00873B08">
        <w:t>«</w:t>
      </w:r>
      <w:r w:rsidRPr="00873B08">
        <w:rPr>
          <w:lang w:val="en-US"/>
        </w:rPr>
        <w:t>bbbbbbb</w:t>
      </w:r>
      <w:r w:rsidRPr="00873B08">
        <w:t>» – код банка (филиала банка), включающий с 3 по 9 разряды БИК;</w:t>
      </w:r>
    </w:p>
    <w:p w14:paraId="14D10386" w14:textId="77777777" w:rsidR="00E10E45" w:rsidRPr="00873B08" w:rsidRDefault="00C277D6" w:rsidP="007D1079">
      <w:pPr>
        <w:pStyle w:val="Standard"/>
        <w:tabs>
          <w:tab w:val="left" w:pos="1134"/>
          <w:tab w:val="left" w:pos="1276"/>
        </w:tabs>
        <w:ind w:left="709" w:firstLine="0"/>
      </w:pPr>
      <w:r w:rsidRPr="00873B08">
        <w:t>«</w:t>
      </w:r>
      <w:r w:rsidRPr="00873B08">
        <w:rPr>
          <w:lang w:val="en-US"/>
        </w:rPr>
        <w:t>KKKK</w:t>
      </w:r>
      <w:r w:rsidRPr="00873B08">
        <w:t>» – код налогового органа (4 символа с лидирующими нулями);</w:t>
      </w:r>
    </w:p>
    <w:p w14:paraId="3180E9CC" w14:textId="77777777" w:rsidR="00E10E45" w:rsidRPr="00873B08" w:rsidRDefault="00C277D6" w:rsidP="007D1079">
      <w:pPr>
        <w:pStyle w:val="Standard"/>
        <w:tabs>
          <w:tab w:val="left" w:pos="1134"/>
          <w:tab w:val="left" w:pos="1276"/>
        </w:tabs>
        <w:ind w:left="709" w:firstLine="0"/>
      </w:pPr>
      <w:r w:rsidRPr="00873B08">
        <w:t>«</w:t>
      </w:r>
      <w:r w:rsidRPr="00873B08">
        <w:rPr>
          <w:lang w:val="en-US"/>
        </w:rPr>
        <w:t>DDDDDDDD</w:t>
      </w:r>
      <w:r w:rsidRPr="00873B08">
        <w:t>» – дата решения: год (4 символа), месяц (2 символа), день (2 символа);</w:t>
      </w:r>
    </w:p>
    <w:p w14:paraId="399600D7" w14:textId="77777777" w:rsidR="00E10E45" w:rsidRPr="00873B08" w:rsidRDefault="00C277D6" w:rsidP="007D1079">
      <w:pPr>
        <w:pStyle w:val="Standard"/>
        <w:tabs>
          <w:tab w:val="left" w:pos="1134"/>
          <w:tab w:val="left" w:pos="1276"/>
        </w:tabs>
        <w:ind w:left="709" w:firstLine="0"/>
      </w:pPr>
      <w:r w:rsidRPr="00873B08">
        <w:lastRenderedPageBreak/>
        <w:t>«</w:t>
      </w:r>
      <w:r w:rsidRPr="00873B08">
        <w:rPr>
          <w:lang w:val="en-US"/>
        </w:rPr>
        <w:t>NNNNNN</w:t>
      </w:r>
      <w:r w:rsidRPr="00873B08">
        <w:t>» – порядковый номер файла (6 цифр с лидирующими нулями, начиная с 1).</w:t>
      </w:r>
    </w:p>
    <w:p w14:paraId="4AAB07C1" w14:textId="77777777" w:rsidR="00E10E45" w:rsidRPr="00873B08" w:rsidRDefault="00C277D6" w:rsidP="00BE5CBC">
      <w:pPr>
        <w:pStyle w:val="a6"/>
        <w:numPr>
          <w:ilvl w:val="1"/>
          <w:numId w:val="96"/>
        </w:numPr>
        <w:tabs>
          <w:tab w:val="left" w:pos="1560"/>
        </w:tabs>
        <w:ind w:left="0" w:firstLine="709"/>
      </w:pPr>
      <w:r w:rsidRPr="00873B08">
        <w:rPr>
          <w:b/>
        </w:rPr>
        <w:t>Структура наименования ПТ</w:t>
      </w:r>
    </w:p>
    <w:p w14:paraId="1E55542D" w14:textId="10E64947" w:rsidR="00E10E45" w:rsidRPr="00873B08" w:rsidRDefault="00C277D6">
      <w:pPr>
        <w:pStyle w:val="Standard"/>
      </w:pPr>
      <w:r w:rsidRPr="00873B08">
        <w:t>ПТ при взаимодействии с ФОИВ в соответствии с документом [</w:t>
      </w:r>
      <w:r w:rsidR="0003374A" w:rsidRPr="00217CFC">
        <w:rPr>
          <w:noProof/>
        </w:rPr>
        <w:fldChar w:fldCharType="begin"/>
      </w:r>
      <w:r w:rsidR="0003374A" w:rsidRPr="00873B08">
        <w:instrText xml:space="preserve"> REF _Ref144984667 \n \h </w:instrText>
      </w:r>
      <w:r w:rsidR="00873B08">
        <w:rPr>
          <w:noProof/>
        </w:rPr>
        <w:instrText xml:space="preserve"> \* MERGEFORMAT </w:instrText>
      </w:r>
      <w:r w:rsidR="0003374A" w:rsidRPr="00217CFC">
        <w:rPr>
          <w:noProof/>
        </w:rPr>
      </w:r>
      <w:r w:rsidR="0003374A" w:rsidRPr="00217CFC">
        <w:rPr>
          <w:noProof/>
        </w:rPr>
        <w:fldChar w:fldCharType="separate"/>
      </w:r>
      <w:r w:rsidR="0000237F" w:rsidRPr="00873B08">
        <w:t>9</w:t>
      </w:r>
      <w:r w:rsidR="0003374A" w:rsidRPr="00217CFC">
        <w:rPr>
          <w:noProof/>
        </w:rPr>
        <w:fldChar w:fldCharType="end"/>
      </w:r>
      <w:r w:rsidRPr="00873B08">
        <w:t>] могут иметь префиксы PT1 или PT2.</w:t>
      </w:r>
    </w:p>
    <w:p w14:paraId="4A8B0CC0" w14:textId="77777777" w:rsidR="00E10E45" w:rsidRPr="00873B08" w:rsidRDefault="00C277D6">
      <w:pPr>
        <w:pStyle w:val="Standard"/>
      </w:pPr>
      <w:r w:rsidRPr="00873B08">
        <w:t>Структура наименования ПТ имеет вид &lt;PTq_Р.xml&gt;, где:</w:t>
      </w:r>
    </w:p>
    <w:p w14:paraId="537509C0" w14:textId="77777777" w:rsidR="00E10E45" w:rsidRPr="00873B08" w:rsidRDefault="00C277D6" w:rsidP="00475C5F">
      <w:pPr>
        <w:pStyle w:val="Standard"/>
        <w:numPr>
          <w:ilvl w:val="0"/>
          <w:numId w:val="326"/>
        </w:numPr>
        <w:tabs>
          <w:tab w:val="left" w:pos="1276"/>
        </w:tabs>
        <w:ind w:left="0" w:firstLine="709"/>
      </w:pPr>
      <w:r w:rsidRPr="00873B08">
        <w:t>«РT» – условные символы для ПТ (латинскими буквами);</w:t>
      </w:r>
    </w:p>
    <w:p w14:paraId="4C03E916" w14:textId="77777777" w:rsidR="00E10E45" w:rsidRPr="00873B08" w:rsidRDefault="00C277D6" w:rsidP="00475C5F">
      <w:pPr>
        <w:pStyle w:val="Standard"/>
        <w:numPr>
          <w:ilvl w:val="0"/>
          <w:numId w:val="326"/>
        </w:numPr>
        <w:tabs>
          <w:tab w:val="left" w:pos="1276"/>
        </w:tabs>
        <w:ind w:left="0" w:firstLine="709"/>
      </w:pPr>
      <w:r w:rsidRPr="00873B08">
        <w:t xml:space="preserve">«q» – тип ПТ, может принимать значение «1» или «2», «1» – для кодов </w:t>
      </w:r>
      <w:r w:rsidRPr="00873B08">
        <w:br/>
        <w:t>проверки 01-14, «2» – для кодов проверки 21-31;</w:t>
      </w:r>
    </w:p>
    <w:p w14:paraId="4D11BEC4" w14:textId="77777777" w:rsidR="00E10E45" w:rsidRPr="00873B08" w:rsidRDefault="00C277D6" w:rsidP="00475C5F">
      <w:pPr>
        <w:pStyle w:val="Standard"/>
        <w:numPr>
          <w:ilvl w:val="0"/>
          <w:numId w:val="326"/>
        </w:numPr>
        <w:tabs>
          <w:tab w:val="left" w:pos="1276"/>
        </w:tabs>
        <w:ind w:left="0" w:firstLine="709"/>
      </w:pPr>
      <w:r w:rsidRPr="00873B08">
        <w:t>«P» – наименование полученного зашифрованного файла или АФ (без расширения);</w:t>
      </w:r>
    </w:p>
    <w:p w14:paraId="3CD053DF" w14:textId="77777777" w:rsidR="00E10E45" w:rsidRPr="00873B08" w:rsidRDefault="00C277D6" w:rsidP="00475C5F">
      <w:pPr>
        <w:pStyle w:val="Standard"/>
        <w:numPr>
          <w:ilvl w:val="0"/>
          <w:numId w:val="326"/>
        </w:numPr>
        <w:tabs>
          <w:tab w:val="left" w:pos="1276"/>
        </w:tabs>
        <w:ind w:left="0" w:firstLine="709"/>
      </w:pPr>
      <w:r w:rsidRPr="00873B08">
        <w:t>«xml» – расширение файла ПТ.</w:t>
      </w:r>
    </w:p>
    <w:p w14:paraId="1F2E76B8" w14:textId="77777777" w:rsidR="00E10E45" w:rsidRPr="00873B08" w:rsidRDefault="00C277D6" w:rsidP="00475C5F">
      <w:pPr>
        <w:pStyle w:val="a6"/>
        <w:numPr>
          <w:ilvl w:val="1"/>
          <w:numId w:val="96"/>
        </w:numPr>
        <w:tabs>
          <w:tab w:val="left" w:pos="1560"/>
        </w:tabs>
        <w:ind w:left="0" w:firstLine="709"/>
      </w:pPr>
      <w:r w:rsidRPr="00873B08">
        <w:rPr>
          <w:b/>
        </w:rPr>
        <w:t>Логическая структура ЭС</w:t>
      </w:r>
    </w:p>
    <w:p w14:paraId="548D291D" w14:textId="77777777" w:rsidR="00E10E45" w:rsidRPr="00873B08" w:rsidRDefault="00C277D6" w:rsidP="00475C5F">
      <w:pPr>
        <w:pStyle w:val="Standard"/>
      </w:pPr>
      <w:r w:rsidRPr="00873B08">
        <w:t>ЭС имеет следующую логическую структуру:</w:t>
      </w:r>
    </w:p>
    <w:p w14:paraId="466F272F" w14:textId="3C7312AE" w:rsidR="00E10E45" w:rsidRPr="00873B08" w:rsidRDefault="00C277D6" w:rsidP="00475C5F">
      <w:pPr>
        <w:pStyle w:val="Standard"/>
        <w:numPr>
          <w:ilvl w:val="0"/>
          <w:numId w:val="327"/>
        </w:numPr>
        <w:tabs>
          <w:tab w:val="left" w:pos="1276"/>
        </w:tabs>
        <w:ind w:left="0" w:firstLine="709"/>
      </w:pPr>
      <w:r w:rsidRPr="00873B08">
        <w:t>Файл (ИдПодтв, ИмяФайла, ДатаВремяПроверки)</w:t>
      </w:r>
      <w:r w:rsidR="00EB0546" w:rsidRPr="00873B08">
        <w:t>;</w:t>
      </w:r>
    </w:p>
    <w:p w14:paraId="313F1443" w14:textId="25A06CC9" w:rsidR="00E10E45" w:rsidRPr="00873B08" w:rsidRDefault="00C277D6" w:rsidP="00475C5F">
      <w:pPr>
        <w:pStyle w:val="Standard"/>
        <w:numPr>
          <w:ilvl w:val="0"/>
          <w:numId w:val="327"/>
        </w:numPr>
        <w:tabs>
          <w:tab w:val="left" w:pos="1276"/>
        </w:tabs>
        <w:ind w:left="0" w:firstLine="709"/>
      </w:pPr>
      <w:r w:rsidRPr="00873B08">
        <w:t>РезПроверки+ (КодРезПроверки, Пояснение?)</w:t>
      </w:r>
      <w:r w:rsidR="00EB0546" w:rsidRPr="00873B08">
        <w:t>.</w:t>
      </w:r>
    </w:p>
    <w:p w14:paraId="7CA1CB41" w14:textId="77777777" w:rsidR="00E10E45" w:rsidRPr="00873B08" w:rsidRDefault="00C277D6" w:rsidP="00D50559">
      <w:pPr>
        <w:pStyle w:val="a6"/>
        <w:numPr>
          <w:ilvl w:val="1"/>
          <w:numId w:val="96"/>
        </w:numPr>
        <w:tabs>
          <w:tab w:val="left" w:pos="1560"/>
        </w:tabs>
        <w:ind w:left="0" w:firstLine="709"/>
      </w:pPr>
      <w:r w:rsidRPr="00873B08">
        <w:rPr>
          <w:b/>
        </w:rPr>
        <w:t>Шаблон XML-сообщения</w:t>
      </w:r>
    </w:p>
    <w:p w14:paraId="65FF86EE" w14:textId="77777777" w:rsidR="00E10E45" w:rsidRPr="00873B08" w:rsidRDefault="00C277D6">
      <w:pPr>
        <w:pStyle w:val="Standard"/>
      </w:pPr>
      <w:r w:rsidRPr="00873B08">
        <w:rPr>
          <w:lang w:val="en-US"/>
        </w:rPr>
        <w:t>XML</w:t>
      </w:r>
      <w:r w:rsidRPr="00873B08">
        <w:t>-сообщение имеет следующий шаблон:</w:t>
      </w:r>
    </w:p>
    <w:p w14:paraId="16E83E4B" w14:textId="77777777" w:rsidR="00E10E45" w:rsidRPr="00873B08" w:rsidRDefault="00C277D6">
      <w:pPr>
        <w:pStyle w:val="Standard"/>
        <w:ind w:firstLine="0"/>
      </w:pPr>
      <w:r w:rsidRPr="00873B08">
        <w:t>&lt;?</w:t>
      </w:r>
      <w:r w:rsidRPr="00873B08">
        <w:rPr>
          <w:lang w:val="en-US"/>
        </w:rPr>
        <w:t>xml</w:t>
      </w:r>
      <w:r w:rsidRPr="00873B08">
        <w:t xml:space="preserve"> </w:t>
      </w:r>
      <w:r w:rsidRPr="00873B08">
        <w:rPr>
          <w:lang w:val="en-US"/>
        </w:rPr>
        <w:t>version</w:t>
      </w:r>
      <w:r w:rsidRPr="00873B08">
        <w:t xml:space="preserve">="1.0" </w:t>
      </w:r>
      <w:r w:rsidRPr="00873B08">
        <w:rPr>
          <w:lang w:val="en-US"/>
        </w:rPr>
        <w:t>encoding</w:t>
      </w:r>
      <w:r w:rsidRPr="00873B08">
        <w:t>="</w:t>
      </w:r>
      <w:r w:rsidRPr="00873B08">
        <w:rPr>
          <w:lang w:val="en-US"/>
        </w:rPr>
        <w:t>windows</w:t>
      </w:r>
      <w:r w:rsidRPr="00873B08">
        <w:t>-1251"?&gt;</w:t>
      </w:r>
    </w:p>
    <w:p w14:paraId="66AA70F3" w14:textId="77777777" w:rsidR="00E10E45" w:rsidRPr="00873B08" w:rsidRDefault="00C277D6">
      <w:pPr>
        <w:pStyle w:val="Standard"/>
        <w:ind w:firstLine="0"/>
      </w:pPr>
      <w:r w:rsidRPr="00873B08">
        <w:t xml:space="preserve">&lt;Файл </w:t>
      </w:r>
      <w:r w:rsidRPr="00873B08">
        <w:rPr>
          <w:lang w:val="en-US"/>
        </w:rPr>
        <w:t>xmlns</w:t>
      </w:r>
      <w:r w:rsidRPr="00873B08">
        <w:t>="</w:t>
      </w:r>
      <w:r w:rsidRPr="00873B08">
        <w:rPr>
          <w:lang w:val="en-US"/>
        </w:rPr>
        <w:t>urn</w:t>
      </w:r>
      <w:r w:rsidRPr="00873B08">
        <w:t>:</w:t>
      </w:r>
      <w:r w:rsidRPr="00873B08">
        <w:rPr>
          <w:lang w:val="en-US"/>
        </w:rPr>
        <w:t>cbr</w:t>
      </w:r>
      <w:r w:rsidRPr="00873B08">
        <w:t>-741</w:t>
      </w:r>
      <w:r w:rsidRPr="00873B08">
        <w:rPr>
          <w:lang w:val="en-US"/>
        </w:rPr>
        <w:t>P</w:t>
      </w:r>
      <w:r w:rsidRPr="00873B08">
        <w:t>:</w:t>
      </w:r>
      <w:r w:rsidRPr="00873B08">
        <w:rPr>
          <w:lang w:val="en-US"/>
        </w:rPr>
        <w:t>PT</w:t>
      </w:r>
      <w:r w:rsidRPr="00873B08">
        <w:t>:</w:t>
      </w:r>
      <w:r w:rsidRPr="00873B08">
        <w:rPr>
          <w:lang w:val="en-US"/>
        </w:rPr>
        <w:t>v</w:t>
      </w:r>
      <w:r w:rsidRPr="00873B08">
        <w:t>1.01..3" ИдПодтв="(</w:t>
      </w:r>
      <w:r w:rsidRPr="00873B08">
        <w:rPr>
          <w:lang w:val="en-US"/>
        </w:rPr>
        <w:t>GUID</w:t>
      </w:r>
      <w:r w:rsidRPr="00873B08">
        <w:t>тип)" ИмяФайла="(Строка)" ДатаВремяПроверки="(ДатаВремя)" &gt;</w:t>
      </w:r>
    </w:p>
    <w:p w14:paraId="33BC12D7" w14:textId="77777777" w:rsidR="00E10E45" w:rsidRPr="00873B08" w:rsidRDefault="00C277D6">
      <w:pPr>
        <w:pStyle w:val="Standard"/>
      </w:pPr>
      <w:r w:rsidRPr="00873B08">
        <w:t>&lt;РезПроверки КодРезПроверки="(СтрокаНепустая)" Пояснение="(Строка)"/&gt; &lt;/Файл&gt;</w:t>
      </w:r>
    </w:p>
    <w:p w14:paraId="512B7F8C" w14:textId="77777777" w:rsidR="00E10E45" w:rsidRPr="00873B08" w:rsidRDefault="00C277D6" w:rsidP="00D50559">
      <w:pPr>
        <w:pStyle w:val="a6"/>
        <w:numPr>
          <w:ilvl w:val="1"/>
          <w:numId w:val="96"/>
        </w:numPr>
        <w:tabs>
          <w:tab w:val="left" w:pos="1560"/>
        </w:tabs>
        <w:ind w:left="0" w:firstLine="709"/>
      </w:pPr>
      <w:r w:rsidRPr="00873B08">
        <w:rPr>
          <w:b/>
        </w:rPr>
        <w:t>Описание реквизитов</w:t>
      </w:r>
    </w:p>
    <w:p w14:paraId="33D63969" w14:textId="459C7658" w:rsidR="003A7D50" w:rsidRPr="00873B08" w:rsidRDefault="00C277D6">
      <w:pPr>
        <w:pStyle w:val="Standard"/>
      </w:pPr>
      <w:r w:rsidRPr="00873B08">
        <w:t>Описание реквизитов представлено в таблице Г</w:t>
      </w:r>
      <w:r w:rsidR="00D50838" w:rsidRPr="00873B08">
        <w:t>.</w:t>
      </w:r>
      <w:r w:rsidR="003A7D50" w:rsidRPr="00217CFC">
        <w:fldChar w:fldCharType="begin"/>
      </w:r>
      <w:r w:rsidR="003A7D50" w:rsidRPr="00873B08">
        <w:instrText xml:space="preserve"> REF _Ref167201143 \h\##</w:instrText>
      </w:r>
      <w:r w:rsidR="00CA07A6" w:rsidRPr="00873B08">
        <w:instrText xml:space="preserve"> \* MERGEFORMAT </w:instrText>
      </w:r>
      <w:r w:rsidR="003A7D50" w:rsidRPr="00217CFC">
        <w:fldChar w:fldCharType="separate"/>
      </w:r>
      <w:r w:rsidR="0000237F" w:rsidRPr="00873B08">
        <w:t>6</w:t>
      </w:r>
      <w:r w:rsidR="003A7D50" w:rsidRPr="00217CFC">
        <w:fldChar w:fldCharType="end"/>
      </w:r>
      <w:r w:rsidRPr="00873B08">
        <w:t>.</w:t>
      </w:r>
    </w:p>
    <w:p w14:paraId="1482E353" w14:textId="7BAC3D10" w:rsidR="00E10E45" w:rsidRPr="00873B08" w:rsidRDefault="003A7D50" w:rsidP="00327F04">
      <w:pPr>
        <w:pStyle w:val="Standard"/>
        <w:spacing w:before="120"/>
        <w:ind w:firstLine="0"/>
        <w:jc w:val="left"/>
      </w:pPr>
      <w:bookmarkStart w:id="620" w:name="_Ref167201143"/>
      <w:r w:rsidRPr="00873B08">
        <w:t>Таблица Г.</w:t>
      </w:r>
      <w:r w:rsidR="00F3467B" w:rsidRPr="00217CFC">
        <w:rPr>
          <w:noProof/>
        </w:rPr>
        <w:fldChar w:fldCharType="begin"/>
      </w:r>
      <w:r w:rsidR="00F3467B" w:rsidRPr="00873B08">
        <w:rPr>
          <w:noProof/>
        </w:rPr>
        <w:instrText xml:space="preserve"> SEQ Таблица_Г. \* ARABIC </w:instrText>
      </w:r>
      <w:r w:rsidR="00F3467B" w:rsidRPr="00217CFC">
        <w:rPr>
          <w:noProof/>
        </w:rPr>
        <w:fldChar w:fldCharType="separate"/>
      </w:r>
      <w:r w:rsidR="0000237F" w:rsidRPr="00873B08">
        <w:rPr>
          <w:noProof/>
        </w:rPr>
        <w:t>6</w:t>
      </w:r>
      <w:r w:rsidR="00F3467B" w:rsidRPr="00217CFC">
        <w:rPr>
          <w:noProof/>
        </w:rPr>
        <w:fldChar w:fldCharType="end"/>
      </w:r>
      <w:r w:rsidR="00C277D6" w:rsidRPr="00873B08">
        <w:t xml:space="preserve"> – Описание реквизитов</w:t>
      </w:r>
      <w:bookmarkEnd w:id="620"/>
    </w:p>
    <w:tbl>
      <w:tblPr>
        <w:tblW w:w="9248" w:type="dxa"/>
        <w:tblInd w:w="-5" w:type="dxa"/>
        <w:tblLayout w:type="fixed"/>
        <w:tblCellMar>
          <w:left w:w="10" w:type="dxa"/>
          <w:right w:w="10" w:type="dxa"/>
        </w:tblCellMar>
        <w:tblLook w:val="0000" w:firstRow="0" w:lastRow="0" w:firstColumn="0" w:lastColumn="0" w:noHBand="0" w:noVBand="0"/>
      </w:tblPr>
      <w:tblGrid>
        <w:gridCol w:w="2720"/>
        <w:gridCol w:w="1429"/>
        <w:gridCol w:w="5099"/>
      </w:tblGrid>
      <w:tr w:rsidR="00E10E45" w:rsidRPr="00873B08" w14:paraId="2CCB6857" w14:textId="77777777" w:rsidTr="005022CF">
        <w:trPr>
          <w:tblHeader/>
        </w:trPr>
        <w:tc>
          <w:tcPr>
            <w:tcW w:w="27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C579A7A" w14:textId="77777777" w:rsidR="00E10E45" w:rsidRPr="00873B08" w:rsidRDefault="00C277D6">
            <w:pPr>
              <w:pStyle w:val="Standard"/>
              <w:keepNext/>
              <w:keepLines/>
              <w:widowControl w:val="0"/>
              <w:spacing w:line="240" w:lineRule="auto"/>
              <w:ind w:firstLine="0"/>
              <w:jc w:val="center"/>
            </w:pPr>
            <w:r w:rsidRPr="00873B08">
              <w:rPr>
                <w:b/>
                <w:bCs/>
                <w:sz w:val="20"/>
              </w:rPr>
              <w:t>Элемент/</w:t>
            </w:r>
            <w:r w:rsidRPr="00873B08">
              <w:rPr>
                <w:b/>
                <w:bCs/>
                <w:sz w:val="20"/>
              </w:rPr>
              <w:br/>
              <w:t>атрибут (тип)</w:t>
            </w:r>
          </w:p>
        </w:tc>
        <w:tc>
          <w:tcPr>
            <w:tcW w:w="142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7CE246B" w14:textId="77777777" w:rsidR="00E10E45" w:rsidRPr="00873B08" w:rsidRDefault="00C277D6">
            <w:pPr>
              <w:pStyle w:val="Standard"/>
              <w:keepNext/>
              <w:keepLines/>
              <w:widowControl w:val="0"/>
              <w:spacing w:line="240" w:lineRule="auto"/>
              <w:ind w:firstLine="0"/>
              <w:jc w:val="center"/>
            </w:pPr>
            <w:r w:rsidRPr="00873B08">
              <w:rPr>
                <w:b/>
                <w:bCs/>
                <w:sz w:val="20"/>
              </w:rPr>
              <w:t>Обозначение/количество символов</w:t>
            </w:r>
          </w:p>
        </w:tc>
        <w:tc>
          <w:tcPr>
            <w:tcW w:w="509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A57FE81" w14:textId="77777777" w:rsidR="00E10E45" w:rsidRPr="00873B08" w:rsidRDefault="00C277D6">
            <w:pPr>
              <w:pStyle w:val="Standard"/>
              <w:keepNext/>
              <w:keepLines/>
              <w:widowControl w:val="0"/>
              <w:spacing w:line="240" w:lineRule="auto"/>
              <w:ind w:firstLine="0"/>
              <w:jc w:val="center"/>
            </w:pPr>
            <w:r w:rsidRPr="00873B08">
              <w:rPr>
                <w:b/>
                <w:bCs/>
                <w:sz w:val="20"/>
              </w:rPr>
              <w:t>Описание элемента/ атрибута</w:t>
            </w:r>
          </w:p>
        </w:tc>
      </w:tr>
      <w:tr w:rsidR="00E10E45" w:rsidRPr="00873B08" w14:paraId="193831C5" w14:textId="77777777" w:rsidTr="005022CF">
        <w:tc>
          <w:tcPr>
            <w:tcW w:w="2720"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26EA468" w14:textId="77777777" w:rsidR="00E10E45" w:rsidRPr="00873B08" w:rsidRDefault="00C277D6">
            <w:pPr>
              <w:pStyle w:val="Standard"/>
              <w:widowControl w:val="0"/>
              <w:spacing w:line="240" w:lineRule="auto"/>
              <w:ind w:firstLine="0"/>
            </w:pPr>
            <w:r w:rsidRPr="00873B08">
              <w:rPr>
                <w:sz w:val="20"/>
              </w:rPr>
              <w:t>Файл</w:t>
            </w:r>
          </w:p>
        </w:tc>
        <w:tc>
          <w:tcPr>
            <w:tcW w:w="1429"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9A5D23E" w14:textId="77777777" w:rsidR="00E10E45" w:rsidRPr="00873B08" w:rsidRDefault="00C277D6">
            <w:pPr>
              <w:pStyle w:val="Standard"/>
              <w:widowControl w:val="0"/>
              <w:spacing w:line="240" w:lineRule="auto"/>
              <w:ind w:firstLine="0"/>
              <w:jc w:val="center"/>
            </w:pPr>
            <w:r w:rsidRPr="00873B08">
              <w:rPr>
                <w:sz w:val="20"/>
              </w:rPr>
              <w:t>Э[1]</w:t>
            </w:r>
          </w:p>
        </w:tc>
        <w:tc>
          <w:tcPr>
            <w:tcW w:w="5099"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297F71A9" w14:textId="77777777" w:rsidR="00E10E45" w:rsidRPr="00873B08" w:rsidRDefault="00C277D6">
            <w:pPr>
              <w:pStyle w:val="Standard"/>
              <w:widowControl w:val="0"/>
              <w:spacing w:line="240" w:lineRule="auto"/>
              <w:ind w:firstLine="0"/>
            </w:pPr>
            <w:r w:rsidRPr="00873B08">
              <w:rPr>
                <w:sz w:val="20"/>
              </w:rPr>
              <w:t>ЭС-Подтверждение</w:t>
            </w:r>
          </w:p>
        </w:tc>
      </w:tr>
      <w:tr w:rsidR="00E10E45" w:rsidRPr="00873B08" w14:paraId="6F2AECFC" w14:textId="77777777" w:rsidTr="005022CF">
        <w:tc>
          <w:tcPr>
            <w:tcW w:w="2720"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BDA1016" w14:textId="77777777" w:rsidR="00E10E45" w:rsidRPr="00873B08" w:rsidRDefault="00C277D6">
            <w:pPr>
              <w:pStyle w:val="Standard"/>
              <w:widowControl w:val="0"/>
              <w:spacing w:line="240" w:lineRule="auto"/>
              <w:ind w:firstLine="0"/>
            </w:pPr>
            <w:r w:rsidRPr="00873B08">
              <w:rPr>
                <w:sz w:val="20"/>
              </w:rPr>
              <w:t>xmlns</w:t>
            </w:r>
          </w:p>
        </w:tc>
        <w:tc>
          <w:tcPr>
            <w:tcW w:w="1429"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7A7D457" w14:textId="77777777" w:rsidR="00E10E45" w:rsidRPr="00873B08" w:rsidRDefault="00C277D6">
            <w:pPr>
              <w:pStyle w:val="Standard"/>
              <w:widowControl w:val="0"/>
              <w:spacing w:line="240" w:lineRule="auto"/>
              <w:ind w:firstLine="0"/>
              <w:jc w:val="center"/>
            </w:pPr>
            <w:r w:rsidRPr="00873B08">
              <w:rPr>
                <w:sz w:val="20"/>
              </w:rPr>
              <w:t>А[1]</w:t>
            </w:r>
          </w:p>
        </w:tc>
        <w:tc>
          <w:tcPr>
            <w:tcW w:w="5099"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C89D7DD" w14:textId="77777777" w:rsidR="00E10E45" w:rsidRPr="00873B08" w:rsidRDefault="00C277D6">
            <w:pPr>
              <w:pStyle w:val="Standard"/>
              <w:widowControl w:val="0"/>
              <w:spacing w:line="240" w:lineRule="auto"/>
              <w:ind w:firstLine="0"/>
            </w:pPr>
            <w:r w:rsidRPr="00873B08">
              <w:rPr>
                <w:sz w:val="20"/>
              </w:rPr>
              <w:t>Пространство имен: urn:cbr-741P:PT:v1.01..3</w:t>
            </w:r>
          </w:p>
        </w:tc>
      </w:tr>
      <w:tr w:rsidR="00E10E45" w:rsidRPr="00873B08" w14:paraId="6BAAFEE4" w14:textId="77777777" w:rsidTr="005022CF">
        <w:tc>
          <w:tcPr>
            <w:tcW w:w="2720"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CD2661F" w14:textId="77777777" w:rsidR="00E10E45" w:rsidRPr="00873B08" w:rsidRDefault="00C277D6">
            <w:pPr>
              <w:pStyle w:val="Standard"/>
              <w:widowControl w:val="0"/>
              <w:spacing w:line="240" w:lineRule="auto"/>
              <w:ind w:firstLine="0"/>
            </w:pPr>
            <w:r w:rsidRPr="00873B08">
              <w:rPr>
                <w:sz w:val="20"/>
              </w:rPr>
              <w:t>ИдПодтв (GUIDтип)</w:t>
            </w:r>
          </w:p>
        </w:tc>
        <w:tc>
          <w:tcPr>
            <w:tcW w:w="1429"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EA4A6BB" w14:textId="77777777" w:rsidR="00E10E45" w:rsidRPr="00873B08" w:rsidRDefault="00C277D6">
            <w:pPr>
              <w:pStyle w:val="Standard"/>
              <w:widowControl w:val="0"/>
              <w:spacing w:line="240" w:lineRule="auto"/>
              <w:ind w:firstLine="0"/>
              <w:jc w:val="center"/>
            </w:pPr>
            <w:r w:rsidRPr="00873B08">
              <w:rPr>
                <w:sz w:val="20"/>
              </w:rPr>
              <w:t>А[1]</w:t>
            </w:r>
          </w:p>
        </w:tc>
        <w:tc>
          <w:tcPr>
            <w:tcW w:w="5099"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D9D03E3" w14:textId="77777777" w:rsidR="00E10E45" w:rsidRPr="00873B08" w:rsidRDefault="00C277D6">
            <w:pPr>
              <w:pStyle w:val="Standard"/>
              <w:widowControl w:val="0"/>
              <w:spacing w:line="240" w:lineRule="auto"/>
              <w:ind w:firstLine="0"/>
            </w:pPr>
            <w:r w:rsidRPr="00873B08">
              <w:rPr>
                <w:sz w:val="20"/>
              </w:rPr>
              <w:t>Уникальный идентификатор ПТ (GUID)</w:t>
            </w:r>
          </w:p>
        </w:tc>
      </w:tr>
      <w:tr w:rsidR="00E10E45" w:rsidRPr="00873B08" w14:paraId="1D517865" w14:textId="77777777" w:rsidTr="005022CF">
        <w:tc>
          <w:tcPr>
            <w:tcW w:w="2720"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A017275" w14:textId="77777777" w:rsidR="00E10E45" w:rsidRPr="00873B08" w:rsidRDefault="00C277D6">
            <w:pPr>
              <w:pStyle w:val="Standard"/>
              <w:widowControl w:val="0"/>
              <w:spacing w:line="240" w:lineRule="auto"/>
              <w:ind w:firstLine="0"/>
            </w:pPr>
            <w:r w:rsidRPr="00873B08">
              <w:rPr>
                <w:sz w:val="20"/>
              </w:rPr>
              <w:t>ИмяФайла (Строка)</w:t>
            </w:r>
          </w:p>
        </w:tc>
        <w:tc>
          <w:tcPr>
            <w:tcW w:w="1429"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490AF45" w14:textId="77777777" w:rsidR="00E10E45" w:rsidRPr="00873B08" w:rsidRDefault="00C277D6">
            <w:pPr>
              <w:pStyle w:val="Standard"/>
              <w:widowControl w:val="0"/>
              <w:spacing w:line="240" w:lineRule="auto"/>
              <w:ind w:firstLine="0"/>
              <w:jc w:val="center"/>
            </w:pPr>
            <w:r w:rsidRPr="00873B08">
              <w:rPr>
                <w:sz w:val="20"/>
              </w:rPr>
              <w:t>А[1]</w:t>
            </w:r>
          </w:p>
        </w:tc>
        <w:tc>
          <w:tcPr>
            <w:tcW w:w="5099"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7DA0CFD1" w14:textId="77777777" w:rsidR="00E10E45" w:rsidRPr="00873B08" w:rsidRDefault="00C277D6">
            <w:pPr>
              <w:pStyle w:val="Standard"/>
              <w:widowControl w:val="0"/>
              <w:spacing w:line="240" w:lineRule="auto"/>
              <w:ind w:firstLine="0"/>
            </w:pPr>
            <w:r w:rsidRPr="00873B08">
              <w:rPr>
                <w:sz w:val="20"/>
              </w:rPr>
              <w:t>Наименование полученного файла без расширения</w:t>
            </w:r>
          </w:p>
        </w:tc>
      </w:tr>
      <w:tr w:rsidR="00E10E45" w:rsidRPr="00873B08" w14:paraId="458F911D" w14:textId="77777777" w:rsidTr="005022CF">
        <w:tc>
          <w:tcPr>
            <w:tcW w:w="2720"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9846AB8" w14:textId="77777777" w:rsidR="00E10E45" w:rsidRPr="00873B08" w:rsidRDefault="00C277D6">
            <w:pPr>
              <w:pStyle w:val="Standard"/>
              <w:widowControl w:val="0"/>
              <w:spacing w:line="240" w:lineRule="auto"/>
              <w:ind w:firstLine="0"/>
            </w:pPr>
            <w:r w:rsidRPr="00873B08">
              <w:rPr>
                <w:sz w:val="20"/>
              </w:rPr>
              <w:t>ДатаВремяПроверки (ДатаВремя)</w:t>
            </w:r>
          </w:p>
        </w:tc>
        <w:tc>
          <w:tcPr>
            <w:tcW w:w="1429"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7FEFF3E" w14:textId="77777777" w:rsidR="00E10E45" w:rsidRPr="00873B08" w:rsidRDefault="00C277D6">
            <w:pPr>
              <w:pStyle w:val="Standard"/>
              <w:widowControl w:val="0"/>
              <w:spacing w:line="240" w:lineRule="auto"/>
              <w:ind w:firstLine="0"/>
              <w:jc w:val="center"/>
            </w:pPr>
            <w:r w:rsidRPr="00873B08">
              <w:rPr>
                <w:sz w:val="20"/>
              </w:rPr>
              <w:t>А[1]</w:t>
            </w:r>
          </w:p>
        </w:tc>
        <w:tc>
          <w:tcPr>
            <w:tcW w:w="5099"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C92C4AB" w14:textId="77777777" w:rsidR="00E10E45" w:rsidRPr="00873B08" w:rsidRDefault="00C277D6">
            <w:pPr>
              <w:pStyle w:val="Standard"/>
              <w:widowControl w:val="0"/>
              <w:spacing w:line="240" w:lineRule="auto"/>
              <w:ind w:firstLine="0"/>
            </w:pPr>
            <w:r w:rsidRPr="00873B08">
              <w:rPr>
                <w:sz w:val="20"/>
              </w:rPr>
              <w:t>Дата и время завершения проверки по местному времени</w:t>
            </w:r>
          </w:p>
        </w:tc>
      </w:tr>
      <w:tr w:rsidR="00E10E45" w:rsidRPr="00873B08" w14:paraId="0B7B6979" w14:textId="77777777" w:rsidTr="005022CF">
        <w:tc>
          <w:tcPr>
            <w:tcW w:w="2720"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2FBED9D5" w14:textId="77777777" w:rsidR="00E10E45" w:rsidRPr="00873B08" w:rsidRDefault="00C277D6">
            <w:pPr>
              <w:pStyle w:val="Standard"/>
              <w:widowControl w:val="0"/>
              <w:spacing w:line="240" w:lineRule="auto"/>
              <w:ind w:firstLine="0"/>
            </w:pPr>
            <w:r w:rsidRPr="00873B08">
              <w:rPr>
                <w:sz w:val="20"/>
              </w:rPr>
              <w:t>РезПроверки</w:t>
            </w:r>
          </w:p>
        </w:tc>
        <w:tc>
          <w:tcPr>
            <w:tcW w:w="1429"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7B7811E" w14:textId="77777777" w:rsidR="00E10E45" w:rsidRPr="00873B08" w:rsidRDefault="00C277D6">
            <w:pPr>
              <w:pStyle w:val="Standard"/>
              <w:widowControl w:val="0"/>
              <w:spacing w:line="240" w:lineRule="auto"/>
              <w:ind w:firstLine="0"/>
              <w:jc w:val="center"/>
            </w:pPr>
            <w:r w:rsidRPr="00873B08">
              <w:rPr>
                <w:sz w:val="20"/>
              </w:rPr>
              <w:t>Э[1...n]</w:t>
            </w:r>
          </w:p>
        </w:tc>
        <w:tc>
          <w:tcPr>
            <w:tcW w:w="5099"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65E13356" w14:textId="77777777" w:rsidR="00E10E45" w:rsidRPr="00873B08" w:rsidRDefault="00C277D6">
            <w:pPr>
              <w:pStyle w:val="Standard"/>
              <w:widowControl w:val="0"/>
              <w:spacing w:line="240" w:lineRule="auto"/>
              <w:ind w:firstLine="0"/>
            </w:pPr>
            <w:r w:rsidRPr="00873B08">
              <w:rPr>
                <w:sz w:val="20"/>
              </w:rPr>
              <w:t>Результат проверки</w:t>
            </w:r>
          </w:p>
        </w:tc>
      </w:tr>
      <w:tr w:rsidR="00E10E45" w:rsidRPr="00873B08" w14:paraId="08FF23FA" w14:textId="77777777" w:rsidTr="005022CF">
        <w:tc>
          <w:tcPr>
            <w:tcW w:w="2720"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88A0AC5" w14:textId="77777777" w:rsidR="00E10E45" w:rsidRPr="00873B08" w:rsidRDefault="00C277D6">
            <w:pPr>
              <w:pStyle w:val="Standard"/>
              <w:widowControl w:val="0"/>
              <w:spacing w:line="240" w:lineRule="auto"/>
              <w:ind w:firstLine="0"/>
            </w:pPr>
            <w:r w:rsidRPr="00873B08">
              <w:rPr>
                <w:sz w:val="20"/>
              </w:rPr>
              <w:t>КодРезПроверки (СтрокаНепустая)</w:t>
            </w:r>
          </w:p>
        </w:tc>
        <w:tc>
          <w:tcPr>
            <w:tcW w:w="1429"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2CBE9CF" w14:textId="77777777" w:rsidR="00E10E45" w:rsidRPr="00873B08" w:rsidRDefault="00C277D6">
            <w:pPr>
              <w:pStyle w:val="Standard"/>
              <w:widowControl w:val="0"/>
              <w:spacing w:line="240" w:lineRule="auto"/>
              <w:ind w:firstLine="0"/>
              <w:jc w:val="center"/>
            </w:pPr>
            <w:r w:rsidRPr="00873B08">
              <w:rPr>
                <w:sz w:val="20"/>
              </w:rPr>
              <w:t>А[1]</w:t>
            </w:r>
          </w:p>
        </w:tc>
        <w:tc>
          <w:tcPr>
            <w:tcW w:w="5099"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63D54D30" w14:textId="77777777" w:rsidR="00E10E45" w:rsidRPr="00873B08" w:rsidRDefault="00C277D6">
            <w:pPr>
              <w:pStyle w:val="Standard"/>
              <w:widowControl w:val="0"/>
              <w:spacing w:line="240" w:lineRule="auto"/>
              <w:ind w:firstLine="0"/>
            </w:pPr>
            <w:r w:rsidRPr="00873B08">
              <w:rPr>
                <w:sz w:val="20"/>
              </w:rPr>
              <w:t>Код в соответствии с перечнем кодов результатов проверки, допустимых для извещения</w:t>
            </w:r>
          </w:p>
        </w:tc>
      </w:tr>
      <w:tr w:rsidR="00E10E45" w:rsidRPr="00873B08" w14:paraId="4FE76925" w14:textId="77777777" w:rsidTr="005022CF">
        <w:tc>
          <w:tcPr>
            <w:tcW w:w="2720"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F13E9C3" w14:textId="77777777" w:rsidR="00E10E45" w:rsidRPr="00873B08" w:rsidRDefault="00C277D6">
            <w:pPr>
              <w:pStyle w:val="Standard"/>
              <w:widowControl w:val="0"/>
              <w:spacing w:line="240" w:lineRule="auto"/>
              <w:ind w:firstLine="0"/>
            </w:pPr>
            <w:r w:rsidRPr="00873B08">
              <w:rPr>
                <w:sz w:val="20"/>
              </w:rPr>
              <w:t>Пояснение (Строка)</w:t>
            </w:r>
          </w:p>
        </w:tc>
        <w:tc>
          <w:tcPr>
            <w:tcW w:w="1429"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79FBC3AA" w14:textId="77777777" w:rsidR="00E10E45" w:rsidRPr="00873B08" w:rsidRDefault="00C277D6">
            <w:pPr>
              <w:pStyle w:val="Standard"/>
              <w:widowControl w:val="0"/>
              <w:spacing w:line="240" w:lineRule="auto"/>
              <w:ind w:firstLine="0"/>
              <w:jc w:val="center"/>
            </w:pPr>
            <w:r w:rsidRPr="00873B08">
              <w:rPr>
                <w:sz w:val="20"/>
              </w:rPr>
              <w:t>А[0...1]</w:t>
            </w:r>
          </w:p>
        </w:tc>
        <w:tc>
          <w:tcPr>
            <w:tcW w:w="5099"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A8E4B31" w14:textId="77777777" w:rsidR="00E10E45" w:rsidRPr="00873B08" w:rsidRDefault="00C277D6">
            <w:pPr>
              <w:pStyle w:val="Standard"/>
              <w:widowControl w:val="0"/>
              <w:spacing w:line="240" w:lineRule="auto"/>
              <w:ind w:firstLine="0"/>
            </w:pPr>
            <w:r w:rsidRPr="00873B08">
              <w:rPr>
                <w:sz w:val="20"/>
              </w:rPr>
              <w:t xml:space="preserve">Дополнительное описание причины непринятия ЭД </w:t>
            </w:r>
            <w:r w:rsidRPr="00873B08">
              <w:rPr>
                <w:sz w:val="20"/>
              </w:rPr>
              <w:lastRenderedPageBreak/>
              <w:t>банка, Подразделения Банка России, обслуживающего счета</w:t>
            </w:r>
          </w:p>
        </w:tc>
      </w:tr>
    </w:tbl>
    <w:p w14:paraId="7BB9A22E" w14:textId="77777777" w:rsidR="00E10E45" w:rsidRPr="00873B08" w:rsidRDefault="00C277D6" w:rsidP="00D50559">
      <w:pPr>
        <w:pStyle w:val="a6"/>
        <w:numPr>
          <w:ilvl w:val="1"/>
          <w:numId w:val="96"/>
        </w:numPr>
        <w:tabs>
          <w:tab w:val="left" w:pos="1560"/>
          <w:tab w:val="left" w:pos="2184"/>
        </w:tabs>
        <w:spacing w:before="240"/>
        <w:ind w:left="0" w:firstLine="709"/>
      </w:pPr>
      <w:r w:rsidRPr="00873B08">
        <w:rPr>
          <w:b/>
        </w:rPr>
        <w:lastRenderedPageBreak/>
        <w:t>Описание типов данных</w:t>
      </w:r>
    </w:p>
    <w:p w14:paraId="45B8261B" w14:textId="6D95F19F" w:rsidR="003A7D50" w:rsidRPr="00873B08" w:rsidRDefault="00C277D6" w:rsidP="003A7D50">
      <w:pPr>
        <w:pStyle w:val="Standard"/>
      </w:pPr>
      <w:r w:rsidRPr="00873B08">
        <w:t>Описание типов данных представлено в таблице Г.</w:t>
      </w:r>
      <w:r w:rsidR="00533F23" w:rsidRPr="00217CFC">
        <w:fldChar w:fldCharType="begin"/>
      </w:r>
      <w:r w:rsidR="00533F23" w:rsidRPr="00873B08">
        <w:instrText xml:space="preserve"> REF _Ref171416931 \h\## </w:instrText>
      </w:r>
      <w:r w:rsidR="00873B08">
        <w:instrText xml:space="preserve"> \* MERGEFORMAT </w:instrText>
      </w:r>
      <w:r w:rsidR="00533F23" w:rsidRPr="00217CFC">
        <w:fldChar w:fldCharType="separate"/>
      </w:r>
      <w:r w:rsidR="0000237F" w:rsidRPr="00873B08">
        <w:t>7</w:t>
      </w:r>
      <w:r w:rsidR="00533F23" w:rsidRPr="00217CFC">
        <w:fldChar w:fldCharType="end"/>
      </w:r>
    </w:p>
    <w:p w14:paraId="7FCB3869" w14:textId="6FA149FB" w:rsidR="00533F23" w:rsidRPr="00873B08" w:rsidRDefault="00533F23" w:rsidP="007D1079">
      <w:pPr>
        <w:pStyle w:val="a4"/>
        <w:keepNext/>
        <w:spacing w:after="0"/>
        <w:ind w:firstLine="0"/>
        <w:jc w:val="left"/>
      </w:pPr>
      <w:bookmarkStart w:id="621" w:name="_Ref171416931"/>
      <w:r w:rsidRPr="00873B08">
        <w:rPr>
          <w:i w:val="0"/>
        </w:rPr>
        <w:t>Таблица Г.</w:t>
      </w:r>
      <w:r w:rsidRPr="00217CFC">
        <w:rPr>
          <w:i w:val="0"/>
        </w:rPr>
        <w:fldChar w:fldCharType="begin"/>
      </w:r>
      <w:r w:rsidRPr="00873B08">
        <w:rPr>
          <w:i w:val="0"/>
        </w:rPr>
        <w:instrText xml:space="preserve"> SEQ Таблица_Г. \* ARABIC </w:instrText>
      </w:r>
      <w:r w:rsidRPr="00217CFC">
        <w:rPr>
          <w:i w:val="0"/>
        </w:rPr>
        <w:fldChar w:fldCharType="separate"/>
      </w:r>
      <w:r w:rsidR="0000237F" w:rsidRPr="00873B08">
        <w:rPr>
          <w:i w:val="0"/>
          <w:noProof/>
        </w:rPr>
        <w:t>7</w:t>
      </w:r>
      <w:r w:rsidRPr="00217CFC">
        <w:rPr>
          <w:i w:val="0"/>
        </w:rPr>
        <w:fldChar w:fldCharType="end"/>
      </w:r>
      <w:bookmarkEnd w:id="621"/>
      <w:r w:rsidRPr="00873B08">
        <w:rPr>
          <w:i w:val="0"/>
        </w:rPr>
        <w:t xml:space="preserve"> – Описание типов данных</w:t>
      </w:r>
    </w:p>
    <w:tbl>
      <w:tblPr>
        <w:tblW w:w="9248" w:type="dxa"/>
        <w:tblInd w:w="-5" w:type="dxa"/>
        <w:tblLayout w:type="fixed"/>
        <w:tblCellMar>
          <w:left w:w="10" w:type="dxa"/>
          <w:right w:w="10" w:type="dxa"/>
        </w:tblCellMar>
        <w:tblLook w:val="0000" w:firstRow="0" w:lastRow="0" w:firstColumn="0" w:lastColumn="0" w:noHBand="0" w:noVBand="0"/>
      </w:tblPr>
      <w:tblGrid>
        <w:gridCol w:w="1877"/>
        <w:gridCol w:w="4113"/>
        <w:gridCol w:w="1403"/>
        <w:gridCol w:w="1855"/>
      </w:tblGrid>
      <w:tr w:rsidR="00E10E45" w:rsidRPr="00873B08" w14:paraId="3EC37AB0" w14:textId="77777777" w:rsidTr="005022CF">
        <w:trPr>
          <w:tblHeader/>
        </w:trPr>
        <w:tc>
          <w:tcPr>
            <w:tcW w:w="187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A47FF90" w14:textId="77777777" w:rsidR="00E10E45" w:rsidRPr="00873B08" w:rsidRDefault="00C277D6">
            <w:pPr>
              <w:pStyle w:val="Standard"/>
              <w:keepNext/>
              <w:keepLines/>
              <w:widowControl w:val="0"/>
              <w:spacing w:line="240" w:lineRule="auto"/>
              <w:ind w:firstLine="0"/>
              <w:jc w:val="center"/>
            </w:pPr>
            <w:r w:rsidRPr="00873B08">
              <w:rPr>
                <w:b/>
                <w:bCs/>
                <w:sz w:val="20"/>
              </w:rPr>
              <w:t>Обозначение прикладного типа</w:t>
            </w:r>
          </w:p>
        </w:tc>
        <w:tc>
          <w:tcPr>
            <w:tcW w:w="411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723F415" w14:textId="77777777" w:rsidR="00E10E45" w:rsidRPr="00873B08" w:rsidRDefault="00C277D6">
            <w:pPr>
              <w:pStyle w:val="Standard"/>
              <w:keepNext/>
              <w:keepLines/>
              <w:widowControl w:val="0"/>
              <w:spacing w:line="240" w:lineRule="auto"/>
              <w:ind w:firstLine="0"/>
              <w:jc w:val="center"/>
            </w:pPr>
            <w:r w:rsidRPr="00873B08">
              <w:rPr>
                <w:b/>
                <w:bCs/>
                <w:sz w:val="20"/>
              </w:rPr>
              <w:t>Описание прикладного типа</w:t>
            </w:r>
          </w:p>
        </w:tc>
        <w:tc>
          <w:tcPr>
            <w:tcW w:w="140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9578905" w14:textId="77777777" w:rsidR="00E10E45" w:rsidRPr="00873B08" w:rsidRDefault="00C277D6">
            <w:pPr>
              <w:pStyle w:val="Standard"/>
              <w:keepNext/>
              <w:keepLines/>
              <w:widowControl w:val="0"/>
              <w:spacing w:line="240" w:lineRule="auto"/>
              <w:ind w:firstLine="0"/>
              <w:jc w:val="center"/>
            </w:pPr>
            <w:r w:rsidRPr="00873B08">
              <w:rPr>
                <w:b/>
                <w:bCs/>
                <w:sz w:val="20"/>
              </w:rPr>
              <w:t>Базовый тип</w:t>
            </w:r>
          </w:p>
        </w:tc>
        <w:tc>
          <w:tcPr>
            <w:tcW w:w="185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E3051EC" w14:textId="77777777" w:rsidR="00E10E45" w:rsidRPr="00873B08" w:rsidRDefault="00C277D6">
            <w:pPr>
              <w:pStyle w:val="Standard"/>
              <w:keepNext/>
              <w:keepLines/>
              <w:widowControl w:val="0"/>
              <w:spacing w:line="240" w:lineRule="auto"/>
              <w:ind w:firstLine="0"/>
              <w:jc w:val="center"/>
            </w:pPr>
            <w:r w:rsidRPr="00873B08">
              <w:rPr>
                <w:b/>
                <w:bCs/>
                <w:sz w:val="20"/>
              </w:rPr>
              <w:t>Ограничения</w:t>
            </w:r>
          </w:p>
        </w:tc>
      </w:tr>
      <w:tr w:rsidR="00E10E45" w:rsidRPr="00873B08" w14:paraId="1984E00C" w14:textId="77777777" w:rsidTr="005022CF">
        <w:tc>
          <w:tcPr>
            <w:tcW w:w="187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6C46955D" w14:textId="77777777" w:rsidR="00E10E45" w:rsidRPr="00873B08" w:rsidRDefault="00C277D6">
            <w:pPr>
              <w:pStyle w:val="Standard"/>
              <w:widowControl w:val="0"/>
              <w:spacing w:line="240" w:lineRule="auto"/>
              <w:ind w:firstLine="0"/>
            </w:pPr>
            <w:r w:rsidRPr="00873B08">
              <w:rPr>
                <w:sz w:val="20"/>
              </w:rPr>
              <w:t>GUIDтип</w:t>
            </w:r>
          </w:p>
        </w:tc>
        <w:tc>
          <w:tcPr>
            <w:tcW w:w="4113"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6ADD1269" w14:textId="77777777" w:rsidR="00E10E45" w:rsidRPr="00873B08" w:rsidRDefault="00C277D6">
            <w:pPr>
              <w:pStyle w:val="Standard"/>
              <w:widowControl w:val="0"/>
              <w:shd w:val="clear" w:color="auto" w:fill="FFFFFF"/>
              <w:spacing w:line="240" w:lineRule="auto"/>
              <w:ind w:firstLine="0"/>
            </w:pPr>
            <w:r w:rsidRPr="00873B08">
              <w:rPr>
                <w:sz w:val="20"/>
              </w:rPr>
              <w:t>Глобально-уникальный идентификатор (Globally Unique IDentifier) –</w:t>
            </w:r>
            <w:r w:rsidRPr="00873B08">
              <w:rPr>
                <w:sz w:val="20"/>
                <w:szCs w:val="20"/>
              </w:rPr>
              <w:t xml:space="preserve"> </w:t>
            </w:r>
            <w:r w:rsidRPr="00873B08">
              <w:rPr>
                <w:sz w:val="20"/>
              </w:rPr>
              <w:t>128 битное число в виде строки из 32 шестнадцатиричных цифр, разделенных дефисами. Гарантированно уникальный. Например, 6F9619FF-8B86-D011B42D-00CF4FC994FF</w:t>
            </w:r>
          </w:p>
        </w:tc>
        <w:tc>
          <w:tcPr>
            <w:tcW w:w="1403"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E182946" w14:textId="77777777" w:rsidR="00E10E45" w:rsidRPr="00873B08" w:rsidRDefault="00C277D6">
            <w:pPr>
              <w:pStyle w:val="Standard"/>
              <w:widowControl w:val="0"/>
              <w:spacing w:line="240" w:lineRule="auto"/>
              <w:ind w:firstLine="0"/>
            </w:pPr>
            <w:r w:rsidRPr="00873B08">
              <w:rPr>
                <w:sz w:val="20"/>
              </w:rPr>
              <w:t>xs:string</w:t>
            </w:r>
          </w:p>
        </w:tc>
        <w:tc>
          <w:tcPr>
            <w:tcW w:w="185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FF44842" w14:textId="77777777" w:rsidR="00E10E45" w:rsidRPr="00873B08" w:rsidRDefault="00C277D6">
            <w:pPr>
              <w:pStyle w:val="Standard"/>
              <w:widowControl w:val="0"/>
              <w:shd w:val="clear" w:color="auto" w:fill="FFFFFF"/>
              <w:spacing w:line="240" w:lineRule="auto"/>
              <w:ind w:firstLine="0"/>
            </w:pPr>
            <w:r w:rsidRPr="00873B08">
              <w:rPr>
                <w:sz w:val="20"/>
              </w:rPr>
              <w:t>pattern=[\dafA -F]{8}-[\dafA- F]{4}-[\da-fAF ]{4}-[\da-fAF] {4}-[\da-fAF]{ 12}</w:t>
            </w:r>
          </w:p>
        </w:tc>
      </w:tr>
      <w:tr w:rsidR="00E10E45" w:rsidRPr="00873B08" w14:paraId="147613B3" w14:textId="77777777" w:rsidTr="005022CF">
        <w:tc>
          <w:tcPr>
            <w:tcW w:w="187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993FE8F" w14:textId="77777777" w:rsidR="00E10E45" w:rsidRPr="00873B08" w:rsidRDefault="00C277D6">
            <w:pPr>
              <w:pStyle w:val="Standard"/>
              <w:widowControl w:val="0"/>
              <w:spacing w:line="240" w:lineRule="auto"/>
              <w:ind w:firstLine="0"/>
            </w:pPr>
            <w:r w:rsidRPr="00873B08">
              <w:rPr>
                <w:sz w:val="20"/>
              </w:rPr>
              <w:t>ДатаВремя</w:t>
            </w:r>
          </w:p>
        </w:tc>
        <w:tc>
          <w:tcPr>
            <w:tcW w:w="4113"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D997164" w14:textId="77777777" w:rsidR="00E10E45" w:rsidRPr="00873B08" w:rsidRDefault="00C277D6">
            <w:pPr>
              <w:pStyle w:val="Standard"/>
              <w:widowControl w:val="0"/>
              <w:shd w:val="clear" w:color="auto" w:fill="FFFFFF"/>
              <w:spacing w:line="240" w:lineRule="auto"/>
              <w:ind w:firstLine="0"/>
            </w:pPr>
            <w:r w:rsidRPr="00873B08">
              <w:rPr>
                <w:sz w:val="20"/>
              </w:rPr>
              <w:t>Дата и время. [ГОСТ ИСО 8601-2001]. Формат CCYY-MMDDThh:mm:ss</w:t>
            </w:r>
          </w:p>
        </w:tc>
        <w:tc>
          <w:tcPr>
            <w:tcW w:w="1403"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629FE111" w14:textId="77777777" w:rsidR="00E10E45" w:rsidRPr="00873B08" w:rsidRDefault="00C277D6">
            <w:pPr>
              <w:pStyle w:val="Standard"/>
              <w:widowControl w:val="0"/>
              <w:spacing w:line="240" w:lineRule="auto"/>
              <w:ind w:firstLine="0"/>
            </w:pPr>
            <w:r w:rsidRPr="00873B08">
              <w:rPr>
                <w:sz w:val="20"/>
              </w:rPr>
              <w:t>xs:dateTime</w:t>
            </w:r>
          </w:p>
        </w:tc>
        <w:tc>
          <w:tcPr>
            <w:tcW w:w="185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2A8A3DEA" w14:textId="77777777" w:rsidR="00E10E45" w:rsidRPr="00873B08" w:rsidRDefault="00C277D6">
            <w:pPr>
              <w:pStyle w:val="Standard"/>
              <w:widowControl w:val="0"/>
              <w:shd w:val="clear" w:color="auto" w:fill="FFFFFF"/>
              <w:spacing w:line="240" w:lineRule="auto"/>
              <w:ind w:firstLine="0"/>
            </w:pPr>
            <w:r w:rsidRPr="00873B08">
              <w:rPr>
                <w:sz w:val="20"/>
              </w:rPr>
              <w:t>pattern=\d{4}\ d{2}\d{2}T\d{2 }:\d{2}:\d{2}</w:t>
            </w:r>
          </w:p>
        </w:tc>
      </w:tr>
      <w:tr w:rsidR="00E10E45" w:rsidRPr="00873B08" w14:paraId="0AF12B2A" w14:textId="77777777" w:rsidTr="005022CF">
        <w:tc>
          <w:tcPr>
            <w:tcW w:w="187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0DE7DC4" w14:textId="77777777" w:rsidR="00E10E45" w:rsidRPr="00873B08" w:rsidRDefault="00C277D6">
            <w:pPr>
              <w:pStyle w:val="Standard"/>
              <w:widowControl w:val="0"/>
              <w:spacing w:line="240" w:lineRule="auto"/>
              <w:ind w:firstLine="0"/>
            </w:pPr>
            <w:r w:rsidRPr="00873B08">
              <w:rPr>
                <w:sz w:val="20"/>
              </w:rPr>
              <w:t>Строка</w:t>
            </w:r>
          </w:p>
        </w:tc>
        <w:tc>
          <w:tcPr>
            <w:tcW w:w="4113"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28B8379" w14:textId="77777777" w:rsidR="00E10E45" w:rsidRPr="00873B08" w:rsidRDefault="00C277D6">
            <w:pPr>
              <w:pStyle w:val="Standard"/>
              <w:widowControl w:val="0"/>
              <w:shd w:val="clear" w:color="auto" w:fill="FFFFFF"/>
              <w:spacing w:line="240" w:lineRule="auto"/>
              <w:ind w:firstLine="0"/>
            </w:pPr>
            <w:r w:rsidRPr="00873B08">
              <w:rPr>
                <w:sz w:val="20"/>
              </w:rPr>
              <w:t>Строка без ограничения длины</w:t>
            </w:r>
          </w:p>
        </w:tc>
        <w:tc>
          <w:tcPr>
            <w:tcW w:w="1403"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7D3F866E" w14:textId="77777777" w:rsidR="00E10E45" w:rsidRPr="00873B08" w:rsidRDefault="00C277D6">
            <w:pPr>
              <w:pStyle w:val="Standard"/>
              <w:widowControl w:val="0"/>
              <w:shd w:val="clear" w:color="auto" w:fill="FFFFFF"/>
              <w:spacing w:line="240" w:lineRule="auto"/>
              <w:ind w:firstLine="0"/>
            </w:pPr>
            <w:r w:rsidRPr="00873B08">
              <w:rPr>
                <w:sz w:val="20"/>
              </w:rPr>
              <w:t>xs:string</w:t>
            </w:r>
          </w:p>
        </w:tc>
        <w:tc>
          <w:tcPr>
            <w:tcW w:w="185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9152320" w14:textId="77777777" w:rsidR="00E10E45" w:rsidRPr="00873B08" w:rsidRDefault="00E10E45">
            <w:pPr>
              <w:pStyle w:val="Standard"/>
              <w:widowControl w:val="0"/>
              <w:shd w:val="clear" w:color="auto" w:fill="FFFFFF"/>
              <w:spacing w:line="240" w:lineRule="auto"/>
              <w:ind w:firstLine="0"/>
              <w:rPr>
                <w:sz w:val="20"/>
              </w:rPr>
            </w:pPr>
          </w:p>
        </w:tc>
      </w:tr>
      <w:tr w:rsidR="00E10E45" w:rsidRPr="00873B08" w14:paraId="37C5BA8D" w14:textId="77777777" w:rsidTr="005022CF">
        <w:tc>
          <w:tcPr>
            <w:tcW w:w="187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6111A7FF" w14:textId="77777777" w:rsidR="00E10E45" w:rsidRPr="00873B08" w:rsidRDefault="00C277D6">
            <w:pPr>
              <w:pStyle w:val="Standard"/>
              <w:widowControl w:val="0"/>
              <w:spacing w:line="240" w:lineRule="auto"/>
              <w:ind w:firstLine="0"/>
            </w:pPr>
            <w:r w:rsidRPr="00873B08">
              <w:rPr>
                <w:sz w:val="20"/>
              </w:rPr>
              <w:t>СтрокаНепустая</w:t>
            </w:r>
          </w:p>
        </w:tc>
        <w:tc>
          <w:tcPr>
            <w:tcW w:w="4113"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7D66D53F" w14:textId="77777777" w:rsidR="00E10E45" w:rsidRPr="00873B08" w:rsidRDefault="00C277D6">
            <w:pPr>
              <w:pStyle w:val="Standard"/>
              <w:widowControl w:val="0"/>
              <w:shd w:val="clear" w:color="auto" w:fill="FFFFFF"/>
              <w:spacing w:line="240" w:lineRule="auto"/>
              <w:ind w:firstLine="0"/>
            </w:pPr>
            <w:r w:rsidRPr="00873B08">
              <w:rPr>
                <w:sz w:val="20"/>
              </w:rPr>
              <w:t>Строка длиной не менее одного символа</w:t>
            </w:r>
          </w:p>
        </w:tc>
        <w:tc>
          <w:tcPr>
            <w:tcW w:w="1403"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6D0FDC80" w14:textId="77777777" w:rsidR="00E10E45" w:rsidRPr="00873B08" w:rsidRDefault="00C277D6">
            <w:pPr>
              <w:pStyle w:val="Standard"/>
              <w:widowControl w:val="0"/>
              <w:shd w:val="clear" w:color="auto" w:fill="FFFFFF"/>
              <w:spacing w:line="240" w:lineRule="auto"/>
              <w:ind w:firstLine="0"/>
            </w:pPr>
            <w:r w:rsidRPr="00873B08">
              <w:rPr>
                <w:sz w:val="20"/>
              </w:rPr>
              <w:t>xs:string</w:t>
            </w:r>
          </w:p>
        </w:tc>
        <w:tc>
          <w:tcPr>
            <w:tcW w:w="185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48B1C34" w14:textId="77777777" w:rsidR="00E10E45" w:rsidRPr="00873B08" w:rsidRDefault="00C277D6">
            <w:pPr>
              <w:pStyle w:val="Standard"/>
              <w:widowControl w:val="0"/>
              <w:shd w:val="clear" w:color="auto" w:fill="FFFFFF"/>
              <w:spacing w:line="240" w:lineRule="auto"/>
              <w:ind w:firstLine="0"/>
            </w:pPr>
            <w:r w:rsidRPr="00873B08">
              <w:rPr>
                <w:sz w:val="20"/>
              </w:rPr>
              <w:t>minLength=1</w:t>
            </w:r>
          </w:p>
        </w:tc>
      </w:tr>
    </w:tbl>
    <w:p w14:paraId="1C6C5BBE" w14:textId="77777777" w:rsidR="003A7D50" w:rsidRPr="00873B08" w:rsidRDefault="003A7D50" w:rsidP="005022CF">
      <w:pPr>
        <w:pStyle w:val="a6"/>
        <w:tabs>
          <w:tab w:val="left" w:pos="2184"/>
        </w:tabs>
        <w:ind w:left="766" w:firstLine="0"/>
      </w:pPr>
    </w:p>
    <w:p w14:paraId="37928DE3" w14:textId="77777777" w:rsidR="00E10E45" w:rsidRPr="00873B08" w:rsidRDefault="00C277D6" w:rsidP="00BE5CBC">
      <w:pPr>
        <w:pStyle w:val="a6"/>
        <w:numPr>
          <w:ilvl w:val="1"/>
          <w:numId w:val="96"/>
        </w:numPr>
        <w:tabs>
          <w:tab w:val="left" w:pos="1560"/>
        </w:tabs>
        <w:ind w:left="0" w:firstLine="709"/>
      </w:pPr>
      <w:r w:rsidRPr="00873B08">
        <w:rPr>
          <w:b/>
        </w:rPr>
        <w:t>Пример ПТ</w:t>
      </w:r>
    </w:p>
    <w:p w14:paraId="0C5A0F11" w14:textId="77777777" w:rsidR="00E10E45" w:rsidRPr="00873B08" w:rsidRDefault="00C277D6">
      <w:pPr>
        <w:pStyle w:val="Standard"/>
      </w:pPr>
      <w:r w:rsidRPr="00873B08">
        <w:t>Имя файла:</w:t>
      </w:r>
    </w:p>
    <w:p w14:paraId="7600AB3B" w14:textId="77777777" w:rsidR="00E10E45" w:rsidRPr="00873B08" w:rsidRDefault="00C277D6">
      <w:pPr>
        <w:pStyle w:val="Standard"/>
      </w:pPr>
      <w:r w:rsidRPr="00873B08">
        <w:rPr>
          <w:lang w:val="en-US"/>
        </w:rPr>
        <w:t>PT</w:t>
      </w:r>
      <w:r w:rsidRPr="00873B08">
        <w:t>1_</w:t>
      </w:r>
      <w:r w:rsidRPr="00873B08">
        <w:rPr>
          <w:lang w:val="en-US"/>
        </w:rPr>
        <w:t>CMC</w:t>
      </w:r>
      <w:r w:rsidRPr="00873B08">
        <w:t>14525000_12345678_20230801_000001.</w:t>
      </w:r>
      <w:r w:rsidRPr="00873B08">
        <w:rPr>
          <w:lang w:val="en-US"/>
        </w:rPr>
        <w:t>xml</w:t>
      </w:r>
    </w:p>
    <w:p w14:paraId="12B5EF25" w14:textId="77777777" w:rsidR="00E10E45" w:rsidRPr="00873B08" w:rsidRDefault="00C277D6">
      <w:pPr>
        <w:pStyle w:val="Standard"/>
      </w:pPr>
      <w:r w:rsidRPr="00873B08">
        <w:t>Содержание</w:t>
      </w:r>
      <w:r w:rsidRPr="00873B08">
        <w:rPr>
          <w:lang w:val="en-US"/>
        </w:rPr>
        <w:t>:</w:t>
      </w:r>
    </w:p>
    <w:p w14:paraId="68A429E4" w14:textId="77777777" w:rsidR="00E10E45" w:rsidRPr="00873B08" w:rsidRDefault="00C277D6">
      <w:pPr>
        <w:pStyle w:val="Standard"/>
        <w:rPr>
          <w:lang w:val="en-US"/>
        </w:rPr>
      </w:pPr>
      <w:r w:rsidRPr="00873B08">
        <w:rPr>
          <w:lang w:val="en-US"/>
        </w:rPr>
        <w:t>&lt;?xml version="1.0" encoding="windows-1251"?&gt;</w:t>
      </w:r>
    </w:p>
    <w:p w14:paraId="7CE80CA8" w14:textId="77777777" w:rsidR="00E10E45" w:rsidRPr="00873B08" w:rsidRDefault="00C277D6">
      <w:pPr>
        <w:pStyle w:val="Standard"/>
        <w:rPr>
          <w:lang w:val="en-US"/>
        </w:rPr>
      </w:pPr>
      <w:r w:rsidRPr="00873B08">
        <w:rPr>
          <w:lang w:val="en-US"/>
        </w:rPr>
        <w:t>&lt;</w:t>
      </w:r>
      <w:r w:rsidRPr="00873B08">
        <w:t>Файл</w:t>
      </w:r>
      <w:r w:rsidRPr="00873B08">
        <w:rPr>
          <w:lang w:val="en-US"/>
        </w:rPr>
        <w:t xml:space="preserve">xmlns="urn:cbr-741P:PT:v1.01..3" </w:t>
      </w:r>
      <w:r w:rsidRPr="00873B08">
        <w:t>ИдПодтв</w:t>
      </w:r>
      <w:r w:rsidRPr="00873B08">
        <w:rPr>
          <w:lang w:val="en-US"/>
        </w:rPr>
        <w:t>="cc304695-dd6c-4f1e-8715-99cb2ed86640"</w:t>
      </w:r>
    </w:p>
    <w:p w14:paraId="6D3A7A65" w14:textId="77777777" w:rsidR="00E10E45" w:rsidRPr="00873B08" w:rsidRDefault="00C277D6">
      <w:pPr>
        <w:pStyle w:val="Standard"/>
      </w:pPr>
      <w:r w:rsidRPr="00873B08">
        <w:t>ИмяФайла="</w:t>
      </w:r>
      <w:r w:rsidRPr="00873B08">
        <w:rPr>
          <w:lang w:val="en-US"/>
        </w:rPr>
        <w:t>CMC</w:t>
      </w:r>
      <w:r w:rsidRPr="00873B08">
        <w:t>14525000_12345678_20230801_000001"</w:t>
      </w:r>
    </w:p>
    <w:p w14:paraId="77766E26" w14:textId="77777777" w:rsidR="00E10E45" w:rsidRPr="00873B08" w:rsidRDefault="00C277D6">
      <w:pPr>
        <w:pStyle w:val="Standard"/>
      </w:pPr>
      <w:r w:rsidRPr="00873B08">
        <w:t>ДатаВремяПроверки="2023-08-01</w:t>
      </w:r>
      <w:r w:rsidRPr="00873B08">
        <w:rPr>
          <w:lang w:val="en-US"/>
        </w:rPr>
        <w:t>T</w:t>
      </w:r>
      <w:r w:rsidRPr="00873B08">
        <w:t>13:47:03"</w:t>
      </w:r>
    </w:p>
    <w:p w14:paraId="156C9295" w14:textId="77777777" w:rsidR="00E10E45" w:rsidRPr="00873B08" w:rsidRDefault="00C277D6">
      <w:pPr>
        <w:pStyle w:val="Standard"/>
      </w:pPr>
      <w:r w:rsidRPr="00873B08">
        <w:t>&gt;</w:t>
      </w:r>
    </w:p>
    <w:p w14:paraId="01400B77" w14:textId="77777777" w:rsidR="00E10E45" w:rsidRPr="00873B08" w:rsidRDefault="00C277D6">
      <w:pPr>
        <w:pStyle w:val="Standard"/>
      </w:pPr>
      <w:r w:rsidRPr="00873B08">
        <w:t>&lt;РезПроверки КодРезПроверки="01"/&gt;</w:t>
      </w:r>
    </w:p>
    <w:p w14:paraId="11048397" w14:textId="77777777" w:rsidR="00E10E45" w:rsidRPr="00873B08" w:rsidRDefault="00C277D6">
      <w:pPr>
        <w:pStyle w:val="Standard"/>
      </w:pPr>
      <w:r w:rsidRPr="00873B08">
        <w:t>&lt;/Файл&gt;</w:t>
      </w:r>
    </w:p>
    <w:p w14:paraId="7538E389" w14:textId="77777777" w:rsidR="00E10E45" w:rsidRPr="00873B08" w:rsidRDefault="00C277D6" w:rsidP="00D50559">
      <w:pPr>
        <w:pStyle w:val="a6"/>
        <w:numPr>
          <w:ilvl w:val="1"/>
          <w:numId w:val="94"/>
        </w:numPr>
        <w:tabs>
          <w:tab w:val="left" w:pos="1276"/>
        </w:tabs>
        <w:ind w:left="0" w:firstLine="709"/>
        <w:rPr>
          <w:sz w:val="26"/>
          <w:szCs w:val="26"/>
        </w:rPr>
      </w:pPr>
      <w:r w:rsidRPr="00873B08">
        <w:rPr>
          <w:b/>
          <w:sz w:val="26"/>
          <w:szCs w:val="26"/>
        </w:rPr>
        <w:t>Перечень кодов результатов проверки</w:t>
      </w:r>
    </w:p>
    <w:p w14:paraId="738C348F" w14:textId="6AC05309" w:rsidR="003669BA" w:rsidRPr="00873B08" w:rsidRDefault="00C277D6">
      <w:pPr>
        <w:pStyle w:val="Standard"/>
      </w:pPr>
      <w:r w:rsidRPr="00873B08">
        <w:t>Коды результатов проверки и описание к ним при взаимодействии с ФОИВ в соответствии с документами [</w:t>
      </w:r>
      <w:r w:rsidR="00CB7632" w:rsidRPr="00217CFC">
        <w:fldChar w:fldCharType="begin"/>
      </w:r>
      <w:r w:rsidR="00CB7632" w:rsidRPr="00873B08">
        <w:instrText xml:space="preserve"> REF _Ref144978573 \n \h </w:instrText>
      </w:r>
      <w:r w:rsidR="00CA07A6" w:rsidRPr="00873B08">
        <w:instrText xml:space="preserve"> \* MERGEFORMAT </w:instrText>
      </w:r>
      <w:r w:rsidR="00CB7632" w:rsidRPr="00217CFC">
        <w:fldChar w:fldCharType="separate"/>
      </w:r>
      <w:r w:rsidR="0000237F" w:rsidRPr="00873B08">
        <w:t>7</w:t>
      </w:r>
      <w:r w:rsidR="00CB7632" w:rsidRPr="00217CFC">
        <w:fldChar w:fldCharType="end"/>
      </w:r>
      <w:r w:rsidRPr="00873B08">
        <w:t>] и [</w:t>
      </w:r>
      <w:r w:rsidR="00CB7632" w:rsidRPr="00217CFC">
        <w:fldChar w:fldCharType="begin"/>
      </w:r>
      <w:r w:rsidR="00CB7632" w:rsidRPr="00873B08">
        <w:instrText xml:space="preserve"> REF _Ref144984667 \n \h  \* MERGEFORMAT </w:instrText>
      </w:r>
      <w:r w:rsidR="00CB7632" w:rsidRPr="00217CFC">
        <w:fldChar w:fldCharType="separate"/>
      </w:r>
      <w:r w:rsidR="0000237F" w:rsidRPr="00873B08">
        <w:t>9</w:t>
      </w:r>
      <w:r w:rsidR="00CB7632" w:rsidRPr="00217CFC">
        <w:fldChar w:fldCharType="end"/>
      </w:r>
      <w:r w:rsidRPr="00873B08">
        <w:t>] представлены в таблицах Г.</w:t>
      </w:r>
      <w:r w:rsidR="003A7D50" w:rsidRPr="00217CFC">
        <w:fldChar w:fldCharType="begin"/>
      </w:r>
      <w:r w:rsidR="003A7D50" w:rsidRPr="00873B08">
        <w:instrText xml:space="preserve"> REF _Ref167201367 \h\##</w:instrText>
      </w:r>
      <w:r w:rsidR="00CA07A6" w:rsidRPr="00873B08">
        <w:instrText xml:space="preserve"> \* MERGEFORMAT </w:instrText>
      </w:r>
      <w:r w:rsidR="003A7D50" w:rsidRPr="00217CFC">
        <w:fldChar w:fldCharType="separate"/>
      </w:r>
      <w:r w:rsidR="0000237F" w:rsidRPr="00873B08">
        <w:t>8</w:t>
      </w:r>
      <w:r w:rsidR="003A7D50" w:rsidRPr="00217CFC">
        <w:fldChar w:fldCharType="end"/>
      </w:r>
      <w:r w:rsidRPr="00873B08">
        <w:t xml:space="preserve"> и Г.</w:t>
      </w:r>
      <w:r w:rsidR="003669BA" w:rsidRPr="00217CFC">
        <w:fldChar w:fldCharType="begin"/>
      </w:r>
      <w:r w:rsidR="003669BA" w:rsidRPr="00873B08">
        <w:instrText xml:space="preserve"> REF _Ref167201430 \h\##</w:instrText>
      </w:r>
      <w:r w:rsidR="00CA07A6" w:rsidRPr="00873B08">
        <w:instrText xml:space="preserve"> \* MERGEFORMAT </w:instrText>
      </w:r>
      <w:r w:rsidR="003669BA" w:rsidRPr="00217CFC">
        <w:fldChar w:fldCharType="separate"/>
      </w:r>
      <w:r w:rsidR="0000237F" w:rsidRPr="00873B08">
        <w:t>9</w:t>
      </w:r>
      <w:r w:rsidR="003669BA" w:rsidRPr="00217CFC">
        <w:fldChar w:fldCharType="end"/>
      </w:r>
      <w:r w:rsidRPr="00873B08">
        <w:t>.</w:t>
      </w:r>
    </w:p>
    <w:p w14:paraId="57CC4B2B" w14:textId="6F49C811" w:rsidR="00E10E45" w:rsidRPr="00873B08" w:rsidRDefault="003A7D50" w:rsidP="00327F04">
      <w:pPr>
        <w:pStyle w:val="Standard"/>
        <w:spacing w:before="120" w:line="240" w:lineRule="auto"/>
        <w:ind w:firstLine="0"/>
        <w:jc w:val="left"/>
      </w:pPr>
      <w:bookmarkStart w:id="622" w:name="_Ref167201367"/>
      <w:bookmarkStart w:id="623" w:name="_Ref152953265"/>
      <w:bookmarkStart w:id="624" w:name="_Ref167201335"/>
      <w:r w:rsidRPr="00873B08">
        <w:t>Таблица Г.</w:t>
      </w:r>
      <w:r w:rsidR="00F3467B" w:rsidRPr="00217CFC">
        <w:rPr>
          <w:noProof/>
        </w:rPr>
        <w:fldChar w:fldCharType="begin"/>
      </w:r>
      <w:r w:rsidR="00F3467B" w:rsidRPr="00873B08">
        <w:rPr>
          <w:noProof/>
        </w:rPr>
        <w:instrText xml:space="preserve"> SEQ Таблица_Г. \* ARABIC </w:instrText>
      </w:r>
      <w:r w:rsidR="00F3467B" w:rsidRPr="00217CFC">
        <w:rPr>
          <w:noProof/>
        </w:rPr>
        <w:fldChar w:fldCharType="separate"/>
      </w:r>
      <w:r w:rsidR="0000237F" w:rsidRPr="00873B08">
        <w:rPr>
          <w:noProof/>
        </w:rPr>
        <w:t>8</w:t>
      </w:r>
      <w:r w:rsidR="00F3467B" w:rsidRPr="00217CFC">
        <w:rPr>
          <w:noProof/>
        </w:rPr>
        <w:fldChar w:fldCharType="end"/>
      </w:r>
      <w:bookmarkEnd w:id="622"/>
      <w:bookmarkEnd w:id="623"/>
      <w:r w:rsidR="00C277D6" w:rsidRPr="00873B08">
        <w:t xml:space="preserve"> – Перечень кодов результатов проверки взаимодействии с ФОИВ в соответствии с документом [</w:t>
      </w:r>
      <w:r w:rsidR="00CB7632" w:rsidRPr="00217CFC">
        <w:fldChar w:fldCharType="begin"/>
      </w:r>
      <w:r w:rsidR="00CB7632" w:rsidRPr="00873B08">
        <w:instrText xml:space="preserve"> REF _Ref144978573 \n \h </w:instrText>
      </w:r>
      <w:r w:rsidR="00CA07A6" w:rsidRPr="00873B08">
        <w:instrText xml:space="preserve"> \* MERGEFORMAT </w:instrText>
      </w:r>
      <w:r w:rsidR="00CB7632" w:rsidRPr="00217CFC">
        <w:fldChar w:fldCharType="separate"/>
      </w:r>
      <w:r w:rsidR="0000237F" w:rsidRPr="00873B08">
        <w:t>7</w:t>
      </w:r>
      <w:r w:rsidR="00CB7632" w:rsidRPr="00217CFC">
        <w:fldChar w:fldCharType="end"/>
      </w:r>
      <w:r w:rsidR="00C277D6" w:rsidRPr="00873B08">
        <w:t>]</w:t>
      </w:r>
      <w:bookmarkEnd w:id="624"/>
      <w:r w:rsidR="002A2D4A" w:rsidRPr="00873B08">
        <w:t>.</w:t>
      </w:r>
    </w:p>
    <w:tbl>
      <w:tblPr>
        <w:tblW w:w="9242" w:type="dxa"/>
        <w:tblInd w:w="-5" w:type="dxa"/>
        <w:tblLayout w:type="fixed"/>
        <w:tblCellMar>
          <w:left w:w="10" w:type="dxa"/>
          <w:right w:w="10" w:type="dxa"/>
        </w:tblCellMar>
        <w:tblLook w:val="0000" w:firstRow="0" w:lastRow="0" w:firstColumn="0" w:lastColumn="0" w:noHBand="0" w:noVBand="0"/>
      </w:tblPr>
      <w:tblGrid>
        <w:gridCol w:w="738"/>
        <w:gridCol w:w="8504"/>
      </w:tblGrid>
      <w:tr w:rsidR="00E10E45" w:rsidRPr="00873B08" w14:paraId="0A325BAC" w14:textId="77777777" w:rsidTr="005022CF">
        <w:trPr>
          <w:tblHeader/>
        </w:trPr>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36C9553" w14:textId="77777777" w:rsidR="00E10E45" w:rsidRPr="00873B08" w:rsidRDefault="00C277D6">
            <w:pPr>
              <w:pStyle w:val="Standard"/>
              <w:keepNext/>
              <w:keepLines/>
              <w:widowControl w:val="0"/>
              <w:spacing w:line="240" w:lineRule="auto"/>
              <w:ind w:firstLine="0"/>
              <w:jc w:val="center"/>
            </w:pPr>
            <w:r w:rsidRPr="00873B08">
              <w:rPr>
                <w:b/>
                <w:bCs/>
                <w:sz w:val="20"/>
                <w:szCs w:val="20"/>
              </w:rPr>
              <w:t>Код</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7A96FCA" w14:textId="77777777" w:rsidR="00E10E45" w:rsidRPr="00873B08" w:rsidRDefault="00C277D6">
            <w:pPr>
              <w:pStyle w:val="Standard"/>
              <w:keepNext/>
              <w:keepLines/>
              <w:widowControl w:val="0"/>
              <w:spacing w:line="240" w:lineRule="auto"/>
              <w:ind w:firstLine="0"/>
              <w:jc w:val="center"/>
            </w:pPr>
            <w:r w:rsidRPr="00873B08">
              <w:rPr>
                <w:b/>
                <w:bCs/>
                <w:sz w:val="20"/>
                <w:szCs w:val="20"/>
              </w:rPr>
              <w:t>Описание</w:t>
            </w:r>
          </w:p>
        </w:tc>
      </w:tr>
      <w:tr w:rsidR="00E10E45" w:rsidRPr="00873B08" w14:paraId="4280CF8A" w14:textId="77777777" w:rsidTr="005022CF">
        <w:trPr>
          <w:trHeight w:val="237"/>
        </w:trPr>
        <w:tc>
          <w:tcPr>
            <w:tcW w:w="9242" w:type="dxa"/>
            <w:gridSpan w:val="2"/>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08" w:type="dxa"/>
              <w:bottom w:w="0" w:type="dxa"/>
              <w:right w:w="108" w:type="dxa"/>
            </w:tcMar>
          </w:tcPr>
          <w:p w14:paraId="48F38D4E" w14:textId="77777777" w:rsidR="00E10E45" w:rsidRPr="00873B08" w:rsidRDefault="00C277D6">
            <w:pPr>
              <w:pStyle w:val="Standard"/>
              <w:widowControl w:val="0"/>
              <w:spacing w:line="240" w:lineRule="auto"/>
              <w:ind w:firstLine="0"/>
              <w:jc w:val="center"/>
            </w:pPr>
            <w:r w:rsidRPr="00873B08">
              <w:rPr>
                <w:sz w:val="20"/>
                <w:szCs w:val="20"/>
              </w:rPr>
              <w:t>Общие коды</w:t>
            </w:r>
          </w:p>
        </w:tc>
      </w:tr>
      <w:tr w:rsidR="00E10E45" w:rsidRPr="00873B08" w14:paraId="5572E4EF" w14:textId="77777777" w:rsidTr="005022CF">
        <w:trPr>
          <w:trHeight w:val="237"/>
        </w:trPr>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2A6B1AE" w14:textId="77777777" w:rsidR="00E10E45" w:rsidRPr="00873B08" w:rsidRDefault="00C277D6">
            <w:pPr>
              <w:pStyle w:val="Standard"/>
              <w:widowControl w:val="0"/>
              <w:spacing w:line="240" w:lineRule="auto"/>
              <w:ind w:firstLine="0"/>
              <w:jc w:val="center"/>
            </w:pPr>
            <w:r w:rsidRPr="00873B08">
              <w:rPr>
                <w:sz w:val="20"/>
                <w:szCs w:val="20"/>
              </w:rPr>
              <w:t>01</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FFB442B" w14:textId="77777777" w:rsidR="00E10E45" w:rsidRPr="00873B08" w:rsidRDefault="00C277D6">
            <w:pPr>
              <w:pStyle w:val="Standard"/>
              <w:widowControl w:val="0"/>
              <w:spacing w:line="240" w:lineRule="auto"/>
              <w:ind w:firstLine="0"/>
            </w:pPr>
            <w:r w:rsidRPr="00873B08">
              <w:rPr>
                <w:sz w:val="20"/>
                <w:szCs w:val="20"/>
              </w:rPr>
              <w:t>Положительный результат проверки</w:t>
            </w:r>
          </w:p>
        </w:tc>
      </w:tr>
      <w:tr w:rsidR="00E10E45" w:rsidRPr="00873B08" w14:paraId="5FBB8120" w14:textId="77777777" w:rsidTr="005022CF">
        <w:trPr>
          <w:trHeight w:val="237"/>
        </w:trPr>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3C59152" w14:textId="77777777" w:rsidR="00E10E45" w:rsidRPr="00873B08" w:rsidRDefault="00C277D6">
            <w:pPr>
              <w:pStyle w:val="Standard"/>
              <w:widowControl w:val="0"/>
              <w:spacing w:line="240" w:lineRule="auto"/>
              <w:ind w:firstLine="0"/>
              <w:jc w:val="center"/>
            </w:pPr>
            <w:r w:rsidRPr="00873B08">
              <w:rPr>
                <w:sz w:val="20"/>
                <w:szCs w:val="20"/>
              </w:rPr>
              <w:lastRenderedPageBreak/>
              <w:t>02</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D64D13A" w14:textId="77777777" w:rsidR="00E10E45" w:rsidRPr="00873B08" w:rsidRDefault="00C277D6">
            <w:pPr>
              <w:pStyle w:val="Standard"/>
              <w:widowControl w:val="0"/>
              <w:spacing w:line="240" w:lineRule="auto"/>
              <w:ind w:firstLine="0"/>
            </w:pPr>
            <w:r w:rsidRPr="00873B08">
              <w:rPr>
                <w:sz w:val="20"/>
                <w:szCs w:val="20"/>
              </w:rPr>
              <w:t>Наименование файла не уникально</w:t>
            </w:r>
          </w:p>
        </w:tc>
      </w:tr>
      <w:tr w:rsidR="00E10E45" w:rsidRPr="00873B08" w14:paraId="013A2418"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7558769" w14:textId="77777777" w:rsidR="00E10E45" w:rsidRPr="00873B08" w:rsidRDefault="00C277D6">
            <w:pPr>
              <w:pStyle w:val="Standard"/>
              <w:widowControl w:val="0"/>
              <w:spacing w:line="240" w:lineRule="auto"/>
              <w:ind w:firstLine="0"/>
              <w:jc w:val="center"/>
            </w:pPr>
            <w:r w:rsidRPr="00873B08">
              <w:rPr>
                <w:sz w:val="20"/>
                <w:szCs w:val="20"/>
              </w:rPr>
              <w:t>03</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738985D" w14:textId="77777777" w:rsidR="00E10E45" w:rsidRPr="00873B08" w:rsidRDefault="00C277D6">
            <w:pPr>
              <w:pStyle w:val="Standard"/>
              <w:widowControl w:val="0"/>
              <w:spacing w:line="240" w:lineRule="auto"/>
              <w:ind w:firstLine="0"/>
            </w:pPr>
            <w:r w:rsidRPr="00873B08">
              <w:rPr>
                <w:sz w:val="20"/>
                <w:szCs w:val="20"/>
              </w:rPr>
              <w:t>Структура наименования файла не соответствует установленным требованиям</w:t>
            </w:r>
          </w:p>
        </w:tc>
      </w:tr>
      <w:tr w:rsidR="00E10E45" w:rsidRPr="00873B08" w14:paraId="71946C7F"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E876D4F" w14:textId="77777777" w:rsidR="00E10E45" w:rsidRPr="00873B08" w:rsidRDefault="00C277D6">
            <w:pPr>
              <w:pStyle w:val="Standard"/>
              <w:widowControl w:val="0"/>
              <w:spacing w:line="240" w:lineRule="auto"/>
              <w:ind w:firstLine="0"/>
              <w:jc w:val="center"/>
            </w:pPr>
            <w:r w:rsidRPr="00873B08">
              <w:rPr>
                <w:sz w:val="20"/>
                <w:szCs w:val="20"/>
              </w:rPr>
              <w:t>04</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C793935" w14:textId="77777777" w:rsidR="00E10E45" w:rsidRPr="00873B08" w:rsidRDefault="00C277D6">
            <w:pPr>
              <w:pStyle w:val="Standard"/>
              <w:widowControl w:val="0"/>
              <w:spacing w:line="240" w:lineRule="auto"/>
              <w:ind w:firstLine="0"/>
            </w:pPr>
            <w:r w:rsidRPr="00873B08">
              <w:rPr>
                <w:sz w:val="20"/>
                <w:szCs w:val="20"/>
              </w:rPr>
              <w:t>Отрицательный результат проверки КА</w:t>
            </w:r>
          </w:p>
        </w:tc>
      </w:tr>
      <w:tr w:rsidR="00E10E45" w:rsidRPr="00873B08" w14:paraId="277EDEDA"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6133C35" w14:textId="77777777" w:rsidR="00E10E45" w:rsidRPr="00873B08" w:rsidRDefault="00C277D6">
            <w:pPr>
              <w:pStyle w:val="Standard"/>
              <w:widowControl w:val="0"/>
              <w:spacing w:line="240" w:lineRule="auto"/>
              <w:ind w:firstLine="0"/>
              <w:jc w:val="center"/>
            </w:pPr>
            <w:r w:rsidRPr="00873B08">
              <w:rPr>
                <w:sz w:val="20"/>
                <w:szCs w:val="20"/>
              </w:rPr>
              <w:t>05</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AF9AD6D" w14:textId="77777777" w:rsidR="00E10E45" w:rsidRPr="00873B08" w:rsidRDefault="00C277D6">
            <w:pPr>
              <w:pStyle w:val="Standard"/>
              <w:widowControl w:val="0"/>
              <w:spacing w:line="240" w:lineRule="auto"/>
              <w:ind w:firstLine="0"/>
            </w:pPr>
            <w:r w:rsidRPr="00873B08">
              <w:rPr>
                <w:sz w:val="20"/>
                <w:szCs w:val="20"/>
              </w:rPr>
              <w:t>Отрицательный результат расшифрования зашифрованного файла</w:t>
            </w:r>
          </w:p>
        </w:tc>
      </w:tr>
      <w:tr w:rsidR="00E10E45" w:rsidRPr="00873B08" w14:paraId="681E0540"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9382A23" w14:textId="77777777" w:rsidR="00E10E45" w:rsidRPr="00873B08" w:rsidRDefault="00C277D6">
            <w:pPr>
              <w:pStyle w:val="Standard"/>
              <w:widowControl w:val="0"/>
              <w:spacing w:line="240" w:lineRule="auto"/>
              <w:ind w:firstLine="0"/>
              <w:jc w:val="center"/>
            </w:pPr>
            <w:r w:rsidRPr="00873B08">
              <w:rPr>
                <w:sz w:val="20"/>
                <w:szCs w:val="20"/>
              </w:rPr>
              <w:t>06</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AB54B7F" w14:textId="77777777" w:rsidR="00E10E45" w:rsidRPr="00873B08" w:rsidRDefault="00C277D6">
            <w:pPr>
              <w:pStyle w:val="Standard"/>
              <w:widowControl w:val="0"/>
              <w:spacing w:line="240" w:lineRule="auto"/>
              <w:ind w:firstLine="0"/>
            </w:pPr>
            <w:r w:rsidRPr="00873B08">
              <w:rPr>
                <w:sz w:val="20"/>
                <w:szCs w:val="20"/>
              </w:rPr>
              <w:t>Отрицательный результат разархивирования файла</w:t>
            </w:r>
          </w:p>
        </w:tc>
      </w:tr>
      <w:tr w:rsidR="00E10E45" w:rsidRPr="00873B08" w14:paraId="0A494577"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2BC5857" w14:textId="77777777" w:rsidR="00E10E45" w:rsidRPr="00873B08" w:rsidRDefault="00C277D6">
            <w:pPr>
              <w:pStyle w:val="Standard"/>
              <w:widowControl w:val="0"/>
              <w:spacing w:line="240" w:lineRule="auto"/>
              <w:ind w:firstLine="0"/>
              <w:jc w:val="center"/>
            </w:pPr>
            <w:r w:rsidRPr="00873B08">
              <w:rPr>
                <w:sz w:val="20"/>
                <w:szCs w:val="20"/>
              </w:rPr>
              <w:t>07</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E95F79D" w14:textId="77777777" w:rsidR="00E10E45" w:rsidRPr="00873B08" w:rsidRDefault="00C277D6">
            <w:pPr>
              <w:pStyle w:val="Standard"/>
              <w:widowControl w:val="0"/>
              <w:spacing w:line="240" w:lineRule="auto"/>
              <w:ind w:firstLine="0"/>
            </w:pPr>
            <w:r w:rsidRPr="00873B08">
              <w:rPr>
                <w:sz w:val="20"/>
                <w:szCs w:val="20"/>
              </w:rPr>
              <w:t>Неверное значение реквизита</w:t>
            </w:r>
          </w:p>
        </w:tc>
      </w:tr>
      <w:tr w:rsidR="00E10E45" w:rsidRPr="00873B08" w14:paraId="24007B4B"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7FA8A6C" w14:textId="77777777" w:rsidR="00E10E45" w:rsidRPr="00873B08" w:rsidRDefault="00C277D6">
            <w:pPr>
              <w:pStyle w:val="Standard"/>
              <w:widowControl w:val="0"/>
              <w:spacing w:line="240" w:lineRule="auto"/>
              <w:ind w:firstLine="0"/>
              <w:jc w:val="center"/>
            </w:pPr>
            <w:r w:rsidRPr="00873B08">
              <w:rPr>
                <w:sz w:val="20"/>
                <w:szCs w:val="20"/>
              </w:rPr>
              <w:t>08</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19D20CF" w14:textId="77777777" w:rsidR="00E10E45" w:rsidRPr="00873B08" w:rsidRDefault="00C277D6">
            <w:pPr>
              <w:pStyle w:val="Standard"/>
              <w:widowControl w:val="0"/>
              <w:shd w:val="clear" w:color="auto" w:fill="FFFFFF"/>
              <w:spacing w:line="240" w:lineRule="auto"/>
              <w:ind w:firstLine="0"/>
            </w:pPr>
            <w:r w:rsidRPr="00873B08">
              <w:rPr>
                <w:sz w:val="20"/>
                <w:szCs w:val="20"/>
              </w:rPr>
              <w:t>Несоответствие версии формата</w:t>
            </w:r>
          </w:p>
        </w:tc>
      </w:tr>
      <w:tr w:rsidR="00E10E45" w:rsidRPr="00873B08" w14:paraId="75C5DCA7"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186BAC5" w14:textId="77777777" w:rsidR="00E10E45" w:rsidRPr="00873B08" w:rsidRDefault="00C277D6">
            <w:pPr>
              <w:pStyle w:val="Standard"/>
              <w:widowControl w:val="0"/>
              <w:spacing w:line="240" w:lineRule="auto"/>
              <w:ind w:firstLine="0"/>
              <w:jc w:val="center"/>
            </w:pPr>
            <w:r w:rsidRPr="00873B08">
              <w:rPr>
                <w:sz w:val="20"/>
                <w:szCs w:val="20"/>
              </w:rPr>
              <w:t>09</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8B7FF31" w14:textId="77777777" w:rsidR="00E10E45" w:rsidRPr="00873B08" w:rsidRDefault="00C277D6">
            <w:pPr>
              <w:pStyle w:val="Standard"/>
              <w:widowControl w:val="0"/>
              <w:shd w:val="clear" w:color="auto" w:fill="FFFFFF"/>
              <w:spacing w:line="240" w:lineRule="auto"/>
              <w:ind w:firstLine="0"/>
            </w:pPr>
            <w:r w:rsidRPr="00873B08">
              <w:rPr>
                <w:sz w:val="20"/>
                <w:szCs w:val="20"/>
              </w:rPr>
              <w:t>Неверное значение даты в имени файла</w:t>
            </w:r>
          </w:p>
        </w:tc>
      </w:tr>
      <w:tr w:rsidR="00E10E45" w:rsidRPr="00873B08" w14:paraId="053EE860"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2AEFB6A" w14:textId="77777777" w:rsidR="00E10E45" w:rsidRPr="00873B08" w:rsidRDefault="00C277D6">
            <w:pPr>
              <w:pStyle w:val="Standard"/>
              <w:widowControl w:val="0"/>
              <w:shd w:val="clear" w:color="auto" w:fill="FFFFFF"/>
              <w:spacing w:line="240" w:lineRule="auto"/>
              <w:ind w:firstLine="0"/>
              <w:jc w:val="center"/>
            </w:pPr>
            <w:r w:rsidRPr="00873B08">
              <w:rPr>
                <w:sz w:val="20"/>
                <w:szCs w:val="20"/>
              </w:rPr>
              <w:t>10</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DEFD804" w14:textId="77777777" w:rsidR="00E10E45" w:rsidRPr="00873B08" w:rsidRDefault="00C277D6">
            <w:pPr>
              <w:pStyle w:val="Standard"/>
              <w:widowControl w:val="0"/>
              <w:shd w:val="clear" w:color="auto" w:fill="FFFFFF"/>
              <w:spacing w:line="240" w:lineRule="auto"/>
              <w:ind w:firstLine="0"/>
            </w:pPr>
            <w:r w:rsidRPr="00873B08">
              <w:rPr>
                <w:sz w:val="20"/>
                <w:szCs w:val="20"/>
              </w:rPr>
              <w:t>Формат файла не соответствует требованиям</w:t>
            </w:r>
          </w:p>
        </w:tc>
      </w:tr>
      <w:tr w:rsidR="00E10E45" w:rsidRPr="00873B08" w14:paraId="0A6B3429"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96552F6" w14:textId="77777777" w:rsidR="00E10E45" w:rsidRPr="00873B08" w:rsidRDefault="00C277D6">
            <w:pPr>
              <w:pStyle w:val="Standard"/>
              <w:widowControl w:val="0"/>
              <w:spacing w:line="240" w:lineRule="auto"/>
              <w:ind w:firstLine="0"/>
              <w:jc w:val="center"/>
            </w:pPr>
            <w:r w:rsidRPr="00873B08">
              <w:rPr>
                <w:sz w:val="20"/>
                <w:szCs w:val="20"/>
              </w:rPr>
              <w:t>11</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F2C8807" w14:textId="77777777" w:rsidR="00E10E45" w:rsidRPr="00873B08" w:rsidRDefault="00C277D6">
            <w:pPr>
              <w:pStyle w:val="Standard"/>
              <w:widowControl w:val="0"/>
              <w:shd w:val="clear" w:color="auto" w:fill="FFFFFF"/>
              <w:spacing w:line="240" w:lineRule="auto"/>
              <w:ind w:firstLine="0"/>
            </w:pPr>
            <w:r w:rsidRPr="00873B08">
              <w:rPr>
                <w:sz w:val="20"/>
                <w:szCs w:val="20"/>
              </w:rPr>
              <w:t>Некорректная дата</w:t>
            </w:r>
          </w:p>
        </w:tc>
      </w:tr>
      <w:tr w:rsidR="00E10E45" w:rsidRPr="00873B08" w14:paraId="0FF2AC8D"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DBCC489" w14:textId="77777777" w:rsidR="00E10E45" w:rsidRPr="00873B08" w:rsidRDefault="00C277D6">
            <w:pPr>
              <w:pStyle w:val="Standard"/>
              <w:widowControl w:val="0"/>
              <w:spacing w:line="240" w:lineRule="auto"/>
              <w:ind w:firstLine="0"/>
              <w:jc w:val="center"/>
            </w:pPr>
            <w:r w:rsidRPr="00873B08">
              <w:rPr>
                <w:sz w:val="20"/>
                <w:szCs w:val="20"/>
              </w:rPr>
              <w:t>12</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DCCAC16" w14:textId="77777777" w:rsidR="00E10E45" w:rsidRPr="00873B08" w:rsidRDefault="00C277D6">
            <w:pPr>
              <w:pStyle w:val="Standard"/>
              <w:widowControl w:val="0"/>
              <w:shd w:val="clear" w:color="auto" w:fill="FFFFFF"/>
              <w:spacing w:line="240" w:lineRule="auto"/>
              <w:ind w:firstLine="0"/>
            </w:pPr>
            <w:r w:rsidRPr="00873B08">
              <w:rPr>
                <w:sz w:val="20"/>
                <w:szCs w:val="20"/>
              </w:rPr>
              <w:t>Ошибка в наименовании файла</w:t>
            </w:r>
          </w:p>
        </w:tc>
      </w:tr>
      <w:tr w:rsidR="00E10E45" w:rsidRPr="00873B08" w14:paraId="6A8899C1"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BD2478E" w14:textId="77777777" w:rsidR="00E10E45" w:rsidRPr="00873B08" w:rsidRDefault="00C277D6">
            <w:pPr>
              <w:pStyle w:val="Standard"/>
              <w:widowControl w:val="0"/>
              <w:spacing w:line="240" w:lineRule="auto"/>
              <w:ind w:firstLine="0"/>
              <w:jc w:val="center"/>
            </w:pPr>
            <w:r w:rsidRPr="00873B08">
              <w:rPr>
                <w:sz w:val="20"/>
                <w:szCs w:val="20"/>
              </w:rPr>
              <w:t>13</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D100479" w14:textId="77777777" w:rsidR="00E10E45" w:rsidRPr="00873B08" w:rsidRDefault="00C277D6">
            <w:pPr>
              <w:pStyle w:val="Standard"/>
              <w:widowControl w:val="0"/>
              <w:shd w:val="clear" w:color="auto" w:fill="FFFFFF"/>
              <w:spacing w:line="240" w:lineRule="auto"/>
              <w:ind w:firstLine="0"/>
            </w:pPr>
            <w:r w:rsidRPr="00873B08">
              <w:rPr>
                <w:sz w:val="20"/>
                <w:szCs w:val="20"/>
              </w:rPr>
              <w:t>Ошибка в наименовании вложенного файла</w:t>
            </w:r>
          </w:p>
        </w:tc>
      </w:tr>
      <w:tr w:rsidR="00E10E45" w:rsidRPr="00873B08" w14:paraId="5C88A606"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57F6E70" w14:textId="77777777" w:rsidR="00E10E45" w:rsidRPr="00873B08" w:rsidRDefault="00C277D6">
            <w:pPr>
              <w:pStyle w:val="Standard"/>
              <w:widowControl w:val="0"/>
              <w:spacing w:line="240" w:lineRule="auto"/>
              <w:ind w:firstLine="0"/>
              <w:jc w:val="center"/>
            </w:pPr>
            <w:r w:rsidRPr="00873B08">
              <w:rPr>
                <w:sz w:val="20"/>
                <w:szCs w:val="20"/>
              </w:rPr>
              <w:t>14</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4BC72B0" w14:textId="77777777" w:rsidR="00E10E45" w:rsidRPr="00873B08" w:rsidRDefault="00C277D6">
            <w:pPr>
              <w:pStyle w:val="Standard"/>
              <w:widowControl w:val="0"/>
              <w:shd w:val="clear" w:color="auto" w:fill="FFFFFF"/>
              <w:spacing w:line="240" w:lineRule="auto"/>
              <w:ind w:firstLine="0"/>
            </w:pPr>
            <w:r w:rsidRPr="00873B08">
              <w:rPr>
                <w:sz w:val="20"/>
                <w:szCs w:val="20"/>
              </w:rPr>
              <w:t>Превышение установленного размера файла</w:t>
            </w:r>
          </w:p>
        </w:tc>
      </w:tr>
      <w:tr w:rsidR="00E10E45" w:rsidRPr="00873B08" w14:paraId="18C24C93"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1561717" w14:textId="77777777" w:rsidR="00E10E45" w:rsidRPr="00873B08" w:rsidRDefault="00C277D6">
            <w:pPr>
              <w:pStyle w:val="Standard"/>
              <w:widowControl w:val="0"/>
              <w:spacing w:line="240" w:lineRule="auto"/>
              <w:ind w:firstLine="0"/>
              <w:jc w:val="center"/>
            </w:pPr>
            <w:r w:rsidRPr="00873B08">
              <w:rPr>
                <w:sz w:val="20"/>
                <w:szCs w:val="20"/>
              </w:rPr>
              <w:t>15</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EC077D7" w14:textId="77777777" w:rsidR="00E10E45" w:rsidRPr="00873B08" w:rsidRDefault="00C277D6">
            <w:pPr>
              <w:pStyle w:val="Standard"/>
              <w:widowControl w:val="0"/>
              <w:spacing w:line="240" w:lineRule="auto"/>
              <w:ind w:firstLine="0"/>
            </w:pPr>
            <w:r w:rsidRPr="00873B08">
              <w:rPr>
                <w:sz w:val="20"/>
                <w:szCs w:val="20"/>
              </w:rPr>
              <w:t>Отсутствует реквизит</w:t>
            </w:r>
          </w:p>
        </w:tc>
      </w:tr>
      <w:tr w:rsidR="00E10E45" w:rsidRPr="00873B08" w14:paraId="392384A9" w14:textId="77777777" w:rsidTr="007D1079">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1005DB2" w14:textId="77777777" w:rsidR="00E10E45" w:rsidRPr="00873B08" w:rsidRDefault="00C277D6">
            <w:pPr>
              <w:pStyle w:val="Standard"/>
              <w:widowControl w:val="0"/>
              <w:spacing w:line="240" w:lineRule="auto"/>
              <w:ind w:firstLine="0"/>
              <w:jc w:val="center"/>
            </w:pPr>
            <w:r w:rsidRPr="00873B08">
              <w:rPr>
                <w:sz w:val="20"/>
                <w:szCs w:val="20"/>
              </w:rPr>
              <w:t>99</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6175BA4" w14:textId="77777777" w:rsidR="00E10E45" w:rsidRPr="00873B08" w:rsidRDefault="00C277D6">
            <w:pPr>
              <w:pStyle w:val="Standard"/>
              <w:widowControl w:val="0"/>
              <w:spacing w:line="240" w:lineRule="auto"/>
              <w:ind w:firstLine="0"/>
            </w:pPr>
            <w:r w:rsidRPr="00873B08">
              <w:rPr>
                <w:sz w:val="20"/>
                <w:szCs w:val="20"/>
              </w:rPr>
              <w:t>В других случаях</w:t>
            </w:r>
          </w:p>
        </w:tc>
      </w:tr>
      <w:tr w:rsidR="00E10E45" w:rsidRPr="00873B08" w14:paraId="32A2BBDC" w14:textId="77777777" w:rsidTr="005022CF">
        <w:tc>
          <w:tcPr>
            <w:tcW w:w="9242" w:type="dxa"/>
            <w:gridSpan w:val="2"/>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08" w:type="dxa"/>
              <w:bottom w:w="0" w:type="dxa"/>
              <w:right w:w="108" w:type="dxa"/>
            </w:tcMar>
          </w:tcPr>
          <w:p w14:paraId="22A51852" w14:textId="77777777" w:rsidR="00E10E45" w:rsidRPr="00873B08" w:rsidRDefault="00C277D6" w:rsidP="007D1079">
            <w:pPr>
              <w:pStyle w:val="Standard"/>
              <w:widowControl w:val="0"/>
              <w:spacing w:line="240" w:lineRule="auto"/>
              <w:ind w:firstLine="0"/>
              <w:jc w:val="center"/>
              <w:rPr>
                <w:sz w:val="20"/>
                <w:szCs w:val="20"/>
              </w:rPr>
            </w:pPr>
            <w:r w:rsidRPr="00873B08">
              <w:rPr>
                <w:sz w:val="20"/>
                <w:szCs w:val="20"/>
              </w:rPr>
              <w:t>Коды, формируемые ФНС России</w:t>
            </w:r>
          </w:p>
        </w:tc>
      </w:tr>
      <w:tr w:rsidR="00E10E45" w:rsidRPr="00873B08" w14:paraId="2A3F77C6"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80DB7FF" w14:textId="77777777" w:rsidR="00E10E45" w:rsidRPr="00873B08" w:rsidRDefault="00C277D6">
            <w:pPr>
              <w:pStyle w:val="Standard"/>
              <w:widowControl w:val="0"/>
              <w:spacing w:line="240" w:lineRule="auto"/>
              <w:ind w:firstLine="0"/>
              <w:jc w:val="center"/>
            </w:pPr>
            <w:r w:rsidRPr="00873B08">
              <w:rPr>
                <w:sz w:val="20"/>
                <w:szCs w:val="20"/>
              </w:rPr>
              <w:t>21</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15879A5" w14:textId="77777777" w:rsidR="00E10E45" w:rsidRPr="00873B08" w:rsidRDefault="00C277D6">
            <w:pPr>
              <w:pStyle w:val="Standard"/>
              <w:widowControl w:val="0"/>
              <w:shd w:val="clear" w:color="auto" w:fill="FFFFFF"/>
              <w:spacing w:line="240" w:lineRule="auto"/>
              <w:ind w:firstLine="0"/>
            </w:pPr>
            <w:r w:rsidRPr="00873B08">
              <w:rPr>
                <w:sz w:val="20"/>
                <w:szCs w:val="20"/>
              </w:rPr>
              <w:t>Не совпадает имя файла или содержание отменяющего уведомления</w:t>
            </w:r>
          </w:p>
        </w:tc>
      </w:tr>
      <w:tr w:rsidR="00E10E45" w:rsidRPr="00873B08" w14:paraId="7C74097A"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FE2AFAF" w14:textId="77777777" w:rsidR="00E10E45" w:rsidRPr="00873B08" w:rsidRDefault="00C277D6">
            <w:pPr>
              <w:pStyle w:val="Standard"/>
              <w:widowControl w:val="0"/>
              <w:spacing w:line="240" w:lineRule="auto"/>
              <w:ind w:firstLine="0"/>
              <w:jc w:val="center"/>
            </w:pPr>
            <w:r w:rsidRPr="00873B08">
              <w:rPr>
                <w:sz w:val="20"/>
                <w:szCs w:val="20"/>
              </w:rPr>
              <w:t>22</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67AB4BA" w14:textId="77777777" w:rsidR="00E10E45" w:rsidRPr="00873B08" w:rsidRDefault="00C277D6">
            <w:pPr>
              <w:pStyle w:val="Standard"/>
              <w:widowControl w:val="0"/>
              <w:shd w:val="clear" w:color="auto" w:fill="FFFFFF"/>
              <w:spacing w:line="240" w:lineRule="auto"/>
              <w:ind w:firstLine="0"/>
            </w:pPr>
            <w:r w:rsidRPr="00873B08">
              <w:rPr>
                <w:sz w:val="20"/>
                <w:szCs w:val="20"/>
              </w:rPr>
              <w:t>Документ банка в налоговый орган не поступал</w:t>
            </w:r>
          </w:p>
        </w:tc>
      </w:tr>
      <w:tr w:rsidR="00E10E45" w:rsidRPr="00873B08" w14:paraId="37AB80B7"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A9C7938" w14:textId="77777777" w:rsidR="00E10E45" w:rsidRPr="00873B08" w:rsidRDefault="00C277D6">
            <w:pPr>
              <w:pStyle w:val="Standard"/>
              <w:widowControl w:val="0"/>
              <w:spacing w:line="240" w:lineRule="auto"/>
              <w:ind w:firstLine="0"/>
              <w:jc w:val="center"/>
            </w:pPr>
            <w:r w:rsidRPr="00873B08">
              <w:rPr>
                <w:sz w:val="20"/>
                <w:szCs w:val="20"/>
              </w:rPr>
              <w:t>23</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FE32266" w14:textId="77777777" w:rsidR="00E10E45" w:rsidRPr="00873B08" w:rsidRDefault="00C277D6">
            <w:pPr>
              <w:pStyle w:val="Standard"/>
              <w:widowControl w:val="0"/>
              <w:shd w:val="clear" w:color="auto" w:fill="FFFFFF"/>
              <w:spacing w:line="240" w:lineRule="auto"/>
              <w:ind w:firstLine="0"/>
            </w:pPr>
            <w:r w:rsidRPr="00873B08">
              <w:rPr>
                <w:sz w:val="20"/>
                <w:szCs w:val="20"/>
              </w:rPr>
              <w:t>Повторное сообщение не принято</w:t>
            </w:r>
          </w:p>
        </w:tc>
      </w:tr>
      <w:tr w:rsidR="00E10E45" w:rsidRPr="00873B08" w14:paraId="3B0C8E6A"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975C844" w14:textId="77777777" w:rsidR="00E10E45" w:rsidRPr="00873B08" w:rsidRDefault="00C277D6">
            <w:pPr>
              <w:pStyle w:val="Standard"/>
              <w:widowControl w:val="0"/>
              <w:spacing w:line="240" w:lineRule="auto"/>
              <w:ind w:firstLine="0"/>
              <w:jc w:val="center"/>
            </w:pPr>
            <w:r w:rsidRPr="00873B08">
              <w:rPr>
                <w:sz w:val="20"/>
                <w:szCs w:val="20"/>
              </w:rPr>
              <w:t>24</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690C619" w14:textId="77777777" w:rsidR="00E10E45" w:rsidRPr="00873B08" w:rsidRDefault="00C277D6">
            <w:pPr>
              <w:pStyle w:val="Standard"/>
              <w:widowControl w:val="0"/>
              <w:shd w:val="clear" w:color="auto" w:fill="FFFFFF"/>
              <w:spacing w:line="240" w:lineRule="auto"/>
              <w:ind w:firstLine="0"/>
            </w:pPr>
            <w:r w:rsidRPr="00873B08">
              <w:rPr>
                <w:sz w:val="20"/>
                <w:szCs w:val="20"/>
              </w:rPr>
              <w:t>Сведения о банке (филиале) не соответствуют Справочнику БИК России</w:t>
            </w:r>
          </w:p>
        </w:tc>
      </w:tr>
      <w:tr w:rsidR="00E10E45" w:rsidRPr="00873B08" w14:paraId="5527928F"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BC05079" w14:textId="77777777" w:rsidR="00E10E45" w:rsidRPr="00873B08" w:rsidRDefault="00C277D6">
            <w:pPr>
              <w:pStyle w:val="Standard"/>
              <w:widowControl w:val="0"/>
              <w:spacing w:line="240" w:lineRule="auto"/>
              <w:ind w:firstLine="0"/>
              <w:jc w:val="center"/>
            </w:pPr>
            <w:r w:rsidRPr="00873B08">
              <w:rPr>
                <w:sz w:val="20"/>
                <w:szCs w:val="20"/>
              </w:rPr>
              <w:t>25</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BDC153D" w14:textId="77777777" w:rsidR="00E10E45" w:rsidRPr="00873B08" w:rsidRDefault="00C277D6">
            <w:pPr>
              <w:pStyle w:val="Standard"/>
              <w:widowControl w:val="0"/>
              <w:shd w:val="clear" w:color="auto" w:fill="FFFFFF"/>
              <w:spacing w:line="240" w:lineRule="auto"/>
              <w:ind w:firstLine="0"/>
            </w:pPr>
            <w:r w:rsidRPr="00873B08">
              <w:rPr>
                <w:sz w:val="20"/>
                <w:szCs w:val="20"/>
              </w:rPr>
              <w:t>Сведения о банке (филиале) не соответствуют КГРКО</w:t>
            </w:r>
          </w:p>
        </w:tc>
      </w:tr>
      <w:tr w:rsidR="00E10E45" w:rsidRPr="00873B08" w14:paraId="5DAF54F0"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A2E6A23" w14:textId="77777777" w:rsidR="00E10E45" w:rsidRPr="00873B08" w:rsidRDefault="00C277D6">
            <w:pPr>
              <w:pStyle w:val="Standard"/>
              <w:widowControl w:val="0"/>
              <w:spacing w:line="240" w:lineRule="auto"/>
              <w:ind w:firstLine="0"/>
              <w:jc w:val="center"/>
            </w:pPr>
            <w:r w:rsidRPr="00873B08">
              <w:rPr>
                <w:sz w:val="20"/>
                <w:szCs w:val="20"/>
              </w:rPr>
              <w:t>26</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1AABA07" w14:textId="77777777" w:rsidR="00E10E45" w:rsidRPr="00873B08" w:rsidRDefault="00C277D6">
            <w:pPr>
              <w:pStyle w:val="Standard"/>
              <w:widowControl w:val="0"/>
              <w:shd w:val="clear" w:color="auto" w:fill="FFFFFF"/>
              <w:spacing w:line="240" w:lineRule="auto"/>
              <w:ind w:firstLine="0"/>
            </w:pPr>
            <w:r w:rsidRPr="00873B08">
              <w:rPr>
                <w:sz w:val="20"/>
                <w:szCs w:val="20"/>
              </w:rPr>
              <w:t>Филиал (банк) не может быть подведомственным, так как является самостоятельным участником обмена</w:t>
            </w:r>
          </w:p>
        </w:tc>
      </w:tr>
      <w:tr w:rsidR="00E10E45" w:rsidRPr="00873B08" w14:paraId="796CF59A"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A5A7672" w14:textId="77777777" w:rsidR="00E10E45" w:rsidRPr="00873B08" w:rsidRDefault="00C277D6">
            <w:pPr>
              <w:pStyle w:val="Standard"/>
              <w:widowControl w:val="0"/>
              <w:spacing w:line="240" w:lineRule="auto"/>
              <w:ind w:firstLine="0"/>
              <w:jc w:val="center"/>
            </w:pPr>
            <w:r w:rsidRPr="00873B08">
              <w:rPr>
                <w:sz w:val="20"/>
                <w:szCs w:val="20"/>
              </w:rPr>
              <w:t>27</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B7EC588" w14:textId="77777777" w:rsidR="00E10E45" w:rsidRPr="00873B08" w:rsidRDefault="00C277D6">
            <w:pPr>
              <w:pStyle w:val="Standard"/>
              <w:widowControl w:val="0"/>
              <w:shd w:val="clear" w:color="auto" w:fill="FFFFFF"/>
              <w:spacing w:line="240" w:lineRule="auto"/>
              <w:ind w:firstLine="0"/>
            </w:pPr>
            <w:r w:rsidRPr="00873B08">
              <w:rPr>
                <w:sz w:val="20"/>
                <w:szCs w:val="20"/>
              </w:rPr>
              <w:t>Филиал (банк) не может быть самостоятельным участником обмена так как является подведомственным</w:t>
            </w:r>
          </w:p>
        </w:tc>
      </w:tr>
      <w:tr w:rsidR="00E10E45" w:rsidRPr="00873B08" w14:paraId="0BA1AA86"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417173E" w14:textId="77777777" w:rsidR="00E10E45" w:rsidRPr="00873B08" w:rsidRDefault="00C277D6">
            <w:pPr>
              <w:pStyle w:val="Standard"/>
              <w:widowControl w:val="0"/>
              <w:spacing w:line="240" w:lineRule="auto"/>
              <w:ind w:firstLine="0"/>
              <w:jc w:val="center"/>
            </w:pPr>
            <w:r w:rsidRPr="00873B08">
              <w:rPr>
                <w:sz w:val="20"/>
                <w:szCs w:val="20"/>
              </w:rPr>
              <w:t>28</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4E3A0EE" w14:textId="77777777" w:rsidR="00E10E45" w:rsidRPr="00873B08" w:rsidRDefault="00C277D6">
            <w:pPr>
              <w:pStyle w:val="Standard"/>
              <w:widowControl w:val="0"/>
              <w:shd w:val="clear" w:color="auto" w:fill="FFFFFF"/>
              <w:spacing w:line="240" w:lineRule="auto"/>
              <w:ind w:firstLine="0"/>
            </w:pPr>
            <w:r w:rsidRPr="00873B08">
              <w:rPr>
                <w:sz w:val="20"/>
                <w:szCs w:val="20"/>
              </w:rPr>
              <w:t>БИК банка (филиала) отсутствует в списке ключей шифрования</w:t>
            </w:r>
          </w:p>
        </w:tc>
      </w:tr>
      <w:tr w:rsidR="00E10E45" w:rsidRPr="00873B08" w14:paraId="71E699EE"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41784E9" w14:textId="77777777" w:rsidR="00E10E45" w:rsidRPr="00873B08" w:rsidRDefault="00C277D6">
            <w:pPr>
              <w:pStyle w:val="Standard"/>
              <w:widowControl w:val="0"/>
              <w:spacing w:line="240" w:lineRule="auto"/>
              <w:ind w:firstLine="0"/>
              <w:jc w:val="center"/>
            </w:pPr>
            <w:r w:rsidRPr="00873B08">
              <w:rPr>
                <w:sz w:val="20"/>
                <w:szCs w:val="20"/>
              </w:rPr>
              <w:t>29</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552BB42" w14:textId="77777777" w:rsidR="00E10E45" w:rsidRPr="00873B08" w:rsidRDefault="00C277D6">
            <w:pPr>
              <w:pStyle w:val="Standard"/>
              <w:widowControl w:val="0"/>
              <w:shd w:val="clear" w:color="auto" w:fill="FFFFFF"/>
              <w:spacing w:line="240" w:lineRule="auto"/>
              <w:ind w:firstLine="0"/>
            </w:pPr>
            <w:r w:rsidRPr="00873B08">
              <w:rPr>
                <w:sz w:val="20"/>
                <w:szCs w:val="20"/>
              </w:rPr>
              <w:t>БИК банка (филиала) отсутствует в Справочнике БИК России</w:t>
            </w:r>
          </w:p>
        </w:tc>
      </w:tr>
      <w:tr w:rsidR="00E10E45" w:rsidRPr="00873B08" w14:paraId="43DBB054"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6AC4030" w14:textId="77777777" w:rsidR="00E10E45" w:rsidRPr="00873B08" w:rsidRDefault="00C277D6">
            <w:pPr>
              <w:pStyle w:val="Standard"/>
              <w:widowControl w:val="0"/>
              <w:spacing w:line="240" w:lineRule="auto"/>
              <w:ind w:firstLine="0"/>
              <w:jc w:val="center"/>
            </w:pPr>
            <w:r w:rsidRPr="00873B08">
              <w:rPr>
                <w:sz w:val="20"/>
                <w:szCs w:val="20"/>
              </w:rPr>
              <w:t>30</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9274DAE" w14:textId="77777777" w:rsidR="00E10E45" w:rsidRPr="00873B08" w:rsidRDefault="00C277D6">
            <w:pPr>
              <w:pStyle w:val="Standard"/>
              <w:widowControl w:val="0"/>
              <w:shd w:val="clear" w:color="auto" w:fill="FFFFFF"/>
              <w:spacing w:line="240" w:lineRule="auto"/>
              <w:ind w:firstLine="0"/>
            </w:pPr>
            <w:r w:rsidRPr="00873B08">
              <w:rPr>
                <w:sz w:val="20"/>
                <w:szCs w:val="20"/>
              </w:rPr>
              <w:t>Отмена документа данного типа не допускается</w:t>
            </w:r>
          </w:p>
        </w:tc>
      </w:tr>
      <w:tr w:rsidR="00E10E45" w:rsidRPr="00873B08" w14:paraId="712D4078"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E084F1F" w14:textId="77777777" w:rsidR="00E10E45" w:rsidRPr="00873B08" w:rsidRDefault="00C277D6">
            <w:pPr>
              <w:pStyle w:val="Standard"/>
              <w:widowControl w:val="0"/>
              <w:spacing w:line="240" w:lineRule="auto"/>
              <w:ind w:firstLine="0"/>
              <w:jc w:val="center"/>
            </w:pPr>
            <w:r w:rsidRPr="00873B08">
              <w:rPr>
                <w:sz w:val="20"/>
                <w:szCs w:val="20"/>
              </w:rPr>
              <w:t>31</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FD03279" w14:textId="77777777" w:rsidR="00E10E45" w:rsidRPr="00873B08" w:rsidRDefault="00C277D6">
            <w:pPr>
              <w:pStyle w:val="Standard"/>
              <w:widowControl w:val="0"/>
              <w:shd w:val="clear" w:color="auto" w:fill="FFFFFF"/>
              <w:spacing w:line="240" w:lineRule="auto"/>
              <w:ind w:firstLine="0"/>
            </w:pPr>
            <w:r w:rsidRPr="00873B08">
              <w:rPr>
                <w:sz w:val="20"/>
                <w:szCs w:val="20"/>
              </w:rPr>
              <w:t>Банк (филиал) не является участником обмена</w:t>
            </w:r>
          </w:p>
        </w:tc>
      </w:tr>
      <w:tr w:rsidR="00E10E45" w:rsidRPr="00873B08" w14:paraId="0D232A9C"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00F26D0" w14:textId="77777777" w:rsidR="00E10E45" w:rsidRPr="00873B08" w:rsidRDefault="00C277D6">
            <w:pPr>
              <w:pStyle w:val="Standard"/>
              <w:widowControl w:val="0"/>
              <w:spacing w:line="240" w:lineRule="auto"/>
              <w:ind w:firstLine="0"/>
              <w:jc w:val="center"/>
            </w:pPr>
            <w:r w:rsidRPr="00873B08">
              <w:rPr>
                <w:sz w:val="20"/>
                <w:szCs w:val="20"/>
              </w:rPr>
              <w:t>32</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050F712" w14:textId="77777777" w:rsidR="00E10E45" w:rsidRPr="00873B08" w:rsidRDefault="00C277D6">
            <w:pPr>
              <w:pStyle w:val="Standard"/>
              <w:widowControl w:val="0"/>
              <w:shd w:val="clear" w:color="auto" w:fill="FFFFFF"/>
              <w:spacing w:line="240" w:lineRule="auto"/>
              <w:ind w:firstLine="0"/>
            </w:pPr>
            <w:r w:rsidRPr="00873B08">
              <w:rPr>
                <w:sz w:val="20"/>
                <w:szCs w:val="20"/>
              </w:rPr>
              <w:t>Банк (филиал) уже является участником обмена</w:t>
            </w:r>
          </w:p>
        </w:tc>
      </w:tr>
      <w:tr w:rsidR="00E10E45" w:rsidRPr="00873B08" w14:paraId="161C1AA3"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9265793" w14:textId="77777777" w:rsidR="00E10E45" w:rsidRPr="00873B08" w:rsidRDefault="00C277D6">
            <w:pPr>
              <w:pStyle w:val="Standard"/>
              <w:widowControl w:val="0"/>
              <w:spacing w:line="240" w:lineRule="auto"/>
              <w:ind w:firstLine="0"/>
              <w:jc w:val="center"/>
            </w:pPr>
            <w:r w:rsidRPr="00873B08">
              <w:rPr>
                <w:sz w:val="20"/>
                <w:szCs w:val="20"/>
              </w:rPr>
              <w:t>33</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EFA5F04" w14:textId="77777777" w:rsidR="00E10E45" w:rsidRPr="00873B08" w:rsidRDefault="00C277D6">
            <w:pPr>
              <w:pStyle w:val="Standard"/>
              <w:widowControl w:val="0"/>
              <w:shd w:val="clear" w:color="auto" w:fill="FFFFFF"/>
              <w:spacing w:line="240" w:lineRule="auto"/>
              <w:ind w:firstLine="0"/>
            </w:pPr>
            <w:r w:rsidRPr="00873B08">
              <w:rPr>
                <w:sz w:val="20"/>
                <w:szCs w:val="20"/>
              </w:rPr>
              <w:t>Дата перехода в новое состояние меньше даты, указанной в предыдущем уведомлении</w:t>
            </w:r>
          </w:p>
        </w:tc>
      </w:tr>
      <w:tr w:rsidR="00E10E45" w:rsidRPr="00873B08" w14:paraId="60889568"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F368E32" w14:textId="77777777" w:rsidR="00E10E45" w:rsidRPr="00873B08" w:rsidRDefault="00C277D6">
            <w:pPr>
              <w:pStyle w:val="Standard"/>
              <w:widowControl w:val="0"/>
              <w:spacing w:line="240" w:lineRule="auto"/>
              <w:ind w:firstLine="0"/>
              <w:jc w:val="center"/>
            </w:pPr>
            <w:r w:rsidRPr="00873B08">
              <w:rPr>
                <w:sz w:val="20"/>
                <w:szCs w:val="20"/>
              </w:rPr>
              <w:t>34</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AF9E9BB" w14:textId="77777777" w:rsidR="00E10E45" w:rsidRPr="00873B08" w:rsidRDefault="00C277D6">
            <w:pPr>
              <w:pStyle w:val="Standard"/>
              <w:widowControl w:val="0"/>
              <w:spacing w:line="240" w:lineRule="auto"/>
              <w:ind w:firstLine="0"/>
            </w:pPr>
            <w:r w:rsidRPr="00873B08">
              <w:rPr>
                <w:sz w:val="20"/>
                <w:szCs w:val="20"/>
              </w:rPr>
              <w:t>Отсутствует исходный файл (документ)</w:t>
            </w:r>
          </w:p>
        </w:tc>
      </w:tr>
      <w:tr w:rsidR="00E10E45" w:rsidRPr="00873B08" w14:paraId="62387A5F"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2D894F7" w14:textId="77777777" w:rsidR="00E10E45" w:rsidRPr="00873B08" w:rsidRDefault="00C277D6">
            <w:pPr>
              <w:pStyle w:val="Standard"/>
              <w:widowControl w:val="0"/>
              <w:spacing w:line="240" w:lineRule="auto"/>
              <w:ind w:firstLine="0"/>
              <w:jc w:val="center"/>
            </w:pPr>
            <w:r w:rsidRPr="00873B08">
              <w:rPr>
                <w:sz w:val="20"/>
                <w:szCs w:val="20"/>
              </w:rPr>
              <w:t>35</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9D7ADEE" w14:textId="77777777" w:rsidR="00E10E45" w:rsidRPr="00873B08" w:rsidRDefault="00C277D6">
            <w:pPr>
              <w:pStyle w:val="Standard"/>
              <w:widowControl w:val="0"/>
              <w:spacing w:line="240" w:lineRule="auto"/>
              <w:ind w:firstLine="0"/>
            </w:pPr>
            <w:r w:rsidRPr="00873B08">
              <w:rPr>
                <w:sz w:val="20"/>
                <w:szCs w:val="20"/>
              </w:rPr>
              <w:t>Регистрационный номер банка и номер филиала, заключившего договор, изменению не подлежат</w:t>
            </w:r>
          </w:p>
        </w:tc>
      </w:tr>
      <w:tr w:rsidR="00E10E45" w:rsidRPr="00873B08" w14:paraId="3A922EAB"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BBB728B" w14:textId="77777777" w:rsidR="00E10E45" w:rsidRPr="00873B08" w:rsidRDefault="00C277D6">
            <w:pPr>
              <w:pStyle w:val="Standard"/>
              <w:widowControl w:val="0"/>
              <w:spacing w:line="240" w:lineRule="auto"/>
              <w:ind w:firstLine="0"/>
              <w:jc w:val="center"/>
            </w:pPr>
            <w:r w:rsidRPr="00873B08">
              <w:rPr>
                <w:sz w:val="20"/>
                <w:szCs w:val="20"/>
              </w:rPr>
              <w:t>36</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12604C7" w14:textId="77777777" w:rsidR="00E10E45" w:rsidRPr="00873B08" w:rsidRDefault="00C277D6">
            <w:pPr>
              <w:pStyle w:val="Standard"/>
              <w:widowControl w:val="0"/>
              <w:shd w:val="clear" w:color="auto" w:fill="FFFFFF"/>
              <w:spacing w:line="240" w:lineRule="auto"/>
              <w:ind w:firstLine="0"/>
            </w:pPr>
            <w:r w:rsidRPr="00873B08">
              <w:rPr>
                <w:sz w:val="20"/>
                <w:szCs w:val="20"/>
              </w:rPr>
              <w:t>Отсутствует основной файл</w:t>
            </w:r>
          </w:p>
        </w:tc>
      </w:tr>
      <w:tr w:rsidR="00E10E45" w:rsidRPr="00873B08" w14:paraId="37FD339A"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51530F0" w14:textId="77777777" w:rsidR="00E10E45" w:rsidRPr="00873B08" w:rsidRDefault="00C277D6">
            <w:pPr>
              <w:pStyle w:val="Standard"/>
              <w:widowControl w:val="0"/>
              <w:spacing w:line="240" w:lineRule="auto"/>
              <w:ind w:firstLine="0"/>
              <w:jc w:val="center"/>
            </w:pPr>
            <w:r w:rsidRPr="00873B08">
              <w:rPr>
                <w:sz w:val="20"/>
                <w:szCs w:val="20"/>
              </w:rPr>
              <w:t>37</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903205B" w14:textId="77777777" w:rsidR="00E10E45" w:rsidRPr="00873B08" w:rsidRDefault="00C277D6">
            <w:pPr>
              <w:pStyle w:val="Standard"/>
              <w:widowControl w:val="0"/>
              <w:shd w:val="clear" w:color="auto" w:fill="FFFFFF"/>
              <w:spacing w:line="240" w:lineRule="auto"/>
              <w:ind w:firstLine="0"/>
            </w:pPr>
            <w:r w:rsidRPr="00873B08">
              <w:rPr>
                <w:sz w:val="20"/>
                <w:szCs w:val="20"/>
              </w:rPr>
              <w:t>Отсутствуют дополнительные части файла</w:t>
            </w:r>
          </w:p>
        </w:tc>
      </w:tr>
      <w:tr w:rsidR="00E10E45" w:rsidRPr="00873B08" w14:paraId="2D976988"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7B16E0B" w14:textId="77777777" w:rsidR="00E10E45" w:rsidRPr="00873B08" w:rsidRDefault="00C277D6">
            <w:pPr>
              <w:pStyle w:val="Standard"/>
              <w:widowControl w:val="0"/>
              <w:spacing w:line="240" w:lineRule="auto"/>
              <w:ind w:firstLine="0"/>
              <w:jc w:val="center"/>
            </w:pPr>
            <w:r w:rsidRPr="00873B08">
              <w:rPr>
                <w:sz w:val="20"/>
                <w:szCs w:val="20"/>
              </w:rPr>
              <w:t>38</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CD76055" w14:textId="77777777" w:rsidR="00E10E45" w:rsidRPr="00873B08" w:rsidRDefault="00C277D6">
            <w:pPr>
              <w:pStyle w:val="Standard"/>
              <w:widowControl w:val="0"/>
              <w:shd w:val="clear" w:color="auto" w:fill="FFFFFF"/>
              <w:spacing w:line="240" w:lineRule="auto"/>
              <w:ind w:firstLine="0"/>
            </w:pPr>
            <w:r w:rsidRPr="00873B08">
              <w:rPr>
                <w:sz w:val="20"/>
                <w:szCs w:val="20"/>
              </w:rPr>
              <w:t>Отсутствует запрос налогового органа, на который ссылается банк</w:t>
            </w:r>
          </w:p>
        </w:tc>
      </w:tr>
      <w:tr w:rsidR="00E10E45" w:rsidRPr="00873B08" w14:paraId="4F45CE96" w14:textId="77777777" w:rsidTr="005022CF">
        <w:tc>
          <w:tcPr>
            <w:tcW w:w="9242" w:type="dxa"/>
            <w:gridSpan w:val="2"/>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08" w:type="dxa"/>
              <w:bottom w:w="0" w:type="dxa"/>
              <w:right w:w="108" w:type="dxa"/>
            </w:tcMar>
          </w:tcPr>
          <w:p w14:paraId="24B85947" w14:textId="77777777" w:rsidR="00E10E45" w:rsidRPr="00873B08" w:rsidRDefault="00C277D6" w:rsidP="007D1079">
            <w:pPr>
              <w:pStyle w:val="Standard"/>
              <w:widowControl w:val="0"/>
              <w:spacing w:line="240" w:lineRule="auto"/>
              <w:ind w:firstLine="0"/>
              <w:jc w:val="center"/>
              <w:rPr>
                <w:sz w:val="20"/>
                <w:szCs w:val="20"/>
              </w:rPr>
            </w:pPr>
            <w:r w:rsidRPr="00873B08">
              <w:rPr>
                <w:sz w:val="20"/>
                <w:szCs w:val="20"/>
              </w:rPr>
              <w:t>Коды, формируемые банком, подразделением Банка России</w:t>
            </w:r>
          </w:p>
        </w:tc>
      </w:tr>
      <w:tr w:rsidR="00E10E45" w:rsidRPr="00873B08" w14:paraId="7085FDD0"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4132982" w14:textId="77777777" w:rsidR="00E10E45" w:rsidRPr="00873B08" w:rsidRDefault="00C277D6">
            <w:pPr>
              <w:pStyle w:val="Standard"/>
              <w:widowControl w:val="0"/>
              <w:spacing w:line="240" w:lineRule="auto"/>
              <w:ind w:firstLine="0"/>
              <w:jc w:val="center"/>
            </w:pPr>
            <w:r w:rsidRPr="00873B08">
              <w:rPr>
                <w:sz w:val="20"/>
                <w:szCs w:val="20"/>
              </w:rPr>
              <w:t>41</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E2C31FA" w14:textId="77777777" w:rsidR="00E10E45" w:rsidRPr="00873B08" w:rsidRDefault="00C277D6">
            <w:pPr>
              <w:pStyle w:val="Standard"/>
              <w:widowControl w:val="0"/>
              <w:shd w:val="clear" w:color="auto" w:fill="FFFFFF"/>
              <w:spacing w:line="240" w:lineRule="auto"/>
              <w:ind w:firstLine="0"/>
            </w:pPr>
            <w:r w:rsidRPr="00873B08">
              <w:rPr>
                <w:sz w:val="20"/>
                <w:szCs w:val="20"/>
              </w:rPr>
              <w:t>Электронный документ ошибочно направлен налоговым органом не в тот банк (филиал банка), подразделение Банка России</w:t>
            </w:r>
          </w:p>
        </w:tc>
      </w:tr>
      <w:tr w:rsidR="00E10E45" w:rsidRPr="00873B08" w14:paraId="34949199"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F670507" w14:textId="77777777" w:rsidR="00E10E45" w:rsidRPr="00873B08" w:rsidRDefault="00C277D6">
            <w:pPr>
              <w:pStyle w:val="Standard"/>
              <w:widowControl w:val="0"/>
              <w:spacing w:line="240" w:lineRule="auto"/>
              <w:ind w:firstLine="0"/>
              <w:jc w:val="center"/>
            </w:pPr>
            <w:r w:rsidRPr="00873B08">
              <w:rPr>
                <w:sz w:val="20"/>
                <w:szCs w:val="20"/>
              </w:rPr>
              <w:t>42</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E38D01D" w14:textId="77777777" w:rsidR="00E10E45" w:rsidRPr="00873B08" w:rsidRDefault="00C277D6">
            <w:pPr>
              <w:pStyle w:val="Standard"/>
              <w:widowControl w:val="0"/>
              <w:shd w:val="clear" w:color="auto" w:fill="FFFFFF"/>
              <w:spacing w:line="240" w:lineRule="auto"/>
              <w:ind w:firstLine="0"/>
            </w:pPr>
            <w:r w:rsidRPr="00873B08">
              <w:rPr>
                <w:sz w:val="20"/>
                <w:szCs w:val="20"/>
              </w:rPr>
              <w:t>В банке (филиале банка), подразделении Банка России отсутствует номер счета, указанный в электронном документе, сформированном налоговым органом</w:t>
            </w:r>
          </w:p>
        </w:tc>
      </w:tr>
      <w:tr w:rsidR="00E10E45" w:rsidRPr="00873B08" w14:paraId="67001379"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2A262BD" w14:textId="77777777" w:rsidR="00E10E45" w:rsidRPr="00873B08" w:rsidRDefault="00C277D6">
            <w:pPr>
              <w:pStyle w:val="Standard"/>
              <w:widowControl w:val="0"/>
              <w:spacing w:line="240" w:lineRule="auto"/>
              <w:ind w:firstLine="0"/>
              <w:jc w:val="center"/>
            </w:pPr>
            <w:r w:rsidRPr="00873B08">
              <w:rPr>
                <w:sz w:val="20"/>
                <w:szCs w:val="20"/>
              </w:rPr>
              <w:t>43</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AB2C36D" w14:textId="77777777" w:rsidR="00E10E45" w:rsidRPr="00873B08" w:rsidRDefault="00C277D6">
            <w:pPr>
              <w:pStyle w:val="Standard"/>
              <w:widowControl w:val="0"/>
              <w:shd w:val="clear" w:color="auto" w:fill="FFFFFF"/>
              <w:spacing w:line="240" w:lineRule="auto"/>
              <w:ind w:firstLine="0"/>
            </w:pPr>
            <w:r w:rsidRPr="00873B08">
              <w:rPr>
                <w:sz w:val="20"/>
                <w:szCs w:val="20"/>
              </w:rPr>
              <w:t>Наименование или ИНН клиента не соответствует номеру счета клиента, указанному в электронном документе, сформированном налоговым органом</w:t>
            </w:r>
          </w:p>
        </w:tc>
      </w:tr>
      <w:tr w:rsidR="00E10E45" w:rsidRPr="00873B08" w14:paraId="2A635F12"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8F7F1DC" w14:textId="77777777" w:rsidR="00E10E45" w:rsidRPr="00873B08" w:rsidRDefault="00C277D6">
            <w:pPr>
              <w:pStyle w:val="Standard"/>
              <w:widowControl w:val="0"/>
              <w:spacing w:line="240" w:lineRule="auto"/>
              <w:ind w:firstLine="0"/>
              <w:jc w:val="center"/>
            </w:pPr>
            <w:r w:rsidRPr="00873B08">
              <w:rPr>
                <w:sz w:val="20"/>
                <w:szCs w:val="20"/>
              </w:rPr>
              <w:t>44</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B0643CA" w14:textId="77777777" w:rsidR="00E10E45" w:rsidRPr="00873B08" w:rsidRDefault="00C277D6">
            <w:pPr>
              <w:pStyle w:val="Standard"/>
              <w:widowControl w:val="0"/>
              <w:shd w:val="clear" w:color="auto" w:fill="FFFFFF"/>
              <w:spacing w:line="240" w:lineRule="auto"/>
              <w:ind w:firstLine="0"/>
            </w:pPr>
            <w:r w:rsidRPr="00873B08">
              <w:rPr>
                <w:sz w:val="20"/>
                <w:szCs w:val="20"/>
              </w:rPr>
              <w:t>В банке (филиале банка), подразделении Банка России отсутствует клиент с указанным ИНН</w:t>
            </w:r>
          </w:p>
        </w:tc>
      </w:tr>
      <w:tr w:rsidR="00E10E45" w:rsidRPr="00873B08" w14:paraId="00594410"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1430257" w14:textId="77777777" w:rsidR="00E10E45" w:rsidRPr="00873B08" w:rsidRDefault="00C277D6">
            <w:pPr>
              <w:pStyle w:val="Standard"/>
              <w:widowControl w:val="0"/>
              <w:spacing w:line="240" w:lineRule="auto"/>
              <w:ind w:firstLine="0"/>
              <w:jc w:val="center"/>
            </w:pPr>
            <w:r w:rsidRPr="00873B08">
              <w:rPr>
                <w:sz w:val="20"/>
                <w:szCs w:val="20"/>
              </w:rPr>
              <w:t>45</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2BDA46A" w14:textId="77777777" w:rsidR="00E10E45" w:rsidRPr="00873B08" w:rsidRDefault="00C277D6">
            <w:pPr>
              <w:pStyle w:val="Standard"/>
              <w:widowControl w:val="0"/>
              <w:shd w:val="clear" w:color="auto" w:fill="FFFFFF"/>
              <w:spacing w:line="240" w:lineRule="auto"/>
              <w:ind w:firstLine="0"/>
            </w:pPr>
            <w:r w:rsidRPr="00873B08">
              <w:rPr>
                <w:sz w:val="20"/>
                <w:szCs w:val="20"/>
              </w:rPr>
              <w:t>Невозможно исполнить запрос налогового органа в связи с превышением объема выписки; в этом случае в текстовом пояснении указывается период, за который возможно формирование выписки</w:t>
            </w:r>
          </w:p>
        </w:tc>
      </w:tr>
      <w:tr w:rsidR="00E10E45" w:rsidRPr="00873B08" w14:paraId="6729028B"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B94CD36" w14:textId="77777777" w:rsidR="00E10E45" w:rsidRPr="00873B08" w:rsidRDefault="00C277D6">
            <w:pPr>
              <w:pStyle w:val="Standard"/>
              <w:widowControl w:val="0"/>
              <w:spacing w:line="240" w:lineRule="auto"/>
              <w:ind w:firstLine="0"/>
              <w:jc w:val="center"/>
            </w:pPr>
            <w:r w:rsidRPr="00873B08">
              <w:rPr>
                <w:sz w:val="20"/>
                <w:szCs w:val="20"/>
              </w:rPr>
              <w:t>46</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69181B0" w14:textId="77777777" w:rsidR="00E10E45" w:rsidRPr="00873B08" w:rsidRDefault="00C277D6">
            <w:pPr>
              <w:pStyle w:val="Standard"/>
              <w:widowControl w:val="0"/>
              <w:shd w:val="clear" w:color="auto" w:fill="FFFFFF"/>
              <w:spacing w:line="240" w:lineRule="auto"/>
              <w:ind w:firstLine="0"/>
            </w:pPr>
            <w:r w:rsidRPr="00873B08">
              <w:rPr>
                <w:sz w:val="20"/>
                <w:szCs w:val="20"/>
              </w:rPr>
              <w:t>Документ налогового органа в банк, в подразделение Банка России не поступал</w:t>
            </w:r>
          </w:p>
        </w:tc>
      </w:tr>
      <w:tr w:rsidR="00E10E45" w:rsidRPr="00873B08" w14:paraId="134E8EBE"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B5384E2" w14:textId="77777777" w:rsidR="00E10E45" w:rsidRPr="00873B08" w:rsidRDefault="00C277D6">
            <w:pPr>
              <w:pStyle w:val="Standard"/>
              <w:widowControl w:val="0"/>
              <w:spacing w:line="240" w:lineRule="auto"/>
              <w:ind w:firstLine="0"/>
              <w:jc w:val="center"/>
            </w:pPr>
            <w:r w:rsidRPr="00873B08">
              <w:rPr>
                <w:sz w:val="20"/>
                <w:szCs w:val="20"/>
              </w:rPr>
              <w:t>47</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E1DABA4" w14:textId="77777777" w:rsidR="00E10E45" w:rsidRPr="00873B08" w:rsidRDefault="00C277D6">
            <w:pPr>
              <w:pStyle w:val="Standard"/>
              <w:widowControl w:val="0"/>
              <w:shd w:val="clear" w:color="auto" w:fill="FFFFFF"/>
              <w:spacing w:line="240" w:lineRule="auto"/>
              <w:ind w:firstLine="0"/>
            </w:pPr>
            <w:r w:rsidRPr="00873B08">
              <w:rPr>
                <w:sz w:val="20"/>
                <w:szCs w:val="20"/>
              </w:rPr>
              <w:t>Документ налогового органа уже исполнен</w:t>
            </w:r>
          </w:p>
        </w:tc>
      </w:tr>
      <w:tr w:rsidR="00E10E45" w:rsidRPr="00873B08" w14:paraId="3AD847FA"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7C6D289" w14:textId="77777777" w:rsidR="00E10E45" w:rsidRPr="00873B08" w:rsidRDefault="00C277D6">
            <w:pPr>
              <w:pStyle w:val="Standard"/>
              <w:widowControl w:val="0"/>
              <w:spacing w:line="240" w:lineRule="auto"/>
              <w:ind w:firstLine="0"/>
              <w:jc w:val="center"/>
            </w:pPr>
            <w:r w:rsidRPr="00873B08">
              <w:rPr>
                <w:sz w:val="20"/>
                <w:szCs w:val="20"/>
              </w:rPr>
              <w:t>48</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1879E7F" w14:textId="77777777" w:rsidR="00E10E45" w:rsidRPr="00873B08" w:rsidRDefault="00C277D6">
            <w:pPr>
              <w:pStyle w:val="Standard"/>
              <w:widowControl w:val="0"/>
              <w:shd w:val="clear" w:color="auto" w:fill="FFFFFF"/>
              <w:spacing w:line="240" w:lineRule="auto"/>
              <w:ind w:firstLine="0"/>
            </w:pPr>
            <w:r w:rsidRPr="00873B08">
              <w:rPr>
                <w:sz w:val="20"/>
                <w:szCs w:val="20"/>
              </w:rPr>
              <w:t>Невозможно исполнить документ налогового органа</w:t>
            </w:r>
          </w:p>
        </w:tc>
      </w:tr>
      <w:tr w:rsidR="00E10E45" w:rsidRPr="00873B08" w14:paraId="7FAFF37B"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64E137F" w14:textId="77777777" w:rsidR="00E10E45" w:rsidRPr="00873B08" w:rsidRDefault="00C277D6">
            <w:pPr>
              <w:pStyle w:val="Standard"/>
              <w:widowControl w:val="0"/>
              <w:spacing w:line="240" w:lineRule="auto"/>
              <w:ind w:firstLine="0"/>
              <w:jc w:val="center"/>
            </w:pPr>
            <w:r w:rsidRPr="00873B08">
              <w:rPr>
                <w:sz w:val="20"/>
                <w:szCs w:val="20"/>
              </w:rPr>
              <w:t>49</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C4EA22A" w14:textId="77777777" w:rsidR="00E10E45" w:rsidRPr="00873B08" w:rsidRDefault="00C277D6">
            <w:pPr>
              <w:pStyle w:val="Standard"/>
              <w:widowControl w:val="0"/>
              <w:shd w:val="clear" w:color="auto" w:fill="FFFFFF"/>
              <w:spacing w:line="240" w:lineRule="auto"/>
              <w:ind w:firstLine="0"/>
            </w:pPr>
            <w:r w:rsidRPr="00873B08">
              <w:rPr>
                <w:sz w:val="20"/>
                <w:szCs w:val="20"/>
              </w:rPr>
              <w:t>Невозможно однозначно идентифицировать клиента банка, клиента подразделения Банка России</w:t>
            </w:r>
          </w:p>
        </w:tc>
      </w:tr>
      <w:tr w:rsidR="00E10E45" w:rsidRPr="00873B08" w14:paraId="42520F88" w14:textId="77777777" w:rsidTr="005022CF">
        <w:tc>
          <w:tcPr>
            <w:tcW w:w="73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1CA7CD" w14:textId="77777777" w:rsidR="00E10E45" w:rsidRPr="00873B08" w:rsidRDefault="00C277D6">
            <w:pPr>
              <w:pStyle w:val="Standard"/>
              <w:widowControl w:val="0"/>
              <w:spacing w:line="240" w:lineRule="auto"/>
              <w:ind w:firstLine="0"/>
              <w:jc w:val="center"/>
            </w:pPr>
            <w:r w:rsidRPr="00873B08">
              <w:rPr>
                <w:sz w:val="20"/>
                <w:szCs w:val="20"/>
              </w:rPr>
              <w:t>50</w:t>
            </w:r>
          </w:p>
        </w:tc>
        <w:tc>
          <w:tcPr>
            <w:tcW w:w="850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25E2F87" w14:textId="77777777" w:rsidR="00E10E45" w:rsidRPr="00873B08" w:rsidRDefault="00C277D6">
            <w:pPr>
              <w:pStyle w:val="Standard"/>
              <w:widowControl w:val="0"/>
              <w:shd w:val="clear" w:color="auto" w:fill="FFFFFF"/>
              <w:spacing w:line="240" w:lineRule="auto"/>
              <w:ind w:firstLine="0"/>
            </w:pPr>
            <w:r w:rsidRPr="00873B08">
              <w:rPr>
                <w:sz w:val="20"/>
                <w:szCs w:val="20"/>
              </w:rPr>
              <w:t>Указанный «Вид запроса» не соответствует запрашиваемому типу счета</w:t>
            </w:r>
          </w:p>
        </w:tc>
      </w:tr>
      <w:tr w:rsidR="00E10E45" w:rsidRPr="00873B08" w14:paraId="3C0148DB" w14:textId="77777777" w:rsidTr="005022CF">
        <w:tc>
          <w:tcPr>
            <w:tcW w:w="9242" w:type="dxa"/>
            <w:gridSpan w:val="2"/>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08" w:type="dxa"/>
              <w:bottom w:w="0" w:type="dxa"/>
              <w:right w:w="108" w:type="dxa"/>
            </w:tcMar>
          </w:tcPr>
          <w:p w14:paraId="612AA4CD" w14:textId="77777777" w:rsidR="00E10E45" w:rsidRPr="00873B08" w:rsidRDefault="00C277D6" w:rsidP="007D1079">
            <w:pPr>
              <w:pStyle w:val="Standard"/>
              <w:widowControl w:val="0"/>
              <w:spacing w:line="240" w:lineRule="auto"/>
              <w:ind w:firstLine="0"/>
              <w:jc w:val="center"/>
              <w:rPr>
                <w:sz w:val="20"/>
                <w:szCs w:val="20"/>
              </w:rPr>
            </w:pPr>
            <w:r w:rsidRPr="00873B08">
              <w:rPr>
                <w:sz w:val="20"/>
                <w:szCs w:val="20"/>
              </w:rPr>
              <w:t>Коды, формируемые Банком России</w:t>
            </w:r>
          </w:p>
        </w:tc>
      </w:tr>
      <w:tr w:rsidR="00E10E45" w:rsidRPr="00873B08" w14:paraId="2C7DE8A4"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854C11E" w14:textId="77777777" w:rsidR="00E10E45" w:rsidRPr="00873B08" w:rsidRDefault="00C277D6">
            <w:pPr>
              <w:pStyle w:val="Standard"/>
              <w:widowControl w:val="0"/>
              <w:spacing w:line="240" w:lineRule="auto"/>
              <w:ind w:firstLine="0"/>
              <w:jc w:val="center"/>
            </w:pPr>
            <w:r w:rsidRPr="00873B08">
              <w:rPr>
                <w:sz w:val="20"/>
                <w:szCs w:val="20"/>
              </w:rPr>
              <w:t>71</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6816149" w14:textId="77777777" w:rsidR="00E10E45" w:rsidRPr="00873B08" w:rsidRDefault="00C277D6">
            <w:pPr>
              <w:pStyle w:val="Standard"/>
              <w:widowControl w:val="0"/>
              <w:shd w:val="clear" w:color="auto" w:fill="FFFFFF"/>
              <w:spacing w:line="240" w:lineRule="auto"/>
              <w:ind w:firstLine="0"/>
            </w:pPr>
            <w:r w:rsidRPr="00873B08">
              <w:rPr>
                <w:sz w:val="20"/>
                <w:szCs w:val="20"/>
              </w:rPr>
              <w:t>Код учреждения Банка России, указанный в наименовании файла, отсутствует в перечне кодов ТУ Банка России, осуществляющих обмен сообщениями по Положению № 440-П</w:t>
            </w:r>
          </w:p>
        </w:tc>
      </w:tr>
      <w:tr w:rsidR="00E10E45" w:rsidRPr="00873B08" w14:paraId="42FECD56"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5529B1D" w14:textId="77777777" w:rsidR="00E10E45" w:rsidRPr="00873B08" w:rsidRDefault="00C277D6">
            <w:pPr>
              <w:pStyle w:val="Standard"/>
              <w:widowControl w:val="0"/>
              <w:spacing w:line="240" w:lineRule="auto"/>
              <w:ind w:firstLine="0"/>
              <w:jc w:val="center"/>
            </w:pPr>
            <w:r w:rsidRPr="00873B08">
              <w:rPr>
                <w:sz w:val="20"/>
                <w:szCs w:val="20"/>
              </w:rPr>
              <w:t>72</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D15A8EF" w14:textId="77777777" w:rsidR="00E10E45" w:rsidRPr="00873B08" w:rsidRDefault="00C277D6">
            <w:pPr>
              <w:pStyle w:val="Standard"/>
              <w:widowControl w:val="0"/>
              <w:shd w:val="clear" w:color="auto" w:fill="FFFFFF"/>
              <w:spacing w:line="240" w:lineRule="auto"/>
              <w:ind w:firstLine="0"/>
            </w:pPr>
            <w:r w:rsidRPr="00873B08">
              <w:rPr>
                <w:sz w:val="20"/>
                <w:szCs w:val="20"/>
              </w:rPr>
              <w:t>Банк (филиал банка) исключен из состава участников обмена электронными документами (сообщениями), согласно Справочнику БИК России</w:t>
            </w:r>
          </w:p>
        </w:tc>
      </w:tr>
      <w:tr w:rsidR="00E10E45" w:rsidRPr="00873B08" w14:paraId="5F3F7AFF"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4184777" w14:textId="77777777" w:rsidR="00E10E45" w:rsidRPr="00873B08" w:rsidRDefault="00C277D6">
            <w:pPr>
              <w:pStyle w:val="Standard"/>
              <w:widowControl w:val="0"/>
              <w:spacing w:line="240" w:lineRule="auto"/>
              <w:ind w:firstLine="0"/>
              <w:jc w:val="center"/>
            </w:pPr>
            <w:r w:rsidRPr="00873B08">
              <w:rPr>
                <w:sz w:val="20"/>
                <w:szCs w:val="20"/>
              </w:rPr>
              <w:t>73</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27A774B" w14:textId="77777777" w:rsidR="00E10E45" w:rsidRPr="00873B08" w:rsidRDefault="00C277D6">
            <w:pPr>
              <w:pStyle w:val="Standard"/>
              <w:widowControl w:val="0"/>
              <w:shd w:val="clear" w:color="auto" w:fill="FFFFFF"/>
              <w:spacing w:line="240" w:lineRule="auto"/>
              <w:ind w:firstLine="0"/>
            </w:pPr>
            <w:r w:rsidRPr="00873B08">
              <w:rPr>
                <w:sz w:val="20"/>
                <w:szCs w:val="20"/>
              </w:rPr>
              <w:t>Отсутствует либо расторгнут договор (дополнительное соглашение к договору), предусмотренный Положением № 440-П</w:t>
            </w:r>
          </w:p>
        </w:tc>
      </w:tr>
      <w:tr w:rsidR="00E10E45" w:rsidRPr="00873B08" w14:paraId="51B67EA1"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15E6121" w14:textId="77777777" w:rsidR="00E10E45" w:rsidRPr="00873B08" w:rsidRDefault="00C277D6">
            <w:pPr>
              <w:pStyle w:val="Standard"/>
              <w:widowControl w:val="0"/>
              <w:spacing w:line="240" w:lineRule="auto"/>
              <w:ind w:firstLine="0"/>
              <w:jc w:val="center"/>
            </w:pPr>
            <w:r w:rsidRPr="00873B08">
              <w:rPr>
                <w:sz w:val="20"/>
                <w:szCs w:val="20"/>
              </w:rPr>
              <w:lastRenderedPageBreak/>
              <w:t>74</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CC0F652" w14:textId="77777777" w:rsidR="00E10E45" w:rsidRPr="00873B08" w:rsidRDefault="00C277D6">
            <w:pPr>
              <w:pStyle w:val="Standard"/>
              <w:widowControl w:val="0"/>
              <w:shd w:val="clear" w:color="auto" w:fill="FFFFFF"/>
              <w:spacing w:line="240" w:lineRule="auto"/>
              <w:ind w:firstLine="0"/>
            </w:pPr>
            <w:r w:rsidRPr="00873B08">
              <w:rPr>
                <w:sz w:val="20"/>
                <w:szCs w:val="20"/>
              </w:rPr>
              <w:t>Код банка (филиала банка), подразделения Банка России, указанный в наименовании файла, отсутствует в Справочнике БИК России</w:t>
            </w:r>
          </w:p>
        </w:tc>
      </w:tr>
      <w:tr w:rsidR="00E10E45" w:rsidRPr="00873B08" w14:paraId="63CA03A2"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124D455" w14:textId="77777777" w:rsidR="00E10E45" w:rsidRPr="00873B08" w:rsidRDefault="00C277D6">
            <w:pPr>
              <w:pStyle w:val="Standard"/>
              <w:widowControl w:val="0"/>
              <w:spacing w:line="240" w:lineRule="auto"/>
              <w:ind w:firstLine="0"/>
              <w:jc w:val="center"/>
            </w:pPr>
            <w:r w:rsidRPr="00873B08">
              <w:rPr>
                <w:sz w:val="20"/>
                <w:szCs w:val="20"/>
              </w:rPr>
              <w:t>75</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CF2A5A8" w14:textId="77777777" w:rsidR="00E10E45" w:rsidRPr="00873B08" w:rsidRDefault="00C277D6">
            <w:pPr>
              <w:pStyle w:val="Standard"/>
              <w:widowControl w:val="0"/>
              <w:shd w:val="clear" w:color="auto" w:fill="FFFFFF"/>
              <w:spacing w:line="240" w:lineRule="auto"/>
              <w:ind w:firstLine="0"/>
            </w:pPr>
            <w:r w:rsidRPr="00873B08">
              <w:rPr>
                <w:sz w:val="20"/>
                <w:szCs w:val="20"/>
              </w:rPr>
              <w:t>Банк (филиал банка), подразделение Банка России ликвидирован, реорганизован</w:t>
            </w:r>
          </w:p>
        </w:tc>
      </w:tr>
      <w:tr w:rsidR="00E10E45" w:rsidRPr="00873B08" w14:paraId="595F7ACA"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7FA4361" w14:textId="77777777" w:rsidR="00E10E45" w:rsidRPr="00873B08" w:rsidRDefault="00C277D6">
            <w:pPr>
              <w:pStyle w:val="Standard"/>
              <w:widowControl w:val="0"/>
              <w:spacing w:line="240" w:lineRule="auto"/>
              <w:ind w:firstLine="0"/>
              <w:jc w:val="center"/>
            </w:pPr>
            <w:r w:rsidRPr="00873B08">
              <w:rPr>
                <w:sz w:val="20"/>
                <w:szCs w:val="20"/>
              </w:rPr>
              <w:t>76</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6F7BECC" w14:textId="77777777" w:rsidR="00E10E45" w:rsidRPr="00873B08" w:rsidRDefault="00C277D6">
            <w:pPr>
              <w:pStyle w:val="Standard"/>
              <w:widowControl w:val="0"/>
              <w:shd w:val="clear" w:color="auto" w:fill="FFFFFF"/>
              <w:spacing w:line="240" w:lineRule="auto"/>
              <w:ind w:firstLine="0"/>
            </w:pPr>
            <w:r w:rsidRPr="00873B08">
              <w:rPr>
                <w:sz w:val="20"/>
                <w:szCs w:val="20"/>
              </w:rPr>
              <w:t>Отсутствует возможность обмена сообщениями с банком (филиалом банка) вследствие действия обстоятельств непреодолимой силы или возникновения технических неисправностей</w:t>
            </w:r>
          </w:p>
        </w:tc>
      </w:tr>
    </w:tbl>
    <w:p w14:paraId="4DD736DE" w14:textId="77777777" w:rsidR="00A96C92" w:rsidRPr="00873B08" w:rsidRDefault="00A96C92" w:rsidP="007D1079">
      <w:pPr>
        <w:pStyle w:val="caption1"/>
        <w:keepNext/>
        <w:spacing w:before="120"/>
        <w:ind w:firstLine="0"/>
        <w:jc w:val="left"/>
      </w:pPr>
      <w:bookmarkStart w:id="625" w:name="_Ref167201430"/>
      <w:bookmarkStart w:id="626" w:name="_Ref152953271"/>
    </w:p>
    <w:p w14:paraId="10A73AC5" w14:textId="4D845CFD" w:rsidR="00E10E45" w:rsidRPr="00873B08" w:rsidRDefault="003669BA" w:rsidP="007D1079">
      <w:pPr>
        <w:pStyle w:val="caption1"/>
        <w:keepNext/>
        <w:spacing w:before="120"/>
        <w:ind w:firstLine="0"/>
        <w:jc w:val="left"/>
      </w:pPr>
      <w:r w:rsidRPr="00873B08">
        <w:t>Таблица Г.</w:t>
      </w:r>
      <w:r w:rsidRPr="00217CFC">
        <w:fldChar w:fldCharType="begin"/>
      </w:r>
      <w:r w:rsidRPr="00873B08">
        <w:instrText xml:space="preserve"> SEQ Таблица_Г. \* ARABIC </w:instrText>
      </w:r>
      <w:r w:rsidRPr="00217CFC">
        <w:fldChar w:fldCharType="separate"/>
      </w:r>
      <w:r w:rsidR="0000237F" w:rsidRPr="00873B08">
        <w:rPr>
          <w:noProof/>
        </w:rPr>
        <w:t>9</w:t>
      </w:r>
      <w:r w:rsidRPr="00217CFC">
        <w:fldChar w:fldCharType="end"/>
      </w:r>
      <w:bookmarkEnd w:id="625"/>
      <w:bookmarkEnd w:id="626"/>
      <w:r w:rsidR="00C277D6" w:rsidRPr="00873B08">
        <w:t xml:space="preserve"> – Перечень кодов результатов проверки взаимодействии с ФОИВ в соответствии с документом [</w:t>
      </w:r>
      <w:r w:rsidR="00CB7632" w:rsidRPr="00217CFC">
        <w:fldChar w:fldCharType="begin"/>
      </w:r>
      <w:r w:rsidR="00CB7632" w:rsidRPr="00873B08">
        <w:instrText xml:space="preserve"> REF _Ref144984667 \n \h </w:instrText>
      </w:r>
      <w:r w:rsidR="00CA07A6" w:rsidRPr="00873B08">
        <w:instrText xml:space="preserve"> \* MERGEFORMAT </w:instrText>
      </w:r>
      <w:r w:rsidR="00CB7632" w:rsidRPr="00217CFC">
        <w:fldChar w:fldCharType="separate"/>
      </w:r>
      <w:r w:rsidR="0000237F" w:rsidRPr="00873B08">
        <w:t>9</w:t>
      </w:r>
      <w:r w:rsidR="00CB7632" w:rsidRPr="00217CFC">
        <w:fldChar w:fldCharType="end"/>
      </w:r>
      <w:r w:rsidR="00C277D6" w:rsidRPr="00873B08">
        <w:t>]</w:t>
      </w:r>
    </w:p>
    <w:tbl>
      <w:tblPr>
        <w:tblW w:w="9242" w:type="dxa"/>
        <w:tblInd w:w="-5" w:type="dxa"/>
        <w:tblLayout w:type="fixed"/>
        <w:tblCellMar>
          <w:left w:w="10" w:type="dxa"/>
          <w:right w:w="10" w:type="dxa"/>
        </w:tblCellMar>
        <w:tblLook w:val="0000" w:firstRow="0" w:lastRow="0" w:firstColumn="0" w:lastColumn="0" w:noHBand="0" w:noVBand="0"/>
      </w:tblPr>
      <w:tblGrid>
        <w:gridCol w:w="567"/>
        <w:gridCol w:w="8675"/>
      </w:tblGrid>
      <w:tr w:rsidR="00E10E45" w:rsidRPr="00873B08" w14:paraId="37B3BE01" w14:textId="77777777" w:rsidTr="005022CF">
        <w:trPr>
          <w:tblHeader/>
        </w:trPr>
        <w:tc>
          <w:tcPr>
            <w:tcW w:w="567" w:type="dxa"/>
            <w:tcBorders>
              <w:top w:val="single" w:sz="4" w:space="0" w:color="000000"/>
              <w:left w:val="single" w:sz="4" w:space="0" w:color="000000"/>
              <w:bottom w:val="single" w:sz="4" w:space="0" w:color="000000"/>
              <w:right w:val="single" w:sz="4" w:space="0" w:color="000000"/>
            </w:tcBorders>
            <w:shd w:val="clear" w:color="auto" w:fill="F2F2F2"/>
            <w:tcMar>
              <w:top w:w="0" w:type="dxa"/>
              <w:left w:w="108" w:type="dxa"/>
              <w:bottom w:w="0" w:type="dxa"/>
              <w:right w:w="108" w:type="dxa"/>
            </w:tcMar>
          </w:tcPr>
          <w:p w14:paraId="7A864545" w14:textId="77777777" w:rsidR="00E10E45" w:rsidRPr="00873B08" w:rsidRDefault="00C277D6">
            <w:pPr>
              <w:pStyle w:val="Standard"/>
              <w:keepNext/>
              <w:keepLines/>
              <w:widowControl w:val="0"/>
              <w:spacing w:line="240" w:lineRule="auto"/>
              <w:ind w:firstLine="0"/>
              <w:jc w:val="center"/>
            </w:pPr>
            <w:r w:rsidRPr="00873B08">
              <w:rPr>
                <w:b/>
                <w:bCs/>
                <w:sz w:val="20"/>
                <w:szCs w:val="20"/>
              </w:rPr>
              <w:t>Код</w:t>
            </w:r>
          </w:p>
        </w:tc>
        <w:tc>
          <w:tcPr>
            <w:tcW w:w="8675" w:type="dxa"/>
            <w:tcBorders>
              <w:top w:val="single" w:sz="4" w:space="0" w:color="000000"/>
              <w:left w:val="single" w:sz="4" w:space="0" w:color="000000"/>
              <w:bottom w:val="single" w:sz="4" w:space="0" w:color="000000"/>
              <w:right w:val="single" w:sz="4" w:space="0" w:color="000000"/>
            </w:tcBorders>
            <w:shd w:val="clear" w:color="auto" w:fill="F2F2F2"/>
            <w:tcMar>
              <w:top w:w="0" w:type="dxa"/>
              <w:left w:w="108" w:type="dxa"/>
              <w:bottom w:w="0" w:type="dxa"/>
              <w:right w:w="108" w:type="dxa"/>
            </w:tcMar>
          </w:tcPr>
          <w:p w14:paraId="0C1C60A1" w14:textId="77777777" w:rsidR="00E10E45" w:rsidRPr="00873B08" w:rsidRDefault="00C277D6">
            <w:pPr>
              <w:pStyle w:val="Standard"/>
              <w:keepNext/>
              <w:keepLines/>
              <w:widowControl w:val="0"/>
              <w:spacing w:line="240" w:lineRule="auto"/>
              <w:ind w:firstLine="0"/>
              <w:jc w:val="center"/>
            </w:pPr>
            <w:r w:rsidRPr="00873B08">
              <w:rPr>
                <w:b/>
                <w:bCs/>
                <w:sz w:val="20"/>
                <w:szCs w:val="20"/>
              </w:rPr>
              <w:t>Описание</w:t>
            </w:r>
          </w:p>
        </w:tc>
      </w:tr>
      <w:tr w:rsidR="00E10E45" w:rsidRPr="00873B08" w14:paraId="73CFB298" w14:textId="77777777" w:rsidTr="005022CF">
        <w:trPr>
          <w:trHeight w:val="237"/>
        </w:trPr>
        <w:tc>
          <w:tcPr>
            <w:tcW w:w="56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58D0B14" w14:textId="77777777" w:rsidR="00E10E45" w:rsidRPr="00873B08" w:rsidRDefault="00C277D6">
            <w:pPr>
              <w:pStyle w:val="Standard"/>
              <w:widowControl w:val="0"/>
              <w:spacing w:line="240" w:lineRule="auto"/>
              <w:ind w:firstLine="0"/>
              <w:jc w:val="center"/>
            </w:pPr>
            <w:r w:rsidRPr="00873B08">
              <w:rPr>
                <w:sz w:val="20"/>
                <w:szCs w:val="20"/>
              </w:rPr>
              <w:t>01</w:t>
            </w:r>
          </w:p>
        </w:tc>
        <w:tc>
          <w:tcPr>
            <w:tcW w:w="867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EEEA229" w14:textId="77777777" w:rsidR="00E10E45" w:rsidRPr="00873B08" w:rsidRDefault="00C277D6">
            <w:pPr>
              <w:pStyle w:val="Standard"/>
              <w:widowControl w:val="0"/>
              <w:spacing w:line="240" w:lineRule="auto"/>
              <w:ind w:firstLine="0"/>
            </w:pPr>
            <w:r w:rsidRPr="00873B08">
              <w:rPr>
                <w:sz w:val="20"/>
                <w:szCs w:val="20"/>
              </w:rPr>
              <w:t>Положительный результат проверки</w:t>
            </w:r>
          </w:p>
        </w:tc>
      </w:tr>
      <w:tr w:rsidR="00E10E45" w:rsidRPr="00873B08" w14:paraId="5ECABFEF" w14:textId="77777777" w:rsidTr="005022CF">
        <w:trPr>
          <w:trHeight w:val="237"/>
        </w:trPr>
        <w:tc>
          <w:tcPr>
            <w:tcW w:w="56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20357CD" w14:textId="77777777" w:rsidR="00E10E45" w:rsidRPr="00873B08" w:rsidRDefault="00C277D6">
            <w:pPr>
              <w:pStyle w:val="Standard"/>
              <w:widowControl w:val="0"/>
              <w:spacing w:line="240" w:lineRule="auto"/>
              <w:ind w:firstLine="0"/>
              <w:jc w:val="center"/>
            </w:pPr>
            <w:r w:rsidRPr="00873B08">
              <w:rPr>
                <w:sz w:val="20"/>
                <w:szCs w:val="20"/>
              </w:rPr>
              <w:t>02</w:t>
            </w:r>
          </w:p>
        </w:tc>
        <w:tc>
          <w:tcPr>
            <w:tcW w:w="867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54BFA36" w14:textId="77777777" w:rsidR="00E10E45" w:rsidRPr="00873B08" w:rsidRDefault="00C277D6">
            <w:pPr>
              <w:pStyle w:val="Standard"/>
              <w:widowControl w:val="0"/>
              <w:spacing w:line="240" w:lineRule="auto"/>
              <w:ind w:firstLine="0"/>
            </w:pPr>
            <w:r w:rsidRPr="00873B08">
              <w:rPr>
                <w:sz w:val="20"/>
                <w:szCs w:val="20"/>
              </w:rPr>
              <w:t>Наименование файла не уникально</w:t>
            </w:r>
          </w:p>
        </w:tc>
      </w:tr>
      <w:tr w:rsidR="00E10E45" w:rsidRPr="00873B08" w14:paraId="51B3B7CA" w14:textId="77777777" w:rsidTr="005022CF">
        <w:trPr>
          <w:trHeight w:val="237"/>
        </w:trPr>
        <w:tc>
          <w:tcPr>
            <w:tcW w:w="56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3322E42" w14:textId="77777777" w:rsidR="00E10E45" w:rsidRPr="00873B08" w:rsidRDefault="00C277D6">
            <w:pPr>
              <w:pStyle w:val="Standard"/>
              <w:widowControl w:val="0"/>
              <w:spacing w:line="240" w:lineRule="auto"/>
              <w:ind w:firstLine="0"/>
              <w:jc w:val="center"/>
            </w:pPr>
            <w:r w:rsidRPr="00873B08">
              <w:rPr>
                <w:sz w:val="20"/>
                <w:szCs w:val="20"/>
              </w:rPr>
              <w:t>03</w:t>
            </w:r>
          </w:p>
        </w:tc>
        <w:tc>
          <w:tcPr>
            <w:tcW w:w="867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7256C2C" w14:textId="77777777" w:rsidR="00E10E45" w:rsidRPr="00873B08" w:rsidRDefault="00C277D6">
            <w:pPr>
              <w:pStyle w:val="Standard"/>
              <w:widowControl w:val="0"/>
              <w:spacing w:line="240" w:lineRule="auto"/>
              <w:ind w:firstLine="0"/>
            </w:pPr>
            <w:r w:rsidRPr="00873B08">
              <w:rPr>
                <w:sz w:val="20"/>
                <w:szCs w:val="20"/>
              </w:rPr>
              <w:t>Отрицательный результат проверки КА</w:t>
            </w:r>
          </w:p>
        </w:tc>
      </w:tr>
      <w:tr w:rsidR="00E10E45" w:rsidRPr="00873B08" w14:paraId="2E0B23D7" w14:textId="77777777" w:rsidTr="005022CF">
        <w:tc>
          <w:tcPr>
            <w:tcW w:w="56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69E981F" w14:textId="77777777" w:rsidR="00E10E45" w:rsidRPr="00873B08" w:rsidRDefault="00C277D6">
            <w:pPr>
              <w:pStyle w:val="Standard"/>
              <w:widowControl w:val="0"/>
              <w:spacing w:line="240" w:lineRule="auto"/>
              <w:ind w:firstLine="0"/>
              <w:jc w:val="center"/>
            </w:pPr>
            <w:r w:rsidRPr="00873B08">
              <w:rPr>
                <w:sz w:val="20"/>
                <w:szCs w:val="20"/>
              </w:rPr>
              <w:t>04</w:t>
            </w:r>
          </w:p>
        </w:tc>
        <w:tc>
          <w:tcPr>
            <w:tcW w:w="867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D3ED200" w14:textId="77777777" w:rsidR="00E10E45" w:rsidRPr="00873B08" w:rsidRDefault="00C277D6">
            <w:pPr>
              <w:pStyle w:val="Standard"/>
              <w:widowControl w:val="0"/>
              <w:spacing w:line="240" w:lineRule="auto"/>
              <w:ind w:firstLine="0"/>
            </w:pPr>
            <w:r w:rsidRPr="00873B08">
              <w:rPr>
                <w:sz w:val="20"/>
                <w:szCs w:val="20"/>
              </w:rPr>
              <w:t>Структура наименования файла, электронного сообщения не соответствует установленным требованиям</w:t>
            </w:r>
          </w:p>
        </w:tc>
      </w:tr>
      <w:tr w:rsidR="00E10E45" w:rsidRPr="00873B08" w14:paraId="0E99E6E1" w14:textId="77777777" w:rsidTr="005022CF">
        <w:tc>
          <w:tcPr>
            <w:tcW w:w="56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C6AC0C6" w14:textId="77777777" w:rsidR="00E10E45" w:rsidRPr="00873B08" w:rsidRDefault="00C277D6">
            <w:pPr>
              <w:pStyle w:val="Standard"/>
              <w:widowControl w:val="0"/>
              <w:spacing w:line="240" w:lineRule="auto"/>
              <w:ind w:firstLine="0"/>
              <w:jc w:val="center"/>
            </w:pPr>
            <w:r w:rsidRPr="00873B08">
              <w:rPr>
                <w:sz w:val="20"/>
                <w:szCs w:val="20"/>
              </w:rPr>
              <w:t>05</w:t>
            </w:r>
          </w:p>
        </w:tc>
        <w:tc>
          <w:tcPr>
            <w:tcW w:w="867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6726BAF" w14:textId="77777777" w:rsidR="00E10E45" w:rsidRPr="00873B08" w:rsidRDefault="00C277D6">
            <w:pPr>
              <w:pStyle w:val="Standard"/>
              <w:widowControl w:val="0"/>
              <w:spacing w:line="240" w:lineRule="auto"/>
              <w:ind w:firstLine="0"/>
            </w:pPr>
            <w:r w:rsidRPr="00873B08">
              <w:rPr>
                <w:sz w:val="20"/>
                <w:szCs w:val="20"/>
              </w:rPr>
              <w:t>Отрицательный результат разархивирования файла</w:t>
            </w:r>
          </w:p>
        </w:tc>
      </w:tr>
      <w:tr w:rsidR="00E10E45" w:rsidRPr="00873B08" w14:paraId="2E078872" w14:textId="77777777" w:rsidTr="005022CF">
        <w:tc>
          <w:tcPr>
            <w:tcW w:w="56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13AF219" w14:textId="77777777" w:rsidR="00E10E45" w:rsidRPr="00873B08" w:rsidRDefault="00C277D6">
            <w:pPr>
              <w:pStyle w:val="Standard"/>
              <w:widowControl w:val="0"/>
              <w:spacing w:line="240" w:lineRule="auto"/>
              <w:ind w:firstLine="0"/>
              <w:jc w:val="center"/>
            </w:pPr>
            <w:r w:rsidRPr="00873B08">
              <w:rPr>
                <w:sz w:val="20"/>
                <w:szCs w:val="20"/>
              </w:rPr>
              <w:t>06</w:t>
            </w:r>
          </w:p>
        </w:tc>
        <w:tc>
          <w:tcPr>
            <w:tcW w:w="867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D6670F1" w14:textId="77777777" w:rsidR="00E10E45" w:rsidRPr="00873B08" w:rsidRDefault="00C277D6">
            <w:pPr>
              <w:pStyle w:val="Standard"/>
              <w:widowControl w:val="0"/>
              <w:spacing w:line="240" w:lineRule="auto"/>
              <w:ind w:firstLine="0"/>
            </w:pPr>
            <w:r w:rsidRPr="00873B08">
              <w:rPr>
                <w:sz w:val="20"/>
                <w:szCs w:val="20"/>
              </w:rPr>
              <w:t>Код подразделения взаимодействия, указанный в наименовании файла, отсутствует в перечне кодов учреждений Банка России, осуществляющих обмен сообщениями по Положению №741-П</w:t>
            </w:r>
          </w:p>
        </w:tc>
      </w:tr>
      <w:tr w:rsidR="00E10E45" w:rsidRPr="00873B08" w14:paraId="0C683CD0" w14:textId="77777777" w:rsidTr="005022CF">
        <w:tc>
          <w:tcPr>
            <w:tcW w:w="56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20A4E69" w14:textId="77777777" w:rsidR="00E10E45" w:rsidRPr="00873B08" w:rsidRDefault="00C277D6">
            <w:pPr>
              <w:pStyle w:val="Standard"/>
              <w:widowControl w:val="0"/>
              <w:spacing w:line="240" w:lineRule="auto"/>
              <w:ind w:firstLine="0"/>
              <w:jc w:val="center"/>
            </w:pPr>
            <w:r w:rsidRPr="00873B08">
              <w:rPr>
                <w:sz w:val="20"/>
                <w:szCs w:val="20"/>
              </w:rPr>
              <w:t>07</w:t>
            </w:r>
          </w:p>
        </w:tc>
        <w:tc>
          <w:tcPr>
            <w:tcW w:w="867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06EF98C" w14:textId="77777777" w:rsidR="00E10E45" w:rsidRPr="00873B08" w:rsidRDefault="00C277D6">
            <w:pPr>
              <w:pStyle w:val="Standard"/>
              <w:widowControl w:val="0"/>
              <w:spacing w:line="240" w:lineRule="auto"/>
              <w:ind w:firstLine="0"/>
            </w:pPr>
            <w:r w:rsidRPr="00873B08">
              <w:rPr>
                <w:sz w:val="20"/>
                <w:szCs w:val="20"/>
              </w:rPr>
              <w:t>Банк исключен из состава участников обмена ЭД (сообщениями), согласно Справочнику БИК России; БИК участника платежной системы Банка России в соответствии со Справочником БИК банка изменен; отсутствует либо расторгнут договор (дополнительное соглашение к договору), предусмотренный пунктом 1.6 Положения № 741-П; код банка, подразделения Банка России, обслуживающего счета, указанный в наименовании файла, отсутствует в Справочнике БИК России; в случае ликвидации, реорганизации подразделения Банка России, обслуживающего счета</w:t>
            </w:r>
          </w:p>
        </w:tc>
      </w:tr>
      <w:tr w:rsidR="00E10E45" w:rsidRPr="00873B08" w14:paraId="790DA138" w14:textId="77777777" w:rsidTr="005022CF">
        <w:tc>
          <w:tcPr>
            <w:tcW w:w="56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5F1BFF2" w14:textId="77777777" w:rsidR="00E10E45" w:rsidRPr="00873B08" w:rsidRDefault="00C277D6">
            <w:pPr>
              <w:pStyle w:val="Standard"/>
              <w:widowControl w:val="0"/>
              <w:spacing w:line="240" w:lineRule="auto"/>
              <w:ind w:firstLine="0"/>
              <w:jc w:val="center"/>
            </w:pPr>
            <w:r w:rsidRPr="00873B08">
              <w:rPr>
                <w:sz w:val="20"/>
                <w:szCs w:val="20"/>
              </w:rPr>
              <w:t>08</w:t>
            </w:r>
          </w:p>
        </w:tc>
        <w:tc>
          <w:tcPr>
            <w:tcW w:w="867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65D6C38" w14:textId="77777777" w:rsidR="00E10E45" w:rsidRPr="00873B08" w:rsidRDefault="00C277D6">
            <w:pPr>
              <w:pStyle w:val="Standard"/>
              <w:widowControl w:val="0"/>
              <w:spacing w:line="240" w:lineRule="auto"/>
              <w:ind w:firstLine="0"/>
            </w:pPr>
            <w:r w:rsidRPr="00873B08">
              <w:rPr>
                <w:sz w:val="20"/>
                <w:szCs w:val="20"/>
              </w:rPr>
              <w:t>Отсутствует возможность обмена сообщениями с банком, подразделением Банка России, учреждением Банка России вследствие действия обстоятельств непреодолимой силы (чрезвычайными и непредотвратимыми при данных условиях)</w:t>
            </w:r>
          </w:p>
        </w:tc>
      </w:tr>
      <w:tr w:rsidR="00E10E45" w:rsidRPr="00873B08" w14:paraId="59F47007" w14:textId="77777777" w:rsidTr="005022CF">
        <w:tc>
          <w:tcPr>
            <w:tcW w:w="56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AEECB5F" w14:textId="77777777" w:rsidR="00E10E45" w:rsidRPr="00873B08" w:rsidRDefault="00C277D6">
            <w:pPr>
              <w:pStyle w:val="Standard"/>
              <w:widowControl w:val="0"/>
              <w:spacing w:line="240" w:lineRule="auto"/>
              <w:ind w:firstLine="0"/>
              <w:jc w:val="center"/>
            </w:pPr>
            <w:r w:rsidRPr="00873B08">
              <w:rPr>
                <w:sz w:val="20"/>
                <w:szCs w:val="20"/>
              </w:rPr>
              <w:t>09</w:t>
            </w:r>
          </w:p>
        </w:tc>
        <w:tc>
          <w:tcPr>
            <w:tcW w:w="867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5FCAFE3" w14:textId="77777777" w:rsidR="00E10E45" w:rsidRPr="00873B08" w:rsidRDefault="00C277D6">
            <w:pPr>
              <w:pStyle w:val="Standard"/>
              <w:widowControl w:val="0"/>
              <w:spacing w:line="240" w:lineRule="auto"/>
              <w:ind w:firstLine="0"/>
            </w:pPr>
            <w:r w:rsidRPr="00873B08">
              <w:rPr>
                <w:sz w:val="20"/>
                <w:szCs w:val="20"/>
              </w:rPr>
              <w:t>Отсутствует возможность обмена сообщениями с банком, учреждением Банка России, подразделением Банка России вследствие возникновения технических неисправностей</w:t>
            </w:r>
          </w:p>
        </w:tc>
      </w:tr>
      <w:tr w:rsidR="00E10E45" w:rsidRPr="00873B08" w14:paraId="63B10EAD" w14:textId="77777777" w:rsidTr="005022CF">
        <w:tc>
          <w:tcPr>
            <w:tcW w:w="56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17AB136" w14:textId="77777777" w:rsidR="00E10E45" w:rsidRPr="00873B08" w:rsidRDefault="00C277D6">
            <w:pPr>
              <w:pStyle w:val="Standard"/>
              <w:widowControl w:val="0"/>
              <w:spacing w:line="240" w:lineRule="auto"/>
              <w:ind w:firstLine="0"/>
              <w:jc w:val="center"/>
            </w:pPr>
            <w:r w:rsidRPr="00873B08">
              <w:rPr>
                <w:sz w:val="20"/>
                <w:szCs w:val="20"/>
              </w:rPr>
              <w:t>11</w:t>
            </w:r>
          </w:p>
        </w:tc>
        <w:tc>
          <w:tcPr>
            <w:tcW w:w="867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AED10FA" w14:textId="77777777" w:rsidR="00E10E45" w:rsidRPr="00873B08" w:rsidRDefault="00C277D6">
            <w:pPr>
              <w:pStyle w:val="Standard"/>
              <w:widowControl w:val="0"/>
              <w:spacing w:line="240" w:lineRule="auto"/>
              <w:ind w:firstLine="0"/>
            </w:pPr>
            <w:r w:rsidRPr="00873B08">
              <w:rPr>
                <w:sz w:val="20"/>
                <w:szCs w:val="20"/>
              </w:rPr>
              <w:t>Отрицательный результат расшифрования зашифрованного файла</w:t>
            </w:r>
          </w:p>
        </w:tc>
      </w:tr>
      <w:tr w:rsidR="00E10E45" w:rsidRPr="00873B08" w14:paraId="69E6B63C" w14:textId="77777777" w:rsidTr="005022CF">
        <w:tc>
          <w:tcPr>
            <w:tcW w:w="56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A8CE41B" w14:textId="77777777" w:rsidR="00E10E45" w:rsidRPr="00873B08" w:rsidRDefault="00C277D6">
            <w:pPr>
              <w:pStyle w:val="Standard"/>
              <w:widowControl w:val="0"/>
              <w:shd w:val="clear" w:color="auto" w:fill="FFFFFF"/>
              <w:spacing w:line="240" w:lineRule="auto"/>
              <w:ind w:firstLine="0"/>
              <w:jc w:val="center"/>
            </w:pPr>
            <w:r w:rsidRPr="00873B08">
              <w:rPr>
                <w:sz w:val="20"/>
                <w:szCs w:val="20"/>
              </w:rPr>
              <w:t>12</w:t>
            </w:r>
          </w:p>
        </w:tc>
        <w:tc>
          <w:tcPr>
            <w:tcW w:w="867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A17B0CF" w14:textId="77777777" w:rsidR="00E10E45" w:rsidRPr="00873B08" w:rsidRDefault="00C277D6">
            <w:pPr>
              <w:pStyle w:val="Standard"/>
              <w:widowControl w:val="0"/>
              <w:shd w:val="clear" w:color="auto" w:fill="FFFFFF"/>
              <w:spacing w:line="240" w:lineRule="auto"/>
              <w:ind w:firstLine="0"/>
            </w:pPr>
            <w:r w:rsidRPr="00873B08">
              <w:rPr>
                <w:sz w:val="20"/>
                <w:szCs w:val="20"/>
              </w:rPr>
              <w:t>Дата в имени архивного файла не соответствует текущей</w:t>
            </w:r>
          </w:p>
        </w:tc>
      </w:tr>
      <w:tr w:rsidR="00E10E45" w:rsidRPr="00873B08" w14:paraId="130163AF" w14:textId="77777777" w:rsidTr="005022CF">
        <w:tc>
          <w:tcPr>
            <w:tcW w:w="56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2EA0F1C" w14:textId="77777777" w:rsidR="00E10E45" w:rsidRPr="00873B08" w:rsidRDefault="00C277D6">
            <w:pPr>
              <w:pStyle w:val="Standard"/>
              <w:widowControl w:val="0"/>
              <w:spacing w:line="240" w:lineRule="auto"/>
              <w:ind w:firstLine="0"/>
              <w:jc w:val="center"/>
            </w:pPr>
            <w:r w:rsidRPr="00873B08">
              <w:rPr>
                <w:sz w:val="20"/>
                <w:szCs w:val="20"/>
              </w:rPr>
              <w:t>13</w:t>
            </w:r>
          </w:p>
        </w:tc>
        <w:tc>
          <w:tcPr>
            <w:tcW w:w="867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85293EA" w14:textId="77777777" w:rsidR="00E10E45" w:rsidRPr="00873B08" w:rsidRDefault="00C277D6">
            <w:pPr>
              <w:pStyle w:val="Standard"/>
              <w:widowControl w:val="0"/>
              <w:spacing w:line="240" w:lineRule="auto"/>
              <w:ind w:firstLine="0"/>
            </w:pPr>
            <w:r w:rsidRPr="00873B08">
              <w:rPr>
                <w:sz w:val="20"/>
                <w:szCs w:val="20"/>
              </w:rPr>
              <w:t>Формат электронного сообщения не соответствуют установленным требованиям</w:t>
            </w:r>
          </w:p>
        </w:tc>
      </w:tr>
      <w:tr w:rsidR="00E10E45" w:rsidRPr="00873B08" w14:paraId="5E3956FC" w14:textId="77777777" w:rsidTr="005022CF">
        <w:tc>
          <w:tcPr>
            <w:tcW w:w="56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759E4CD" w14:textId="77777777" w:rsidR="00E10E45" w:rsidRPr="00873B08" w:rsidRDefault="00C277D6">
            <w:pPr>
              <w:pStyle w:val="Standard"/>
              <w:widowControl w:val="0"/>
              <w:spacing w:line="240" w:lineRule="auto"/>
              <w:ind w:firstLine="0"/>
              <w:jc w:val="center"/>
            </w:pPr>
            <w:r w:rsidRPr="00873B08">
              <w:rPr>
                <w:sz w:val="20"/>
                <w:szCs w:val="20"/>
              </w:rPr>
              <w:t>14</w:t>
            </w:r>
          </w:p>
        </w:tc>
        <w:tc>
          <w:tcPr>
            <w:tcW w:w="867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EAB571B" w14:textId="77777777" w:rsidR="00E10E45" w:rsidRPr="00873B08" w:rsidRDefault="00C277D6">
            <w:pPr>
              <w:pStyle w:val="Standard"/>
              <w:widowControl w:val="0"/>
              <w:spacing w:line="240" w:lineRule="auto"/>
              <w:ind w:firstLine="0"/>
            </w:pPr>
            <w:r w:rsidRPr="00873B08">
              <w:rPr>
                <w:sz w:val="20"/>
                <w:szCs w:val="20"/>
              </w:rPr>
              <w:t>Отсутствие или отрицательный результат проверки УКЭП</w:t>
            </w:r>
          </w:p>
        </w:tc>
      </w:tr>
      <w:tr w:rsidR="00E10E45" w:rsidRPr="00873B08" w14:paraId="40E23E1B" w14:textId="77777777" w:rsidTr="005022CF">
        <w:tc>
          <w:tcPr>
            <w:tcW w:w="56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8CAF9E1" w14:textId="77777777" w:rsidR="00E10E45" w:rsidRPr="00873B08" w:rsidRDefault="00C277D6">
            <w:pPr>
              <w:pStyle w:val="Standard"/>
              <w:widowControl w:val="0"/>
              <w:spacing w:line="240" w:lineRule="auto"/>
              <w:ind w:firstLine="0"/>
              <w:jc w:val="center"/>
            </w:pPr>
            <w:r w:rsidRPr="00873B08">
              <w:rPr>
                <w:sz w:val="20"/>
                <w:szCs w:val="20"/>
              </w:rPr>
              <w:t>21</w:t>
            </w:r>
          </w:p>
        </w:tc>
        <w:tc>
          <w:tcPr>
            <w:tcW w:w="867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DE121FF" w14:textId="77777777" w:rsidR="00E10E45" w:rsidRPr="00873B08" w:rsidRDefault="00C277D6">
            <w:pPr>
              <w:pStyle w:val="Standard"/>
              <w:widowControl w:val="0"/>
              <w:spacing w:line="240" w:lineRule="auto"/>
              <w:ind w:firstLine="0"/>
            </w:pPr>
            <w:r w:rsidRPr="00873B08">
              <w:rPr>
                <w:sz w:val="20"/>
                <w:szCs w:val="20"/>
              </w:rPr>
              <w:t>ЭД ошибочно направлен таможенным органом не в тот банк, подразделение Банка России</w:t>
            </w:r>
          </w:p>
        </w:tc>
      </w:tr>
      <w:tr w:rsidR="00E10E45" w:rsidRPr="00873B08" w14:paraId="65242294" w14:textId="77777777" w:rsidTr="005022CF">
        <w:tc>
          <w:tcPr>
            <w:tcW w:w="56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2755F0F" w14:textId="77777777" w:rsidR="00E10E45" w:rsidRPr="00873B08" w:rsidRDefault="00C277D6">
            <w:pPr>
              <w:pStyle w:val="Standard"/>
              <w:widowControl w:val="0"/>
              <w:spacing w:line="240" w:lineRule="auto"/>
              <w:ind w:firstLine="0"/>
              <w:jc w:val="center"/>
            </w:pPr>
            <w:r w:rsidRPr="00873B08">
              <w:rPr>
                <w:sz w:val="20"/>
                <w:szCs w:val="20"/>
              </w:rPr>
              <w:t>22</w:t>
            </w:r>
          </w:p>
        </w:tc>
        <w:tc>
          <w:tcPr>
            <w:tcW w:w="867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BCCA6B4" w14:textId="77777777" w:rsidR="00E10E45" w:rsidRPr="00873B08" w:rsidRDefault="00C277D6">
            <w:pPr>
              <w:pStyle w:val="Standard"/>
              <w:widowControl w:val="0"/>
              <w:spacing w:line="240" w:lineRule="auto"/>
              <w:ind w:firstLine="0"/>
            </w:pPr>
            <w:r w:rsidRPr="00873B08">
              <w:rPr>
                <w:sz w:val="20"/>
                <w:szCs w:val="20"/>
              </w:rPr>
              <w:t>В банке, подразделении Банка России, обслуживающем счета, отсутствует номер счета, указанный в ЭД, сформированном таможенным органом</w:t>
            </w:r>
          </w:p>
        </w:tc>
      </w:tr>
      <w:tr w:rsidR="00E10E45" w:rsidRPr="00873B08" w14:paraId="6CD69D66" w14:textId="77777777" w:rsidTr="005022CF">
        <w:tc>
          <w:tcPr>
            <w:tcW w:w="56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64F63C7" w14:textId="77777777" w:rsidR="00E10E45" w:rsidRPr="00873B08" w:rsidRDefault="00C277D6">
            <w:pPr>
              <w:pStyle w:val="Standard"/>
              <w:widowControl w:val="0"/>
              <w:spacing w:line="240" w:lineRule="auto"/>
              <w:ind w:firstLine="0"/>
              <w:jc w:val="center"/>
            </w:pPr>
            <w:r w:rsidRPr="00873B08">
              <w:rPr>
                <w:sz w:val="20"/>
                <w:szCs w:val="20"/>
              </w:rPr>
              <w:t>23</w:t>
            </w:r>
          </w:p>
        </w:tc>
        <w:tc>
          <w:tcPr>
            <w:tcW w:w="867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EB3A53B" w14:textId="77777777" w:rsidR="00E10E45" w:rsidRPr="00873B08" w:rsidRDefault="00C277D6">
            <w:pPr>
              <w:pStyle w:val="Standard"/>
              <w:widowControl w:val="0"/>
              <w:spacing w:line="240" w:lineRule="auto"/>
              <w:ind w:firstLine="0"/>
            </w:pPr>
            <w:r w:rsidRPr="00873B08">
              <w:rPr>
                <w:sz w:val="20"/>
                <w:szCs w:val="20"/>
              </w:rPr>
              <w:t>Наименование клиента не соответствует номеру счета клиента, указанному в ЭД, сформированном таможенным органом</w:t>
            </w:r>
          </w:p>
        </w:tc>
      </w:tr>
      <w:tr w:rsidR="00E10E45" w:rsidRPr="00873B08" w14:paraId="567999A9" w14:textId="77777777" w:rsidTr="005022CF">
        <w:tc>
          <w:tcPr>
            <w:tcW w:w="56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0615183" w14:textId="77777777" w:rsidR="00E10E45" w:rsidRPr="00873B08" w:rsidRDefault="00C277D6">
            <w:pPr>
              <w:pStyle w:val="Standard"/>
              <w:widowControl w:val="0"/>
              <w:spacing w:line="240" w:lineRule="auto"/>
              <w:ind w:firstLine="0"/>
              <w:jc w:val="center"/>
            </w:pPr>
            <w:r w:rsidRPr="00873B08">
              <w:rPr>
                <w:sz w:val="20"/>
                <w:szCs w:val="20"/>
              </w:rPr>
              <w:t>24</w:t>
            </w:r>
          </w:p>
        </w:tc>
        <w:tc>
          <w:tcPr>
            <w:tcW w:w="867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080C105" w14:textId="77777777" w:rsidR="00E10E45" w:rsidRPr="00873B08" w:rsidRDefault="00C277D6">
            <w:pPr>
              <w:pStyle w:val="Standard"/>
              <w:widowControl w:val="0"/>
              <w:spacing w:line="240" w:lineRule="auto"/>
              <w:ind w:firstLine="0"/>
            </w:pPr>
            <w:r w:rsidRPr="00873B08">
              <w:rPr>
                <w:sz w:val="20"/>
                <w:szCs w:val="20"/>
              </w:rPr>
              <w:t>В банке, подразделении Банка России, обслуживающим счета, отсутствует клиент с указанным ИНН/КПП</w:t>
            </w:r>
          </w:p>
        </w:tc>
      </w:tr>
      <w:tr w:rsidR="00E10E45" w:rsidRPr="00873B08" w14:paraId="422B396B" w14:textId="77777777" w:rsidTr="005022CF">
        <w:tc>
          <w:tcPr>
            <w:tcW w:w="56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208BD24" w14:textId="77777777" w:rsidR="00E10E45" w:rsidRPr="00873B08" w:rsidRDefault="00C277D6">
            <w:pPr>
              <w:pStyle w:val="Standard"/>
              <w:widowControl w:val="0"/>
              <w:shd w:val="clear" w:color="auto" w:fill="FFFFFF"/>
              <w:spacing w:line="240" w:lineRule="auto"/>
              <w:ind w:firstLine="0"/>
              <w:jc w:val="center"/>
            </w:pPr>
            <w:r w:rsidRPr="00873B08">
              <w:rPr>
                <w:sz w:val="20"/>
                <w:szCs w:val="20"/>
              </w:rPr>
              <w:t>31</w:t>
            </w:r>
          </w:p>
        </w:tc>
        <w:tc>
          <w:tcPr>
            <w:tcW w:w="867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44CD243" w14:textId="77777777" w:rsidR="00E10E45" w:rsidRPr="00873B08" w:rsidRDefault="00C277D6">
            <w:pPr>
              <w:pStyle w:val="Standard"/>
              <w:widowControl w:val="0"/>
              <w:spacing w:line="240" w:lineRule="auto"/>
              <w:ind w:firstLine="0"/>
            </w:pPr>
            <w:r w:rsidRPr="00873B08">
              <w:rPr>
                <w:sz w:val="20"/>
                <w:szCs w:val="20"/>
              </w:rPr>
              <w:t>В других случаях</w:t>
            </w:r>
          </w:p>
        </w:tc>
      </w:tr>
    </w:tbl>
    <w:p w14:paraId="0F469910" w14:textId="77777777" w:rsidR="00E10E45" w:rsidRPr="00873B08" w:rsidRDefault="00E10E45">
      <w:pPr>
        <w:pStyle w:val="Standard"/>
      </w:pPr>
    </w:p>
    <w:p w14:paraId="72007ACD" w14:textId="77777777" w:rsidR="00E10E45" w:rsidRPr="00873B08" w:rsidRDefault="00C277D6">
      <w:pPr>
        <w:pStyle w:val="afd"/>
        <w:spacing w:after="0"/>
        <w:ind w:firstLine="0"/>
      </w:pPr>
      <w:bookmarkStart w:id="627" w:name="_Toc183440348"/>
      <w:r w:rsidRPr="00873B08">
        <w:rPr>
          <w:sz w:val="28"/>
          <w:szCs w:val="28"/>
        </w:rPr>
        <w:lastRenderedPageBreak/>
        <w:t>Приложение Д</w:t>
      </w:r>
      <w:bookmarkEnd w:id="627"/>
    </w:p>
    <w:p w14:paraId="177405CF" w14:textId="77777777" w:rsidR="00E10E45" w:rsidRPr="00873B08" w:rsidRDefault="00C277D6">
      <w:pPr>
        <w:pStyle w:val="a6"/>
        <w:suppressAutoHyphens w:val="0"/>
        <w:spacing w:after="144" w:line="240" w:lineRule="auto"/>
        <w:ind w:left="0" w:firstLine="0"/>
        <w:jc w:val="center"/>
      </w:pPr>
      <w:r w:rsidRPr="00873B08">
        <w:rPr>
          <w:b/>
          <w:sz w:val="28"/>
          <w:szCs w:val="28"/>
        </w:rPr>
        <w:t xml:space="preserve">Порядок формирования АФ </w:t>
      </w:r>
      <w:r w:rsidRPr="00873B08">
        <w:rPr>
          <w:b/>
          <w:sz w:val="28"/>
          <w:szCs w:val="28"/>
          <w:lang w:val="en-US"/>
        </w:rPr>
        <w:t>TR</w:t>
      </w:r>
    </w:p>
    <w:p w14:paraId="590F8913" w14:textId="77777777" w:rsidR="00E10E45" w:rsidRPr="00873B08" w:rsidRDefault="00C277D6" w:rsidP="007D1079">
      <w:pPr>
        <w:pStyle w:val="1a"/>
        <w:numPr>
          <w:ilvl w:val="0"/>
          <w:numId w:val="190"/>
        </w:numPr>
        <w:tabs>
          <w:tab w:val="left" w:pos="1276"/>
        </w:tabs>
        <w:spacing w:after="144"/>
        <w:ind w:left="0" w:firstLine="709"/>
        <w:jc w:val="left"/>
        <w:rPr>
          <w:sz w:val="26"/>
          <w:szCs w:val="26"/>
        </w:rPr>
      </w:pPr>
      <w:r w:rsidRPr="00873B08">
        <w:rPr>
          <w:b/>
          <w:sz w:val="26"/>
          <w:szCs w:val="26"/>
        </w:rPr>
        <w:t xml:space="preserve">Формирование АФ </w:t>
      </w:r>
      <w:r w:rsidRPr="00873B08">
        <w:rPr>
          <w:b/>
          <w:sz w:val="26"/>
          <w:szCs w:val="26"/>
          <w:lang w:val="en-US"/>
        </w:rPr>
        <w:t>TR</w:t>
      </w:r>
    </w:p>
    <w:p w14:paraId="440A848E" w14:textId="77777777" w:rsidR="00E10E45" w:rsidRPr="00873B08" w:rsidRDefault="00C277D6">
      <w:pPr>
        <w:pStyle w:val="1a"/>
        <w:spacing w:after="0" w:line="360" w:lineRule="auto"/>
        <w:ind w:firstLine="709"/>
      </w:pPr>
      <w:r w:rsidRPr="00873B08">
        <w:rPr>
          <w:szCs w:val="24"/>
        </w:rPr>
        <w:t xml:space="preserve">Формирование АФ </w:t>
      </w:r>
      <w:r w:rsidRPr="00873B08">
        <w:rPr>
          <w:szCs w:val="24"/>
          <w:lang w:val="en-US"/>
        </w:rPr>
        <w:t>TR</w:t>
      </w:r>
      <w:r w:rsidRPr="00873B08">
        <w:rPr>
          <w:szCs w:val="24"/>
        </w:rPr>
        <w:t xml:space="preserve"> должно соответствовать следующим условиям:</w:t>
      </w:r>
    </w:p>
    <w:p w14:paraId="628C0F94" w14:textId="77777777" w:rsidR="00E10E45" w:rsidRPr="00873B08" w:rsidRDefault="00C277D6" w:rsidP="007D1079">
      <w:pPr>
        <w:pStyle w:val="1a"/>
        <w:numPr>
          <w:ilvl w:val="0"/>
          <w:numId w:val="252"/>
        </w:numPr>
        <w:tabs>
          <w:tab w:val="left" w:pos="1134"/>
        </w:tabs>
        <w:spacing w:after="0" w:line="360" w:lineRule="auto"/>
        <w:ind w:left="0" w:firstLine="709"/>
      </w:pPr>
      <w:r w:rsidRPr="00873B08">
        <w:rPr>
          <w:szCs w:val="24"/>
        </w:rPr>
        <w:t xml:space="preserve">для архивирования должен использоваться архиватор </w:t>
      </w:r>
      <w:r w:rsidRPr="00873B08">
        <w:rPr>
          <w:szCs w:val="24"/>
          <w:lang w:val="en-US"/>
        </w:rPr>
        <w:t>ARJ</w:t>
      </w:r>
      <w:r w:rsidRPr="00873B08">
        <w:rPr>
          <w:szCs w:val="24"/>
        </w:rPr>
        <w:t>, поддерживающий длинные имена;</w:t>
      </w:r>
    </w:p>
    <w:p w14:paraId="323E925C" w14:textId="77777777" w:rsidR="00E10E45" w:rsidRPr="00873B08" w:rsidRDefault="00C277D6" w:rsidP="007D1079">
      <w:pPr>
        <w:pStyle w:val="1a"/>
        <w:numPr>
          <w:ilvl w:val="0"/>
          <w:numId w:val="252"/>
        </w:numPr>
        <w:tabs>
          <w:tab w:val="left" w:pos="1134"/>
        </w:tabs>
        <w:spacing w:after="0" w:line="360" w:lineRule="auto"/>
        <w:ind w:left="0" w:firstLine="709"/>
      </w:pPr>
      <w:r w:rsidRPr="00873B08">
        <w:rPr>
          <w:szCs w:val="24"/>
        </w:rPr>
        <w:t xml:space="preserve">в состав АФ </w:t>
      </w:r>
      <w:r w:rsidRPr="00873B08">
        <w:rPr>
          <w:szCs w:val="24"/>
          <w:lang w:val="en-US"/>
        </w:rPr>
        <w:t>TR</w:t>
      </w:r>
      <w:r w:rsidRPr="00873B08">
        <w:rPr>
          <w:szCs w:val="24"/>
        </w:rPr>
        <w:t xml:space="preserve"> должны входить АФ и все тома многотомных архивов из списка файлов, а также служебные файлы Заголовок.</w:t>
      </w:r>
      <w:r w:rsidRPr="00873B08">
        <w:rPr>
          <w:szCs w:val="24"/>
          <w:lang w:val="en-US"/>
        </w:rPr>
        <w:t>xml</w:t>
      </w:r>
      <w:r w:rsidRPr="00873B08">
        <w:rPr>
          <w:szCs w:val="24"/>
        </w:rPr>
        <w:t xml:space="preserve"> и файл-отчет формата </w:t>
      </w:r>
      <w:r w:rsidRPr="00873B08">
        <w:rPr>
          <w:szCs w:val="24"/>
          <w:lang w:val="en-US"/>
        </w:rPr>
        <w:t>KLIKO</w:t>
      </w:r>
      <w:r w:rsidRPr="00873B08">
        <w:rPr>
          <w:szCs w:val="24"/>
        </w:rPr>
        <w:t>;</w:t>
      </w:r>
    </w:p>
    <w:p w14:paraId="258194FC" w14:textId="77777777" w:rsidR="00E10E45" w:rsidRPr="00873B08" w:rsidRDefault="00C277D6" w:rsidP="007D1079">
      <w:pPr>
        <w:pStyle w:val="1a"/>
        <w:numPr>
          <w:ilvl w:val="0"/>
          <w:numId w:val="252"/>
        </w:numPr>
        <w:tabs>
          <w:tab w:val="left" w:pos="1134"/>
        </w:tabs>
        <w:spacing w:after="0" w:line="360" w:lineRule="auto"/>
        <w:ind w:left="0" w:firstLine="709"/>
      </w:pPr>
      <w:r w:rsidRPr="00873B08">
        <w:rPr>
          <w:szCs w:val="24"/>
        </w:rPr>
        <w:t xml:space="preserve">общий суммарный объем АФ и томов многотомных архивов, включаемых в состав АФ </w:t>
      </w:r>
      <w:r w:rsidRPr="00873B08">
        <w:rPr>
          <w:szCs w:val="24"/>
          <w:lang w:val="en-US"/>
        </w:rPr>
        <w:t>TR</w:t>
      </w:r>
      <w:r w:rsidRPr="00873B08">
        <w:rPr>
          <w:szCs w:val="24"/>
        </w:rPr>
        <w:t>, не должен превышать 50 Мб (размер ограничивается пропускной способностью СВК ГУ Банка России по ЦФО):</w:t>
      </w:r>
    </w:p>
    <w:p w14:paraId="773D5EE9" w14:textId="4D328A0D" w:rsidR="00E10E45" w:rsidRPr="00873B08" w:rsidRDefault="00C277D6" w:rsidP="007D1079">
      <w:pPr>
        <w:pStyle w:val="1a"/>
        <w:numPr>
          <w:ilvl w:val="0"/>
          <w:numId w:val="191"/>
        </w:numPr>
        <w:tabs>
          <w:tab w:val="left" w:pos="1560"/>
        </w:tabs>
        <w:spacing w:after="0" w:line="360" w:lineRule="auto"/>
        <w:ind w:left="1134" w:firstLine="0"/>
      </w:pPr>
      <w:r w:rsidRPr="00873B08">
        <w:rPr>
          <w:szCs w:val="24"/>
        </w:rPr>
        <w:t xml:space="preserve">если общий суммарный объем АФ и томов многотомных архивов, включаемых в состав АФ </w:t>
      </w:r>
      <w:r w:rsidRPr="00873B08">
        <w:rPr>
          <w:szCs w:val="24"/>
          <w:lang w:val="en-US"/>
        </w:rPr>
        <w:t>TR</w:t>
      </w:r>
      <w:r w:rsidRPr="00873B08">
        <w:rPr>
          <w:szCs w:val="24"/>
        </w:rPr>
        <w:t xml:space="preserve">, не превышает 50 Мб – формируется один архивный файл с именем </w:t>
      </w:r>
      <w:r w:rsidR="00F53DFA" w:rsidRPr="00873B08">
        <w:rPr>
          <w:szCs w:val="24"/>
        </w:rPr>
        <w:t>«</w:t>
      </w:r>
      <w:r w:rsidR="00F53DFA" w:rsidRPr="00873B08">
        <w:rPr>
          <w:szCs w:val="24"/>
          <w:lang w:val="en-US"/>
        </w:rPr>
        <w:t>transfer</w:t>
      </w:r>
      <w:r w:rsidR="00F53DFA" w:rsidRPr="00873B08">
        <w:rPr>
          <w:szCs w:val="24"/>
        </w:rPr>
        <w:t>.</w:t>
      </w:r>
      <w:r w:rsidR="00F53DFA" w:rsidRPr="00873B08">
        <w:rPr>
          <w:szCs w:val="24"/>
          <w:lang w:val="en-US"/>
        </w:rPr>
        <w:t>arj</w:t>
      </w:r>
      <w:r w:rsidR="00F53DFA" w:rsidRPr="00873B08">
        <w:rPr>
          <w:szCs w:val="24"/>
        </w:rPr>
        <w:t>»</w:t>
      </w:r>
      <w:r w:rsidRPr="00873B08">
        <w:rPr>
          <w:szCs w:val="24"/>
        </w:rPr>
        <w:t>;</w:t>
      </w:r>
    </w:p>
    <w:p w14:paraId="086F08E8" w14:textId="77777777" w:rsidR="00E10E45" w:rsidRPr="00873B08" w:rsidRDefault="00C277D6" w:rsidP="003669BA">
      <w:pPr>
        <w:pStyle w:val="1a"/>
        <w:numPr>
          <w:ilvl w:val="0"/>
          <w:numId w:val="111"/>
        </w:numPr>
        <w:tabs>
          <w:tab w:val="left" w:pos="1560"/>
        </w:tabs>
        <w:spacing w:after="0" w:line="360" w:lineRule="auto"/>
        <w:ind w:left="1134" w:firstLine="0"/>
      </w:pPr>
      <w:r w:rsidRPr="00873B08">
        <w:rPr>
          <w:szCs w:val="24"/>
        </w:rPr>
        <w:t xml:space="preserve">если общий суммарный объем АФ и томов многотомных архивов, включаемых в состав АФ </w:t>
      </w:r>
      <w:r w:rsidRPr="00873B08">
        <w:rPr>
          <w:szCs w:val="24"/>
          <w:lang w:val="en-US"/>
        </w:rPr>
        <w:t>TR</w:t>
      </w:r>
      <w:r w:rsidRPr="00873B08">
        <w:rPr>
          <w:szCs w:val="24"/>
        </w:rPr>
        <w:t xml:space="preserve">, превышает 50 Мб – формируются несколько </w:t>
      </w:r>
      <w:r w:rsidRPr="00873B08">
        <w:rPr>
          <w:szCs w:val="24"/>
          <w:lang w:val="en-US"/>
        </w:rPr>
        <w:t>FA</w:t>
      </w:r>
      <w:r w:rsidRPr="00873B08">
        <w:rPr>
          <w:szCs w:val="24"/>
        </w:rPr>
        <w:t xml:space="preserve"> с именем </w:t>
      </w:r>
      <w:r w:rsidRPr="00873B08">
        <w:rPr>
          <w:szCs w:val="24"/>
          <w:lang w:val="en-US"/>
        </w:rPr>
        <w:t>TRANSFERNNN</w:t>
      </w:r>
      <w:r w:rsidRPr="00873B08">
        <w:rPr>
          <w:szCs w:val="24"/>
        </w:rPr>
        <w:t>.</w:t>
      </w:r>
      <w:r w:rsidRPr="00873B08">
        <w:rPr>
          <w:szCs w:val="24"/>
          <w:lang w:val="en-US"/>
        </w:rPr>
        <w:t>ARJ</w:t>
      </w:r>
      <w:r w:rsidRPr="00873B08">
        <w:rPr>
          <w:szCs w:val="24"/>
        </w:rPr>
        <w:t xml:space="preserve">, где </w:t>
      </w:r>
      <w:r w:rsidRPr="00873B08">
        <w:rPr>
          <w:szCs w:val="24"/>
          <w:lang w:val="en-US"/>
        </w:rPr>
        <w:t>NNN</w:t>
      </w:r>
      <w:r w:rsidRPr="00873B08">
        <w:rPr>
          <w:szCs w:val="24"/>
        </w:rPr>
        <w:t> –</w:t>
      </w:r>
      <w:r w:rsidRPr="00873B08">
        <w:rPr>
          <w:szCs w:val="24"/>
          <w:lang w:val="en-US"/>
        </w:rPr>
        <w:t> </w:t>
      </w:r>
      <w:r w:rsidRPr="00873B08">
        <w:rPr>
          <w:szCs w:val="24"/>
        </w:rPr>
        <w:t xml:space="preserve">номер по порядку сформированного файла (например, </w:t>
      </w:r>
      <w:r w:rsidRPr="00873B08">
        <w:rPr>
          <w:szCs w:val="24"/>
          <w:lang w:val="en-US"/>
        </w:rPr>
        <w:t>TRANSFER</w:t>
      </w:r>
      <w:r w:rsidRPr="00873B08">
        <w:rPr>
          <w:szCs w:val="24"/>
        </w:rPr>
        <w:t>001.</w:t>
      </w:r>
      <w:r w:rsidRPr="00873B08">
        <w:rPr>
          <w:szCs w:val="24"/>
          <w:lang w:val="en-US"/>
        </w:rPr>
        <w:t>ARJ</w:t>
      </w:r>
      <w:r w:rsidRPr="00873B08">
        <w:rPr>
          <w:szCs w:val="24"/>
        </w:rPr>
        <w:t xml:space="preserve">, …, </w:t>
      </w:r>
      <w:r w:rsidRPr="00873B08">
        <w:rPr>
          <w:szCs w:val="24"/>
          <w:lang w:val="en-US"/>
        </w:rPr>
        <w:t>TRANSFER</w:t>
      </w:r>
      <w:r w:rsidRPr="00873B08">
        <w:rPr>
          <w:szCs w:val="24"/>
        </w:rPr>
        <w:t>101.</w:t>
      </w:r>
      <w:r w:rsidRPr="00873B08">
        <w:rPr>
          <w:szCs w:val="24"/>
          <w:lang w:val="en-US"/>
        </w:rPr>
        <w:t>ARJ</w:t>
      </w:r>
      <w:r w:rsidRPr="00873B08">
        <w:rPr>
          <w:szCs w:val="24"/>
        </w:rPr>
        <w:t>);</w:t>
      </w:r>
    </w:p>
    <w:p w14:paraId="26B5744A" w14:textId="77777777" w:rsidR="00E10E45" w:rsidRPr="00873B08" w:rsidRDefault="00C277D6">
      <w:pPr>
        <w:pStyle w:val="1a"/>
        <w:spacing w:after="0" w:line="360" w:lineRule="auto"/>
        <w:ind w:firstLine="709"/>
      </w:pPr>
      <w:r w:rsidRPr="00873B08">
        <w:rPr>
          <w:szCs w:val="24"/>
        </w:rPr>
        <w:t xml:space="preserve">Служебные файлы включаются в состав архивного файла </w:t>
      </w:r>
      <w:r w:rsidRPr="00873B08">
        <w:rPr>
          <w:szCs w:val="24"/>
          <w:lang w:val="en-US"/>
        </w:rPr>
        <w:t>TRANSFER</w:t>
      </w:r>
      <w:r w:rsidRPr="00873B08">
        <w:rPr>
          <w:szCs w:val="24"/>
        </w:rPr>
        <w:t>.</w:t>
      </w:r>
      <w:r w:rsidRPr="00873B08">
        <w:rPr>
          <w:szCs w:val="24"/>
          <w:lang w:val="en-US"/>
        </w:rPr>
        <w:t>ARJ</w:t>
      </w:r>
      <w:r w:rsidRPr="00873B08">
        <w:rPr>
          <w:szCs w:val="24"/>
        </w:rPr>
        <w:t xml:space="preserve"> в зависимости от установленного типа кода сведений:</w:t>
      </w:r>
    </w:p>
    <w:p w14:paraId="1A3B03B7" w14:textId="77777777" w:rsidR="00E10E45" w:rsidRPr="00873B08" w:rsidRDefault="00C277D6" w:rsidP="007D1079">
      <w:pPr>
        <w:pStyle w:val="a6"/>
        <w:numPr>
          <w:ilvl w:val="0"/>
          <w:numId w:val="253"/>
        </w:numPr>
        <w:tabs>
          <w:tab w:val="left" w:pos="1134"/>
        </w:tabs>
        <w:ind w:left="0" w:firstLine="709"/>
      </w:pPr>
      <w:r w:rsidRPr="00873B08">
        <w:t xml:space="preserve">для «ПС и ВБК» включается файл-отчет формата </w:t>
      </w:r>
      <w:r w:rsidRPr="00873B08">
        <w:rPr>
          <w:lang w:val="en-US"/>
        </w:rPr>
        <w:t>KLIKO</w:t>
      </w:r>
      <w:r w:rsidRPr="00873B08">
        <w:t xml:space="preserve"> и файл Заголовок.</w:t>
      </w:r>
      <w:r w:rsidRPr="00873B08">
        <w:rPr>
          <w:lang w:val="en-US"/>
        </w:rPr>
        <w:t>xml</w:t>
      </w:r>
      <w:r w:rsidRPr="00873B08">
        <w:t>;</w:t>
      </w:r>
    </w:p>
    <w:p w14:paraId="650A4C3C" w14:textId="6B9B241F" w:rsidR="00E10E45" w:rsidRPr="00873B08" w:rsidRDefault="00C277D6" w:rsidP="007D1079">
      <w:pPr>
        <w:pStyle w:val="a6"/>
        <w:numPr>
          <w:ilvl w:val="0"/>
          <w:numId w:val="253"/>
        </w:numPr>
        <w:tabs>
          <w:tab w:val="left" w:pos="1134"/>
        </w:tabs>
        <w:ind w:left="0" w:firstLine="709"/>
      </w:pPr>
      <w:r w:rsidRPr="00873B08">
        <w:t>для «VBKClose» включается только файл Заголовок.</w:t>
      </w:r>
      <w:r w:rsidRPr="00873B08">
        <w:rPr>
          <w:lang w:val="en-US"/>
        </w:rPr>
        <w:t>xml</w:t>
      </w:r>
      <w:r w:rsidRPr="00873B08">
        <w:t>.</w:t>
      </w:r>
    </w:p>
    <w:p w14:paraId="571B81F2" w14:textId="77777777" w:rsidR="00E10E45" w:rsidRPr="00873B08" w:rsidRDefault="00C277D6" w:rsidP="007D1079">
      <w:pPr>
        <w:pStyle w:val="1a"/>
        <w:numPr>
          <w:ilvl w:val="0"/>
          <w:numId w:val="190"/>
        </w:numPr>
        <w:tabs>
          <w:tab w:val="left" w:pos="1276"/>
        </w:tabs>
        <w:spacing w:after="144"/>
        <w:ind w:left="0" w:firstLine="709"/>
        <w:jc w:val="left"/>
        <w:rPr>
          <w:b/>
          <w:sz w:val="26"/>
          <w:szCs w:val="26"/>
        </w:rPr>
      </w:pPr>
      <w:r w:rsidRPr="00873B08">
        <w:rPr>
          <w:b/>
          <w:sz w:val="26"/>
          <w:szCs w:val="26"/>
        </w:rPr>
        <w:t>Формирование служебных файлов в соответствии с выбранным типом кода сведений</w:t>
      </w:r>
    </w:p>
    <w:p w14:paraId="55550D2F" w14:textId="77777777" w:rsidR="00E10E45" w:rsidRPr="00873B08" w:rsidRDefault="00C277D6">
      <w:pPr>
        <w:pStyle w:val="1a"/>
        <w:spacing w:after="0" w:line="360" w:lineRule="auto"/>
        <w:ind w:firstLine="709"/>
      </w:pPr>
      <w:r w:rsidRPr="00873B08">
        <w:rPr>
          <w:szCs w:val="24"/>
        </w:rPr>
        <w:t xml:space="preserve">В состав АФ </w:t>
      </w:r>
      <w:r w:rsidRPr="00873B08">
        <w:rPr>
          <w:szCs w:val="24"/>
          <w:lang w:val="en-US"/>
        </w:rPr>
        <w:t>TR</w:t>
      </w:r>
      <w:r w:rsidRPr="00873B08">
        <w:rPr>
          <w:szCs w:val="24"/>
        </w:rPr>
        <w:t xml:space="preserve"> включаются служебные файлы:</w:t>
      </w:r>
    </w:p>
    <w:p w14:paraId="3AE7AFF9" w14:textId="73F89D77" w:rsidR="00E10E45" w:rsidRPr="00873B08" w:rsidRDefault="00C277D6" w:rsidP="007D1079">
      <w:pPr>
        <w:pStyle w:val="1a"/>
        <w:numPr>
          <w:ilvl w:val="0"/>
          <w:numId w:val="254"/>
        </w:numPr>
        <w:tabs>
          <w:tab w:val="left" w:pos="1134"/>
        </w:tabs>
        <w:spacing w:after="0" w:line="360" w:lineRule="auto"/>
        <w:ind w:left="0" w:firstLine="709"/>
      </w:pPr>
      <w:r w:rsidRPr="00873B08">
        <w:rPr>
          <w:szCs w:val="24"/>
        </w:rPr>
        <w:t xml:space="preserve">файл </w:t>
      </w:r>
      <w:r w:rsidR="00D50559" w:rsidRPr="00873B08">
        <w:rPr>
          <w:szCs w:val="24"/>
        </w:rPr>
        <w:t>«</w:t>
      </w:r>
      <w:r w:rsidRPr="00873B08">
        <w:rPr>
          <w:szCs w:val="24"/>
        </w:rPr>
        <w:t>Заголовок.</w:t>
      </w:r>
      <w:r w:rsidRPr="00873B08">
        <w:rPr>
          <w:szCs w:val="24"/>
          <w:lang w:val="en-US"/>
        </w:rPr>
        <w:t>xml</w:t>
      </w:r>
      <w:r w:rsidR="00D50559" w:rsidRPr="00873B08">
        <w:rPr>
          <w:szCs w:val="24"/>
        </w:rPr>
        <w:t>»</w:t>
      </w:r>
      <w:r w:rsidRPr="00873B08">
        <w:rPr>
          <w:szCs w:val="24"/>
        </w:rPr>
        <w:t>;</w:t>
      </w:r>
    </w:p>
    <w:p w14:paraId="6556AC83" w14:textId="77777777" w:rsidR="00E10E45" w:rsidRPr="00873B08" w:rsidRDefault="00C277D6" w:rsidP="007D1079">
      <w:pPr>
        <w:pStyle w:val="1a"/>
        <w:numPr>
          <w:ilvl w:val="0"/>
          <w:numId w:val="254"/>
        </w:numPr>
        <w:tabs>
          <w:tab w:val="left" w:pos="1134"/>
        </w:tabs>
        <w:spacing w:after="0" w:line="360" w:lineRule="auto"/>
        <w:ind w:left="0" w:firstLine="709"/>
      </w:pPr>
      <w:r w:rsidRPr="00873B08">
        <w:rPr>
          <w:szCs w:val="24"/>
        </w:rPr>
        <w:t xml:space="preserve">файл-отчет формата </w:t>
      </w:r>
      <w:r w:rsidRPr="00873B08">
        <w:rPr>
          <w:szCs w:val="24"/>
          <w:lang w:val="en-US"/>
        </w:rPr>
        <w:t>KLIKO</w:t>
      </w:r>
      <w:r w:rsidRPr="00873B08">
        <w:rPr>
          <w:szCs w:val="24"/>
        </w:rPr>
        <w:t>.</w:t>
      </w:r>
    </w:p>
    <w:p w14:paraId="4924FB40" w14:textId="1CE41526" w:rsidR="00E10E45" w:rsidRPr="00873B08" w:rsidRDefault="00C277D6" w:rsidP="007D1079">
      <w:pPr>
        <w:pStyle w:val="1a"/>
        <w:numPr>
          <w:ilvl w:val="0"/>
          <w:numId w:val="192"/>
        </w:numPr>
        <w:tabs>
          <w:tab w:val="left" w:pos="1560"/>
        </w:tabs>
        <w:spacing w:after="144"/>
        <w:ind w:left="0" w:firstLine="709"/>
        <w:jc w:val="left"/>
      </w:pPr>
      <w:r w:rsidRPr="00873B08">
        <w:rPr>
          <w:b/>
          <w:szCs w:val="24"/>
        </w:rPr>
        <w:t xml:space="preserve">Файл формата </w:t>
      </w:r>
      <w:r w:rsidRPr="00873B08">
        <w:rPr>
          <w:b/>
          <w:szCs w:val="24"/>
          <w:lang w:val="en-US"/>
        </w:rPr>
        <w:t>XML</w:t>
      </w:r>
      <w:r w:rsidRPr="00873B08">
        <w:rPr>
          <w:b/>
          <w:szCs w:val="24"/>
        </w:rPr>
        <w:t xml:space="preserve"> с именем </w:t>
      </w:r>
      <w:r w:rsidR="00D50559" w:rsidRPr="00873B08">
        <w:rPr>
          <w:b/>
          <w:szCs w:val="24"/>
        </w:rPr>
        <w:t>«</w:t>
      </w:r>
      <w:r w:rsidRPr="00873B08">
        <w:rPr>
          <w:b/>
          <w:szCs w:val="24"/>
        </w:rPr>
        <w:t>Заголовок.</w:t>
      </w:r>
      <w:r w:rsidRPr="00873B08">
        <w:rPr>
          <w:b/>
          <w:szCs w:val="24"/>
          <w:lang w:val="en-US"/>
        </w:rPr>
        <w:t>xml</w:t>
      </w:r>
      <w:r w:rsidR="00D50559" w:rsidRPr="00873B08">
        <w:rPr>
          <w:b/>
          <w:szCs w:val="24"/>
        </w:rPr>
        <w:t>»</w:t>
      </w:r>
    </w:p>
    <w:p w14:paraId="2AC7A20A" w14:textId="434E2F52" w:rsidR="00E10E45" w:rsidRPr="00873B08" w:rsidRDefault="00C277D6">
      <w:pPr>
        <w:pStyle w:val="1a"/>
        <w:widowControl w:val="0"/>
        <w:tabs>
          <w:tab w:val="left" w:pos="1134"/>
        </w:tabs>
        <w:spacing w:after="0" w:line="360" w:lineRule="auto"/>
        <w:ind w:firstLine="709"/>
      </w:pPr>
      <w:r w:rsidRPr="00873B08">
        <w:rPr>
          <w:szCs w:val="24"/>
        </w:rPr>
        <w:t xml:space="preserve">Файл с именем </w:t>
      </w:r>
      <w:r w:rsidR="00D50559" w:rsidRPr="00873B08">
        <w:rPr>
          <w:szCs w:val="24"/>
        </w:rPr>
        <w:t>«</w:t>
      </w:r>
      <w:r w:rsidRPr="00873B08">
        <w:rPr>
          <w:szCs w:val="24"/>
        </w:rPr>
        <w:t>Заголовок.</w:t>
      </w:r>
      <w:r w:rsidRPr="00873B08">
        <w:rPr>
          <w:szCs w:val="24"/>
          <w:lang w:val="en-US"/>
        </w:rPr>
        <w:t>xml</w:t>
      </w:r>
      <w:r w:rsidR="00D50559" w:rsidRPr="00873B08">
        <w:rPr>
          <w:szCs w:val="24"/>
        </w:rPr>
        <w:t>»</w:t>
      </w:r>
      <w:r w:rsidRPr="00873B08">
        <w:rPr>
          <w:szCs w:val="24"/>
        </w:rPr>
        <w:t xml:space="preserve"> формируется программным способом для каждого АФ </w:t>
      </w:r>
      <w:r w:rsidRPr="00873B08">
        <w:rPr>
          <w:szCs w:val="24"/>
          <w:lang w:val="en-US"/>
        </w:rPr>
        <w:t>TR</w:t>
      </w:r>
      <w:r w:rsidRPr="00873B08">
        <w:rPr>
          <w:szCs w:val="24"/>
        </w:rPr>
        <w:t xml:space="preserve"> (</w:t>
      </w:r>
      <w:r w:rsidRPr="00873B08">
        <w:rPr>
          <w:szCs w:val="24"/>
          <w:lang w:val="en-US"/>
        </w:rPr>
        <w:t>TRANSFER</w:t>
      </w:r>
      <w:r w:rsidRPr="00873B08">
        <w:rPr>
          <w:szCs w:val="24"/>
        </w:rPr>
        <w:t>.</w:t>
      </w:r>
      <w:r w:rsidRPr="00873B08">
        <w:rPr>
          <w:szCs w:val="24"/>
          <w:lang w:val="en-US"/>
        </w:rPr>
        <w:t>ARJ</w:t>
      </w:r>
      <w:r w:rsidRPr="00873B08">
        <w:rPr>
          <w:szCs w:val="24"/>
        </w:rPr>
        <w:t xml:space="preserve">, </w:t>
      </w:r>
      <w:r w:rsidRPr="00873B08">
        <w:rPr>
          <w:szCs w:val="24"/>
          <w:lang w:val="en-US"/>
        </w:rPr>
        <w:t>TRANSFERNNN</w:t>
      </w:r>
      <w:r w:rsidRPr="00873B08">
        <w:rPr>
          <w:szCs w:val="24"/>
        </w:rPr>
        <w:t>.</w:t>
      </w:r>
      <w:r w:rsidRPr="00873B08">
        <w:rPr>
          <w:szCs w:val="24"/>
          <w:lang w:val="en-US"/>
        </w:rPr>
        <w:t>ARJ</w:t>
      </w:r>
      <w:r w:rsidRPr="00873B08">
        <w:rPr>
          <w:szCs w:val="24"/>
        </w:rPr>
        <w:t xml:space="preserve">) и содержит перечень файлов, включенных в состав конкретного АФ </w:t>
      </w:r>
      <w:r w:rsidRPr="00873B08">
        <w:rPr>
          <w:szCs w:val="24"/>
          <w:lang w:val="en-US"/>
        </w:rPr>
        <w:t>TR</w:t>
      </w:r>
      <w:r w:rsidRPr="00873B08">
        <w:rPr>
          <w:szCs w:val="24"/>
        </w:rPr>
        <w:t xml:space="preserve"> или его тома. </w:t>
      </w:r>
      <w:r w:rsidR="00D50559" w:rsidRPr="00873B08">
        <w:rPr>
          <w:szCs w:val="24"/>
        </w:rPr>
        <w:t>Пример</w:t>
      </w:r>
      <w:r w:rsidRPr="00873B08">
        <w:rPr>
          <w:szCs w:val="24"/>
        </w:rPr>
        <w:t>:</w:t>
      </w:r>
    </w:p>
    <w:p w14:paraId="47A020AA" w14:textId="77777777" w:rsidR="00E10E45" w:rsidRPr="00873B08" w:rsidRDefault="00C277D6" w:rsidP="007D1079">
      <w:pPr>
        <w:pStyle w:val="1a"/>
        <w:widowControl w:val="0"/>
        <w:numPr>
          <w:ilvl w:val="0"/>
          <w:numId w:val="255"/>
        </w:numPr>
        <w:tabs>
          <w:tab w:val="left" w:pos="709"/>
          <w:tab w:val="left" w:pos="1134"/>
        </w:tabs>
        <w:spacing w:after="0" w:line="360" w:lineRule="auto"/>
        <w:ind w:left="0" w:firstLine="709"/>
        <w:rPr>
          <w:lang w:val="en-US"/>
        </w:rPr>
      </w:pPr>
      <w:r w:rsidRPr="00873B08">
        <w:rPr>
          <w:szCs w:val="24"/>
        </w:rPr>
        <w:t>сформирован</w:t>
      </w:r>
      <w:r w:rsidRPr="00873B08">
        <w:rPr>
          <w:szCs w:val="24"/>
          <w:lang w:val="en-US"/>
        </w:rPr>
        <w:t xml:space="preserve"> </w:t>
      </w:r>
      <w:r w:rsidRPr="00873B08">
        <w:rPr>
          <w:szCs w:val="24"/>
        </w:rPr>
        <w:t>многотомный</w:t>
      </w:r>
      <w:r w:rsidRPr="00873B08">
        <w:rPr>
          <w:szCs w:val="24"/>
          <w:lang w:val="en-US"/>
        </w:rPr>
        <w:t xml:space="preserve"> </w:t>
      </w:r>
      <w:r w:rsidRPr="00873B08">
        <w:rPr>
          <w:szCs w:val="24"/>
        </w:rPr>
        <w:t>архив</w:t>
      </w:r>
      <w:r w:rsidRPr="00873B08">
        <w:rPr>
          <w:szCs w:val="24"/>
          <w:lang w:val="en-US"/>
        </w:rPr>
        <w:t xml:space="preserve"> TRANSFER001.ARJ, TRANSFER002.ARJ </w:t>
      </w:r>
      <w:r w:rsidRPr="00873B08">
        <w:rPr>
          <w:szCs w:val="24"/>
        </w:rPr>
        <w:t>и</w:t>
      </w:r>
      <w:r w:rsidRPr="00873B08">
        <w:rPr>
          <w:szCs w:val="24"/>
          <w:lang w:val="en-US"/>
        </w:rPr>
        <w:t xml:space="preserve"> TRANSFER003.ARJ;</w:t>
      </w:r>
    </w:p>
    <w:p w14:paraId="6511FB16" w14:textId="77777777" w:rsidR="00E10E45" w:rsidRPr="00873B08" w:rsidRDefault="00C277D6" w:rsidP="007D1079">
      <w:pPr>
        <w:pStyle w:val="1a"/>
        <w:numPr>
          <w:ilvl w:val="0"/>
          <w:numId w:val="255"/>
        </w:numPr>
        <w:tabs>
          <w:tab w:val="left" w:pos="709"/>
          <w:tab w:val="left" w:pos="1134"/>
        </w:tabs>
        <w:spacing w:after="0" w:line="360" w:lineRule="auto"/>
        <w:ind w:left="0" w:firstLine="709"/>
      </w:pPr>
      <w:r w:rsidRPr="00873B08">
        <w:rPr>
          <w:szCs w:val="24"/>
        </w:rPr>
        <w:lastRenderedPageBreak/>
        <w:t>в составе первого тома АФ № 1 и 2. В составе второго тома АФ № 3, 4 и 5. В составе третьего тома АФ № 6, 7 и 8;</w:t>
      </w:r>
    </w:p>
    <w:p w14:paraId="7DDA7951" w14:textId="4E49EA49" w:rsidR="00E10E45" w:rsidRPr="00873B08" w:rsidRDefault="00C277D6" w:rsidP="007D1079">
      <w:pPr>
        <w:pStyle w:val="1a"/>
        <w:widowControl w:val="0"/>
        <w:numPr>
          <w:ilvl w:val="0"/>
          <w:numId w:val="255"/>
        </w:numPr>
        <w:tabs>
          <w:tab w:val="left" w:pos="709"/>
          <w:tab w:val="left" w:pos="1134"/>
        </w:tabs>
        <w:spacing w:after="0" w:line="360" w:lineRule="auto"/>
        <w:ind w:left="0" w:firstLine="709"/>
      </w:pPr>
      <w:r w:rsidRPr="00873B08">
        <w:rPr>
          <w:szCs w:val="24"/>
        </w:rPr>
        <w:t xml:space="preserve">соответственно </w:t>
      </w:r>
      <w:r w:rsidR="00D50559" w:rsidRPr="00873B08">
        <w:rPr>
          <w:szCs w:val="24"/>
        </w:rPr>
        <w:t>«</w:t>
      </w:r>
      <w:r w:rsidRPr="00873B08">
        <w:rPr>
          <w:szCs w:val="24"/>
        </w:rPr>
        <w:t>Заголовок.xml</w:t>
      </w:r>
      <w:r w:rsidR="00D50559" w:rsidRPr="00873B08">
        <w:rPr>
          <w:szCs w:val="24"/>
        </w:rPr>
        <w:t>»</w:t>
      </w:r>
      <w:r w:rsidRPr="00873B08">
        <w:rPr>
          <w:szCs w:val="24"/>
        </w:rPr>
        <w:t xml:space="preserve"> первого тома содержит информацию </w:t>
      </w:r>
      <w:r w:rsidR="00D50559" w:rsidRPr="00873B08">
        <w:rPr>
          <w:szCs w:val="24"/>
        </w:rPr>
        <w:br/>
      </w:r>
      <w:r w:rsidRPr="00873B08">
        <w:rPr>
          <w:szCs w:val="24"/>
        </w:rPr>
        <w:t xml:space="preserve">по АФ </w:t>
      </w:r>
      <w:r w:rsidR="00D50559" w:rsidRPr="00873B08">
        <w:rPr>
          <w:szCs w:val="24"/>
        </w:rPr>
        <w:t>№ </w:t>
      </w:r>
      <w:r w:rsidRPr="00873B08">
        <w:rPr>
          <w:szCs w:val="24"/>
        </w:rPr>
        <w:t xml:space="preserve">1 и 2. </w:t>
      </w:r>
      <w:r w:rsidR="00D50559" w:rsidRPr="00873B08">
        <w:rPr>
          <w:szCs w:val="24"/>
        </w:rPr>
        <w:t>«</w:t>
      </w:r>
      <w:r w:rsidRPr="00873B08">
        <w:rPr>
          <w:szCs w:val="24"/>
        </w:rPr>
        <w:t>Заголовок.xml</w:t>
      </w:r>
      <w:r w:rsidR="00D50559" w:rsidRPr="00873B08">
        <w:rPr>
          <w:szCs w:val="24"/>
        </w:rPr>
        <w:t>»</w:t>
      </w:r>
      <w:r w:rsidRPr="00873B08">
        <w:rPr>
          <w:szCs w:val="24"/>
        </w:rPr>
        <w:t xml:space="preserve"> второго тома содержит информацию по АФ </w:t>
      </w:r>
      <w:r w:rsidR="00D50559" w:rsidRPr="00873B08">
        <w:rPr>
          <w:szCs w:val="24"/>
        </w:rPr>
        <w:t>№ </w:t>
      </w:r>
      <w:r w:rsidRPr="00873B08">
        <w:rPr>
          <w:szCs w:val="24"/>
        </w:rPr>
        <w:t xml:space="preserve">3, 4 и 5. </w:t>
      </w:r>
      <w:r w:rsidR="00D50559" w:rsidRPr="00873B08">
        <w:rPr>
          <w:szCs w:val="24"/>
        </w:rPr>
        <w:t>«</w:t>
      </w:r>
      <w:r w:rsidRPr="00873B08">
        <w:rPr>
          <w:szCs w:val="24"/>
        </w:rPr>
        <w:t>Заголовок.xml</w:t>
      </w:r>
      <w:r w:rsidR="00D50559" w:rsidRPr="00873B08">
        <w:rPr>
          <w:szCs w:val="24"/>
        </w:rPr>
        <w:t>»</w:t>
      </w:r>
      <w:r w:rsidRPr="00873B08">
        <w:rPr>
          <w:szCs w:val="24"/>
        </w:rPr>
        <w:t xml:space="preserve"> третьего содержит информацию по АФ № 6, 7 и 8;</w:t>
      </w:r>
    </w:p>
    <w:p w14:paraId="416D2212" w14:textId="04ADC060" w:rsidR="00E10E45" w:rsidRPr="00873B08" w:rsidRDefault="00D50559" w:rsidP="007D1079">
      <w:pPr>
        <w:pStyle w:val="1a"/>
        <w:widowControl w:val="0"/>
        <w:numPr>
          <w:ilvl w:val="0"/>
          <w:numId w:val="255"/>
        </w:numPr>
        <w:tabs>
          <w:tab w:val="left" w:pos="709"/>
          <w:tab w:val="left" w:pos="1134"/>
        </w:tabs>
        <w:spacing w:after="0" w:line="360" w:lineRule="auto"/>
        <w:ind w:left="0" w:firstLine="709"/>
      </w:pPr>
      <w:r w:rsidRPr="00873B08">
        <w:rPr>
          <w:szCs w:val="24"/>
        </w:rPr>
        <w:t>«</w:t>
      </w:r>
      <w:r w:rsidR="00C277D6" w:rsidRPr="00873B08">
        <w:rPr>
          <w:szCs w:val="24"/>
        </w:rPr>
        <w:t>Заголовок.xml</w:t>
      </w:r>
      <w:r w:rsidRPr="00873B08">
        <w:rPr>
          <w:szCs w:val="24"/>
        </w:rPr>
        <w:t>»</w:t>
      </w:r>
      <w:r w:rsidR="00C277D6" w:rsidRPr="00873B08">
        <w:rPr>
          <w:szCs w:val="24"/>
        </w:rPr>
        <w:t xml:space="preserve"> первого тома включается только в первый том, </w:t>
      </w:r>
      <w:r w:rsidRPr="00873B08">
        <w:rPr>
          <w:szCs w:val="24"/>
        </w:rPr>
        <w:t>«</w:t>
      </w:r>
      <w:r w:rsidR="00C277D6" w:rsidRPr="00873B08">
        <w:rPr>
          <w:szCs w:val="24"/>
        </w:rPr>
        <w:t>Заголовок.xml</w:t>
      </w:r>
      <w:r w:rsidRPr="00873B08">
        <w:rPr>
          <w:szCs w:val="24"/>
        </w:rPr>
        <w:t>»</w:t>
      </w:r>
      <w:r w:rsidR="00C277D6" w:rsidRPr="00873B08">
        <w:rPr>
          <w:szCs w:val="24"/>
        </w:rPr>
        <w:t xml:space="preserve"> второго тома – во второй, </w:t>
      </w:r>
      <w:r w:rsidRPr="00873B08">
        <w:rPr>
          <w:szCs w:val="24"/>
        </w:rPr>
        <w:t>«</w:t>
      </w:r>
      <w:r w:rsidR="00C277D6" w:rsidRPr="00873B08">
        <w:rPr>
          <w:szCs w:val="24"/>
        </w:rPr>
        <w:t>Заголовок.xml</w:t>
      </w:r>
      <w:r w:rsidRPr="00873B08">
        <w:rPr>
          <w:szCs w:val="24"/>
        </w:rPr>
        <w:t>»</w:t>
      </w:r>
      <w:r w:rsidR="00C277D6" w:rsidRPr="00873B08">
        <w:rPr>
          <w:szCs w:val="24"/>
        </w:rPr>
        <w:t xml:space="preserve"> третьего тома – в третий.</w:t>
      </w:r>
    </w:p>
    <w:p w14:paraId="12C0D9F1" w14:textId="54CA75D8" w:rsidR="00E10E45" w:rsidRPr="00873B08" w:rsidRDefault="00C277D6">
      <w:pPr>
        <w:pStyle w:val="1a"/>
        <w:spacing w:after="0" w:line="360" w:lineRule="auto"/>
        <w:ind w:firstLine="709"/>
      </w:pPr>
      <w:r w:rsidRPr="00873B08">
        <w:rPr>
          <w:szCs w:val="24"/>
        </w:rPr>
        <w:t xml:space="preserve">Файл </w:t>
      </w:r>
      <w:r w:rsidR="00D50559" w:rsidRPr="00873B08">
        <w:rPr>
          <w:szCs w:val="24"/>
        </w:rPr>
        <w:t>«</w:t>
      </w:r>
      <w:r w:rsidRPr="00873B08">
        <w:rPr>
          <w:szCs w:val="24"/>
        </w:rPr>
        <w:t>Заголовок.</w:t>
      </w:r>
      <w:r w:rsidRPr="00873B08">
        <w:rPr>
          <w:szCs w:val="24"/>
          <w:lang w:val="en-US"/>
        </w:rPr>
        <w:t>xml</w:t>
      </w:r>
      <w:r w:rsidR="00D50559" w:rsidRPr="00873B08">
        <w:rPr>
          <w:szCs w:val="24"/>
        </w:rPr>
        <w:t>»</w:t>
      </w:r>
      <w:r w:rsidRPr="00873B08">
        <w:rPr>
          <w:szCs w:val="24"/>
        </w:rPr>
        <w:t xml:space="preserve"> формируется в зависимости от установленного формата:</w:t>
      </w:r>
    </w:p>
    <w:p w14:paraId="0B75BE62" w14:textId="2C634FE2" w:rsidR="00E10E45" w:rsidRPr="00873B08" w:rsidRDefault="00C277D6" w:rsidP="002116F1">
      <w:pPr>
        <w:pStyle w:val="a6"/>
        <w:numPr>
          <w:ilvl w:val="0"/>
          <w:numId w:val="256"/>
        </w:numPr>
        <w:tabs>
          <w:tab w:val="left" w:pos="1134"/>
        </w:tabs>
        <w:ind w:left="0" w:firstLine="709"/>
      </w:pPr>
      <w:r w:rsidRPr="00873B08">
        <w:t xml:space="preserve">тип кода сведений «ПС и ВБК» – имя и структура файла </w:t>
      </w:r>
      <w:r w:rsidR="00D50559" w:rsidRPr="00873B08">
        <w:t>«</w:t>
      </w:r>
      <w:r w:rsidRPr="00873B08">
        <w:t>Заголовок.</w:t>
      </w:r>
      <w:r w:rsidRPr="00873B08">
        <w:rPr>
          <w:lang w:val="en-US"/>
        </w:rPr>
        <w:t>xml</w:t>
      </w:r>
      <w:r w:rsidR="00D50559" w:rsidRPr="00873B08">
        <w:t>»</w:t>
      </w:r>
      <w:r w:rsidRPr="00873B08">
        <w:t xml:space="preserve"> приведены в </w:t>
      </w:r>
      <w:r w:rsidR="00D50559" w:rsidRPr="00873B08">
        <w:t xml:space="preserve">п. </w:t>
      </w:r>
      <w:r w:rsidR="00D50838" w:rsidRPr="00217CFC">
        <w:fldChar w:fldCharType="begin"/>
      </w:r>
      <w:r w:rsidR="00D50838" w:rsidRPr="00873B08">
        <w:instrText xml:space="preserve"> REF _Ref156831311 \n \h </w:instrText>
      </w:r>
      <w:r w:rsidR="00873B08">
        <w:instrText xml:space="preserve"> \* MERGEFORMAT </w:instrText>
      </w:r>
      <w:r w:rsidR="00D50838" w:rsidRPr="00217CFC">
        <w:fldChar w:fldCharType="separate"/>
      </w:r>
      <w:r w:rsidR="0000237F" w:rsidRPr="00873B08">
        <w:t>Д.2.3</w:t>
      </w:r>
      <w:r w:rsidR="00D50838" w:rsidRPr="00217CFC">
        <w:fldChar w:fldCharType="end"/>
      </w:r>
      <w:r w:rsidRPr="00873B08">
        <w:t>;</w:t>
      </w:r>
    </w:p>
    <w:p w14:paraId="3F15622F" w14:textId="78FC52F6" w:rsidR="00E10E45" w:rsidRPr="00873B08" w:rsidRDefault="00C277D6" w:rsidP="002116F1">
      <w:pPr>
        <w:pStyle w:val="a6"/>
        <w:numPr>
          <w:ilvl w:val="0"/>
          <w:numId w:val="256"/>
        </w:numPr>
        <w:tabs>
          <w:tab w:val="left" w:pos="1134"/>
        </w:tabs>
        <w:ind w:left="0" w:firstLine="709"/>
      </w:pPr>
      <w:r w:rsidRPr="00873B08">
        <w:t>код задачи «</w:t>
      </w:r>
      <w:r w:rsidRPr="00873B08">
        <w:rPr>
          <w:lang w:val="en-US"/>
        </w:rPr>
        <w:t>VBKClose</w:t>
      </w:r>
      <w:r w:rsidRPr="00873B08">
        <w:t xml:space="preserve">» – имя и структура файла </w:t>
      </w:r>
      <w:r w:rsidR="00D50559" w:rsidRPr="00873B08">
        <w:t>«</w:t>
      </w:r>
      <w:r w:rsidRPr="00873B08">
        <w:t>Заголовок.</w:t>
      </w:r>
      <w:r w:rsidRPr="00873B08">
        <w:rPr>
          <w:lang w:val="en-US"/>
        </w:rPr>
        <w:t>xml</w:t>
      </w:r>
      <w:r w:rsidR="00D50559" w:rsidRPr="00873B08">
        <w:t>»</w:t>
      </w:r>
      <w:r w:rsidRPr="00873B08">
        <w:t xml:space="preserve"> приведены </w:t>
      </w:r>
      <w:r w:rsidR="00D50559" w:rsidRPr="00873B08">
        <w:br/>
        <w:t xml:space="preserve">в п. </w:t>
      </w:r>
      <w:r w:rsidR="00D50838" w:rsidRPr="00217CFC">
        <w:fldChar w:fldCharType="begin"/>
      </w:r>
      <w:r w:rsidR="00D50838" w:rsidRPr="00873B08">
        <w:instrText xml:space="preserve"> REF _Ref156831323 \n \h </w:instrText>
      </w:r>
      <w:r w:rsidR="00873B08">
        <w:instrText xml:space="preserve"> \* MERGEFORMAT </w:instrText>
      </w:r>
      <w:r w:rsidR="00D50838" w:rsidRPr="00217CFC">
        <w:fldChar w:fldCharType="separate"/>
      </w:r>
      <w:r w:rsidR="0000237F" w:rsidRPr="00873B08">
        <w:t>Д.2.4</w:t>
      </w:r>
      <w:r w:rsidR="00D50838" w:rsidRPr="00217CFC">
        <w:fldChar w:fldCharType="end"/>
      </w:r>
      <w:r w:rsidRPr="00873B08">
        <w:t>.</w:t>
      </w:r>
    </w:p>
    <w:p w14:paraId="326481D6" w14:textId="77777777" w:rsidR="00E10E45" w:rsidRPr="00873B08" w:rsidRDefault="00C277D6" w:rsidP="008D19FC">
      <w:pPr>
        <w:pStyle w:val="1a"/>
        <w:numPr>
          <w:ilvl w:val="0"/>
          <w:numId w:val="118"/>
        </w:numPr>
        <w:tabs>
          <w:tab w:val="left" w:pos="1560"/>
        </w:tabs>
        <w:spacing w:after="144"/>
        <w:ind w:left="0" w:firstLine="709"/>
        <w:jc w:val="left"/>
      </w:pPr>
      <w:r w:rsidRPr="00873B08">
        <w:rPr>
          <w:b/>
          <w:szCs w:val="24"/>
        </w:rPr>
        <w:t xml:space="preserve">Файл-отчет формата </w:t>
      </w:r>
      <w:r w:rsidRPr="00873B08">
        <w:rPr>
          <w:b/>
          <w:szCs w:val="24"/>
          <w:lang w:val="en-US"/>
        </w:rPr>
        <w:t>KLIKO</w:t>
      </w:r>
    </w:p>
    <w:p w14:paraId="54D5C3A3" w14:textId="03079A9C" w:rsidR="00E10E45" w:rsidRPr="00873B08" w:rsidRDefault="00C277D6">
      <w:pPr>
        <w:pStyle w:val="1a"/>
        <w:spacing w:after="0" w:line="360" w:lineRule="auto"/>
        <w:ind w:firstLine="709"/>
      </w:pPr>
      <w:r w:rsidRPr="00873B08">
        <w:rPr>
          <w:szCs w:val="24"/>
        </w:rPr>
        <w:t xml:space="preserve">Файл-отчет формата KLIKO формируется только для типа кода сведений «ПС и ВБК» – имя и структура файла-отчета формата KLIKO приведены в </w:t>
      </w:r>
      <w:r w:rsidR="00D50559" w:rsidRPr="00873B08">
        <w:rPr>
          <w:szCs w:val="24"/>
        </w:rPr>
        <w:t xml:space="preserve">п. </w:t>
      </w:r>
      <w:r w:rsidR="00D50838" w:rsidRPr="00217CFC">
        <w:rPr>
          <w:szCs w:val="24"/>
        </w:rPr>
        <w:fldChar w:fldCharType="begin"/>
      </w:r>
      <w:r w:rsidR="00D50838" w:rsidRPr="00873B08">
        <w:rPr>
          <w:szCs w:val="24"/>
        </w:rPr>
        <w:instrText xml:space="preserve"> REF _Ref167277296 \n \h </w:instrText>
      </w:r>
      <w:r w:rsidR="00873B08">
        <w:rPr>
          <w:szCs w:val="24"/>
        </w:rPr>
        <w:instrText xml:space="preserve"> \* MERGEFORMAT </w:instrText>
      </w:r>
      <w:r w:rsidR="00D50838" w:rsidRPr="00217CFC">
        <w:rPr>
          <w:szCs w:val="24"/>
        </w:rPr>
      </w:r>
      <w:r w:rsidR="00D50838" w:rsidRPr="00217CFC">
        <w:rPr>
          <w:szCs w:val="24"/>
        </w:rPr>
        <w:fldChar w:fldCharType="separate"/>
      </w:r>
      <w:r w:rsidR="0000237F" w:rsidRPr="00873B08">
        <w:rPr>
          <w:szCs w:val="24"/>
        </w:rPr>
        <w:t>Д.2.5</w:t>
      </w:r>
      <w:r w:rsidR="00D50838" w:rsidRPr="00217CFC">
        <w:rPr>
          <w:szCs w:val="24"/>
        </w:rPr>
        <w:fldChar w:fldCharType="end"/>
      </w:r>
      <w:r w:rsidRPr="00873B08">
        <w:rPr>
          <w:szCs w:val="24"/>
        </w:rPr>
        <w:t>.</w:t>
      </w:r>
    </w:p>
    <w:p w14:paraId="27BF1657" w14:textId="77777777" w:rsidR="00E10E45" w:rsidRPr="00873B08" w:rsidRDefault="00C277D6">
      <w:pPr>
        <w:pStyle w:val="1a"/>
        <w:spacing w:after="0" w:line="360" w:lineRule="auto"/>
        <w:ind w:firstLine="709"/>
      </w:pPr>
      <w:r w:rsidRPr="00873B08">
        <w:rPr>
          <w:szCs w:val="24"/>
        </w:rPr>
        <w:t>Имя файла-отчета формата KLIKO имеет расширение «KFB» (латинские буквы, допустим верхний и нижний регистр).</w:t>
      </w:r>
    </w:p>
    <w:p w14:paraId="68C8BE14" w14:textId="146A8EC5" w:rsidR="00E10E45" w:rsidRPr="00873B08" w:rsidRDefault="00C277D6">
      <w:pPr>
        <w:pStyle w:val="1a"/>
        <w:spacing w:after="0" w:line="360" w:lineRule="auto"/>
        <w:ind w:firstLine="709"/>
      </w:pPr>
      <w:r w:rsidRPr="00873B08">
        <w:rPr>
          <w:szCs w:val="24"/>
        </w:rPr>
        <w:t xml:space="preserve">Файл-отчет формата </w:t>
      </w:r>
      <w:r w:rsidRPr="00873B08">
        <w:rPr>
          <w:szCs w:val="24"/>
          <w:lang w:val="en-US"/>
        </w:rPr>
        <w:t>KLIKO</w:t>
      </w:r>
      <w:r w:rsidRPr="00873B08">
        <w:rPr>
          <w:szCs w:val="24"/>
        </w:rPr>
        <w:t xml:space="preserve"> формируется программным способом один раз и содержит перечень всех архивных файлов и томов многотомных архивов, включенных в состав АФ </w:t>
      </w:r>
      <w:r w:rsidRPr="00873B08">
        <w:rPr>
          <w:szCs w:val="24"/>
          <w:lang w:val="en-US"/>
        </w:rPr>
        <w:t>TR</w:t>
      </w:r>
      <w:r w:rsidRPr="00873B08">
        <w:rPr>
          <w:szCs w:val="24"/>
        </w:rPr>
        <w:t xml:space="preserve">, а также служебную информацию. </w:t>
      </w:r>
      <w:r w:rsidR="00D50559" w:rsidRPr="00873B08">
        <w:rPr>
          <w:szCs w:val="24"/>
        </w:rPr>
        <w:t>Пример</w:t>
      </w:r>
      <w:r w:rsidRPr="00873B08">
        <w:rPr>
          <w:szCs w:val="24"/>
        </w:rPr>
        <w:t>:</w:t>
      </w:r>
    </w:p>
    <w:p w14:paraId="7830E120" w14:textId="77777777" w:rsidR="00E10E45" w:rsidRPr="00873B08" w:rsidRDefault="00C277D6" w:rsidP="007D1079">
      <w:pPr>
        <w:pStyle w:val="1a"/>
        <w:numPr>
          <w:ilvl w:val="0"/>
          <w:numId w:val="257"/>
        </w:numPr>
        <w:tabs>
          <w:tab w:val="left" w:pos="709"/>
          <w:tab w:val="left" w:pos="1134"/>
        </w:tabs>
        <w:spacing w:after="0" w:line="360" w:lineRule="auto"/>
        <w:ind w:left="0" w:firstLine="709"/>
        <w:rPr>
          <w:lang w:val="en-US"/>
        </w:rPr>
      </w:pPr>
      <w:r w:rsidRPr="00873B08">
        <w:rPr>
          <w:szCs w:val="24"/>
        </w:rPr>
        <w:t>сформирован</w:t>
      </w:r>
      <w:r w:rsidRPr="00873B08">
        <w:rPr>
          <w:szCs w:val="24"/>
          <w:lang w:val="en-US"/>
        </w:rPr>
        <w:t xml:space="preserve"> </w:t>
      </w:r>
      <w:r w:rsidRPr="00873B08">
        <w:rPr>
          <w:szCs w:val="24"/>
        </w:rPr>
        <w:t>многотомный</w:t>
      </w:r>
      <w:r w:rsidRPr="00873B08">
        <w:rPr>
          <w:szCs w:val="24"/>
          <w:lang w:val="en-US"/>
        </w:rPr>
        <w:t xml:space="preserve"> </w:t>
      </w:r>
      <w:r w:rsidRPr="00873B08">
        <w:rPr>
          <w:szCs w:val="24"/>
        </w:rPr>
        <w:t>архив</w:t>
      </w:r>
      <w:r w:rsidRPr="00873B08">
        <w:rPr>
          <w:szCs w:val="24"/>
          <w:lang w:val="en-US"/>
        </w:rPr>
        <w:t xml:space="preserve"> TRANSFER001.ARJ, TRANSFER002.ARJ </w:t>
      </w:r>
      <w:r w:rsidRPr="00873B08">
        <w:rPr>
          <w:szCs w:val="24"/>
        </w:rPr>
        <w:t>и</w:t>
      </w:r>
      <w:r w:rsidRPr="00873B08">
        <w:rPr>
          <w:szCs w:val="24"/>
          <w:lang w:val="en-US"/>
        </w:rPr>
        <w:t xml:space="preserve"> TRANSFER003.ARJ;</w:t>
      </w:r>
    </w:p>
    <w:p w14:paraId="06397CFE" w14:textId="5E764141" w:rsidR="00E10E45" w:rsidRPr="00873B08" w:rsidRDefault="00C277D6" w:rsidP="007D1079">
      <w:pPr>
        <w:pStyle w:val="1a"/>
        <w:numPr>
          <w:ilvl w:val="0"/>
          <w:numId w:val="257"/>
        </w:numPr>
        <w:tabs>
          <w:tab w:val="left" w:pos="709"/>
          <w:tab w:val="left" w:pos="1134"/>
        </w:tabs>
        <w:spacing w:after="0" w:line="360" w:lineRule="auto"/>
        <w:ind w:left="0" w:firstLine="709"/>
      </w:pPr>
      <w:r w:rsidRPr="00873B08">
        <w:rPr>
          <w:szCs w:val="24"/>
        </w:rPr>
        <w:t xml:space="preserve">в составе первого тома АФ </w:t>
      </w:r>
      <w:r w:rsidR="00D50559" w:rsidRPr="00873B08">
        <w:rPr>
          <w:szCs w:val="24"/>
        </w:rPr>
        <w:t>№ </w:t>
      </w:r>
      <w:r w:rsidRPr="00873B08">
        <w:rPr>
          <w:szCs w:val="24"/>
        </w:rPr>
        <w:t xml:space="preserve">1 и 2. В составе второго тома АФ </w:t>
      </w:r>
      <w:r w:rsidR="00D50559" w:rsidRPr="00873B08">
        <w:rPr>
          <w:szCs w:val="24"/>
        </w:rPr>
        <w:t>№ </w:t>
      </w:r>
      <w:r w:rsidRPr="00873B08">
        <w:rPr>
          <w:szCs w:val="24"/>
        </w:rPr>
        <w:t xml:space="preserve">3, 4 и 5. В составе третьего тома АФ </w:t>
      </w:r>
      <w:r w:rsidR="00D50559" w:rsidRPr="00873B08">
        <w:rPr>
          <w:szCs w:val="24"/>
        </w:rPr>
        <w:t>№ </w:t>
      </w:r>
      <w:r w:rsidRPr="00873B08">
        <w:rPr>
          <w:szCs w:val="24"/>
        </w:rPr>
        <w:t>6, 7 и 8;</w:t>
      </w:r>
    </w:p>
    <w:p w14:paraId="667CD332" w14:textId="77777777" w:rsidR="00E10E45" w:rsidRPr="00873B08" w:rsidRDefault="00C277D6" w:rsidP="007D1079">
      <w:pPr>
        <w:pStyle w:val="1a"/>
        <w:numPr>
          <w:ilvl w:val="0"/>
          <w:numId w:val="257"/>
        </w:numPr>
        <w:tabs>
          <w:tab w:val="left" w:pos="709"/>
          <w:tab w:val="left" w:pos="1134"/>
        </w:tabs>
        <w:spacing w:after="0" w:line="360" w:lineRule="auto"/>
        <w:ind w:left="0" w:firstLine="709"/>
      </w:pPr>
      <w:r w:rsidRPr="00873B08">
        <w:rPr>
          <w:szCs w:val="24"/>
        </w:rPr>
        <w:t>соответственно должен быть сформирован файл-отчет формата KLIKO, в котором описаны все АФ и тома;</w:t>
      </w:r>
    </w:p>
    <w:p w14:paraId="5DBF0479" w14:textId="77777777" w:rsidR="00E10E45" w:rsidRPr="00873B08" w:rsidRDefault="00C277D6" w:rsidP="007D1079">
      <w:pPr>
        <w:pStyle w:val="1a"/>
        <w:numPr>
          <w:ilvl w:val="0"/>
          <w:numId w:val="257"/>
        </w:numPr>
        <w:tabs>
          <w:tab w:val="left" w:pos="709"/>
          <w:tab w:val="left" w:pos="1134"/>
        </w:tabs>
        <w:spacing w:after="0" w:line="360" w:lineRule="auto"/>
        <w:ind w:left="0" w:firstLine="709"/>
      </w:pPr>
      <w:r w:rsidRPr="00873B08">
        <w:rPr>
          <w:szCs w:val="24"/>
        </w:rPr>
        <w:t xml:space="preserve">данный файл-отчет формата KLIKO должен быть включен во все тома </w:t>
      </w:r>
      <w:r w:rsidRPr="00873B08">
        <w:rPr>
          <w:szCs w:val="24"/>
          <w:lang w:val="en-US"/>
        </w:rPr>
        <w:t>TRANSFER</w:t>
      </w:r>
      <w:r w:rsidRPr="00873B08">
        <w:rPr>
          <w:szCs w:val="24"/>
        </w:rPr>
        <w:t>001.</w:t>
      </w:r>
      <w:r w:rsidRPr="00873B08">
        <w:rPr>
          <w:szCs w:val="24"/>
          <w:lang w:val="en-US"/>
        </w:rPr>
        <w:t>ARJ</w:t>
      </w:r>
      <w:r w:rsidRPr="00873B08">
        <w:rPr>
          <w:szCs w:val="24"/>
        </w:rPr>
        <w:t xml:space="preserve">, </w:t>
      </w:r>
      <w:r w:rsidRPr="00873B08">
        <w:rPr>
          <w:szCs w:val="24"/>
          <w:lang w:val="en-US"/>
        </w:rPr>
        <w:t>TRANSFER</w:t>
      </w:r>
      <w:r w:rsidRPr="00873B08">
        <w:rPr>
          <w:szCs w:val="24"/>
        </w:rPr>
        <w:t>002.</w:t>
      </w:r>
      <w:r w:rsidRPr="00873B08">
        <w:rPr>
          <w:szCs w:val="24"/>
          <w:lang w:val="en-US"/>
        </w:rPr>
        <w:t>ARJ</w:t>
      </w:r>
      <w:r w:rsidRPr="00873B08">
        <w:rPr>
          <w:szCs w:val="24"/>
        </w:rPr>
        <w:t xml:space="preserve"> и </w:t>
      </w:r>
      <w:r w:rsidRPr="00873B08">
        <w:rPr>
          <w:szCs w:val="24"/>
          <w:lang w:val="en-US"/>
        </w:rPr>
        <w:t>TRANSFER</w:t>
      </w:r>
      <w:r w:rsidRPr="00873B08">
        <w:rPr>
          <w:szCs w:val="24"/>
        </w:rPr>
        <w:t>003.</w:t>
      </w:r>
      <w:r w:rsidRPr="00873B08">
        <w:rPr>
          <w:szCs w:val="24"/>
          <w:lang w:val="en-US"/>
        </w:rPr>
        <w:t>ARJ</w:t>
      </w:r>
      <w:r w:rsidRPr="00873B08">
        <w:rPr>
          <w:szCs w:val="24"/>
        </w:rPr>
        <w:t>.</w:t>
      </w:r>
    </w:p>
    <w:p w14:paraId="041B7199" w14:textId="77777777" w:rsidR="00E10E45" w:rsidRPr="00873B08" w:rsidRDefault="00C277D6">
      <w:pPr>
        <w:pStyle w:val="1a"/>
        <w:spacing w:line="360" w:lineRule="auto"/>
        <w:ind w:firstLine="709"/>
      </w:pPr>
      <w:r w:rsidRPr="00873B08">
        <w:rPr>
          <w:szCs w:val="24"/>
        </w:rPr>
        <w:t xml:space="preserve">Файл-отчет формата </w:t>
      </w:r>
      <w:r w:rsidRPr="00873B08">
        <w:rPr>
          <w:szCs w:val="24"/>
          <w:lang w:val="en-US"/>
        </w:rPr>
        <w:t>KLIKO</w:t>
      </w:r>
      <w:r w:rsidRPr="00873B08">
        <w:rPr>
          <w:szCs w:val="24"/>
        </w:rPr>
        <w:t xml:space="preserve"> включается в состав всех АФ (</w:t>
      </w:r>
      <w:r w:rsidRPr="00873B08">
        <w:rPr>
          <w:szCs w:val="24"/>
          <w:lang w:val="en-US"/>
        </w:rPr>
        <w:t>TRANSFER</w:t>
      </w:r>
      <w:r w:rsidRPr="00873B08">
        <w:rPr>
          <w:szCs w:val="24"/>
        </w:rPr>
        <w:t>.</w:t>
      </w:r>
      <w:r w:rsidRPr="00873B08">
        <w:rPr>
          <w:szCs w:val="24"/>
          <w:lang w:val="en-US"/>
        </w:rPr>
        <w:t>ARJ</w:t>
      </w:r>
      <w:r w:rsidRPr="00873B08">
        <w:rPr>
          <w:szCs w:val="24"/>
        </w:rPr>
        <w:t xml:space="preserve"> и </w:t>
      </w:r>
      <w:r w:rsidRPr="00873B08">
        <w:rPr>
          <w:szCs w:val="24"/>
          <w:lang w:val="en-US"/>
        </w:rPr>
        <w:t>TRANSFERNNN</w:t>
      </w:r>
      <w:r w:rsidRPr="00873B08">
        <w:rPr>
          <w:szCs w:val="24"/>
        </w:rPr>
        <w:t>.</w:t>
      </w:r>
      <w:r w:rsidRPr="00873B08">
        <w:rPr>
          <w:szCs w:val="24"/>
          <w:lang w:val="en-US"/>
        </w:rPr>
        <w:t>ARJ</w:t>
      </w:r>
      <w:r w:rsidRPr="00873B08">
        <w:rPr>
          <w:szCs w:val="24"/>
        </w:rPr>
        <w:t>).</w:t>
      </w:r>
    </w:p>
    <w:p w14:paraId="2BE1B3AE" w14:textId="4111C967" w:rsidR="00E10E45" w:rsidRPr="00873B08" w:rsidRDefault="00C277D6" w:rsidP="008D19FC">
      <w:pPr>
        <w:pStyle w:val="1a"/>
        <w:numPr>
          <w:ilvl w:val="0"/>
          <w:numId w:val="118"/>
        </w:numPr>
        <w:tabs>
          <w:tab w:val="left" w:pos="1560"/>
        </w:tabs>
        <w:spacing w:after="144"/>
        <w:ind w:left="0" w:firstLine="709"/>
        <w:jc w:val="left"/>
      </w:pPr>
      <w:bookmarkStart w:id="628" w:name="д23"/>
      <w:bookmarkStart w:id="629" w:name="В"/>
      <w:bookmarkStart w:id="630" w:name="_Ref156831311"/>
      <w:bookmarkEnd w:id="628"/>
      <w:bookmarkEnd w:id="629"/>
      <w:r w:rsidRPr="00873B08">
        <w:rPr>
          <w:b/>
          <w:szCs w:val="24"/>
        </w:rPr>
        <w:t xml:space="preserve">Код сведений «VBKClose». Формат файла </w:t>
      </w:r>
      <w:r w:rsidR="00E02B87" w:rsidRPr="00873B08">
        <w:rPr>
          <w:b/>
          <w:szCs w:val="24"/>
        </w:rPr>
        <w:t>«</w:t>
      </w:r>
      <w:r w:rsidRPr="00873B08">
        <w:rPr>
          <w:b/>
          <w:szCs w:val="24"/>
        </w:rPr>
        <w:t>Заголовок.</w:t>
      </w:r>
      <w:r w:rsidRPr="00873B08">
        <w:rPr>
          <w:b/>
          <w:szCs w:val="24"/>
          <w:lang w:val="en-US"/>
        </w:rPr>
        <w:t>xml</w:t>
      </w:r>
      <w:bookmarkEnd w:id="630"/>
      <w:r w:rsidR="00E02B87" w:rsidRPr="00873B08">
        <w:rPr>
          <w:b/>
          <w:szCs w:val="24"/>
        </w:rPr>
        <w:t>»</w:t>
      </w:r>
    </w:p>
    <w:p w14:paraId="0CB6DD6D" w14:textId="77777777" w:rsidR="00E10E45" w:rsidRPr="00873B08" w:rsidRDefault="00C277D6">
      <w:pPr>
        <w:pStyle w:val="1a"/>
        <w:spacing w:after="0" w:line="360" w:lineRule="auto"/>
        <w:ind w:firstLine="709"/>
        <w:jc w:val="left"/>
      </w:pPr>
      <w:r w:rsidRPr="00873B08">
        <w:rPr>
          <w:szCs w:val="24"/>
        </w:rPr>
        <w:t xml:space="preserve">Файл в формате </w:t>
      </w:r>
      <w:r w:rsidRPr="00873B08">
        <w:rPr>
          <w:szCs w:val="24"/>
          <w:lang w:val="en-US"/>
        </w:rPr>
        <w:t>XML</w:t>
      </w:r>
      <w:r w:rsidRPr="00873B08">
        <w:rPr>
          <w:szCs w:val="24"/>
        </w:rPr>
        <w:t xml:space="preserve"> в кодировке «</w:t>
      </w:r>
      <w:r w:rsidRPr="00873B08">
        <w:rPr>
          <w:szCs w:val="24"/>
          <w:lang w:val="en-US"/>
        </w:rPr>
        <w:t>windows</w:t>
      </w:r>
      <w:r w:rsidRPr="00873B08">
        <w:rPr>
          <w:szCs w:val="24"/>
        </w:rPr>
        <w:t>-1251».</w:t>
      </w:r>
    </w:p>
    <w:p w14:paraId="5E594F73" w14:textId="77777777" w:rsidR="00E10E45" w:rsidRPr="00873B08" w:rsidRDefault="00C277D6">
      <w:pPr>
        <w:pStyle w:val="1a"/>
        <w:spacing w:after="0" w:line="360" w:lineRule="auto"/>
        <w:jc w:val="left"/>
        <w:rPr>
          <w:lang w:val="en-US"/>
        </w:rPr>
      </w:pPr>
      <w:r w:rsidRPr="00873B08">
        <w:rPr>
          <w:szCs w:val="24"/>
        </w:rPr>
        <w:t>Пример</w:t>
      </w:r>
      <w:r w:rsidRPr="00873B08">
        <w:rPr>
          <w:szCs w:val="24"/>
          <w:lang w:val="en-US"/>
        </w:rPr>
        <w:t>:</w:t>
      </w:r>
    </w:p>
    <w:p w14:paraId="2349D91A" w14:textId="77777777" w:rsidR="00E10E45" w:rsidRPr="00873B08" w:rsidRDefault="00C277D6">
      <w:pPr>
        <w:pStyle w:val="1a"/>
        <w:spacing w:after="0" w:line="360" w:lineRule="auto"/>
        <w:ind w:firstLine="360"/>
        <w:rPr>
          <w:lang w:val="en-US"/>
        </w:rPr>
      </w:pPr>
      <w:r w:rsidRPr="00873B08">
        <w:rPr>
          <w:szCs w:val="24"/>
          <w:lang w:val="en-US"/>
        </w:rPr>
        <w:t>&lt;?xml version="1.0" encoding="windows-1251" ?&gt;</w:t>
      </w:r>
    </w:p>
    <w:p w14:paraId="631A8A9E" w14:textId="77777777" w:rsidR="00E10E45" w:rsidRPr="00873B08" w:rsidRDefault="00C277D6">
      <w:pPr>
        <w:pStyle w:val="1a"/>
        <w:spacing w:after="0" w:line="360" w:lineRule="auto"/>
        <w:ind w:firstLine="360"/>
      </w:pPr>
      <w:r w:rsidRPr="00873B08">
        <w:rPr>
          <w:szCs w:val="24"/>
        </w:rPr>
        <w:lastRenderedPageBreak/>
        <w:t>&lt;Заголовок&gt;</w:t>
      </w:r>
    </w:p>
    <w:p w14:paraId="0C44B6E1" w14:textId="77777777" w:rsidR="00E10E45" w:rsidRPr="00873B08" w:rsidRDefault="00C277D6">
      <w:pPr>
        <w:pStyle w:val="1a"/>
        <w:spacing w:after="0" w:line="360" w:lineRule="auto"/>
        <w:ind w:firstLine="360"/>
      </w:pPr>
      <w:r w:rsidRPr="00873B08">
        <w:rPr>
          <w:szCs w:val="24"/>
        </w:rPr>
        <w:t xml:space="preserve">  &lt;Сведения Код="VBKClose" &gt;</w:t>
      </w:r>
    </w:p>
    <w:p w14:paraId="4328834B" w14:textId="77777777" w:rsidR="00E10E45" w:rsidRPr="00873B08" w:rsidRDefault="00C277D6">
      <w:pPr>
        <w:pStyle w:val="1a"/>
        <w:spacing w:after="0" w:line="360" w:lineRule="auto"/>
      </w:pPr>
      <w:r w:rsidRPr="00873B08">
        <w:rPr>
          <w:szCs w:val="24"/>
        </w:rPr>
        <w:t xml:space="preserve">            &lt;Отправитель РегНомер="REGN" Наименование="Наименование" /&gt;</w:t>
      </w:r>
    </w:p>
    <w:p w14:paraId="0441BEDF" w14:textId="6AF127DC" w:rsidR="00E10E45" w:rsidRPr="00873B08" w:rsidRDefault="00C277D6">
      <w:pPr>
        <w:pStyle w:val="1a"/>
        <w:spacing w:after="0" w:line="360" w:lineRule="auto"/>
        <w:ind w:left="720"/>
      </w:pPr>
      <w:r w:rsidRPr="00873B08">
        <w:rPr>
          <w:szCs w:val="24"/>
        </w:rPr>
        <w:t>&lt;Данные ОтчетнаяДата="2023-03-01"&gt;</w:t>
      </w:r>
    </w:p>
    <w:p w14:paraId="694436B1" w14:textId="77777777" w:rsidR="00E10E45" w:rsidRPr="00873B08" w:rsidRDefault="00C277D6">
      <w:pPr>
        <w:pStyle w:val="1a"/>
        <w:spacing w:after="0" w:line="360" w:lineRule="auto"/>
        <w:ind w:left="720"/>
      </w:pPr>
      <w:r w:rsidRPr="00873B08">
        <w:rPr>
          <w:szCs w:val="24"/>
        </w:rPr>
        <w:t xml:space="preserve">  &lt;Файл Имя="</w:t>
      </w:r>
      <w:r w:rsidRPr="00873B08">
        <w:rPr>
          <w:szCs w:val="24"/>
          <w:lang w:val="en-US"/>
        </w:rPr>
        <w:t>ZVBK</w:t>
      </w:r>
      <w:r w:rsidRPr="00873B08">
        <w:rPr>
          <w:szCs w:val="24"/>
        </w:rPr>
        <w:t>&lt;</w:t>
      </w:r>
      <w:r w:rsidRPr="00873B08">
        <w:rPr>
          <w:szCs w:val="24"/>
          <w:lang w:val="en-US"/>
        </w:rPr>
        <w:t>nRegn</w:t>
      </w:r>
      <w:r w:rsidRPr="00873B08">
        <w:rPr>
          <w:szCs w:val="24"/>
        </w:rPr>
        <w:t>&gt;_&lt;</w:t>
      </w:r>
      <w:r w:rsidRPr="00873B08">
        <w:rPr>
          <w:szCs w:val="24"/>
          <w:lang w:val="en-US"/>
        </w:rPr>
        <w:t>ng</w:t>
      </w:r>
      <w:r w:rsidRPr="00873B08">
        <w:rPr>
          <w:szCs w:val="24"/>
        </w:rPr>
        <w:t>&gt;&lt;</w:t>
      </w:r>
      <w:r w:rsidRPr="00873B08">
        <w:rPr>
          <w:szCs w:val="24"/>
          <w:lang w:val="en-US"/>
        </w:rPr>
        <w:t>nm</w:t>
      </w:r>
      <w:r w:rsidRPr="00873B08">
        <w:rPr>
          <w:szCs w:val="24"/>
        </w:rPr>
        <w:t>&gt;&lt;</w:t>
      </w:r>
      <w:r w:rsidRPr="00873B08">
        <w:rPr>
          <w:szCs w:val="24"/>
          <w:lang w:val="en-US"/>
        </w:rPr>
        <w:t>nd</w:t>
      </w:r>
      <w:r w:rsidRPr="00873B08">
        <w:rPr>
          <w:szCs w:val="24"/>
        </w:rPr>
        <w:t>&gt;.</w:t>
      </w:r>
      <w:r w:rsidRPr="00873B08">
        <w:rPr>
          <w:szCs w:val="24"/>
          <w:lang w:val="en-US"/>
        </w:rPr>
        <w:t>arj</w:t>
      </w:r>
      <w:r w:rsidRPr="00873B08">
        <w:rPr>
          <w:szCs w:val="24"/>
        </w:rPr>
        <w:t>" /&gt;</w:t>
      </w:r>
    </w:p>
    <w:p w14:paraId="78F321A7" w14:textId="77777777" w:rsidR="00E10E45" w:rsidRPr="00873B08" w:rsidRDefault="00C277D6">
      <w:pPr>
        <w:pStyle w:val="Standard"/>
        <w:ind w:left="360"/>
        <w:rPr>
          <w:lang w:val="en-US"/>
        </w:rPr>
      </w:pPr>
      <w:r w:rsidRPr="00873B08">
        <w:t xml:space="preserve">        </w:t>
      </w:r>
      <w:r w:rsidRPr="00873B08">
        <w:rPr>
          <w:lang w:val="en-US"/>
        </w:rPr>
        <w:t>&lt;</w:t>
      </w:r>
      <w:r w:rsidRPr="00873B08">
        <w:t>Файл</w:t>
      </w:r>
      <w:r w:rsidRPr="00873B08">
        <w:rPr>
          <w:lang w:val="en-US"/>
        </w:rPr>
        <w:t xml:space="preserve"> </w:t>
      </w:r>
      <w:r w:rsidRPr="00873B08">
        <w:t>Имя</w:t>
      </w:r>
      <w:r w:rsidRPr="00873B08">
        <w:rPr>
          <w:lang w:val="en-US"/>
        </w:rPr>
        <w:t>="ZKR&lt;nRegn&gt;_&lt;ng&gt;&lt;nm&gt;&lt;nd&gt;.A01 /&gt;</w:t>
      </w:r>
    </w:p>
    <w:p w14:paraId="225EFF74" w14:textId="77777777" w:rsidR="00E10E45" w:rsidRPr="00873B08" w:rsidRDefault="00C277D6">
      <w:pPr>
        <w:pStyle w:val="1a"/>
        <w:spacing w:after="0" w:line="360" w:lineRule="auto"/>
        <w:ind w:left="720"/>
      </w:pPr>
      <w:r w:rsidRPr="00873B08">
        <w:rPr>
          <w:szCs w:val="24"/>
        </w:rPr>
        <w:t>&lt;/Данные&gt;</w:t>
      </w:r>
    </w:p>
    <w:p w14:paraId="317ABB51" w14:textId="77777777" w:rsidR="00E10E45" w:rsidRPr="00873B08" w:rsidRDefault="00C277D6">
      <w:pPr>
        <w:pStyle w:val="1a"/>
        <w:spacing w:after="0" w:line="360" w:lineRule="auto"/>
      </w:pPr>
      <w:r w:rsidRPr="00873B08">
        <w:rPr>
          <w:szCs w:val="24"/>
        </w:rPr>
        <w:t xml:space="preserve">      &lt;/Сведения&gt;</w:t>
      </w:r>
    </w:p>
    <w:p w14:paraId="749DE5B5" w14:textId="1417D1FB" w:rsidR="0095744B" w:rsidRPr="00873B08" w:rsidRDefault="00C277D6">
      <w:pPr>
        <w:pStyle w:val="1a"/>
        <w:spacing w:after="0" w:line="360" w:lineRule="auto"/>
      </w:pPr>
      <w:r w:rsidRPr="00873B08">
        <w:t xml:space="preserve">     &lt;/Заголовок&gt;</w:t>
      </w:r>
    </w:p>
    <w:p w14:paraId="265D9E5E" w14:textId="55C3143C" w:rsidR="00E02B87" w:rsidRPr="00873B08" w:rsidRDefault="00E02B87" w:rsidP="007D1079">
      <w:pPr>
        <w:pStyle w:val="1a"/>
        <w:spacing w:after="0" w:line="360" w:lineRule="auto"/>
        <w:ind w:firstLine="709"/>
      </w:pPr>
      <w:r w:rsidRPr="00873B08">
        <w:t xml:space="preserve">Описание атрибутов файла «Заголовок.xml» для кода сведений </w:t>
      </w:r>
      <w:r w:rsidRPr="00873B08">
        <w:rPr>
          <w:szCs w:val="24"/>
        </w:rPr>
        <w:t>«VBKClose»</w:t>
      </w:r>
      <w:r w:rsidRPr="00873B08">
        <w:rPr>
          <w:b/>
          <w:szCs w:val="24"/>
        </w:rPr>
        <w:t xml:space="preserve"> </w:t>
      </w:r>
      <w:r w:rsidRPr="00873B08">
        <w:t>представлено в таблице Д.</w:t>
      </w:r>
      <w:r w:rsidRPr="00217CFC">
        <w:fldChar w:fldCharType="begin"/>
      </w:r>
      <w:r w:rsidRPr="00873B08">
        <w:instrText xml:space="preserve"> REF _Ref171417354 \h\## </w:instrText>
      </w:r>
      <w:r w:rsidR="00873B08">
        <w:instrText xml:space="preserve"> \* MERGEFORMAT </w:instrText>
      </w:r>
      <w:r w:rsidRPr="00217CFC">
        <w:fldChar w:fldCharType="separate"/>
      </w:r>
      <w:r w:rsidR="0000237F" w:rsidRPr="00873B08">
        <w:t>1</w:t>
      </w:r>
      <w:r w:rsidRPr="00217CFC">
        <w:fldChar w:fldCharType="end"/>
      </w:r>
      <w:r w:rsidRPr="00873B08">
        <w:t>.</w:t>
      </w:r>
    </w:p>
    <w:p w14:paraId="1F450AFF" w14:textId="5B35FC3F" w:rsidR="00E10E45" w:rsidRPr="00873B08" w:rsidRDefault="0095744B" w:rsidP="00327F04">
      <w:pPr>
        <w:pStyle w:val="a4"/>
        <w:spacing w:after="0"/>
        <w:ind w:firstLine="0"/>
        <w:jc w:val="left"/>
      </w:pPr>
      <w:bookmarkStart w:id="631" w:name="_Ref171417354"/>
      <w:r w:rsidRPr="00873B08">
        <w:rPr>
          <w:i w:val="0"/>
        </w:rPr>
        <w:t>Таблица Д.</w:t>
      </w:r>
      <w:r w:rsidRPr="00217CFC">
        <w:rPr>
          <w:i w:val="0"/>
        </w:rPr>
        <w:fldChar w:fldCharType="begin"/>
      </w:r>
      <w:r w:rsidRPr="00873B08">
        <w:rPr>
          <w:i w:val="0"/>
        </w:rPr>
        <w:instrText xml:space="preserve"> SEQ Таблица_Д. \* ARABIC </w:instrText>
      </w:r>
      <w:r w:rsidRPr="00217CFC">
        <w:rPr>
          <w:i w:val="0"/>
        </w:rPr>
        <w:fldChar w:fldCharType="separate"/>
      </w:r>
      <w:r w:rsidR="0000237F" w:rsidRPr="00873B08">
        <w:rPr>
          <w:i w:val="0"/>
          <w:noProof/>
        </w:rPr>
        <w:t>1</w:t>
      </w:r>
      <w:r w:rsidRPr="00217CFC">
        <w:rPr>
          <w:i w:val="0"/>
        </w:rPr>
        <w:fldChar w:fldCharType="end"/>
      </w:r>
      <w:bookmarkEnd w:id="631"/>
      <w:r w:rsidR="00C277D6" w:rsidRPr="00873B08">
        <w:rPr>
          <w:i w:val="0"/>
        </w:rPr>
        <w:t xml:space="preserve"> – Описание атрибутов файла </w:t>
      </w:r>
      <w:r w:rsidR="00E02B87" w:rsidRPr="00873B08">
        <w:rPr>
          <w:i w:val="0"/>
        </w:rPr>
        <w:t>«</w:t>
      </w:r>
      <w:r w:rsidR="00C277D6" w:rsidRPr="00873B08">
        <w:rPr>
          <w:i w:val="0"/>
        </w:rPr>
        <w:t>Заголовок.</w:t>
      </w:r>
      <w:r w:rsidR="00C277D6" w:rsidRPr="00873B08">
        <w:rPr>
          <w:i w:val="0"/>
          <w:lang w:val="en-US"/>
        </w:rPr>
        <w:t>xml</w:t>
      </w:r>
      <w:r w:rsidR="00E02B87" w:rsidRPr="00873B08">
        <w:rPr>
          <w:i w:val="0"/>
        </w:rPr>
        <w:t>» для кода сведений «VBKClose»</w:t>
      </w:r>
    </w:p>
    <w:tbl>
      <w:tblPr>
        <w:tblW w:w="9356" w:type="dxa"/>
        <w:tblInd w:w="-5" w:type="dxa"/>
        <w:tblLayout w:type="fixed"/>
        <w:tblCellMar>
          <w:left w:w="10" w:type="dxa"/>
          <w:right w:w="10" w:type="dxa"/>
        </w:tblCellMar>
        <w:tblLook w:val="0000" w:firstRow="0" w:lastRow="0" w:firstColumn="0" w:lastColumn="0" w:noHBand="0" w:noVBand="0"/>
      </w:tblPr>
      <w:tblGrid>
        <w:gridCol w:w="2694"/>
        <w:gridCol w:w="3260"/>
        <w:gridCol w:w="3402"/>
      </w:tblGrid>
      <w:tr w:rsidR="00FB0752" w:rsidRPr="00873B08" w14:paraId="732E6598" w14:textId="77777777" w:rsidTr="007D1079">
        <w:trPr>
          <w:trHeight w:val="433"/>
        </w:trPr>
        <w:tc>
          <w:tcPr>
            <w:tcW w:w="26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72AE2FA" w14:textId="77777777" w:rsidR="00FB0752" w:rsidRPr="00873B08" w:rsidRDefault="00FB0752">
            <w:pPr>
              <w:pStyle w:val="1a"/>
              <w:spacing w:after="0"/>
              <w:jc w:val="center"/>
              <w:rPr>
                <w:b/>
              </w:rPr>
            </w:pPr>
            <w:r w:rsidRPr="00873B08">
              <w:rPr>
                <w:rFonts w:eastAsia="Calibri"/>
                <w:b/>
                <w:sz w:val="20"/>
              </w:rPr>
              <w:t>Реквизит</w:t>
            </w:r>
          </w:p>
        </w:tc>
        <w:tc>
          <w:tcPr>
            <w:tcW w:w="32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3524FEA" w14:textId="77777777" w:rsidR="00FB0752" w:rsidRPr="00873B08" w:rsidRDefault="00FB0752">
            <w:pPr>
              <w:pStyle w:val="1a"/>
              <w:spacing w:after="0"/>
              <w:jc w:val="center"/>
              <w:rPr>
                <w:b/>
              </w:rPr>
            </w:pPr>
            <w:r w:rsidRPr="00873B08">
              <w:rPr>
                <w:rFonts w:eastAsia="Calibri"/>
                <w:b/>
                <w:sz w:val="20"/>
              </w:rPr>
              <w:t>Значение реквизита</w:t>
            </w:r>
          </w:p>
        </w:tc>
        <w:tc>
          <w:tcPr>
            <w:tcW w:w="340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7D0753C" w14:textId="77777777" w:rsidR="00FB0752" w:rsidRPr="00873B08" w:rsidRDefault="00FB0752">
            <w:pPr>
              <w:pStyle w:val="1a"/>
              <w:spacing w:after="0"/>
              <w:jc w:val="center"/>
              <w:rPr>
                <w:b/>
              </w:rPr>
            </w:pPr>
            <w:r w:rsidRPr="00873B08">
              <w:rPr>
                <w:rFonts w:eastAsia="Calibri"/>
                <w:b/>
                <w:sz w:val="20"/>
              </w:rPr>
              <w:t>Пояснения</w:t>
            </w:r>
          </w:p>
        </w:tc>
      </w:tr>
      <w:tr w:rsidR="00FB0752" w:rsidRPr="00873B08" w14:paraId="1A8D3EED" w14:textId="77777777" w:rsidTr="007D1079">
        <w:tc>
          <w:tcPr>
            <w:tcW w:w="26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2DB0B03" w14:textId="77777777" w:rsidR="00FB0752" w:rsidRPr="00873B08" w:rsidRDefault="00FB0752">
            <w:pPr>
              <w:pStyle w:val="1a"/>
              <w:spacing w:after="0"/>
              <w:jc w:val="left"/>
            </w:pPr>
            <w:r w:rsidRPr="00873B08">
              <w:rPr>
                <w:rFonts w:eastAsia="Calibri"/>
                <w:sz w:val="20"/>
              </w:rPr>
              <w:t>Сведения Код</w:t>
            </w:r>
          </w:p>
        </w:tc>
        <w:tc>
          <w:tcPr>
            <w:tcW w:w="32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84261BC" w14:textId="77777777" w:rsidR="00FB0752" w:rsidRPr="00873B08" w:rsidRDefault="00FB0752">
            <w:pPr>
              <w:pStyle w:val="1a"/>
              <w:spacing w:after="0"/>
              <w:jc w:val="left"/>
            </w:pPr>
            <w:r w:rsidRPr="00873B08">
              <w:rPr>
                <w:rFonts w:eastAsia="Calibri"/>
                <w:sz w:val="20"/>
              </w:rPr>
              <w:t>ПС и ВБК</w:t>
            </w:r>
          </w:p>
        </w:tc>
        <w:tc>
          <w:tcPr>
            <w:tcW w:w="340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5AC357F" w14:textId="77777777" w:rsidR="00FB0752" w:rsidRPr="00873B08" w:rsidRDefault="00FB0752">
            <w:pPr>
              <w:pStyle w:val="1a"/>
              <w:spacing w:after="0"/>
              <w:jc w:val="left"/>
            </w:pPr>
            <w:r w:rsidRPr="00873B08">
              <w:rPr>
                <w:rFonts w:eastAsia="Calibri"/>
                <w:sz w:val="20"/>
              </w:rPr>
              <w:t>Условный код сведений</w:t>
            </w:r>
          </w:p>
        </w:tc>
      </w:tr>
      <w:tr w:rsidR="00FB0752" w:rsidRPr="00873B08" w14:paraId="7A26263A" w14:textId="77777777" w:rsidTr="007D1079">
        <w:tc>
          <w:tcPr>
            <w:tcW w:w="26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895DE62" w14:textId="77777777" w:rsidR="00FB0752" w:rsidRPr="00873B08" w:rsidRDefault="00FB0752">
            <w:pPr>
              <w:pStyle w:val="1a"/>
              <w:spacing w:after="0"/>
              <w:jc w:val="left"/>
            </w:pPr>
            <w:r w:rsidRPr="00873B08">
              <w:rPr>
                <w:rFonts w:eastAsia="Calibri"/>
                <w:sz w:val="20"/>
              </w:rPr>
              <w:t>Отправитель РегНомер</w:t>
            </w:r>
          </w:p>
        </w:tc>
        <w:tc>
          <w:tcPr>
            <w:tcW w:w="32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881161D" w14:textId="77777777" w:rsidR="00FB0752" w:rsidRPr="00873B08" w:rsidRDefault="00FB0752">
            <w:pPr>
              <w:pStyle w:val="1a"/>
              <w:spacing w:after="0"/>
              <w:jc w:val="left"/>
            </w:pPr>
            <w:r w:rsidRPr="00873B08">
              <w:rPr>
                <w:rFonts w:eastAsia="Calibri"/>
                <w:sz w:val="20"/>
                <w:lang w:val="en-US"/>
              </w:rPr>
              <w:t>REGN</w:t>
            </w:r>
          </w:p>
          <w:p w14:paraId="0B3A3F70" w14:textId="77777777" w:rsidR="00FB0752" w:rsidRPr="00873B08" w:rsidRDefault="00FB0752">
            <w:pPr>
              <w:pStyle w:val="1a"/>
              <w:spacing w:after="0"/>
              <w:jc w:val="left"/>
            </w:pPr>
            <w:r w:rsidRPr="00873B08">
              <w:rPr>
                <w:rFonts w:eastAsia="Calibri"/>
                <w:sz w:val="20"/>
                <w:lang w:val="en-US"/>
              </w:rPr>
              <w:t>REGN/FFFF</w:t>
            </w:r>
          </w:p>
        </w:tc>
        <w:tc>
          <w:tcPr>
            <w:tcW w:w="340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9248C46" w14:textId="2365C758" w:rsidR="00FB0752" w:rsidRPr="00873B08" w:rsidRDefault="00FB0752">
            <w:pPr>
              <w:pStyle w:val="1a"/>
              <w:spacing w:after="0"/>
              <w:jc w:val="left"/>
            </w:pPr>
            <w:r w:rsidRPr="00873B08">
              <w:rPr>
                <w:rFonts w:eastAsia="Calibri"/>
                <w:sz w:val="20"/>
              </w:rPr>
              <w:t>Цифровой регистрационный номер кредитной организации по КГРКО /номер филиала (без ведущих нулей)</w:t>
            </w:r>
          </w:p>
        </w:tc>
      </w:tr>
      <w:tr w:rsidR="00FB0752" w:rsidRPr="00873B08" w14:paraId="28C49E2A" w14:textId="77777777" w:rsidTr="007D1079">
        <w:tc>
          <w:tcPr>
            <w:tcW w:w="26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74BC614" w14:textId="77777777" w:rsidR="00FB0752" w:rsidRPr="00873B08" w:rsidRDefault="00FB0752">
            <w:pPr>
              <w:pStyle w:val="1a"/>
              <w:spacing w:after="0"/>
              <w:jc w:val="left"/>
            </w:pPr>
            <w:r w:rsidRPr="00873B08">
              <w:rPr>
                <w:rFonts w:eastAsia="Calibri"/>
                <w:sz w:val="20"/>
              </w:rPr>
              <w:t>Отправитель Наименование</w:t>
            </w:r>
          </w:p>
        </w:tc>
        <w:tc>
          <w:tcPr>
            <w:tcW w:w="32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0FAA0AA" w14:textId="77777777" w:rsidR="00FB0752" w:rsidRPr="00873B08" w:rsidRDefault="00FB0752">
            <w:pPr>
              <w:pStyle w:val="1a"/>
              <w:spacing w:after="0"/>
              <w:jc w:val="left"/>
            </w:pPr>
            <w:r w:rsidRPr="00873B08">
              <w:rPr>
                <w:rFonts w:eastAsia="Calibri"/>
                <w:sz w:val="20"/>
              </w:rPr>
              <w:t>Наименование кредитной организации</w:t>
            </w:r>
          </w:p>
        </w:tc>
        <w:tc>
          <w:tcPr>
            <w:tcW w:w="340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9F28AD3" w14:textId="77777777" w:rsidR="00FB0752" w:rsidRPr="00873B08" w:rsidRDefault="00FB0752">
            <w:pPr>
              <w:pStyle w:val="1a"/>
              <w:spacing w:after="0"/>
              <w:jc w:val="left"/>
            </w:pPr>
            <w:r w:rsidRPr="00873B08">
              <w:rPr>
                <w:rFonts w:eastAsia="Calibri"/>
                <w:sz w:val="20"/>
              </w:rPr>
              <w:t>Наименование кредитной организации</w:t>
            </w:r>
          </w:p>
        </w:tc>
      </w:tr>
      <w:tr w:rsidR="00FB0752" w:rsidRPr="00873B08" w14:paraId="15A039C3" w14:textId="77777777" w:rsidTr="007D1079">
        <w:tc>
          <w:tcPr>
            <w:tcW w:w="26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3BD2472" w14:textId="77777777" w:rsidR="00FB0752" w:rsidRPr="00873B08" w:rsidRDefault="00FB0752">
            <w:pPr>
              <w:pStyle w:val="1a"/>
              <w:spacing w:after="0"/>
              <w:jc w:val="left"/>
            </w:pPr>
            <w:r w:rsidRPr="00873B08">
              <w:rPr>
                <w:rFonts w:eastAsia="Calibri"/>
                <w:sz w:val="20"/>
              </w:rPr>
              <w:t>Данные ОтчетнаяДата</w:t>
            </w:r>
          </w:p>
        </w:tc>
        <w:tc>
          <w:tcPr>
            <w:tcW w:w="32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A2C0A00" w14:textId="77777777" w:rsidR="00FB0752" w:rsidRPr="00873B08" w:rsidRDefault="00FB0752">
            <w:pPr>
              <w:pStyle w:val="1a"/>
              <w:spacing w:after="0"/>
              <w:jc w:val="left"/>
            </w:pPr>
            <w:r w:rsidRPr="00873B08">
              <w:rPr>
                <w:rFonts w:eastAsia="Calibri"/>
                <w:sz w:val="20"/>
                <w:lang w:val="en-US"/>
              </w:rPr>
              <w:t>GGGG</w:t>
            </w:r>
            <w:r w:rsidRPr="00873B08">
              <w:rPr>
                <w:rFonts w:eastAsia="Calibri"/>
                <w:sz w:val="20"/>
              </w:rPr>
              <w:t>-</w:t>
            </w:r>
            <w:r w:rsidRPr="00873B08">
              <w:rPr>
                <w:rFonts w:eastAsia="Calibri"/>
                <w:sz w:val="20"/>
                <w:lang w:val="en-US"/>
              </w:rPr>
              <w:t>MM</w:t>
            </w:r>
            <w:r w:rsidRPr="00873B08">
              <w:rPr>
                <w:rFonts w:eastAsia="Calibri"/>
                <w:sz w:val="20"/>
              </w:rPr>
              <w:t>-</w:t>
            </w:r>
            <w:r w:rsidRPr="00873B08">
              <w:rPr>
                <w:rFonts w:eastAsia="Calibri"/>
                <w:sz w:val="20"/>
                <w:lang w:val="en-US"/>
              </w:rPr>
              <w:t>DD</w:t>
            </w:r>
          </w:p>
        </w:tc>
        <w:tc>
          <w:tcPr>
            <w:tcW w:w="340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6885AA6" w14:textId="77777777" w:rsidR="00FB0752" w:rsidRPr="00873B08" w:rsidRDefault="00FB0752">
            <w:pPr>
              <w:pStyle w:val="1a"/>
              <w:spacing w:after="0"/>
              <w:jc w:val="left"/>
            </w:pPr>
            <w:r w:rsidRPr="00873B08">
              <w:rPr>
                <w:rFonts w:eastAsia="Calibri"/>
                <w:sz w:val="20"/>
              </w:rPr>
              <w:t xml:space="preserve">Дата формирования транспортного файла </w:t>
            </w:r>
            <w:r w:rsidRPr="00873B08">
              <w:rPr>
                <w:rFonts w:eastAsia="Calibri"/>
                <w:sz w:val="20"/>
                <w:lang w:val="en-US"/>
              </w:rPr>
              <w:t>transfer</w:t>
            </w:r>
            <w:r w:rsidRPr="00873B08">
              <w:rPr>
                <w:rFonts w:eastAsia="Calibri"/>
                <w:sz w:val="20"/>
              </w:rPr>
              <w:t>.</w:t>
            </w:r>
            <w:r w:rsidRPr="00873B08">
              <w:rPr>
                <w:rFonts w:eastAsia="Calibri"/>
                <w:sz w:val="20"/>
                <w:lang w:val="en-US"/>
              </w:rPr>
              <w:t>arj</w:t>
            </w:r>
          </w:p>
          <w:p w14:paraId="580A5211" w14:textId="77777777" w:rsidR="00FB0752" w:rsidRPr="00873B08" w:rsidRDefault="00FB0752">
            <w:pPr>
              <w:pStyle w:val="1a"/>
              <w:spacing w:after="0"/>
              <w:jc w:val="left"/>
            </w:pPr>
            <w:r w:rsidRPr="00873B08">
              <w:rPr>
                <w:rFonts w:eastAsia="Calibri"/>
                <w:sz w:val="20"/>
                <w:lang w:val="en-US"/>
              </w:rPr>
              <w:t>GGGG</w:t>
            </w:r>
            <w:r w:rsidRPr="00873B08">
              <w:rPr>
                <w:rFonts w:eastAsia="Calibri"/>
                <w:sz w:val="20"/>
              </w:rPr>
              <w:t xml:space="preserve"> - год</w:t>
            </w:r>
          </w:p>
          <w:p w14:paraId="1EFB461F" w14:textId="77777777" w:rsidR="00FB0752" w:rsidRPr="00873B08" w:rsidRDefault="00FB0752">
            <w:pPr>
              <w:pStyle w:val="1a"/>
              <w:spacing w:after="0"/>
              <w:jc w:val="left"/>
            </w:pPr>
            <w:r w:rsidRPr="00873B08">
              <w:rPr>
                <w:rFonts w:eastAsia="Calibri"/>
                <w:sz w:val="20"/>
                <w:lang w:val="en-US"/>
              </w:rPr>
              <w:t>MM</w:t>
            </w:r>
            <w:r w:rsidRPr="00873B08">
              <w:rPr>
                <w:rFonts w:eastAsia="Calibri"/>
                <w:sz w:val="20"/>
              </w:rPr>
              <w:t xml:space="preserve"> - месяц</w:t>
            </w:r>
          </w:p>
          <w:p w14:paraId="28BDD4FA" w14:textId="77777777" w:rsidR="00FB0752" w:rsidRPr="00873B08" w:rsidRDefault="00FB0752">
            <w:pPr>
              <w:pStyle w:val="1a"/>
              <w:spacing w:after="0"/>
              <w:jc w:val="left"/>
            </w:pPr>
            <w:r w:rsidRPr="00873B08">
              <w:rPr>
                <w:rFonts w:eastAsia="Calibri"/>
                <w:sz w:val="20"/>
                <w:lang w:val="en-US"/>
              </w:rPr>
              <w:t>DD</w:t>
            </w:r>
            <w:r w:rsidRPr="00873B08">
              <w:rPr>
                <w:rFonts w:eastAsia="Calibri"/>
                <w:sz w:val="20"/>
              </w:rPr>
              <w:t xml:space="preserve"> – день</w:t>
            </w:r>
          </w:p>
        </w:tc>
      </w:tr>
      <w:tr w:rsidR="00FB0752" w:rsidRPr="00873B08" w14:paraId="248A8FC4" w14:textId="77777777" w:rsidTr="007D1079">
        <w:tc>
          <w:tcPr>
            <w:tcW w:w="26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1904BD2" w14:textId="77777777" w:rsidR="00FB0752" w:rsidRPr="00873B08" w:rsidRDefault="00FB0752">
            <w:pPr>
              <w:pStyle w:val="1a"/>
              <w:spacing w:after="0"/>
              <w:jc w:val="left"/>
            </w:pPr>
            <w:r w:rsidRPr="00873B08">
              <w:rPr>
                <w:rFonts w:eastAsia="Calibri"/>
                <w:sz w:val="20"/>
              </w:rPr>
              <w:t>Файл</w:t>
            </w:r>
          </w:p>
          <w:p w14:paraId="17B9721C" w14:textId="77777777" w:rsidR="00FB0752" w:rsidRPr="00873B08" w:rsidRDefault="00FB0752">
            <w:pPr>
              <w:pStyle w:val="1a"/>
              <w:spacing w:after="0"/>
              <w:jc w:val="left"/>
            </w:pPr>
            <w:r w:rsidRPr="00873B08">
              <w:rPr>
                <w:rFonts w:eastAsia="Calibri"/>
                <w:sz w:val="20"/>
              </w:rPr>
              <w:t>Имя</w:t>
            </w:r>
          </w:p>
        </w:tc>
        <w:tc>
          <w:tcPr>
            <w:tcW w:w="32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05B6634" w14:textId="77777777" w:rsidR="00FB0752" w:rsidRPr="00873B08" w:rsidRDefault="00FB0752">
            <w:pPr>
              <w:pStyle w:val="Standard"/>
              <w:spacing w:line="240" w:lineRule="auto"/>
              <w:ind w:firstLine="0"/>
              <w:rPr>
                <w:lang w:val="en-US"/>
              </w:rPr>
            </w:pPr>
            <w:r w:rsidRPr="00873B08">
              <w:rPr>
                <w:sz w:val="20"/>
                <w:szCs w:val="20"/>
                <w:lang w:val="en-US"/>
              </w:rPr>
              <w:t>ZVBK&lt;nRegn&gt;_&lt;ng&gt;&lt;nm&gt;&lt;nd&gt;.arj</w:t>
            </w:r>
          </w:p>
          <w:p w14:paraId="0D6CA98E" w14:textId="77777777" w:rsidR="00FB0752" w:rsidRPr="00873B08" w:rsidRDefault="00FB0752">
            <w:pPr>
              <w:pStyle w:val="1a"/>
              <w:spacing w:after="0"/>
              <w:jc w:val="left"/>
              <w:rPr>
                <w:lang w:val="en-US"/>
              </w:rPr>
            </w:pPr>
            <w:r w:rsidRPr="00873B08">
              <w:rPr>
                <w:rFonts w:eastAsia="Calibri"/>
                <w:sz w:val="20"/>
                <w:lang w:val="en-US"/>
              </w:rPr>
              <w:t>ZKR_&lt;nRegn&gt;_&lt;ng&gt;&lt;nm&gt;&lt;nd&gt;.arj</w:t>
            </w:r>
          </w:p>
          <w:p w14:paraId="1CB1617D" w14:textId="77777777" w:rsidR="00FB0752" w:rsidRPr="00873B08" w:rsidRDefault="00FB0752">
            <w:pPr>
              <w:pStyle w:val="1a"/>
              <w:spacing w:after="0"/>
              <w:jc w:val="left"/>
              <w:rPr>
                <w:rFonts w:eastAsia="Calibri"/>
                <w:sz w:val="20"/>
                <w:lang w:val="en-US"/>
              </w:rPr>
            </w:pPr>
          </w:p>
        </w:tc>
        <w:tc>
          <w:tcPr>
            <w:tcW w:w="340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C2EA55B" w14:textId="129D3784" w:rsidR="00FB0752" w:rsidRPr="00873B08" w:rsidRDefault="00FB0752">
            <w:pPr>
              <w:pStyle w:val="Standard"/>
              <w:spacing w:line="240" w:lineRule="auto"/>
              <w:ind w:firstLine="0"/>
              <w:rPr>
                <w:sz w:val="20"/>
                <w:szCs w:val="20"/>
              </w:rPr>
            </w:pPr>
            <w:r w:rsidRPr="00873B08">
              <w:rPr>
                <w:sz w:val="20"/>
                <w:szCs w:val="20"/>
              </w:rPr>
              <w:t>Архивный файл</w:t>
            </w:r>
          </w:p>
        </w:tc>
      </w:tr>
    </w:tbl>
    <w:p w14:paraId="505316C8" w14:textId="5BEB4FCA" w:rsidR="00E10E45" w:rsidRPr="00873B08" w:rsidRDefault="00C277D6" w:rsidP="008D19FC">
      <w:pPr>
        <w:pStyle w:val="1a"/>
        <w:numPr>
          <w:ilvl w:val="0"/>
          <w:numId w:val="118"/>
        </w:numPr>
        <w:tabs>
          <w:tab w:val="left" w:pos="1560"/>
        </w:tabs>
        <w:spacing w:before="240" w:after="144"/>
        <w:ind w:left="0" w:firstLine="709"/>
        <w:jc w:val="left"/>
      </w:pPr>
      <w:bookmarkStart w:id="632" w:name="_Ref156831323"/>
      <w:r w:rsidRPr="00873B08">
        <w:rPr>
          <w:b/>
          <w:szCs w:val="24"/>
        </w:rPr>
        <w:t xml:space="preserve">Код сведений «ПС и ВБК». Формат файла </w:t>
      </w:r>
      <w:r w:rsidR="00E02B87" w:rsidRPr="00873B08">
        <w:rPr>
          <w:b/>
          <w:szCs w:val="24"/>
        </w:rPr>
        <w:t>«</w:t>
      </w:r>
      <w:r w:rsidRPr="00873B08">
        <w:rPr>
          <w:b/>
          <w:szCs w:val="24"/>
        </w:rPr>
        <w:t>Заголовок.</w:t>
      </w:r>
      <w:r w:rsidRPr="00873B08">
        <w:rPr>
          <w:b/>
          <w:szCs w:val="24"/>
          <w:lang w:val="en-US"/>
        </w:rPr>
        <w:t>xml</w:t>
      </w:r>
      <w:bookmarkEnd w:id="632"/>
      <w:r w:rsidR="00E02B87" w:rsidRPr="00873B08">
        <w:rPr>
          <w:b/>
          <w:szCs w:val="24"/>
        </w:rPr>
        <w:t>»</w:t>
      </w:r>
    </w:p>
    <w:p w14:paraId="1E9DE434" w14:textId="77777777" w:rsidR="00E10E45" w:rsidRPr="00873B08" w:rsidRDefault="00C277D6" w:rsidP="00606107">
      <w:pPr>
        <w:pStyle w:val="1a"/>
        <w:spacing w:after="0" w:line="360" w:lineRule="auto"/>
        <w:ind w:firstLine="709"/>
        <w:jc w:val="left"/>
      </w:pPr>
      <w:r w:rsidRPr="00873B08">
        <w:rPr>
          <w:szCs w:val="24"/>
        </w:rPr>
        <w:t xml:space="preserve">Файл в формате </w:t>
      </w:r>
      <w:r w:rsidRPr="00873B08">
        <w:rPr>
          <w:szCs w:val="24"/>
          <w:lang w:val="en-US"/>
        </w:rPr>
        <w:t>XML</w:t>
      </w:r>
      <w:r w:rsidRPr="00873B08">
        <w:rPr>
          <w:szCs w:val="24"/>
        </w:rPr>
        <w:t xml:space="preserve"> в кодировке «</w:t>
      </w:r>
      <w:r w:rsidRPr="00873B08">
        <w:rPr>
          <w:szCs w:val="24"/>
          <w:lang w:val="en-US"/>
        </w:rPr>
        <w:t>windows</w:t>
      </w:r>
      <w:r w:rsidRPr="00873B08">
        <w:rPr>
          <w:szCs w:val="24"/>
        </w:rPr>
        <w:t>-1251».</w:t>
      </w:r>
    </w:p>
    <w:p w14:paraId="2A4867CC" w14:textId="77777777" w:rsidR="00E10E45" w:rsidRPr="00873B08" w:rsidRDefault="00C277D6" w:rsidP="00606107">
      <w:pPr>
        <w:pStyle w:val="1a"/>
        <w:spacing w:after="0" w:line="360" w:lineRule="auto"/>
        <w:ind w:firstLine="709"/>
        <w:jc w:val="left"/>
        <w:rPr>
          <w:lang w:val="en-US"/>
        </w:rPr>
      </w:pPr>
      <w:r w:rsidRPr="00873B08">
        <w:rPr>
          <w:szCs w:val="24"/>
        </w:rPr>
        <w:t>Пример</w:t>
      </w:r>
      <w:r w:rsidRPr="00873B08">
        <w:rPr>
          <w:szCs w:val="24"/>
          <w:lang w:val="en-US"/>
        </w:rPr>
        <w:t>:</w:t>
      </w:r>
    </w:p>
    <w:p w14:paraId="36C2CCD5" w14:textId="77777777" w:rsidR="00E10E45" w:rsidRPr="00873B08" w:rsidRDefault="00C277D6">
      <w:pPr>
        <w:pStyle w:val="1a"/>
        <w:spacing w:after="0" w:line="360" w:lineRule="auto"/>
        <w:rPr>
          <w:lang w:val="en-US"/>
        </w:rPr>
      </w:pPr>
      <w:r w:rsidRPr="00873B08">
        <w:rPr>
          <w:szCs w:val="24"/>
          <w:lang w:val="en-US"/>
        </w:rPr>
        <w:t>&lt;?xml version="1.0" encoding="windows-1251" ?&gt;</w:t>
      </w:r>
    </w:p>
    <w:p w14:paraId="6A38EB68" w14:textId="77777777" w:rsidR="00E10E45" w:rsidRPr="00873B08" w:rsidRDefault="00C277D6">
      <w:pPr>
        <w:pStyle w:val="1a"/>
        <w:spacing w:after="0" w:line="360" w:lineRule="auto"/>
      </w:pPr>
      <w:r w:rsidRPr="00873B08">
        <w:rPr>
          <w:szCs w:val="24"/>
        </w:rPr>
        <w:t>&lt;Заголовок&gt;</w:t>
      </w:r>
    </w:p>
    <w:p w14:paraId="24ABE16E" w14:textId="77777777" w:rsidR="00E10E45" w:rsidRPr="00873B08" w:rsidRDefault="00C277D6">
      <w:pPr>
        <w:pStyle w:val="1a"/>
        <w:spacing w:after="0" w:line="360" w:lineRule="auto"/>
      </w:pPr>
      <w:r w:rsidRPr="00873B08">
        <w:rPr>
          <w:szCs w:val="24"/>
        </w:rPr>
        <w:t xml:space="preserve">  &lt;Сведения Код="ПС и ВБК" &gt;</w:t>
      </w:r>
    </w:p>
    <w:p w14:paraId="70F3FAF8" w14:textId="77777777" w:rsidR="00E10E45" w:rsidRPr="00873B08" w:rsidRDefault="00C277D6">
      <w:pPr>
        <w:pStyle w:val="1a"/>
        <w:spacing w:after="0" w:line="360" w:lineRule="auto"/>
      </w:pPr>
      <w:r w:rsidRPr="00873B08">
        <w:rPr>
          <w:szCs w:val="24"/>
        </w:rPr>
        <w:t xml:space="preserve">            &lt;Отправитель РегНомер="REGN" Наименование="Наименование" /&gt;</w:t>
      </w:r>
    </w:p>
    <w:p w14:paraId="5AEFFD45" w14:textId="77777777" w:rsidR="00E10E45" w:rsidRPr="00873B08" w:rsidRDefault="00C277D6">
      <w:pPr>
        <w:pStyle w:val="1a"/>
        <w:spacing w:after="0" w:line="360" w:lineRule="auto"/>
        <w:ind w:left="720"/>
      </w:pPr>
      <w:r w:rsidRPr="00873B08">
        <w:rPr>
          <w:szCs w:val="24"/>
        </w:rPr>
        <w:t>&lt;Данные ОтчетнаяДата="2023-03-01" &gt;</w:t>
      </w:r>
    </w:p>
    <w:p w14:paraId="43D41F9A" w14:textId="77777777" w:rsidR="00E10E45" w:rsidRPr="00873B08" w:rsidRDefault="00C277D6">
      <w:pPr>
        <w:pStyle w:val="1a"/>
        <w:spacing w:after="0" w:line="360" w:lineRule="auto"/>
        <w:ind w:left="720"/>
      </w:pPr>
      <w:r w:rsidRPr="00873B08">
        <w:rPr>
          <w:szCs w:val="24"/>
        </w:rPr>
        <w:t xml:space="preserve">  &lt;Отчет Имя="</w:t>
      </w:r>
      <w:r w:rsidRPr="00873B08">
        <w:rPr>
          <w:szCs w:val="24"/>
          <w:lang w:val="en-US"/>
        </w:rPr>
        <w:t>REGN</w:t>
      </w:r>
      <w:r w:rsidRPr="00873B08">
        <w:rPr>
          <w:szCs w:val="24"/>
        </w:rPr>
        <w:t xml:space="preserve">_ </w:t>
      </w:r>
      <w:r w:rsidRPr="00873B08">
        <w:rPr>
          <w:szCs w:val="24"/>
          <w:lang w:val="en-US"/>
        </w:rPr>
        <w:t>NNNN</w:t>
      </w:r>
      <w:r w:rsidRPr="00873B08">
        <w:rPr>
          <w:szCs w:val="24"/>
        </w:rPr>
        <w:t>_</w:t>
      </w:r>
      <w:r w:rsidRPr="00873B08">
        <w:rPr>
          <w:szCs w:val="24"/>
          <w:lang w:val="en-US"/>
        </w:rPr>
        <w:t>YYYY</w:t>
      </w:r>
      <w:r w:rsidRPr="00873B08">
        <w:rPr>
          <w:szCs w:val="24"/>
        </w:rPr>
        <w:t>-</w:t>
      </w:r>
      <w:r w:rsidRPr="00873B08">
        <w:rPr>
          <w:szCs w:val="24"/>
          <w:lang w:val="en-US"/>
        </w:rPr>
        <w:t>MM</w:t>
      </w:r>
      <w:r w:rsidRPr="00873B08">
        <w:rPr>
          <w:szCs w:val="24"/>
        </w:rPr>
        <w:t>-</w:t>
      </w:r>
      <w:r w:rsidRPr="00873B08">
        <w:rPr>
          <w:szCs w:val="24"/>
          <w:lang w:val="en-US"/>
        </w:rPr>
        <w:t>DD</w:t>
      </w:r>
      <w:r w:rsidRPr="00873B08">
        <w:rPr>
          <w:szCs w:val="24"/>
        </w:rPr>
        <w:t>.KFB" /&gt;</w:t>
      </w:r>
    </w:p>
    <w:p w14:paraId="3BCD2120" w14:textId="77777777" w:rsidR="00E10E45" w:rsidRPr="00873B08" w:rsidRDefault="00C277D6">
      <w:pPr>
        <w:pStyle w:val="1a"/>
        <w:spacing w:after="0" w:line="360" w:lineRule="auto"/>
        <w:ind w:left="720"/>
      </w:pPr>
      <w:r w:rsidRPr="00873B08">
        <w:rPr>
          <w:szCs w:val="24"/>
        </w:rPr>
        <w:t xml:space="preserve">  &lt;Файл Имя="</w:t>
      </w:r>
      <w:r w:rsidRPr="00873B08">
        <w:rPr>
          <w:szCs w:val="24"/>
          <w:lang w:val="en-US"/>
        </w:rPr>
        <w:t>VBK</w:t>
      </w:r>
      <w:r w:rsidRPr="00873B08">
        <w:rPr>
          <w:szCs w:val="24"/>
        </w:rPr>
        <w:t>&lt;</w:t>
      </w:r>
      <w:r w:rsidRPr="00873B08">
        <w:rPr>
          <w:szCs w:val="24"/>
          <w:lang w:val="en-US"/>
        </w:rPr>
        <w:t>nRegn</w:t>
      </w:r>
      <w:r w:rsidRPr="00873B08">
        <w:rPr>
          <w:szCs w:val="24"/>
        </w:rPr>
        <w:t>&gt;_&lt;</w:t>
      </w:r>
      <w:r w:rsidRPr="00873B08">
        <w:rPr>
          <w:szCs w:val="24"/>
          <w:lang w:val="en-US"/>
        </w:rPr>
        <w:t>ng</w:t>
      </w:r>
      <w:r w:rsidRPr="00873B08">
        <w:rPr>
          <w:szCs w:val="24"/>
        </w:rPr>
        <w:t>&gt;&lt;</w:t>
      </w:r>
      <w:r w:rsidRPr="00873B08">
        <w:rPr>
          <w:szCs w:val="24"/>
          <w:lang w:val="en-US"/>
        </w:rPr>
        <w:t>nm</w:t>
      </w:r>
      <w:r w:rsidRPr="00873B08">
        <w:rPr>
          <w:szCs w:val="24"/>
        </w:rPr>
        <w:t>&gt;&lt;</w:t>
      </w:r>
      <w:r w:rsidRPr="00873B08">
        <w:rPr>
          <w:szCs w:val="24"/>
          <w:lang w:val="en-US"/>
        </w:rPr>
        <w:t>nd</w:t>
      </w:r>
      <w:r w:rsidRPr="00873B08">
        <w:rPr>
          <w:szCs w:val="24"/>
        </w:rPr>
        <w:t>&gt;.</w:t>
      </w:r>
      <w:r w:rsidRPr="00873B08">
        <w:rPr>
          <w:szCs w:val="24"/>
          <w:lang w:val="en-US"/>
        </w:rPr>
        <w:t>arj</w:t>
      </w:r>
      <w:r w:rsidRPr="00873B08">
        <w:rPr>
          <w:szCs w:val="24"/>
        </w:rPr>
        <w:t>" /&gt;</w:t>
      </w:r>
    </w:p>
    <w:p w14:paraId="477C9BB8" w14:textId="77777777" w:rsidR="00E10E45" w:rsidRPr="00873B08" w:rsidRDefault="00C277D6">
      <w:pPr>
        <w:pStyle w:val="Standard"/>
        <w:ind w:left="360" w:firstLine="0"/>
        <w:rPr>
          <w:lang w:val="en-US"/>
        </w:rPr>
      </w:pPr>
      <w:r w:rsidRPr="00873B08">
        <w:t xml:space="preserve">        </w:t>
      </w:r>
      <w:r w:rsidRPr="00873B08">
        <w:rPr>
          <w:lang w:val="en-US"/>
        </w:rPr>
        <w:t>&lt;</w:t>
      </w:r>
      <w:r w:rsidRPr="00873B08">
        <w:t>Файл</w:t>
      </w:r>
      <w:r w:rsidRPr="00873B08">
        <w:rPr>
          <w:lang w:val="en-US"/>
        </w:rPr>
        <w:t xml:space="preserve"> </w:t>
      </w:r>
      <w:r w:rsidRPr="00873B08">
        <w:t>Имя</w:t>
      </w:r>
      <w:r w:rsidRPr="00873B08">
        <w:rPr>
          <w:lang w:val="en-US"/>
        </w:rPr>
        <w:t>="VBK&lt;nRegn&gt;_&lt;ng&gt;&lt;nm&gt;&lt;nd&gt;.A01 /&gt;</w:t>
      </w:r>
    </w:p>
    <w:p w14:paraId="126ECC8B" w14:textId="77777777" w:rsidR="00E10E45" w:rsidRPr="00873B08" w:rsidRDefault="00C277D6">
      <w:pPr>
        <w:pStyle w:val="Standard"/>
        <w:ind w:firstLine="0"/>
        <w:rPr>
          <w:lang w:val="en-US"/>
        </w:rPr>
      </w:pPr>
      <w:r w:rsidRPr="00873B08">
        <w:rPr>
          <w:lang w:val="en-US"/>
        </w:rPr>
        <w:t xml:space="preserve">        &lt;</w:t>
      </w:r>
      <w:r w:rsidRPr="00873B08">
        <w:t>Файл</w:t>
      </w:r>
      <w:r w:rsidRPr="00873B08">
        <w:rPr>
          <w:lang w:val="en-US"/>
        </w:rPr>
        <w:t xml:space="preserve"> </w:t>
      </w:r>
      <w:r w:rsidRPr="00873B08">
        <w:t>Имя</w:t>
      </w:r>
      <w:r w:rsidRPr="00873B08">
        <w:rPr>
          <w:lang w:val="en-US"/>
        </w:rPr>
        <w:t>="VBK&lt;nRegn&gt;_&lt;ng&gt;&lt;nm&gt;&lt;nd&gt;.NNN /&gt;</w:t>
      </w:r>
    </w:p>
    <w:p w14:paraId="3FA9BD26" w14:textId="77777777" w:rsidR="00E10E45" w:rsidRPr="00873B08" w:rsidRDefault="00C277D6">
      <w:pPr>
        <w:pStyle w:val="1a"/>
        <w:spacing w:after="0" w:line="360" w:lineRule="auto"/>
        <w:jc w:val="left"/>
        <w:rPr>
          <w:lang w:val="en-US"/>
        </w:rPr>
      </w:pPr>
      <w:r w:rsidRPr="00873B08">
        <w:rPr>
          <w:szCs w:val="24"/>
          <w:lang w:val="en-US"/>
        </w:rPr>
        <w:lastRenderedPageBreak/>
        <w:t xml:space="preserve">        &lt;</w:t>
      </w:r>
      <w:r w:rsidRPr="00873B08">
        <w:rPr>
          <w:szCs w:val="24"/>
        </w:rPr>
        <w:t>Файл</w:t>
      </w:r>
      <w:r w:rsidRPr="00873B08">
        <w:rPr>
          <w:szCs w:val="24"/>
          <w:lang w:val="en-US"/>
        </w:rPr>
        <w:t xml:space="preserve"> </w:t>
      </w:r>
      <w:r w:rsidRPr="00873B08">
        <w:rPr>
          <w:szCs w:val="24"/>
        </w:rPr>
        <w:t>Имя</w:t>
      </w:r>
      <w:r w:rsidRPr="00873B08">
        <w:rPr>
          <w:szCs w:val="24"/>
          <w:lang w:val="en-US"/>
        </w:rPr>
        <w:t>="KR_&lt;nRegn&gt;_&lt;ng&gt;&lt;nm&gt;&lt;nd&gt;.arj /&gt;</w:t>
      </w:r>
    </w:p>
    <w:p w14:paraId="6DCA2DAC" w14:textId="77777777" w:rsidR="00E10E45" w:rsidRPr="00873B08" w:rsidRDefault="00C277D6">
      <w:pPr>
        <w:pStyle w:val="1a"/>
        <w:spacing w:after="0" w:line="360" w:lineRule="auto"/>
        <w:jc w:val="left"/>
        <w:rPr>
          <w:lang w:val="en-US"/>
        </w:rPr>
      </w:pPr>
      <w:r w:rsidRPr="00873B08">
        <w:rPr>
          <w:szCs w:val="24"/>
          <w:lang w:val="en-US"/>
        </w:rPr>
        <w:t xml:space="preserve">        &lt;</w:t>
      </w:r>
      <w:r w:rsidRPr="00873B08">
        <w:rPr>
          <w:szCs w:val="24"/>
        </w:rPr>
        <w:t>Файл</w:t>
      </w:r>
      <w:r w:rsidRPr="00873B08">
        <w:rPr>
          <w:szCs w:val="24"/>
          <w:lang w:val="en-US"/>
        </w:rPr>
        <w:t xml:space="preserve"> </w:t>
      </w:r>
      <w:r w:rsidRPr="00873B08">
        <w:rPr>
          <w:szCs w:val="24"/>
        </w:rPr>
        <w:t>Имя</w:t>
      </w:r>
      <w:r w:rsidRPr="00873B08">
        <w:rPr>
          <w:szCs w:val="24"/>
          <w:lang w:val="en-US"/>
        </w:rPr>
        <w:t>="KR_&lt;nRegn&gt;_&lt;ng&gt;&lt;nm&gt;&lt;nd&gt;.A01 /&gt;</w:t>
      </w:r>
    </w:p>
    <w:p w14:paraId="00471BA5" w14:textId="77777777" w:rsidR="00E10E45" w:rsidRPr="00873B08" w:rsidRDefault="00C277D6">
      <w:pPr>
        <w:pStyle w:val="1a"/>
        <w:spacing w:after="0" w:line="360" w:lineRule="auto"/>
        <w:jc w:val="left"/>
        <w:rPr>
          <w:lang w:val="en-US"/>
        </w:rPr>
      </w:pPr>
      <w:r w:rsidRPr="00873B08">
        <w:rPr>
          <w:szCs w:val="24"/>
          <w:lang w:val="en-US"/>
        </w:rPr>
        <w:t xml:space="preserve">        …</w:t>
      </w:r>
    </w:p>
    <w:p w14:paraId="42FC3BAB" w14:textId="77777777" w:rsidR="00E10E45" w:rsidRPr="00873B08" w:rsidRDefault="00C277D6">
      <w:pPr>
        <w:pStyle w:val="1a"/>
        <w:spacing w:after="0" w:line="360" w:lineRule="auto"/>
        <w:jc w:val="left"/>
        <w:rPr>
          <w:lang w:val="en-US"/>
        </w:rPr>
      </w:pPr>
      <w:r w:rsidRPr="00873B08">
        <w:rPr>
          <w:szCs w:val="24"/>
          <w:lang w:val="en-US"/>
        </w:rPr>
        <w:t xml:space="preserve">        &lt;</w:t>
      </w:r>
      <w:r w:rsidRPr="00873B08">
        <w:rPr>
          <w:szCs w:val="24"/>
        </w:rPr>
        <w:t>Файл</w:t>
      </w:r>
      <w:r w:rsidRPr="00873B08">
        <w:rPr>
          <w:szCs w:val="24"/>
          <w:lang w:val="en-US"/>
        </w:rPr>
        <w:t xml:space="preserve"> </w:t>
      </w:r>
      <w:r w:rsidRPr="00873B08">
        <w:rPr>
          <w:szCs w:val="24"/>
        </w:rPr>
        <w:t>Имя</w:t>
      </w:r>
      <w:r w:rsidRPr="00873B08">
        <w:rPr>
          <w:szCs w:val="24"/>
          <w:lang w:val="en-US"/>
        </w:rPr>
        <w:t>="KR_&lt;nRegn&gt;_&lt;ng&gt;&lt;nm&gt;&lt;nd&gt;.NNN /&gt;</w:t>
      </w:r>
    </w:p>
    <w:p w14:paraId="6189E7D6" w14:textId="77777777" w:rsidR="00E10E45" w:rsidRPr="00873B08" w:rsidRDefault="00C277D6">
      <w:pPr>
        <w:pStyle w:val="1a"/>
        <w:spacing w:after="0" w:line="360" w:lineRule="auto"/>
        <w:ind w:left="720"/>
      </w:pPr>
      <w:r w:rsidRPr="00873B08">
        <w:rPr>
          <w:szCs w:val="24"/>
        </w:rPr>
        <w:t>&lt;/Данные&gt;</w:t>
      </w:r>
    </w:p>
    <w:p w14:paraId="028FE75F" w14:textId="77777777" w:rsidR="00E10E45" w:rsidRPr="00873B08" w:rsidRDefault="00C277D6">
      <w:pPr>
        <w:pStyle w:val="1a"/>
        <w:spacing w:after="0" w:line="360" w:lineRule="auto"/>
      </w:pPr>
      <w:r w:rsidRPr="00873B08">
        <w:rPr>
          <w:szCs w:val="24"/>
        </w:rPr>
        <w:t xml:space="preserve">      &lt;/Сведения&gt;</w:t>
      </w:r>
    </w:p>
    <w:p w14:paraId="65ABC6D4" w14:textId="77777777" w:rsidR="00E10E45" w:rsidRPr="00873B08" w:rsidRDefault="00C277D6">
      <w:pPr>
        <w:pStyle w:val="1a"/>
        <w:spacing w:after="0" w:line="360" w:lineRule="auto"/>
        <w:rPr>
          <w:szCs w:val="24"/>
        </w:rPr>
      </w:pPr>
      <w:r w:rsidRPr="00873B08">
        <w:rPr>
          <w:szCs w:val="24"/>
        </w:rPr>
        <w:t xml:space="preserve">     &lt;/Заголовок&gt;</w:t>
      </w:r>
    </w:p>
    <w:p w14:paraId="702FF828" w14:textId="37EC192B" w:rsidR="00E02B87" w:rsidRPr="00873B08" w:rsidRDefault="00E02B87" w:rsidP="007D1079">
      <w:pPr>
        <w:pStyle w:val="1a"/>
        <w:spacing w:after="0" w:line="360" w:lineRule="auto"/>
        <w:ind w:firstLine="709"/>
      </w:pPr>
      <w:r w:rsidRPr="00873B08">
        <w:t xml:space="preserve">Описание атрибутов файла «Заголовок.xml» для кода сведений </w:t>
      </w:r>
      <w:r w:rsidRPr="00873B08">
        <w:rPr>
          <w:szCs w:val="24"/>
        </w:rPr>
        <w:t>«ПС и ВБК»</w:t>
      </w:r>
      <w:r w:rsidRPr="00873B08">
        <w:rPr>
          <w:b/>
          <w:szCs w:val="24"/>
        </w:rPr>
        <w:t xml:space="preserve"> </w:t>
      </w:r>
      <w:r w:rsidRPr="00873B08">
        <w:t>представлено в таблице Д.</w:t>
      </w:r>
      <w:r w:rsidRPr="00217CFC">
        <w:fldChar w:fldCharType="begin"/>
      </w:r>
      <w:r w:rsidRPr="00873B08">
        <w:instrText xml:space="preserve"> REF _Ref171417567 \h\## </w:instrText>
      </w:r>
      <w:r w:rsidR="00873B08">
        <w:instrText xml:space="preserve"> \* MERGEFORMAT </w:instrText>
      </w:r>
      <w:r w:rsidRPr="00217CFC">
        <w:fldChar w:fldCharType="separate"/>
      </w:r>
      <w:r w:rsidR="0000237F" w:rsidRPr="00873B08">
        <w:t>2</w:t>
      </w:r>
      <w:r w:rsidRPr="00217CFC">
        <w:fldChar w:fldCharType="end"/>
      </w:r>
      <w:r w:rsidRPr="00873B08">
        <w:t>.</w:t>
      </w:r>
    </w:p>
    <w:p w14:paraId="09F7B060" w14:textId="51E55D02" w:rsidR="00E10E45" w:rsidRPr="00873B08" w:rsidRDefault="0095744B" w:rsidP="007D1079">
      <w:pPr>
        <w:pStyle w:val="caption1"/>
        <w:keepNext/>
        <w:spacing w:before="120" w:after="0"/>
        <w:ind w:firstLine="0"/>
        <w:jc w:val="left"/>
      </w:pPr>
      <w:bookmarkStart w:id="633" w:name="_Ref171417567"/>
      <w:r w:rsidRPr="00873B08">
        <w:t>Таблица Д.</w:t>
      </w:r>
      <w:r w:rsidRPr="00217CFC">
        <w:fldChar w:fldCharType="begin"/>
      </w:r>
      <w:r w:rsidRPr="00873B08">
        <w:instrText xml:space="preserve"> SEQ Таблица_Д. \* ARABIC </w:instrText>
      </w:r>
      <w:r w:rsidRPr="00217CFC">
        <w:fldChar w:fldCharType="separate"/>
      </w:r>
      <w:r w:rsidR="0000237F" w:rsidRPr="00873B08">
        <w:rPr>
          <w:noProof/>
        </w:rPr>
        <w:t>2</w:t>
      </w:r>
      <w:r w:rsidRPr="00217CFC">
        <w:fldChar w:fldCharType="end"/>
      </w:r>
      <w:bookmarkEnd w:id="633"/>
      <w:r w:rsidR="00C277D6" w:rsidRPr="00873B08">
        <w:t xml:space="preserve"> </w:t>
      </w:r>
      <w:r w:rsidR="00C277D6" w:rsidRPr="00873B08">
        <w:rPr>
          <w:szCs w:val="24"/>
        </w:rPr>
        <w:t>–</w:t>
      </w:r>
      <w:r w:rsidR="00C277D6" w:rsidRPr="00873B08">
        <w:t xml:space="preserve"> </w:t>
      </w:r>
      <w:r w:rsidR="00C277D6" w:rsidRPr="00873B08">
        <w:rPr>
          <w:szCs w:val="24"/>
        </w:rPr>
        <w:t xml:space="preserve">Описание атрибутов файла </w:t>
      </w:r>
      <w:r w:rsidR="00E02B87" w:rsidRPr="00873B08">
        <w:rPr>
          <w:szCs w:val="24"/>
        </w:rPr>
        <w:t>«</w:t>
      </w:r>
      <w:r w:rsidR="00C277D6" w:rsidRPr="00873B08">
        <w:rPr>
          <w:szCs w:val="24"/>
        </w:rPr>
        <w:t>Заголовок.</w:t>
      </w:r>
      <w:r w:rsidR="00C277D6" w:rsidRPr="00873B08">
        <w:rPr>
          <w:szCs w:val="24"/>
          <w:lang w:val="en-US"/>
        </w:rPr>
        <w:t>xml</w:t>
      </w:r>
      <w:r w:rsidR="00E02B87" w:rsidRPr="00873B08">
        <w:rPr>
          <w:szCs w:val="24"/>
        </w:rPr>
        <w:t xml:space="preserve">» </w:t>
      </w:r>
      <w:r w:rsidR="00E02B87" w:rsidRPr="00873B08">
        <w:t xml:space="preserve">для кода сведений </w:t>
      </w:r>
      <w:r w:rsidR="00E02B87" w:rsidRPr="00873B08">
        <w:rPr>
          <w:szCs w:val="24"/>
        </w:rPr>
        <w:t>«ПС и ВБК»</w:t>
      </w:r>
      <w:r w:rsidR="00C277D6" w:rsidRPr="00873B08">
        <w:rPr>
          <w:szCs w:val="24"/>
        </w:rPr>
        <w:t>.</w:t>
      </w:r>
    </w:p>
    <w:tbl>
      <w:tblPr>
        <w:tblW w:w="9498" w:type="dxa"/>
        <w:tblInd w:w="-5" w:type="dxa"/>
        <w:tblLayout w:type="fixed"/>
        <w:tblCellMar>
          <w:left w:w="10" w:type="dxa"/>
          <w:right w:w="10" w:type="dxa"/>
        </w:tblCellMar>
        <w:tblLook w:val="0000" w:firstRow="0" w:lastRow="0" w:firstColumn="0" w:lastColumn="0" w:noHBand="0" w:noVBand="0"/>
      </w:tblPr>
      <w:tblGrid>
        <w:gridCol w:w="2552"/>
        <w:gridCol w:w="3544"/>
        <w:gridCol w:w="3402"/>
      </w:tblGrid>
      <w:tr w:rsidR="00FB0752" w:rsidRPr="00873B08" w14:paraId="179E0B57" w14:textId="77777777" w:rsidTr="007D1079">
        <w:trPr>
          <w:trHeight w:val="325"/>
        </w:trPr>
        <w:tc>
          <w:tcPr>
            <w:tcW w:w="25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C675C4A" w14:textId="77777777" w:rsidR="00FB0752" w:rsidRPr="00873B08" w:rsidRDefault="00FB0752">
            <w:pPr>
              <w:pStyle w:val="1a"/>
              <w:spacing w:after="0"/>
              <w:jc w:val="center"/>
              <w:rPr>
                <w:b/>
              </w:rPr>
            </w:pPr>
            <w:r w:rsidRPr="00873B08">
              <w:rPr>
                <w:rFonts w:eastAsia="Calibri"/>
                <w:b/>
                <w:sz w:val="20"/>
              </w:rPr>
              <w:t>Реквизит</w:t>
            </w:r>
          </w:p>
        </w:tc>
        <w:tc>
          <w:tcPr>
            <w:tcW w:w="354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44C9093" w14:textId="77777777" w:rsidR="00FB0752" w:rsidRPr="00873B08" w:rsidRDefault="00FB0752">
            <w:pPr>
              <w:pStyle w:val="1a"/>
              <w:spacing w:after="0"/>
              <w:jc w:val="center"/>
              <w:rPr>
                <w:b/>
              </w:rPr>
            </w:pPr>
            <w:r w:rsidRPr="00873B08">
              <w:rPr>
                <w:rFonts w:eastAsia="Calibri"/>
                <w:b/>
                <w:sz w:val="20"/>
              </w:rPr>
              <w:t>Значение реквизита</w:t>
            </w:r>
          </w:p>
        </w:tc>
        <w:tc>
          <w:tcPr>
            <w:tcW w:w="340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8531D76" w14:textId="77777777" w:rsidR="00FB0752" w:rsidRPr="00873B08" w:rsidRDefault="00FB0752">
            <w:pPr>
              <w:pStyle w:val="1a"/>
              <w:spacing w:after="0"/>
              <w:jc w:val="center"/>
              <w:rPr>
                <w:b/>
              </w:rPr>
            </w:pPr>
            <w:r w:rsidRPr="00873B08">
              <w:rPr>
                <w:rFonts w:eastAsia="Calibri"/>
                <w:b/>
                <w:sz w:val="20"/>
              </w:rPr>
              <w:t>Пояснения</w:t>
            </w:r>
          </w:p>
        </w:tc>
      </w:tr>
      <w:tr w:rsidR="00FB0752" w:rsidRPr="00873B08" w14:paraId="43C50E86" w14:textId="77777777" w:rsidTr="007D1079">
        <w:tc>
          <w:tcPr>
            <w:tcW w:w="25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5ACEC48" w14:textId="77777777" w:rsidR="00FB0752" w:rsidRPr="00873B08" w:rsidRDefault="00FB0752">
            <w:pPr>
              <w:pStyle w:val="1a"/>
              <w:spacing w:after="0"/>
              <w:jc w:val="left"/>
            </w:pPr>
            <w:r w:rsidRPr="00873B08">
              <w:rPr>
                <w:rFonts w:eastAsia="Calibri"/>
                <w:sz w:val="20"/>
              </w:rPr>
              <w:t>Сведения Код</w:t>
            </w:r>
          </w:p>
        </w:tc>
        <w:tc>
          <w:tcPr>
            <w:tcW w:w="354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5F15AE6" w14:textId="77777777" w:rsidR="00FB0752" w:rsidRPr="00873B08" w:rsidRDefault="00FB0752">
            <w:pPr>
              <w:pStyle w:val="1a"/>
              <w:spacing w:after="0"/>
              <w:jc w:val="left"/>
            </w:pPr>
            <w:r w:rsidRPr="00873B08">
              <w:rPr>
                <w:rFonts w:eastAsia="Calibri"/>
                <w:sz w:val="20"/>
              </w:rPr>
              <w:t>ПС и ВБК</w:t>
            </w:r>
          </w:p>
        </w:tc>
        <w:tc>
          <w:tcPr>
            <w:tcW w:w="340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739141A" w14:textId="77777777" w:rsidR="00FB0752" w:rsidRPr="00873B08" w:rsidRDefault="00FB0752">
            <w:pPr>
              <w:pStyle w:val="1a"/>
              <w:spacing w:after="0"/>
              <w:jc w:val="left"/>
            </w:pPr>
            <w:r w:rsidRPr="00873B08">
              <w:rPr>
                <w:rFonts w:eastAsia="Calibri"/>
                <w:sz w:val="20"/>
              </w:rPr>
              <w:t>Условный код сведений</w:t>
            </w:r>
          </w:p>
        </w:tc>
      </w:tr>
      <w:tr w:rsidR="00FB0752" w:rsidRPr="00873B08" w14:paraId="0FB981D2" w14:textId="77777777" w:rsidTr="007D1079">
        <w:tc>
          <w:tcPr>
            <w:tcW w:w="25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CAA11C9" w14:textId="77777777" w:rsidR="00FB0752" w:rsidRPr="00873B08" w:rsidRDefault="00FB0752">
            <w:pPr>
              <w:pStyle w:val="1a"/>
              <w:spacing w:after="0"/>
              <w:jc w:val="left"/>
            </w:pPr>
            <w:r w:rsidRPr="00873B08">
              <w:rPr>
                <w:rFonts w:eastAsia="Calibri"/>
                <w:sz w:val="20"/>
              </w:rPr>
              <w:t>Отправитель РегНомер</w:t>
            </w:r>
          </w:p>
        </w:tc>
        <w:tc>
          <w:tcPr>
            <w:tcW w:w="354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3795285" w14:textId="77777777" w:rsidR="00FB0752" w:rsidRPr="00873B08" w:rsidRDefault="00FB0752">
            <w:pPr>
              <w:pStyle w:val="1a"/>
              <w:spacing w:after="0"/>
              <w:jc w:val="left"/>
            </w:pPr>
            <w:r w:rsidRPr="00873B08">
              <w:rPr>
                <w:rFonts w:eastAsia="Calibri"/>
                <w:sz w:val="20"/>
                <w:lang w:val="en-US"/>
              </w:rPr>
              <w:t>REGN</w:t>
            </w:r>
          </w:p>
          <w:p w14:paraId="005F6D98" w14:textId="77777777" w:rsidR="00FB0752" w:rsidRPr="00873B08" w:rsidRDefault="00FB0752">
            <w:pPr>
              <w:pStyle w:val="1a"/>
              <w:spacing w:after="0"/>
              <w:jc w:val="left"/>
            </w:pPr>
            <w:r w:rsidRPr="00873B08">
              <w:rPr>
                <w:rFonts w:eastAsia="Calibri"/>
                <w:sz w:val="20"/>
                <w:lang w:val="en-US"/>
              </w:rPr>
              <w:t>REGN/FFFF</w:t>
            </w:r>
          </w:p>
        </w:tc>
        <w:tc>
          <w:tcPr>
            <w:tcW w:w="340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7FC1950" w14:textId="77777777" w:rsidR="00FB0752" w:rsidRPr="00873B08" w:rsidRDefault="00FB0752">
            <w:pPr>
              <w:pStyle w:val="1a"/>
              <w:spacing w:after="0"/>
              <w:jc w:val="left"/>
            </w:pPr>
            <w:r w:rsidRPr="00873B08">
              <w:rPr>
                <w:rFonts w:eastAsia="Calibri"/>
                <w:sz w:val="20"/>
              </w:rPr>
              <w:t>Цифровой регистрационный номер кредитной организации по КГРКО /номер филиала</w:t>
            </w:r>
          </w:p>
          <w:p w14:paraId="4D63FBA3" w14:textId="77777777" w:rsidR="00FB0752" w:rsidRPr="00873B08" w:rsidRDefault="00FB0752">
            <w:pPr>
              <w:pStyle w:val="1a"/>
              <w:spacing w:after="0"/>
              <w:jc w:val="left"/>
            </w:pPr>
            <w:r w:rsidRPr="00873B08">
              <w:rPr>
                <w:rFonts w:eastAsia="Calibri"/>
                <w:sz w:val="20"/>
              </w:rPr>
              <w:t>(без ведущих нулей)</w:t>
            </w:r>
          </w:p>
        </w:tc>
      </w:tr>
      <w:tr w:rsidR="00FB0752" w:rsidRPr="00873B08" w14:paraId="50FB9047" w14:textId="77777777" w:rsidTr="007D1079">
        <w:tc>
          <w:tcPr>
            <w:tcW w:w="25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63B84B4" w14:textId="77777777" w:rsidR="00FB0752" w:rsidRPr="00873B08" w:rsidRDefault="00FB0752">
            <w:pPr>
              <w:pStyle w:val="1a"/>
              <w:spacing w:after="0"/>
              <w:jc w:val="left"/>
            </w:pPr>
            <w:r w:rsidRPr="00873B08">
              <w:rPr>
                <w:rFonts w:eastAsia="Calibri"/>
                <w:sz w:val="20"/>
              </w:rPr>
              <w:t>Отправитель Наименование</w:t>
            </w:r>
          </w:p>
        </w:tc>
        <w:tc>
          <w:tcPr>
            <w:tcW w:w="354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45EA9B6" w14:textId="77777777" w:rsidR="00FB0752" w:rsidRPr="00873B08" w:rsidRDefault="00FB0752">
            <w:pPr>
              <w:pStyle w:val="1a"/>
              <w:spacing w:after="0"/>
              <w:jc w:val="left"/>
            </w:pPr>
            <w:r w:rsidRPr="00873B08">
              <w:rPr>
                <w:rFonts w:eastAsia="Calibri"/>
                <w:sz w:val="20"/>
              </w:rPr>
              <w:t>Наименование кредитной организации</w:t>
            </w:r>
          </w:p>
        </w:tc>
        <w:tc>
          <w:tcPr>
            <w:tcW w:w="340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EA1670F" w14:textId="77777777" w:rsidR="00FB0752" w:rsidRPr="00873B08" w:rsidRDefault="00FB0752">
            <w:pPr>
              <w:pStyle w:val="1a"/>
              <w:spacing w:after="0"/>
              <w:jc w:val="left"/>
            </w:pPr>
            <w:r w:rsidRPr="00873B08">
              <w:rPr>
                <w:rFonts w:eastAsia="Calibri"/>
                <w:sz w:val="20"/>
              </w:rPr>
              <w:t>Наименование кредитной организации</w:t>
            </w:r>
          </w:p>
        </w:tc>
      </w:tr>
      <w:tr w:rsidR="00FB0752" w:rsidRPr="00873B08" w14:paraId="3CB5542D" w14:textId="77777777" w:rsidTr="007D1079">
        <w:tc>
          <w:tcPr>
            <w:tcW w:w="25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D323B7C" w14:textId="77777777" w:rsidR="00FB0752" w:rsidRPr="00873B08" w:rsidRDefault="00FB0752">
            <w:pPr>
              <w:pStyle w:val="1a"/>
              <w:spacing w:after="0"/>
              <w:jc w:val="left"/>
            </w:pPr>
            <w:r w:rsidRPr="00873B08">
              <w:rPr>
                <w:rFonts w:eastAsia="Calibri"/>
                <w:sz w:val="20"/>
              </w:rPr>
              <w:t>Данные ОтчетнаяДата</w:t>
            </w:r>
          </w:p>
        </w:tc>
        <w:tc>
          <w:tcPr>
            <w:tcW w:w="354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B20C17C" w14:textId="77777777" w:rsidR="00FB0752" w:rsidRPr="00873B08" w:rsidRDefault="00FB0752">
            <w:pPr>
              <w:pStyle w:val="1a"/>
              <w:spacing w:after="0"/>
              <w:jc w:val="left"/>
            </w:pPr>
            <w:r w:rsidRPr="00873B08">
              <w:rPr>
                <w:rFonts w:eastAsia="Calibri"/>
                <w:sz w:val="20"/>
                <w:lang w:val="en-US"/>
              </w:rPr>
              <w:t>GGGG</w:t>
            </w:r>
            <w:r w:rsidRPr="00873B08">
              <w:rPr>
                <w:rFonts w:eastAsia="Calibri"/>
                <w:sz w:val="20"/>
              </w:rPr>
              <w:t>-</w:t>
            </w:r>
            <w:r w:rsidRPr="00873B08">
              <w:rPr>
                <w:rFonts w:eastAsia="Calibri"/>
                <w:sz w:val="20"/>
                <w:lang w:val="en-US"/>
              </w:rPr>
              <w:t>MM</w:t>
            </w:r>
            <w:r w:rsidRPr="00873B08">
              <w:rPr>
                <w:rFonts w:eastAsia="Calibri"/>
                <w:sz w:val="20"/>
              </w:rPr>
              <w:t>-</w:t>
            </w:r>
            <w:r w:rsidRPr="00873B08">
              <w:rPr>
                <w:rFonts w:eastAsia="Calibri"/>
                <w:sz w:val="20"/>
                <w:lang w:val="en-US"/>
              </w:rPr>
              <w:t>DD</w:t>
            </w:r>
          </w:p>
        </w:tc>
        <w:tc>
          <w:tcPr>
            <w:tcW w:w="340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2ABB027" w14:textId="77777777" w:rsidR="00FB0752" w:rsidRPr="00873B08" w:rsidRDefault="00FB0752">
            <w:pPr>
              <w:pStyle w:val="1a"/>
              <w:spacing w:after="0"/>
              <w:jc w:val="left"/>
            </w:pPr>
            <w:r w:rsidRPr="00873B08">
              <w:rPr>
                <w:rFonts w:eastAsia="Calibri"/>
                <w:sz w:val="20"/>
              </w:rPr>
              <w:t xml:space="preserve">Дата формирования транспортного файла </w:t>
            </w:r>
            <w:r w:rsidRPr="00873B08">
              <w:rPr>
                <w:rFonts w:eastAsia="Calibri"/>
                <w:sz w:val="20"/>
                <w:lang w:val="en-US"/>
              </w:rPr>
              <w:t>transfer</w:t>
            </w:r>
            <w:r w:rsidRPr="00873B08">
              <w:rPr>
                <w:rFonts w:eastAsia="Calibri"/>
                <w:sz w:val="20"/>
              </w:rPr>
              <w:t>.</w:t>
            </w:r>
            <w:r w:rsidRPr="00873B08">
              <w:rPr>
                <w:rFonts w:eastAsia="Calibri"/>
                <w:sz w:val="20"/>
                <w:lang w:val="en-US"/>
              </w:rPr>
              <w:t>arj</w:t>
            </w:r>
          </w:p>
          <w:p w14:paraId="7F91969D" w14:textId="77777777" w:rsidR="00FB0752" w:rsidRPr="00873B08" w:rsidRDefault="00FB0752">
            <w:pPr>
              <w:pStyle w:val="1a"/>
              <w:spacing w:after="0"/>
              <w:jc w:val="left"/>
            </w:pPr>
            <w:r w:rsidRPr="00873B08">
              <w:rPr>
                <w:rFonts w:eastAsia="Calibri"/>
                <w:sz w:val="20"/>
                <w:lang w:val="en-US"/>
              </w:rPr>
              <w:t>GGGG</w:t>
            </w:r>
            <w:r w:rsidRPr="00873B08">
              <w:rPr>
                <w:rFonts w:eastAsia="Calibri"/>
                <w:sz w:val="20"/>
              </w:rPr>
              <w:t xml:space="preserve"> - год</w:t>
            </w:r>
          </w:p>
          <w:p w14:paraId="0F4C0C0F" w14:textId="77777777" w:rsidR="00FB0752" w:rsidRPr="00873B08" w:rsidRDefault="00FB0752">
            <w:pPr>
              <w:pStyle w:val="1a"/>
              <w:spacing w:after="0"/>
              <w:jc w:val="left"/>
            </w:pPr>
            <w:r w:rsidRPr="00873B08">
              <w:rPr>
                <w:rFonts w:eastAsia="Calibri"/>
                <w:sz w:val="20"/>
                <w:lang w:val="en-US"/>
              </w:rPr>
              <w:t>MM</w:t>
            </w:r>
            <w:r w:rsidRPr="00873B08">
              <w:rPr>
                <w:rFonts w:eastAsia="Calibri"/>
                <w:sz w:val="20"/>
              </w:rPr>
              <w:t xml:space="preserve"> - месяц</w:t>
            </w:r>
          </w:p>
          <w:p w14:paraId="73775B36" w14:textId="77777777" w:rsidR="00FB0752" w:rsidRPr="00873B08" w:rsidRDefault="00FB0752">
            <w:pPr>
              <w:pStyle w:val="1a"/>
              <w:spacing w:after="0"/>
              <w:jc w:val="left"/>
            </w:pPr>
            <w:r w:rsidRPr="00873B08">
              <w:rPr>
                <w:rFonts w:eastAsia="Calibri"/>
                <w:sz w:val="20"/>
                <w:lang w:val="en-US"/>
              </w:rPr>
              <w:t>DD</w:t>
            </w:r>
            <w:r w:rsidRPr="00873B08">
              <w:rPr>
                <w:rFonts w:eastAsia="Calibri"/>
                <w:sz w:val="20"/>
              </w:rPr>
              <w:t xml:space="preserve"> – день</w:t>
            </w:r>
          </w:p>
          <w:p w14:paraId="44F3168F" w14:textId="77777777" w:rsidR="00FB0752" w:rsidRPr="00873B08" w:rsidRDefault="00FB0752">
            <w:pPr>
              <w:pStyle w:val="1a"/>
              <w:spacing w:after="0"/>
              <w:jc w:val="left"/>
            </w:pPr>
            <w:r w:rsidRPr="00873B08">
              <w:rPr>
                <w:rFonts w:eastAsia="Calibri"/>
                <w:sz w:val="20"/>
                <w:lang w:val="en-US"/>
              </w:rPr>
              <w:t>DD</w:t>
            </w:r>
            <w:r w:rsidRPr="00873B08">
              <w:rPr>
                <w:rFonts w:eastAsia="Calibri"/>
                <w:sz w:val="20"/>
              </w:rPr>
              <w:t xml:space="preserve"> - 1, 8, 15, 22 число месяца</w:t>
            </w:r>
          </w:p>
        </w:tc>
      </w:tr>
      <w:tr w:rsidR="00FB0752" w:rsidRPr="00873B08" w14:paraId="06EF4268" w14:textId="77777777" w:rsidTr="007D1079">
        <w:tc>
          <w:tcPr>
            <w:tcW w:w="25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D33E57C" w14:textId="77777777" w:rsidR="00FB0752" w:rsidRPr="00873B08" w:rsidRDefault="00FB0752">
            <w:pPr>
              <w:pStyle w:val="1a"/>
              <w:spacing w:after="0"/>
              <w:jc w:val="left"/>
            </w:pPr>
            <w:r w:rsidRPr="00873B08">
              <w:rPr>
                <w:rFonts w:eastAsia="Calibri"/>
                <w:sz w:val="20"/>
              </w:rPr>
              <w:t>Отчет</w:t>
            </w:r>
          </w:p>
          <w:p w14:paraId="1AF78F7B" w14:textId="77777777" w:rsidR="00FB0752" w:rsidRPr="00873B08" w:rsidRDefault="00FB0752">
            <w:pPr>
              <w:pStyle w:val="1a"/>
              <w:spacing w:after="0"/>
              <w:jc w:val="left"/>
            </w:pPr>
            <w:r w:rsidRPr="00873B08">
              <w:rPr>
                <w:rFonts w:eastAsia="Calibri"/>
                <w:sz w:val="20"/>
              </w:rPr>
              <w:t>Имя</w:t>
            </w:r>
          </w:p>
        </w:tc>
        <w:tc>
          <w:tcPr>
            <w:tcW w:w="354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6481576" w14:textId="77777777" w:rsidR="00FB0752" w:rsidRPr="00873B08" w:rsidRDefault="00FB0752">
            <w:pPr>
              <w:pStyle w:val="Standard"/>
              <w:spacing w:line="240" w:lineRule="auto"/>
              <w:ind w:firstLine="0"/>
            </w:pPr>
            <w:r w:rsidRPr="00873B08">
              <w:rPr>
                <w:sz w:val="20"/>
                <w:szCs w:val="20"/>
                <w:lang w:val="en-US"/>
              </w:rPr>
              <w:t>REGN</w:t>
            </w:r>
            <w:r w:rsidRPr="00873B08">
              <w:rPr>
                <w:sz w:val="20"/>
                <w:szCs w:val="20"/>
              </w:rPr>
              <w:t>_</w:t>
            </w:r>
            <w:r w:rsidRPr="00873B08">
              <w:rPr>
                <w:sz w:val="20"/>
                <w:szCs w:val="20"/>
                <w:lang w:val="en-US"/>
              </w:rPr>
              <w:t>NNNN</w:t>
            </w:r>
            <w:r w:rsidRPr="00873B08">
              <w:rPr>
                <w:sz w:val="20"/>
                <w:szCs w:val="20"/>
              </w:rPr>
              <w:t>_</w:t>
            </w:r>
            <w:r w:rsidRPr="00873B08">
              <w:rPr>
                <w:sz w:val="20"/>
                <w:szCs w:val="20"/>
                <w:lang w:val="en-US"/>
              </w:rPr>
              <w:t>YYYY</w:t>
            </w:r>
            <w:r w:rsidRPr="00873B08">
              <w:rPr>
                <w:sz w:val="20"/>
                <w:szCs w:val="20"/>
              </w:rPr>
              <w:t>-</w:t>
            </w:r>
            <w:r w:rsidRPr="00873B08">
              <w:rPr>
                <w:sz w:val="20"/>
                <w:szCs w:val="20"/>
                <w:lang w:val="en-US"/>
              </w:rPr>
              <w:t>MM</w:t>
            </w:r>
            <w:r w:rsidRPr="00873B08">
              <w:rPr>
                <w:sz w:val="20"/>
                <w:szCs w:val="20"/>
              </w:rPr>
              <w:t>-</w:t>
            </w:r>
            <w:r w:rsidRPr="00873B08">
              <w:rPr>
                <w:sz w:val="20"/>
                <w:szCs w:val="20"/>
                <w:lang w:val="en-US"/>
              </w:rPr>
              <w:t>DD</w:t>
            </w:r>
            <w:r w:rsidRPr="00873B08">
              <w:rPr>
                <w:sz w:val="20"/>
                <w:szCs w:val="20"/>
              </w:rPr>
              <w:t>.KFB</w:t>
            </w:r>
          </w:p>
        </w:tc>
        <w:tc>
          <w:tcPr>
            <w:tcW w:w="340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66C170D" w14:textId="77777777" w:rsidR="00FB0752" w:rsidRPr="00873B08" w:rsidRDefault="00FB0752">
            <w:pPr>
              <w:pStyle w:val="Standard"/>
              <w:spacing w:line="240" w:lineRule="auto"/>
              <w:ind w:firstLine="0"/>
            </w:pPr>
            <w:r w:rsidRPr="00873B08">
              <w:rPr>
                <w:sz w:val="20"/>
                <w:szCs w:val="20"/>
              </w:rPr>
              <w:t xml:space="preserve">Файл-отчет формата </w:t>
            </w:r>
            <w:r w:rsidRPr="00873B08">
              <w:rPr>
                <w:sz w:val="20"/>
                <w:szCs w:val="20"/>
                <w:lang w:val="en-US"/>
              </w:rPr>
              <w:t>KLIKO</w:t>
            </w:r>
          </w:p>
          <w:p w14:paraId="6BBD16A0" w14:textId="77777777" w:rsidR="00FB0752" w:rsidRPr="00873B08" w:rsidRDefault="00FB0752">
            <w:pPr>
              <w:pStyle w:val="1a"/>
              <w:spacing w:after="0"/>
              <w:jc w:val="left"/>
            </w:pPr>
            <w:r w:rsidRPr="00873B08">
              <w:rPr>
                <w:sz w:val="20"/>
                <w:lang w:val="en-US"/>
              </w:rPr>
              <w:t>REGN</w:t>
            </w:r>
            <w:r w:rsidRPr="00873B08">
              <w:rPr>
                <w:sz w:val="20"/>
              </w:rPr>
              <w:t xml:space="preserve"> – </w:t>
            </w:r>
            <w:r w:rsidRPr="00873B08">
              <w:rPr>
                <w:rFonts w:eastAsia="Calibri"/>
                <w:sz w:val="20"/>
              </w:rPr>
              <w:t>регистрационный номер кредитной организации по КГРКО (без ведущих нулей)</w:t>
            </w:r>
            <w:r w:rsidRPr="00873B08">
              <w:rPr>
                <w:sz w:val="20"/>
              </w:rPr>
              <w:t>;</w:t>
            </w:r>
          </w:p>
          <w:p w14:paraId="5019EE36" w14:textId="77777777" w:rsidR="00FB0752" w:rsidRPr="00873B08" w:rsidRDefault="00FB0752">
            <w:pPr>
              <w:pStyle w:val="1a"/>
              <w:spacing w:after="0"/>
              <w:jc w:val="left"/>
            </w:pPr>
            <w:r w:rsidRPr="00873B08">
              <w:rPr>
                <w:sz w:val="20"/>
                <w:lang w:val="en-US"/>
              </w:rPr>
              <w:t>FFFF</w:t>
            </w:r>
            <w:r w:rsidRPr="00873B08">
              <w:rPr>
                <w:sz w:val="20"/>
              </w:rPr>
              <w:t xml:space="preserve"> – </w:t>
            </w:r>
            <w:r w:rsidRPr="00873B08">
              <w:rPr>
                <w:rFonts w:eastAsia="Calibri"/>
                <w:sz w:val="20"/>
              </w:rPr>
              <w:t>номер филиала (без ведущих нулей)</w:t>
            </w:r>
            <w:r w:rsidRPr="00873B08">
              <w:rPr>
                <w:sz w:val="20"/>
              </w:rPr>
              <w:t>;</w:t>
            </w:r>
          </w:p>
          <w:p w14:paraId="0DD471A6" w14:textId="77777777" w:rsidR="00FB0752" w:rsidRPr="00873B08" w:rsidRDefault="00FB0752">
            <w:pPr>
              <w:pStyle w:val="a6"/>
              <w:spacing w:line="240" w:lineRule="auto"/>
              <w:ind w:left="0" w:firstLine="0"/>
            </w:pPr>
            <w:r w:rsidRPr="00873B08">
              <w:rPr>
                <w:sz w:val="20"/>
                <w:szCs w:val="20"/>
                <w:lang w:val="en-US"/>
              </w:rPr>
              <w:t>YYYY</w:t>
            </w:r>
            <w:r w:rsidRPr="00873B08">
              <w:rPr>
                <w:sz w:val="20"/>
                <w:szCs w:val="20"/>
              </w:rPr>
              <w:t>-</w:t>
            </w:r>
            <w:r w:rsidRPr="00873B08">
              <w:rPr>
                <w:sz w:val="20"/>
                <w:szCs w:val="20"/>
                <w:lang w:val="en-US"/>
              </w:rPr>
              <w:t>MM</w:t>
            </w:r>
            <w:r w:rsidRPr="00873B08">
              <w:rPr>
                <w:sz w:val="20"/>
                <w:szCs w:val="20"/>
              </w:rPr>
              <w:t>-</w:t>
            </w:r>
            <w:r w:rsidRPr="00873B08">
              <w:rPr>
                <w:sz w:val="20"/>
                <w:szCs w:val="20"/>
                <w:lang w:val="en-US"/>
              </w:rPr>
              <w:t>DD</w:t>
            </w:r>
            <w:r w:rsidRPr="00873B08">
              <w:rPr>
                <w:sz w:val="20"/>
                <w:szCs w:val="20"/>
              </w:rPr>
              <w:t xml:space="preserve"> – отчетная дата, где:</w:t>
            </w:r>
          </w:p>
          <w:p w14:paraId="2A18B397" w14:textId="77777777" w:rsidR="00FB0752" w:rsidRPr="00873B08" w:rsidRDefault="00FB0752">
            <w:pPr>
              <w:pStyle w:val="1a"/>
              <w:spacing w:after="0"/>
              <w:jc w:val="left"/>
            </w:pPr>
            <w:r w:rsidRPr="00873B08">
              <w:rPr>
                <w:sz w:val="20"/>
                <w:lang w:val="en-US"/>
              </w:rPr>
              <w:t>YYYY</w:t>
            </w:r>
            <w:r w:rsidRPr="00873B08">
              <w:rPr>
                <w:rFonts w:eastAsia="Calibri"/>
                <w:sz w:val="20"/>
              </w:rPr>
              <w:t xml:space="preserve"> – год;</w:t>
            </w:r>
          </w:p>
          <w:p w14:paraId="10AE69DF" w14:textId="77777777" w:rsidR="00FB0752" w:rsidRPr="00873B08" w:rsidRDefault="00FB0752">
            <w:pPr>
              <w:pStyle w:val="1a"/>
              <w:spacing w:after="0"/>
              <w:jc w:val="left"/>
            </w:pPr>
            <w:r w:rsidRPr="00873B08">
              <w:rPr>
                <w:rFonts w:eastAsia="Calibri"/>
                <w:sz w:val="20"/>
                <w:lang w:val="en-US"/>
              </w:rPr>
              <w:t>MM</w:t>
            </w:r>
            <w:r w:rsidRPr="00873B08">
              <w:rPr>
                <w:rFonts w:eastAsia="Calibri"/>
                <w:sz w:val="20"/>
              </w:rPr>
              <w:t xml:space="preserve"> – месяц;</w:t>
            </w:r>
          </w:p>
          <w:p w14:paraId="0E204477" w14:textId="77777777" w:rsidR="00FB0752" w:rsidRPr="00873B08" w:rsidRDefault="00FB0752">
            <w:pPr>
              <w:pStyle w:val="1a"/>
              <w:spacing w:after="0"/>
              <w:jc w:val="left"/>
            </w:pPr>
            <w:r w:rsidRPr="00873B08">
              <w:rPr>
                <w:rFonts w:eastAsia="Calibri"/>
                <w:sz w:val="20"/>
                <w:lang w:val="en-US"/>
              </w:rPr>
              <w:t>DD</w:t>
            </w:r>
            <w:r w:rsidRPr="00873B08">
              <w:rPr>
                <w:rFonts w:eastAsia="Calibri"/>
                <w:sz w:val="20"/>
              </w:rPr>
              <w:t xml:space="preserve"> – день (1, 8, 15, 22 число месяца)</w:t>
            </w:r>
          </w:p>
        </w:tc>
      </w:tr>
      <w:tr w:rsidR="00FB0752" w:rsidRPr="00873B08" w14:paraId="748DECE7" w14:textId="77777777" w:rsidTr="007D1079">
        <w:tc>
          <w:tcPr>
            <w:tcW w:w="25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86F47AD" w14:textId="77777777" w:rsidR="00FB0752" w:rsidRPr="00873B08" w:rsidRDefault="00FB0752">
            <w:pPr>
              <w:pStyle w:val="1a"/>
              <w:spacing w:after="0"/>
              <w:jc w:val="left"/>
            </w:pPr>
            <w:r w:rsidRPr="00873B08">
              <w:rPr>
                <w:rFonts w:eastAsia="Calibri"/>
                <w:sz w:val="20"/>
              </w:rPr>
              <w:t>Файл</w:t>
            </w:r>
          </w:p>
          <w:p w14:paraId="601DA28B" w14:textId="77777777" w:rsidR="00FB0752" w:rsidRPr="00873B08" w:rsidRDefault="00FB0752">
            <w:pPr>
              <w:pStyle w:val="1a"/>
              <w:spacing w:after="0"/>
              <w:jc w:val="left"/>
            </w:pPr>
            <w:r w:rsidRPr="00873B08">
              <w:rPr>
                <w:rFonts w:eastAsia="Calibri"/>
                <w:sz w:val="20"/>
              </w:rPr>
              <w:t>Имя</w:t>
            </w:r>
          </w:p>
        </w:tc>
        <w:tc>
          <w:tcPr>
            <w:tcW w:w="354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BF1A182" w14:textId="77777777" w:rsidR="00FB0752" w:rsidRPr="00873B08" w:rsidRDefault="00FB0752">
            <w:pPr>
              <w:pStyle w:val="Standard"/>
              <w:spacing w:line="240" w:lineRule="auto"/>
              <w:ind w:firstLine="0"/>
              <w:rPr>
                <w:lang w:val="en-US"/>
              </w:rPr>
            </w:pPr>
            <w:r w:rsidRPr="00873B08">
              <w:rPr>
                <w:sz w:val="20"/>
                <w:szCs w:val="20"/>
                <w:lang w:val="en-US"/>
              </w:rPr>
              <w:t>VBK&lt;nRegn&gt;_&lt;ng&gt;&lt;nm&gt;&lt;nd&gt;.arj</w:t>
            </w:r>
          </w:p>
          <w:p w14:paraId="2FCDF176" w14:textId="77777777" w:rsidR="00FB0752" w:rsidRPr="00873B08" w:rsidRDefault="00FB0752">
            <w:pPr>
              <w:pStyle w:val="Standard"/>
              <w:spacing w:line="240" w:lineRule="auto"/>
              <w:ind w:firstLine="0"/>
              <w:rPr>
                <w:lang w:val="en-US"/>
              </w:rPr>
            </w:pPr>
            <w:r w:rsidRPr="00873B08">
              <w:rPr>
                <w:sz w:val="20"/>
                <w:szCs w:val="20"/>
                <w:lang w:val="en-US"/>
              </w:rPr>
              <w:t>VBK&lt;nRegn&gt;_&lt;ng&gt;&lt;nm&gt;&lt;nd&gt;.A01</w:t>
            </w:r>
          </w:p>
          <w:p w14:paraId="0AB511D0" w14:textId="77777777" w:rsidR="00FB0752" w:rsidRPr="00873B08" w:rsidRDefault="00FB0752">
            <w:pPr>
              <w:pStyle w:val="Standard"/>
              <w:spacing w:line="240" w:lineRule="auto"/>
              <w:ind w:firstLine="0"/>
              <w:rPr>
                <w:lang w:val="en-US"/>
              </w:rPr>
            </w:pPr>
            <w:r w:rsidRPr="00873B08">
              <w:rPr>
                <w:sz w:val="20"/>
                <w:szCs w:val="20"/>
                <w:lang w:val="en-US"/>
              </w:rPr>
              <w:t>…</w:t>
            </w:r>
          </w:p>
          <w:p w14:paraId="5F791926" w14:textId="77777777" w:rsidR="00FB0752" w:rsidRPr="00873B08" w:rsidRDefault="00FB0752">
            <w:pPr>
              <w:pStyle w:val="Standard"/>
              <w:spacing w:line="240" w:lineRule="auto"/>
              <w:ind w:firstLine="0"/>
              <w:rPr>
                <w:lang w:val="en-US"/>
              </w:rPr>
            </w:pPr>
            <w:r w:rsidRPr="00873B08">
              <w:rPr>
                <w:sz w:val="20"/>
                <w:szCs w:val="20"/>
                <w:lang w:val="en-US"/>
              </w:rPr>
              <w:t>VBK&lt;nRegn&gt;_&lt;ng&gt;&lt;nm&gt;&lt;nd&gt;.NNN</w:t>
            </w:r>
          </w:p>
          <w:p w14:paraId="43C6B6AC" w14:textId="1EC1648C" w:rsidR="00FB0752" w:rsidRPr="00873B08" w:rsidRDefault="00FB0752">
            <w:pPr>
              <w:pStyle w:val="1a"/>
              <w:spacing w:after="0"/>
              <w:jc w:val="left"/>
              <w:rPr>
                <w:lang w:val="en-US"/>
              </w:rPr>
            </w:pPr>
            <w:r w:rsidRPr="00873B08">
              <w:rPr>
                <w:rFonts w:eastAsia="Calibri"/>
                <w:sz w:val="20"/>
                <w:lang w:val="en-US"/>
              </w:rPr>
              <w:t>KR_&lt;nRegn&gt;_&lt;ng&gt;&lt;nm&gt;&lt;nd&gt;.arj</w:t>
            </w:r>
          </w:p>
          <w:p w14:paraId="395AC598" w14:textId="7C3B0A0D" w:rsidR="00FB0752" w:rsidRPr="00873B08" w:rsidRDefault="00FB0752">
            <w:pPr>
              <w:pStyle w:val="1a"/>
              <w:spacing w:after="0"/>
              <w:jc w:val="left"/>
              <w:rPr>
                <w:lang w:val="en-US"/>
              </w:rPr>
            </w:pPr>
            <w:r w:rsidRPr="00873B08">
              <w:rPr>
                <w:rFonts w:eastAsia="Calibri"/>
                <w:sz w:val="20"/>
                <w:lang w:val="en-US"/>
              </w:rPr>
              <w:t>KR_&lt;nRegn&gt;_&lt;ng&gt;&lt;nm&gt;&lt;nd&gt;.A01</w:t>
            </w:r>
          </w:p>
          <w:p w14:paraId="6A5B1B47" w14:textId="77777777" w:rsidR="00FB0752" w:rsidRPr="00873B08" w:rsidRDefault="00FB0752">
            <w:pPr>
              <w:pStyle w:val="1a"/>
              <w:spacing w:after="0"/>
              <w:jc w:val="left"/>
              <w:rPr>
                <w:lang w:val="en-US"/>
              </w:rPr>
            </w:pPr>
            <w:r w:rsidRPr="00873B08">
              <w:rPr>
                <w:rFonts w:eastAsia="Calibri"/>
                <w:sz w:val="20"/>
                <w:lang w:val="en-US"/>
              </w:rPr>
              <w:t>…</w:t>
            </w:r>
          </w:p>
          <w:p w14:paraId="44326270" w14:textId="77777777" w:rsidR="00FB0752" w:rsidRPr="00873B08" w:rsidRDefault="00FB0752">
            <w:pPr>
              <w:pStyle w:val="1a"/>
              <w:spacing w:after="0"/>
              <w:jc w:val="left"/>
              <w:rPr>
                <w:lang w:val="en-US"/>
              </w:rPr>
            </w:pPr>
            <w:r w:rsidRPr="00873B08">
              <w:rPr>
                <w:rFonts w:eastAsia="Calibri"/>
                <w:sz w:val="20"/>
                <w:lang w:val="en-US"/>
              </w:rPr>
              <w:t>KR_&lt;nRegn&gt;_&lt;ng&gt;&lt;nm&gt;&lt;nd&gt;.NNN</w:t>
            </w:r>
          </w:p>
        </w:tc>
        <w:tc>
          <w:tcPr>
            <w:tcW w:w="340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BF72EE3" w14:textId="77777777" w:rsidR="00FB0752" w:rsidRPr="00873B08" w:rsidRDefault="00FB0752">
            <w:pPr>
              <w:pStyle w:val="Standard"/>
              <w:spacing w:line="240" w:lineRule="auto"/>
              <w:ind w:firstLine="0"/>
            </w:pPr>
            <w:r w:rsidRPr="00873B08">
              <w:rPr>
                <w:sz w:val="20"/>
                <w:szCs w:val="20"/>
              </w:rPr>
              <w:t>Архивный файл,</w:t>
            </w:r>
          </w:p>
          <w:p w14:paraId="34CEB041" w14:textId="77777777" w:rsidR="00FB0752" w:rsidRPr="00873B08" w:rsidRDefault="00FB0752">
            <w:pPr>
              <w:pStyle w:val="Standard"/>
              <w:spacing w:line="240" w:lineRule="auto"/>
              <w:ind w:firstLine="0"/>
            </w:pPr>
            <w:r w:rsidRPr="00873B08">
              <w:rPr>
                <w:sz w:val="20"/>
                <w:szCs w:val="20"/>
              </w:rPr>
              <w:t>многотомный архивный файл.</w:t>
            </w:r>
          </w:p>
          <w:p w14:paraId="784C75C4" w14:textId="77777777" w:rsidR="00FB0752" w:rsidRPr="00873B08" w:rsidRDefault="00FB0752">
            <w:pPr>
              <w:pStyle w:val="Standard"/>
              <w:spacing w:line="240" w:lineRule="auto"/>
              <w:ind w:firstLine="0"/>
            </w:pPr>
            <w:r w:rsidRPr="00873B08">
              <w:rPr>
                <w:sz w:val="20"/>
                <w:szCs w:val="20"/>
                <w:lang w:val="en-US"/>
              </w:rPr>
              <w:t>NNN</w:t>
            </w:r>
            <w:r w:rsidRPr="00873B08">
              <w:rPr>
                <w:sz w:val="20"/>
                <w:szCs w:val="20"/>
              </w:rPr>
              <w:t xml:space="preserve"> – номер тома многотомного архива.</w:t>
            </w:r>
          </w:p>
          <w:p w14:paraId="284EDD56" w14:textId="77777777" w:rsidR="00FB0752" w:rsidRPr="00873B08" w:rsidRDefault="00FB0752">
            <w:pPr>
              <w:pStyle w:val="Standard"/>
              <w:spacing w:line="240" w:lineRule="auto"/>
              <w:ind w:firstLine="0"/>
            </w:pPr>
            <w:r w:rsidRPr="00873B08">
              <w:rPr>
                <w:sz w:val="20"/>
                <w:szCs w:val="20"/>
              </w:rPr>
              <w:t>Число томов в многотомном архиве может быть больше 100</w:t>
            </w:r>
          </w:p>
        </w:tc>
      </w:tr>
    </w:tbl>
    <w:p w14:paraId="03C650C2" w14:textId="77777777" w:rsidR="00E10E45" w:rsidRPr="00873B08" w:rsidRDefault="00C277D6" w:rsidP="008D19FC">
      <w:pPr>
        <w:pStyle w:val="1a"/>
        <w:numPr>
          <w:ilvl w:val="0"/>
          <w:numId w:val="118"/>
        </w:numPr>
        <w:tabs>
          <w:tab w:val="left" w:pos="1276"/>
        </w:tabs>
        <w:spacing w:before="240" w:after="144"/>
        <w:ind w:left="0" w:firstLine="709"/>
        <w:jc w:val="left"/>
        <w:rPr>
          <w:sz w:val="26"/>
          <w:szCs w:val="26"/>
        </w:rPr>
      </w:pPr>
      <w:bookmarkStart w:id="634" w:name="_Ref156831342"/>
      <w:bookmarkStart w:id="635" w:name="_Ref167277296"/>
      <w:r w:rsidRPr="00873B08">
        <w:rPr>
          <w:b/>
          <w:sz w:val="26"/>
          <w:szCs w:val="26"/>
        </w:rPr>
        <w:t xml:space="preserve">Файл-отчет формата </w:t>
      </w:r>
      <w:r w:rsidRPr="00873B08">
        <w:rPr>
          <w:b/>
          <w:sz w:val="26"/>
          <w:szCs w:val="26"/>
          <w:lang w:val="en-US"/>
        </w:rPr>
        <w:t>KLIKO</w:t>
      </w:r>
      <w:bookmarkEnd w:id="634"/>
      <w:bookmarkEnd w:id="635"/>
    </w:p>
    <w:p w14:paraId="6A14D93F" w14:textId="77777777" w:rsidR="00E10E45" w:rsidRPr="00873B08" w:rsidRDefault="00C277D6">
      <w:pPr>
        <w:pStyle w:val="1a"/>
        <w:spacing w:after="0" w:line="360" w:lineRule="auto"/>
        <w:ind w:firstLine="709"/>
      </w:pPr>
      <w:r w:rsidRPr="00873B08">
        <w:rPr>
          <w:szCs w:val="24"/>
        </w:rPr>
        <w:t xml:space="preserve">Текстовый файл-отчет формата </w:t>
      </w:r>
      <w:r w:rsidRPr="00873B08">
        <w:rPr>
          <w:szCs w:val="24"/>
          <w:lang w:val="en-US"/>
        </w:rPr>
        <w:t>KLIKO</w:t>
      </w:r>
      <w:r w:rsidRPr="00873B08">
        <w:rPr>
          <w:szCs w:val="24"/>
        </w:rPr>
        <w:t xml:space="preserve"> формируется в кодировке </w:t>
      </w:r>
      <w:r w:rsidRPr="00873B08">
        <w:rPr>
          <w:szCs w:val="24"/>
          <w:lang w:val="en-US"/>
        </w:rPr>
        <w:t>DOS</w:t>
      </w:r>
      <w:r w:rsidRPr="00873B08">
        <w:rPr>
          <w:szCs w:val="24"/>
        </w:rPr>
        <w:t>.</w:t>
      </w:r>
    </w:p>
    <w:p w14:paraId="3CDF3D9F" w14:textId="270CC80D" w:rsidR="00E10E45" w:rsidRPr="00873B08" w:rsidRDefault="00C277D6" w:rsidP="007D1079">
      <w:pPr>
        <w:pStyle w:val="a6"/>
        <w:numPr>
          <w:ilvl w:val="0"/>
          <w:numId w:val="193"/>
        </w:numPr>
        <w:tabs>
          <w:tab w:val="left" w:pos="1560"/>
        </w:tabs>
        <w:suppressAutoHyphens w:val="0"/>
        <w:ind w:left="0" w:firstLine="709"/>
      </w:pPr>
      <w:r w:rsidRPr="00873B08">
        <w:rPr>
          <w:b/>
        </w:rPr>
        <w:t xml:space="preserve">Структура имени файла формата </w:t>
      </w:r>
      <w:r w:rsidRPr="00873B08">
        <w:rPr>
          <w:b/>
          <w:lang w:val="en-US"/>
        </w:rPr>
        <w:t>KLIKO</w:t>
      </w:r>
    </w:p>
    <w:p w14:paraId="08F5D24B" w14:textId="6DDB3F44" w:rsidR="00E10E45" w:rsidRPr="00873B08" w:rsidRDefault="00C277D6" w:rsidP="007D1079">
      <w:pPr>
        <w:pStyle w:val="a6"/>
        <w:ind w:left="0"/>
      </w:pPr>
      <w:r w:rsidRPr="00873B08">
        <w:t xml:space="preserve">Имя файла-отчета формата </w:t>
      </w:r>
      <w:r w:rsidRPr="00873B08">
        <w:rPr>
          <w:lang w:val="en-US"/>
        </w:rPr>
        <w:t>KLIKO</w:t>
      </w:r>
      <w:r w:rsidRPr="00873B08">
        <w:t xml:space="preserve"> формируется из значений параметров закладки «Реквизиты организации»</w:t>
      </w:r>
      <w:r w:rsidR="0037294D" w:rsidRPr="00873B08">
        <w:t xml:space="preserve"> (</w:t>
      </w:r>
      <w:r w:rsidRPr="00873B08">
        <w:rPr>
          <w:lang w:val="en-US"/>
        </w:rPr>
        <w:t>REGN</w:t>
      </w:r>
      <w:r w:rsidRPr="00873B08">
        <w:t>_</w:t>
      </w:r>
      <w:r w:rsidRPr="00873B08">
        <w:rPr>
          <w:lang w:val="en-US"/>
        </w:rPr>
        <w:t>FFFF</w:t>
      </w:r>
      <w:r w:rsidRPr="00873B08">
        <w:t>_</w:t>
      </w:r>
      <w:r w:rsidRPr="00873B08">
        <w:rPr>
          <w:lang w:val="en-US"/>
        </w:rPr>
        <w:t>YYYY</w:t>
      </w:r>
      <w:r w:rsidRPr="00873B08">
        <w:t>-</w:t>
      </w:r>
      <w:r w:rsidRPr="00873B08">
        <w:rPr>
          <w:lang w:val="en-US"/>
        </w:rPr>
        <w:t>MM</w:t>
      </w:r>
      <w:r w:rsidRPr="00873B08">
        <w:t>-</w:t>
      </w:r>
      <w:r w:rsidRPr="00873B08">
        <w:rPr>
          <w:lang w:val="en-US"/>
        </w:rPr>
        <w:t>DD</w:t>
      </w:r>
      <w:r w:rsidRPr="00873B08">
        <w:t>.</w:t>
      </w:r>
      <w:r w:rsidRPr="00873B08">
        <w:rPr>
          <w:lang w:val="en-US"/>
        </w:rPr>
        <w:t>KFB</w:t>
      </w:r>
      <w:r w:rsidR="0037294D" w:rsidRPr="00873B08">
        <w:t>)</w:t>
      </w:r>
      <w:r w:rsidRPr="00873B08">
        <w:t>, где</w:t>
      </w:r>
      <w:r w:rsidR="0037294D" w:rsidRPr="00873B08">
        <w:t>:</w:t>
      </w:r>
    </w:p>
    <w:p w14:paraId="59912B23" w14:textId="1B46C9DD" w:rsidR="00E10E45" w:rsidRPr="00873B08" w:rsidRDefault="0037294D" w:rsidP="007D1079">
      <w:pPr>
        <w:pStyle w:val="1a"/>
        <w:numPr>
          <w:ilvl w:val="0"/>
          <w:numId w:val="328"/>
        </w:numPr>
        <w:tabs>
          <w:tab w:val="left" w:pos="1276"/>
        </w:tabs>
        <w:spacing w:after="0" w:line="360" w:lineRule="auto"/>
        <w:ind w:left="709" w:firstLine="0"/>
        <w:jc w:val="left"/>
      </w:pPr>
      <w:r w:rsidRPr="00873B08">
        <w:rPr>
          <w:szCs w:val="24"/>
        </w:rPr>
        <w:lastRenderedPageBreak/>
        <w:t>«</w:t>
      </w:r>
      <w:r w:rsidR="00C277D6" w:rsidRPr="00873B08">
        <w:rPr>
          <w:szCs w:val="24"/>
          <w:lang w:val="en-US"/>
        </w:rPr>
        <w:t>REGN</w:t>
      </w:r>
      <w:r w:rsidRPr="00873B08">
        <w:rPr>
          <w:szCs w:val="24"/>
        </w:rPr>
        <w:t>»</w:t>
      </w:r>
      <w:r w:rsidR="00C277D6" w:rsidRPr="00873B08">
        <w:rPr>
          <w:szCs w:val="24"/>
        </w:rPr>
        <w:t xml:space="preserve"> – </w:t>
      </w:r>
      <w:r w:rsidR="00C277D6" w:rsidRPr="00873B08">
        <w:rPr>
          <w:rFonts w:eastAsia="Calibri"/>
          <w:szCs w:val="24"/>
        </w:rPr>
        <w:t>параметр «</w:t>
      </w:r>
      <w:r w:rsidR="00C277D6" w:rsidRPr="00873B08">
        <w:rPr>
          <w:szCs w:val="24"/>
        </w:rPr>
        <w:t>Регистрационный номер КО</w:t>
      </w:r>
      <w:r w:rsidR="00C277D6" w:rsidRPr="00873B08">
        <w:rPr>
          <w:rFonts w:eastAsia="Calibri"/>
          <w:szCs w:val="24"/>
        </w:rPr>
        <w:t>» (без ведущих нулей)</w:t>
      </w:r>
      <w:r w:rsidR="00C277D6" w:rsidRPr="00873B08">
        <w:rPr>
          <w:szCs w:val="24"/>
        </w:rPr>
        <w:t>;</w:t>
      </w:r>
    </w:p>
    <w:p w14:paraId="3130B7C8" w14:textId="4847C377" w:rsidR="00E10E45" w:rsidRPr="00873B08" w:rsidRDefault="0037294D" w:rsidP="007D1079">
      <w:pPr>
        <w:pStyle w:val="1a"/>
        <w:numPr>
          <w:ilvl w:val="0"/>
          <w:numId w:val="328"/>
        </w:numPr>
        <w:tabs>
          <w:tab w:val="left" w:pos="1276"/>
        </w:tabs>
        <w:spacing w:after="0" w:line="360" w:lineRule="auto"/>
        <w:ind w:left="709" w:firstLine="0"/>
        <w:jc w:val="left"/>
      </w:pPr>
      <w:r w:rsidRPr="00873B08">
        <w:rPr>
          <w:szCs w:val="24"/>
        </w:rPr>
        <w:t>«</w:t>
      </w:r>
      <w:r w:rsidR="00C277D6" w:rsidRPr="00873B08">
        <w:rPr>
          <w:szCs w:val="24"/>
          <w:lang w:val="en-US"/>
        </w:rPr>
        <w:t>FFFF</w:t>
      </w:r>
      <w:r w:rsidRPr="00873B08">
        <w:rPr>
          <w:szCs w:val="24"/>
        </w:rPr>
        <w:t>»</w:t>
      </w:r>
      <w:r w:rsidR="00C277D6" w:rsidRPr="00873B08">
        <w:rPr>
          <w:szCs w:val="24"/>
        </w:rPr>
        <w:t xml:space="preserve"> – параметр «Н</w:t>
      </w:r>
      <w:r w:rsidR="00C277D6" w:rsidRPr="00873B08">
        <w:rPr>
          <w:rFonts w:eastAsia="Calibri"/>
          <w:szCs w:val="24"/>
        </w:rPr>
        <w:t>омер филиала» (без ведущих нулей, 0 для головной организации)</w:t>
      </w:r>
      <w:r w:rsidR="00C277D6" w:rsidRPr="00873B08">
        <w:rPr>
          <w:szCs w:val="24"/>
        </w:rPr>
        <w:t>;</w:t>
      </w:r>
    </w:p>
    <w:p w14:paraId="350733DF" w14:textId="0EB9A284" w:rsidR="00E10E45" w:rsidRPr="00873B08" w:rsidRDefault="0037294D" w:rsidP="007D1079">
      <w:pPr>
        <w:pStyle w:val="1a"/>
        <w:numPr>
          <w:ilvl w:val="0"/>
          <w:numId w:val="328"/>
        </w:numPr>
        <w:tabs>
          <w:tab w:val="left" w:pos="1276"/>
        </w:tabs>
        <w:spacing w:after="0" w:line="360" w:lineRule="auto"/>
        <w:ind w:left="709" w:firstLine="0"/>
        <w:jc w:val="left"/>
      </w:pPr>
      <w:r w:rsidRPr="00873B08">
        <w:t>«</w:t>
      </w:r>
      <w:r w:rsidR="00C277D6" w:rsidRPr="00873B08">
        <w:rPr>
          <w:lang w:val="en-US"/>
        </w:rPr>
        <w:t>YYYY</w:t>
      </w:r>
      <w:r w:rsidR="00C277D6" w:rsidRPr="00873B08">
        <w:t>-</w:t>
      </w:r>
      <w:r w:rsidR="00C277D6" w:rsidRPr="00873B08">
        <w:rPr>
          <w:lang w:val="en-US"/>
        </w:rPr>
        <w:t>MM</w:t>
      </w:r>
      <w:r w:rsidR="00C277D6" w:rsidRPr="00873B08">
        <w:t>-</w:t>
      </w:r>
      <w:r w:rsidR="00C277D6" w:rsidRPr="00873B08">
        <w:rPr>
          <w:lang w:val="en-US"/>
        </w:rPr>
        <w:t>DD</w:t>
      </w:r>
      <w:r w:rsidRPr="00873B08">
        <w:t>»</w:t>
      </w:r>
      <w:r w:rsidR="00C277D6" w:rsidRPr="00873B08">
        <w:t xml:space="preserve"> – параметр «Отчетная дата», где:</w:t>
      </w:r>
    </w:p>
    <w:p w14:paraId="705DBF09" w14:textId="2B915446" w:rsidR="00E10E45" w:rsidRPr="00873B08" w:rsidRDefault="0037294D" w:rsidP="007D1079">
      <w:pPr>
        <w:pStyle w:val="1a"/>
        <w:numPr>
          <w:ilvl w:val="0"/>
          <w:numId w:val="329"/>
        </w:numPr>
        <w:tabs>
          <w:tab w:val="left" w:pos="1843"/>
        </w:tabs>
        <w:spacing w:after="0" w:line="360" w:lineRule="auto"/>
        <w:ind w:left="1276" w:firstLine="0"/>
        <w:jc w:val="left"/>
      </w:pPr>
      <w:r w:rsidRPr="00873B08">
        <w:rPr>
          <w:szCs w:val="24"/>
        </w:rPr>
        <w:t>«</w:t>
      </w:r>
      <w:r w:rsidR="00C277D6" w:rsidRPr="00873B08">
        <w:rPr>
          <w:szCs w:val="24"/>
          <w:lang w:val="en-US"/>
        </w:rPr>
        <w:t>YYYY</w:t>
      </w:r>
      <w:r w:rsidRPr="00873B08">
        <w:rPr>
          <w:szCs w:val="24"/>
        </w:rPr>
        <w:t>»</w:t>
      </w:r>
      <w:r w:rsidR="00C277D6" w:rsidRPr="00873B08">
        <w:rPr>
          <w:rFonts w:eastAsia="Calibri"/>
          <w:szCs w:val="24"/>
        </w:rPr>
        <w:t xml:space="preserve"> – год;</w:t>
      </w:r>
    </w:p>
    <w:p w14:paraId="5776B1FB" w14:textId="293BFD6E" w:rsidR="00E10E45" w:rsidRPr="00873B08" w:rsidRDefault="0037294D" w:rsidP="007D1079">
      <w:pPr>
        <w:pStyle w:val="1a"/>
        <w:numPr>
          <w:ilvl w:val="0"/>
          <w:numId w:val="329"/>
        </w:numPr>
        <w:tabs>
          <w:tab w:val="left" w:pos="1843"/>
        </w:tabs>
        <w:spacing w:after="0" w:line="360" w:lineRule="auto"/>
        <w:ind w:left="1276" w:firstLine="0"/>
        <w:jc w:val="left"/>
      </w:pPr>
      <w:r w:rsidRPr="00873B08">
        <w:rPr>
          <w:rFonts w:eastAsia="Calibri"/>
          <w:szCs w:val="24"/>
        </w:rPr>
        <w:t>«</w:t>
      </w:r>
      <w:r w:rsidR="00C277D6" w:rsidRPr="00873B08">
        <w:rPr>
          <w:rFonts w:eastAsia="Calibri"/>
          <w:szCs w:val="24"/>
          <w:lang w:val="en-US"/>
        </w:rPr>
        <w:t>MM</w:t>
      </w:r>
      <w:r w:rsidRPr="00873B08">
        <w:rPr>
          <w:rFonts w:eastAsia="Calibri"/>
          <w:szCs w:val="24"/>
        </w:rPr>
        <w:t>»</w:t>
      </w:r>
      <w:r w:rsidR="00C277D6" w:rsidRPr="00873B08">
        <w:rPr>
          <w:rFonts w:eastAsia="Calibri"/>
          <w:szCs w:val="24"/>
        </w:rPr>
        <w:t xml:space="preserve"> – месяц;</w:t>
      </w:r>
    </w:p>
    <w:p w14:paraId="7F96D1CE" w14:textId="27152A9B" w:rsidR="00E10E45" w:rsidRPr="00873B08" w:rsidRDefault="0037294D" w:rsidP="007D1079">
      <w:pPr>
        <w:pStyle w:val="1a"/>
        <w:numPr>
          <w:ilvl w:val="0"/>
          <w:numId w:val="329"/>
        </w:numPr>
        <w:tabs>
          <w:tab w:val="left" w:pos="1843"/>
        </w:tabs>
        <w:spacing w:after="0" w:line="360" w:lineRule="auto"/>
        <w:ind w:left="1276" w:firstLine="0"/>
        <w:jc w:val="left"/>
      </w:pPr>
      <w:r w:rsidRPr="00873B08">
        <w:rPr>
          <w:rFonts w:eastAsia="Calibri"/>
          <w:szCs w:val="24"/>
        </w:rPr>
        <w:t>«</w:t>
      </w:r>
      <w:r w:rsidR="00C277D6" w:rsidRPr="00873B08">
        <w:rPr>
          <w:rFonts w:eastAsia="Calibri"/>
          <w:szCs w:val="24"/>
          <w:lang w:val="en-US"/>
        </w:rPr>
        <w:t>DD</w:t>
      </w:r>
      <w:r w:rsidRPr="00873B08">
        <w:rPr>
          <w:rFonts w:eastAsia="Calibri"/>
          <w:szCs w:val="24"/>
        </w:rPr>
        <w:t>»</w:t>
      </w:r>
      <w:r w:rsidR="00C277D6" w:rsidRPr="00873B08">
        <w:rPr>
          <w:rFonts w:eastAsia="Calibri"/>
          <w:szCs w:val="24"/>
        </w:rPr>
        <w:t xml:space="preserve"> – день;</w:t>
      </w:r>
    </w:p>
    <w:p w14:paraId="57FBD40E" w14:textId="29F2D406" w:rsidR="00E10E45" w:rsidRPr="00873B08" w:rsidRDefault="0037294D" w:rsidP="007D1079">
      <w:pPr>
        <w:pStyle w:val="1a"/>
        <w:numPr>
          <w:ilvl w:val="0"/>
          <w:numId w:val="328"/>
        </w:numPr>
        <w:tabs>
          <w:tab w:val="left" w:pos="1276"/>
        </w:tabs>
        <w:spacing w:after="0" w:line="360" w:lineRule="auto"/>
        <w:ind w:left="709" w:firstLine="0"/>
        <w:jc w:val="left"/>
      </w:pPr>
      <w:r w:rsidRPr="00873B08">
        <w:t>«</w:t>
      </w:r>
      <w:r w:rsidR="00C277D6" w:rsidRPr="00873B08">
        <w:t>KFB</w:t>
      </w:r>
      <w:r w:rsidRPr="00873B08">
        <w:t>»</w:t>
      </w:r>
      <w:r w:rsidR="00C277D6" w:rsidRPr="00873B08">
        <w:t xml:space="preserve"> – расширение файла-отчета формата KLIKO (допустим верхний и нижний регистр).</w:t>
      </w:r>
    </w:p>
    <w:p w14:paraId="7302FF9D" w14:textId="77777777" w:rsidR="00E10E45" w:rsidRPr="00873B08" w:rsidRDefault="00C277D6" w:rsidP="007D1079">
      <w:pPr>
        <w:pStyle w:val="1a"/>
        <w:spacing w:after="0"/>
        <w:ind w:firstLine="709"/>
        <w:jc w:val="left"/>
        <w:rPr>
          <w:b/>
          <w:i/>
          <w:spacing w:val="20"/>
          <w:sz w:val="20"/>
        </w:rPr>
      </w:pPr>
      <w:r w:rsidRPr="00873B08">
        <w:rPr>
          <w:rFonts w:eastAsia="Calibri"/>
          <w:b/>
          <w:i/>
          <w:spacing w:val="20"/>
          <w:sz w:val="20"/>
        </w:rPr>
        <w:t>Пример:</w:t>
      </w:r>
    </w:p>
    <w:p w14:paraId="6BC113F5" w14:textId="0F16F6FD" w:rsidR="00077E09" w:rsidRPr="00873B08" w:rsidRDefault="00C277D6" w:rsidP="007D1079">
      <w:pPr>
        <w:pStyle w:val="1a"/>
        <w:spacing w:after="0"/>
        <w:ind w:firstLine="709"/>
        <w:rPr>
          <w:i/>
          <w:sz w:val="20"/>
        </w:rPr>
      </w:pPr>
      <w:r w:rsidRPr="00873B08">
        <w:rPr>
          <w:rFonts w:eastAsia="Calibri"/>
          <w:i/>
          <w:sz w:val="20"/>
        </w:rPr>
        <w:t>912_0_2023-06-08.KFB – пример наименования файла кредитной организации;</w:t>
      </w:r>
    </w:p>
    <w:p w14:paraId="635E78C0" w14:textId="77777777" w:rsidR="00077E09" w:rsidRPr="00873B08" w:rsidRDefault="00077E09" w:rsidP="00077E09">
      <w:pPr>
        <w:pStyle w:val="1a"/>
        <w:spacing w:after="200"/>
        <w:ind w:firstLine="709"/>
        <w:rPr>
          <w:i/>
          <w:sz w:val="20"/>
        </w:rPr>
      </w:pPr>
      <w:r w:rsidRPr="00873B08">
        <w:rPr>
          <w:rFonts w:eastAsia="Calibri"/>
          <w:i/>
          <w:sz w:val="20"/>
        </w:rPr>
        <w:t>912_12_2023-06-01.KFB – пример наименования файла филиала кредитной организации.</w:t>
      </w:r>
    </w:p>
    <w:p w14:paraId="06164D7F" w14:textId="7F0DEEF2" w:rsidR="00E10E45" w:rsidRPr="00873B08" w:rsidRDefault="00C277D6" w:rsidP="007D1079">
      <w:pPr>
        <w:pStyle w:val="a6"/>
        <w:numPr>
          <w:ilvl w:val="0"/>
          <w:numId w:val="119"/>
        </w:numPr>
        <w:tabs>
          <w:tab w:val="left" w:pos="1560"/>
        </w:tabs>
        <w:suppressAutoHyphens w:val="0"/>
        <w:ind w:left="0" w:firstLine="709"/>
        <w:rPr>
          <w:b/>
        </w:rPr>
      </w:pPr>
      <w:r w:rsidRPr="00873B08">
        <w:rPr>
          <w:b/>
        </w:rPr>
        <w:t>Структура файла-отчета формата KLIKO</w:t>
      </w:r>
    </w:p>
    <w:p w14:paraId="30925107" w14:textId="778E4928" w:rsidR="00A401F0" w:rsidRPr="00873B08" w:rsidRDefault="00A401F0" w:rsidP="007D1079">
      <w:pPr>
        <w:pStyle w:val="Standard"/>
      </w:pPr>
      <w:r w:rsidRPr="00873B08">
        <w:t xml:space="preserve">Структура файла-отчета формата </w:t>
      </w:r>
      <w:r w:rsidRPr="00873B08">
        <w:rPr>
          <w:lang w:val="en-US"/>
        </w:rPr>
        <w:t>KLIKO</w:t>
      </w:r>
      <w:r w:rsidR="00E87A93" w:rsidRPr="00873B08">
        <w:t xml:space="preserve"> представлена в таблице </w:t>
      </w:r>
      <w:r w:rsidR="009D332B" w:rsidRPr="00873B08">
        <w:t>Д.</w:t>
      </w:r>
      <w:r w:rsidR="00E87A93" w:rsidRPr="00217CFC">
        <w:fldChar w:fldCharType="begin"/>
      </w:r>
      <w:r w:rsidR="00E87A93" w:rsidRPr="00873B08">
        <w:instrText xml:space="preserve"> REF _Ref171430324 \h\## </w:instrText>
      </w:r>
      <w:r w:rsidR="00873B08">
        <w:instrText xml:space="preserve"> \* MERGEFORMAT </w:instrText>
      </w:r>
      <w:r w:rsidR="00E87A93" w:rsidRPr="00217CFC">
        <w:fldChar w:fldCharType="separate"/>
      </w:r>
      <w:r w:rsidR="0000237F" w:rsidRPr="00873B08">
        <w:t>3</w:t>
      </w:r>
      <w:r w:rsidR="00E87A93" w:rsidRPr="00217CFC">
        <w:fldChar w:fldCharType="end"/>
      </w:r>
      <w:r w:rsidR="00E87A93" w:rsidRPr="00873B08">
        <w:t>.</w:t>
      </w:r>
    </w:p>
    <w:p w14:paraId="20A7ABC6" w14:textId="2307F173" w:rsidR="00E10E45" w:rsidRPr="00873B08" w:rsidRDefault="0095744B" w:rsidP="00164DE1">
      <w:pPr>
        <w:pStyle w:val="caption1"/>
        <w:keepNext/>
        <w:spacing w:before="120" w:after="0" w:line="360" w:lineRule="auto"/>
        <w:ind w:firstLine="0"/>
        <w:jc w:val="left"/>
      </w:pPr>
      <w:bookmarkStart w:id="636" w:name="_Ref171430324"/>
      <w:r w:rsidRPr="00873B08">
        <w:t>Таблица Д.</w:t>
      </w:r>
      <w:r w:rsidRPr="00217CFC">
        <w:fldChar w:fldCharType="begin"/>
      </w:r>
      <w:r w:rsidRPr="00873B08">
        <w:instrText xml:space="preserve"> SEQ Таблица_Д. \* ARABIC </w:instrText>
      </w:r>
      <w:r w:rsidRPr="00217CFC">
        <w:fldChar w:fldCharType="separate"/>
      </w:r>
      <w:r w:rsidR="0000237F" w:rsidRPr="00873B08">
        <w:rPr>
          <w:noProof/>
        </w:rPr>
        <w:t>3</w:t>
      </w:r>
      <w:r w:rsidRPr="00217CFC">
        <w:fldChar w:fldCharType="end"/>
      </w:r>
      <w:bookmarkEnd w:id="636"/>
      <w:r w:rsidR="00C277D6" w:rsidRPr="00873B08">
        <w:rPr>
          <w:szCs w:val="24"/>
        </w:rPr>
        <w:t xml:space="preserve"> –</w:t>
      </w:r>
      <w:r w:rsidR="00C277D6" w:rsidRPr="00873B08">
        <w:t xml:space="preserve"> Структура файла-отчета формата </w:t>
      </w:r>
      <w:r w:rsidR="00C277D6" w:rsidRPr="00873B08">
        <w:rPr>
          <w:lang w:val="en-US"/>
        </w:rPr>
        <w:t>KLIKO</w:t>
      </w:r>
    </w:p>
    <w:tbl>
      <w:tblPr>
        <w:tblW w:w="9468" w:type="dxa"/>
        <w:tblInd w:w="-5" w:type="dxa"/>
        <w:tblLayout w:type="fixed"/>
        <w:tblCellMar>
          <w:left w:w="10" w:type="dxa"/>
          <w:right w:w="10" w:type="dxa"/>
        </w:tblCellMar>
        <w:tblLook w:val="0000" w:firstRow="0" w:lastRow="0" w:firstColumn="0" w:lastColumn="0" w:noHBand="0" w:noVBand="0"/>
      </w:tblPr>
      <w:tblGrid>
        <w:gridCol w:w="4685"/>
        <w:gridCol w:w="4783"/>
      </w:tblGrid>
      <w:tr w:rsidR="00E10E45" w:rsidRPr="00873B08" w14:paraId="32C872BE" w14:textId="77777777" w:rsidTr="004D5E77">
        <w:tc>
          <w:tcPr>
            <w:tcW w:w="468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B758BF7" w14:textId="77777777" w:rsidR="00E10E45" w:rsidRPr="00873B08" w:rsidRDefault="00C277D6">
            <w:pPr>
              <w:pStyle w:val="a6"/>
              <w:spacing w:line="240" w:lineRule="auto"/>
              <w:ind w:left="0"/>
              <w:jc w:val="center"/>
            </w:pPr>
            <w:r w:rsidRPr="00873B08">
              <w:rPr>
                <w:b/>
                <w:sz w:val="20"/>
                <w:szCs w:val="20"/>
              </w:rPr>
              <w:t xml:space="preserve">Разделы в файл-отчете формата </w:t>
            </w:r>
            <w:r w:rsidRPr="00873B08">
              <w:rPr>
                <w:b/>
                <w:sz w:val="20"/>
                <w:szCs w:val="20"/>
                <w:lang w:val="en-US"/>
              </w:rPr>
              <w:t>KLIKO</w:t>
            </w:r>
          </w:p>
        </w:tc>
        <w:tc>
          <w:tcPr>
            <w:tcW w:w="478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787760C" w14:textId="77777777" w:rsidR="00E10E45" w:rsidRPr="00873B08" w:rsidRDefault="00C277D6">
            <w:pPr>
              <w:pStyle w:val="a6"/>
              <w:spacing w:line="240" w:lineRule="auto"/>
              <w:ind w:left="0" w:firstLine="0"/>
              <w:jc w:val="center"/>
            </w:pPr>
            <w:r w:rsidRPr="00873B08">
              <w:rPr>
                <w:b/>
                <w:sz w:val="20"/>
                <w:szCs w:val="20"/>
              </w:rPr>
              <w:t>Примечание</w:t>
            </w:r>
          </w:p>
        </w:tc>
      </w:tr>
      <w:tr w:rsidR="00E10E45" w:rsidRPr="00873B08" w14:paraId="54F3A95A" w14:textId="77777777" w:rsidTr="004D5E77">
        <w:tc>
          <w:tcPr>
            <w:tcW w:w="468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EE6A855" w14:textId="77777777" w:rsidR="00E10E45" w:rsidRPr="00873B08" w:rsidRDefault="00C277D6">
            <w:pPr>
              <w:pStyle w:val="a6"/>
              <w:spacing w:line="240" w:lineRule="auto"/>
              <w:ind w:left="0" w:firstLine="0"/>
            </w:pPr>
            <w:r w:rsidRPr="00873B08">
              <w:rPr>
                <w:sz w:val="20"/>
                <w:szCs w:val="20"/>
                <w:lang w:val="en-US"/>
              </w:rPr>
              <w:t>BEGIN</w:t>
            </w:r>
            <w:r w:rsidRPr="00873B08">
              <w:rPr>
                <w:sz w:val="20"/>
                <w:szCs w:val="20"/>
              </w:rPr>
              <w:t>_</w:t>
            </w:r>
            <w:r w:rsidRPr="00873B08">
              <w:rPr>
                <w:sz w:val="20"/>
                <w:szCs w:val="20"/>
                <w:lang w:val="en-US"/>
              </w:rPr>
              <w:t>REPORT</w:t>
            </w:r>
            <w:r w:rsidRPr="00873B08">
              <w:rPr>
                <w:sz w:val="20"/>
                <w:szCs w:val="20"/>
              </w:rPr>
              <w:t xml:space="preserve"> …</w:t>
            </w:r>
          </w:p>
        </w:tc>
        <w:tc>
          <w:tcPr>
            <w:tcW w:w="478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1D49F65" w14:textId="77777777" w:rsidR="00E10E45" w:rsidRPr="00873B08" w:rsidRDefault="00C277D6">
            <w:pPr>
              <w:pStyle w:val="a6"/>
              <w:spacing w:line="240" w:lineRule="auto"/>
              <w:ind w:left="0" w:firstLine="0"/>
            </w:pPr>
            <w:r w:rsidRPr="00873B08">
              <w:rPr>
                <w:sz w:val="20"/>
                <w:szCs w:val="20"/>
              </w:rPr>
              <w:t>Строка – начало файла-отчета с атрибутами отчета</w:t>
            </w:r>
          </w:p>
        </w:tc>
      </w:tr>
      <w:tr w:rsidR="00E10E45" w:rsidRPr="00873B08" w14:paraId="7862F7DA" w14:textId="77777777" w:rsidTr="004D5E77">
        <w:tc>
          <w:tcPr>
            <w:tcW w:w="468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2B4BC5D" w14:textId="77777777" w:rsidR="00E10E45" w:rsidRPr="00873B08" w:rsidRDefault="00C277D6">
            <w:pPr>
              <w:pStyle w:val="a6"/>
              <w:spacing w:line="240" w:lineRule="auto"/>
              <w:ind w:left="0" w:firstLine="0"/>
              <w:rPr>
                <w:lang w:val="en-US"/>
              </w:rPr>
            </w:pPr>
            <w:r w:rsidRPr="00873B08">
              <w:rPr>
                <w:sz w:val="20"/>
                <w:szCs w:val="20"/>
                <w:lang w:val="en-US"/>
              </w:rPr>
              <w:t>BEGIN_FORM REKW FULL</w:t>
            </w:r>
          </w:p>
          <w:p w14:paraId="0AAAFE06" w14:textId="77777777" w:rsidR="00E10E45" w:rsidRPr="00873B08" w:rsidRDefault="00C277D6">
            <w:pPr>
              <w:pStyle w:val="a6"/>
              <w:spacing w:line="240" w:lineRule="auto"/>
              <w:ind w:left="0" w:firstLine="0"/>
              <w:rPr>
                <w:lang w:val="en-US"/>
              </w:rPr>
            </w:pPr>
            <w:r w:rsidRPr="00873B08">
              <w:rPr>
                <w:sz w:val="20"/>
                <w:szCs w:val="20"/>
                <w:lang w:val="en-US"/>
              </w:rPr>
              <w:t>…</w:t>
            </w:r>
          </w:p>
          <w:p w14:paraId="5CDFF588" w14:textId="77777777" w:rsidR="00E10E45" w:rsidRPr="00873B08" w:rsidRDefault="00C277D6">
            <w:pPr>
              <w:pStyle w:val="a6"/>
              <w:spacing w:line="240" w:lineRule="auto"/>
              <w:ind w:left="0" w:firstLine="0"/>
              <w:rPr>
                <w:lang w:val="en-US"/>
              </w:rPr>
            </w:pPr>
            <w:r w:rsidRPr="00873B08">
              <w:rPr>
                <w:sz w:val="20"/>
                <w:szCs w:val="20"/>
                <w:lang w:val="en-US"/>
              </w:rPr>
              <w:t>END_FORM REKW 0</w:t>
            </w:r>
          </w:p>
        </w:tc>
        <w:tc>
          <w:tcPr>
            <w:tcW w:w="478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6DB5BF1" w14:textId="77777777" w:rsidR="00E10E45" w:rsidRPr="00873B08" w:rsidRDefault="00C277D6">
            <w:pPr>
              <w:pStyle w:val="a6"/>
              <w:spacing w:line="240" w:lineRule="auto"/>
              <w:ind w:left="0" w:firstLine="0"/>
            </w:pPr>
            <w:r w:rsidRPr="00873B08">
              <w:rPr>
                <w:sz w:val="20"/>
                <w:szCs w:val="20"/>
              </w:rPr>
              <w:t>Реквизиты кредитной организации</w:t>
            </w:r>
          </w:p>
        </w:tc>
      </w:tr>
      <w:tr w:rsidR="00E10E45" w:rsidRPr="00873B08" w14:paraId="68339BBC" w14:textId="77777777" w:rsidTr="004D5E77">
        <w:tc>
          <w:tcPr>
            <w:tcW w:w="468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7CB5518" w14:textId="77777777" w:rsidR="00E10E45" w:rsidRPr="00873B08" w:rsidRDefault="00C277D6">
            <w:pPr>
              <w:pStyle w:val="a6"/>
              <w:spacing w:line="240" w:lineRule="auto"/>
              <w:ind w:left="0" w:firstLine="0"/>
              <w:rPr>
                <w:lang w:val="en-US"/>
              </w:rPr>
            </w:pPr>
            <w:r w:rsidRPr="00873B08">
              <w:rPr>
                <w:sz w:val="20"/>
                <w:szCs w:val="20"/>
                <w:lang w:val="en-US"/>
              </w:rPr>
              <w:t>BEGIN_FORM KFO_OP FULL</w:t>
            </w:r>
          </w:p>
          <w:p w14:paraId="1E8C269A" w14:textId="77777777" w:rsidR="00E10E45" w:rsidRPr="00873B08" w:rsidRDefault="00C277D6">
            <w:pPr>
              <w:pStyle w:val="a6"/>
              <w:spacing w:line="240" w:lineRule="auto"/>
              <w:ind w:left="0" w:firstLine="0"/>
              <w:rPr>
                <w:lang w:val="en-US"/>
              </w:rPr>
            </w:pPr>
            <w:r w:rsidRPr="00873B08">
              <w:rPr>
                <w:sz w:val="20"/>
                <w:szCs w:val="20"/>
                <w:lang w:val="en-US"/>
              </w:rPr>
              <w:t>…</w:t>
            </w:r>
          </w:p>
          <w:p w14:paraId="01B1B439" w14:textId="77777777" w:rsidR="00E10E45" w:rsidRPr="00873B08" w:rsidRDefault="00C277D6">
            <w:pPr>
              <w:pStyle w:val="a6"/>
              <w:spacing w:line="240" w:lineRule="auto"/>
              <w:ind w:left="0" w:firstLine="0"/>
            </w:pPr>
            <w:r w:rsidRPr="00873B08">
              <w:rPr>
                <w:sz w:val="20"/>
                <w:szCs w:val="20"/>
                <w:lang w:val="en-US"/>
              </w:rPr>
              <w:t>END_FORM KFO_OP 0</w:t>
            </w:r>
          </w:p>
        </w:tc>
        <w:tc>
          <w:tcPr>
            <w:tcW w:w="478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95B8CC2" w14:textId="77777777" w:rsidR="00E10E45" w:rsidRPr="00873B08" w:rsidRDefault="00C277D6">
            <w:pPr>
              <w:pStyle w:val="a6"/>
              <w:spacing w:line="240" w:lineRule="auto"/>
              <w:ind w:left="0" w:firstLine="0"/>
            </w:pPr>
            <w:r w:rsidRPr="00873B08">
              <w:rPr>
                <w:sz w:val="20"/>
                <w:szCs w:val="20"/>
              </w:rPr>
              <w:t xml:space="preserve">Форма с полным перечнем архивных файлов, входящих в состав архивного файла </w:t>
            </w:r>
            <w:r w:rsidRPr="00873B08">
              <w:rPr>
                <w:sz w:val="20"/>
                <w:szCs w:val="20"/>
                <w:lang w:val="en-US"/>
              </w:rPr>
              <w:t>TRANSFER</w:t>
            </w:r>
            <w:r w:rsidRPr="00873B08">
              <w:rPr>
                <w:sz w:val="20"/>
                <w:szCs w:val="20"/>
              </w:rPr>
              <w:t>.</w:t>
            </w:r>
            <w:r w:rsidRPr="00873B08">
              <w:rPr>
                <w:sz w:val="20"/>
                <w:szCs w:val="20"/>
                <w:lang w:val="en-US"/>
              </w:rPr>
              <w:t>ARJ</w:t>
            </w:r>
          </w:p>
        </w:tc>
      </w:tr>
      <w:tr w:rsidR="00E10E45" w:rsidRPr="00873B08" w14:paraId="41AAA8F1" w14:textId="77777777" w:rsidTr="004D5E77">
        <w:tc>
          <w:tcPr>
            <w:tcW w:w="468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EEA610D" w14:textId="77777777" w:rsidR="00E10E45" w:rsidRPr="00873B08" w:rsidRDefault="00C277D6">
            <w:pPr>
              <w:pStyle w:val="a6"/>
              <w:spacing w:line="240" w:lineRule="auto"/>
              <w:ind w:left="0" w:firstLine="0"/>
              <w:rPr>
                <w:lang w:val="en-US"/>
              </w:rPr>
            </w:pPr>
            <w:r w:rsidRPr="00873B08">
              <w:rPr>
                <w:sz w:val="20"/>
                <w:szCs w:val="20"/>
                <w:lang w:val="en-US"/>
              </w:rPr>
              <w:t>BEGIN_FORM OED_FO FULL</w:t>
            </w:r>
          </w:p>
          <w:p w14:paraId="2099FCD3" w14:textId="77777777" w:rsidR="00E10E45" w:rsidRPr="00873B08" w:rsidRDefault="00C277D6">
            <w:pPr>
              <w:pStyle w:val="a6"/>
              <w:spacing w:line="240" w:lineRule="auto"/>
              <w:ind w:left="0" w:firstLine="0"/>
              <w:rPr>
                <w:lang w:val="en-US"/>
              </w:rPr>
            </w:pPr>
            <w:r w:rsidRPr="00873B08">
              <w:rPr>
                <w:sz w:val="20"/>
                <w:szCs w:val="20"/>
                <w:lang w:val="en-US"/>
              </w:rPr>
              <w:t>…</w:t>
            </w:r>
          </w:p>
          <w:p w14:paraId="4E8500F8" w14:textId="77777777" w:rsidR="00E10E45" w:rsidRPr="00873B08" w:rsidRDefault="00C277D6">
            <w:pPr>
              <w:pStyle w:val="a6"/>
              <w:spacing w:line="240" w:lineRule="auto"/>
              <w:ind w:left="0" w:firstLine="0"/>
            </w:pPr>
            <w:r w:rsidRPr="00873B08">
              <w:rPr>
                <w:sz w:val="20"/>
                <w:szCs w:val="20"/>
                <w:lang w:val="en-US"/>
              </w:rPr>
              <w:t>END_FORM OED_FO 0</w:t>
            </w:r>
          </w:p>
        </w:tc>
        <w:tc>
          <w:tcPr>
            <w:tcW w:w="478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F830D86" w14:textId="77777777" w:rsidR="00E10E45" w:rsidRPr="00873B08" w:rsidRDefault="00C277D6">
            <w:pPr>
              <w:pStyle w:val="a6"/>
              <w:spacing w:line="240" w:lineRule="auto"/>
              <w:ind w:left="0" w:firstLine="0"/>
            </w:pPr>
            <w:r w:rsidRPr="00873B08">
              <w:rPr>
                <w:sz w:val="20"/>
                <w:szCs w:val="20"/>
              </w:rPr>
              <w:t>Служебная форма – реквизиты электронного документа</w:t>
            </w:r>
          </w:p>
        </w:tc>
      </w:tr>
      <w:tr w:rsidR="00E10E45" w:rsidRPr="00873B08" w14:paraId="7C5BAE81" w14:textId="77777777" w:rsidTr="004D5E77">
        <w:tc>
          <w:tcPr>
            <w:tcW w:w="468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B200888" w14:textId="77777777" w:rsidR="00E10E45" w:rsidRPr="00873B08" w:rsidRDefault="00C277D6">
            <w:pPr>
              <w:pStyle w:val="a6"/>
              <w:spacing w:line="240" w:lineRule="auto"/>
              <w:ind w:left="0" w:firstLine="0"/>
              <w:rPr>
                <w:lang w:val="en-US"/>
              </w:rPr>
            </w:pPr>
            <w:r w:rsidRPr="00873B08">
              <w:rPr>
                <w:sz w:val="20"/>
                <w:szCs w:val="20"/>
                <w:lang w:val="en-US"/>
              </w:rPr>
              <w:t>BEGIN_FORM KFO_PROT FULL</w:t>
            </w:r>
          </w:p>
          <w:p w14:paraId="26F42139" w14:textId="77777777" w:rsidR="00E10E45" w:rsidRPr="00873B08" w:rsidRDefault="00C277D6">
            <w:pPr>
              <w:pStyle w:val="a6"/>
              <w:spacing w:line="240" w:lineRule="auto"/>
              <w:ind w:left="0" w:firstLine="0"/>
              <w:rPr>
                <w:lang w:val="en-US"/>
              </w:rPr>
            </w:pPr>
            <w:r w:rsidRPr="00873B08">
              <w:rPr>
                <w:sz w:val="20"/>
                <w:szCs w:val="20"/>
                <w:lang w:val="en-US"/>
              </w:rPr>
              <w:t>END_FORM KFO_PROT 0</w:t>
            </w:r>
          </w:p>
        </w:tc>
        <w:tc>
          <w:tcPr>
            <w:tcW w:w="478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EAB5D0C" w14:textId="77777777" w:rsidR="00E10E45" w:rsidRPr="00873B08" w:rsidRDefault="00C277D6">
            <w:pPr>
              <w:pStyle w:val="a6"/>
              <w:spacing w:line="240" w:lineRule="auto"/>
              <w:ind w:left="0" w:firstLine="0"/>
            </w:pPr>
            <w:r w:rsidRPr="00873B08">
              <w:rPr>
                <w:sz w:val="20"/>
                <w:szCs w:val="20"/>
              </w:rPr>
              <w:t>Служебная форма - протокол контроля</w:t>
            </w:r>
          </w:p>
          <w:p w14:paraId="0F1D914B" w14:textId="77777777" w:rsidR="00E10E45" w:rsidRPr="00873B08" w:rsidRDefault="00C277D6">
            <w:pPr>
              <w:pStyle w:val="a6"/>
              <w:spacing w:line="240" w:lineRule="auto"/>
              <w:ind w:left="0" w:firstLine="0"/>
            </w:pPr>
            <w:r w:rsidRPr="00873B08">
              <w:rPr>
                <w:sz w:val="20"/>
                <w:szCs w:val="20"/>
              </w:rPr>
              <w:t>Не заполняется</w:t>
            </w:r>
          </w:p>
        </w:tc>
      </w:tr>
      <w:tr w:rsidR="00E10E45" w:rsidRPr="00873B08" w14:paraId="6576C55F" w14:textId="77777777" w:rsidTr="004D5E77">
        <w:tc>
          <w:tcPr>
            <w:tcW w:w="468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44276E8" w14:textId="77777777" w:rsidR="00E10E45" w:rsidRPr="00873B08" w:rsidRDefault="00C277D6">
            <w:pPr>
              <w:pStyle w:val="a6"/>
              <w:spacing w:line="240" w:lineRule="auto"/>
              <w:ind w:left="0" w:firstLine="0"/>
            </w:pPr>
            <w:r w:rsidRPr="00873B08">
              <w:rPr>
                <w:sz w:val="20"/>
                <w:szCs w:val="20"/>
                <w:lang w:val="en-US"/>
              </w:rPr>
              <w:t>END_REPORT 0</w:t>
            </w:r>
          </w:p>
        </w:tc>
        <w:tc>
          <w:tcPr>
            <w:tcW w:w="478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4D89FC9" w14:textId="77777777" w:rsidR="00E10E45" w:rsidRPr="00873B08" w:rsidRDefault="00C277D6">
            <w:pPr>
              <w:pStyle w:val="a6"/>
              <w:spacing w:line="240" w:lineRule="auto"/>
              <w:ind w:left="0" w:firstLine="0"/>
            </w:pPr>
            <w:r w:rsidRPr="00873B08">
              <w:rPr>
                <w:sz w:val="20"/>
                <w:szCs w:val="20"/>
              </w:rPr>
              <w:t>Строка – окончание файла-отчета</w:t>
            </w:r>
          </w:p>
        </w:tc>
      </w:tr>
    </w:tbl>
    <w:p w14:paraId="187EC82C" w14:textId="77777777" w:rsidR="00E10E45" w:rsidRPr="00873B08" w:rsidRDefault="00C277D6" w:rsidP="004D5E77">
      <w:pPr>
        <w:pStyle w:val="Standard"/>
        <w:spacing w:before="240"/>
      </w:pPr>
      <w:r w:rsidRPr="00873B08">
        <w:t>Основные правила формирования форм в файле:</w:t>
      </w:r>
    </w:p>
    <w:p w14:paraId="52D200B9" w14:textId="77777777" w:rsidR="00E10E45" w:rsidRPr="00873B08" w:rsidRDefault="00C277D6" w:rsidP="007D1079">
      <w:pPr>
        <w:pStyle w:val="Standard"/>
        <w:numPr>
          <w:ilvl w:val="0"/>
          <w:numId w:val="258"/>
        </w:numPr>
        <w:tabs>
          <w:tab w:val="left" w:pos="709"/>
          <w:tab w:val="left" w:pos="1134"/>
        </w:tabs>
        <w:suppressAutoHyphens w:val="0"/>
        <w:ind w:left="0" w:firstLine="709"/>
      </w:pPr>
      <w:r w:rsidRPr="00873B08">
        <w:t>форма состоит из строк со значениями;</w:t>
      </w:r>
    </w:p>
    <w:p w14:paraId="5D7290A6" w14:textId="77777777" w:rsidR="00E10E45" w:rsidRPr="00873B08" w:rsidRDefault="00C277D6" w:rsidP="007D1079">
      <w:pPr>
        <w:pStyle w:val="Standard"/>
        <w:numPr>
          <w:ilvl w:val="0"/>
          <w:numId w:val="258"/>
        </w:numPr>
        <w:tabs>
          <w:tab w:val="left" w:pos="709"/>
          <w:tab w:val="left" w:pos="1134"/>
        </w:tabs>
        <w:suppressAutoHyphens w:val="0"/>
        <w:ind w:left="0" w:firstLine="709"/>
      </w:pPr>
      <w:r w:rsidRPr="00873B08">
        <w:t>разделителем значений является запятая (,);</w:t>
      </w:r>
    </w:p>
    <w:p w14:paraId="0F24092C" w14:textId="77777777" w:rsidR="00E10E45" w:rsidRPr="00873B08" w:rsidRDefault="00C277D6" w:rsidP="007D1079">
      <w:pPr>
        <w:pStyle w:val="Standard"/>
        <w:numPr>
          <w:ilvl w:val="0"/>
          <w:numId w:val="258"/>
        </w:numPr>
        <w:tabs>
          <w:tab w:val="left" w:pos="709"/>
          <w:tab w:val="left" w:pos="1134"/>
        </w:tabs>
        <w:suppressAutoHyphens w:val="0"/>
        <w:ind w:left="0" w:firstLine="709"/>
      </w:pPr>
      <w:r w:rsidRPr="00873B08">
        <w:t>значение в строке заключается в двойные кавычки (“);</w:t>
      </w:r>
    </w:p>
    <w:p w14:paraId="7480A0CB" w14:textId="77777777" w:rsidR="00E10E45" w:rsidRPr="00873B08" w:rsidRDefault="00C277D6" w:rsidP="007D1079">
      <w:pPr>
        <w:pStyle w:val="Standard"/>
        <w:numPr>
          <w:ilvl w:val="0"/>
          <w:numId w:val="258"/>
        </w:numPr>
        <w:tabs>
          <w:tab w:val="left" w:pos="709"/>
          <w:tab w:val="left" w:pos="1134"/>
        </w:tabs>
        <w:suppressAutoHyphens w:val="0"/>
        <w:ind w:left="0" w:firstLine="709"/>
      </w:pPr>
      <w:r w:rsidRPr="00873B08">
        <w:t>строки заканчиваются символами перевода ВК, ПС;</w:t>
      </w:r>
    </w:p>
    <w:p w14:paraId="05A5745A" w14:textId="1CA1F578" w:rsidR="00E10E45" w:rsidRPr="00873B08" w:rsidRDefault="00C277D6" w:rsidP="007D1079">
      <w:pPr>
        <w:pStyle w:val="Standard"/>
        <w:numPr>
          <w:ilvl w:val="0"/>
          <w:numId w:val="258"/>
        </w:numPr>
        <w:tabs>
          <w:tab w:val="left" w:pos="709"/>
          <w:tab w:val="left" w:pos="1134"/>
        </w:tabs>
        <w:suppressAutoHyphens w:val="0"/>
        <w:ind w:left="0" w:firstLine="709"/>
      </w:pPr>
      <w:r w:rsidRPr="00873B08">
        <w:t>для передачи в текстовых полях символа двойные кавычки (“) используется замена данного символа на комбинацию символов «</w:t>
      </w:r>
      <w:r w:rsidRPr="00873B08">
        <w:rPr>
          <w:b/>
        </w:rPr>
        <w:t>~^</w:t>
      </w:r>
      <w:r w:rsidRPr="00873B08">
        <w:t>», например</w:t>
      </w:r>
      <w:r w:rsidR="00983D0A" w:rsidRPr="00873B08">
        <w:t>,</w:t>
      </w:r>
    </w:p>
    <w:p w14:paraId="376D43B0" w14:textId="77777777" w:rsidR="00E10E45" w:rsidRPr="00873B08" w:rsidRDefault="00C277D6">
      <w:pPr>
        <w:pStyle w:val="Standard"/>
        <w:ind w:left="1058" w:firstLine="11"/>
      </w:pPr>
      <w:r w:rsidRPr="00873B08">
        <w:t>… ,"Полное наименование ~^Банк~^",</w:t>
      </w:r>
    </w:p>
    <w:p w14:paraId="2C96B000" w14:textId="77777777" w:rsidR="00E10E45" w:rsidRPr="00873B08" w:rsidRDefault="00C277D6" w:rsidP="004D5E77">
      <w:pPr>
        <w:pStyle w:val="a6"/>
        <w:spacing w:before="240"/>
        <w:ind w:left="0"/>
      </w:pPr>
      <w:r w:rsidRPr="00873B08">
        <w:t xml:space="preserve">Файл-отчет формата </w:t>
      </w:r>
      <w:r w:rsidRPr="00873B08">
        <w:rPr>
          <w:lang w:val="en-US"/>
        </w:rPr>
        <w:t>KLIKO</w:t>
      </w:r>
      <w:r w:rsidRPr="00873B08">
        <w:t xml:space="preserve"> начинается служебными словами &lt;</w:t>
      </w:r>
      <w:r w:rsidRPr="00873B08">
        <w:rPr>
          <w:lang w:val="en-US"/>
        </w:rPr>
        <w:t>BEGIN</w:t>
      </w:r>
      <w:r w:rsidRPr="00873B08">
        <w:t>_</w:t>
      </w:r>
      <w:r w:rsidRPr="00873B08">
        <w:rPr>
          <w:lang w:val="en-US"/>
        </w:rPr>
        <w:t>REPORT</w:t>
      </w:r>
      <w:r w:rsidRPr="00873B08">
        <w:t>&gt; и заканчивается служебными словами &lt;</w:t>
      </w:r>
      <w:r w:rsidRPr="00873B08">
        <w:rPr>
          <w:lang w:val="en-US"/>
        </w:rPr>
        <w:t>END</w:t>
      </w:r>
      <w:r w:rsidRPr="00873B08">
        <w:t>_</w:t>
      </w:r>
      <w:r w:rsidRPr="00873B08">
        <w:rPr>
          <w:lang w:val="en-US"/>
        </w:rPr>
        <w:t>REPORT</w:t>
      </w:r>
      <w:r w:rsidRPr="00873B08">
        <w:t xml:space="preserve"> 0&gt;.</w:t>
      </w:r>
    </w:p>
    <w:p w14:paraId="2BEAC785" w14:textId="77777777" w:rsidR="00E10E45" w:rsidRPr="00873B08" w:rsidRDefault="00C277D6">
      <w:pPr>
        <w:pStyle w:val="a6"/>
        <w:ind w:left="0"/>
      </w:pPr>
      <w:r w:rsidRPr="00873B08">
        <w:lastRenderedPageBreak/>
        <w:t>Строка &lt;</w:t>
      </w:r>
      <w:r w:rsidRPr="00873B08">
        <w:rPr>
          <w:lang w:val="en-US"/>
        </w:rPr>
        <w:t>BEGIN</w:t>
      </w:r>
      <w:r w:rsidRPr="00873B08">
        <w:t>_</w:t>
      </w:r>
      <w:r w:rsidRPr="00873B08">
        <w:rPr>
          <w:lang w:val="en-US"/>
        </w:rPr>
        <w:t>REPORT</w:t>
      </w:r>
      <w:r w:rsidRPr="00873B08">
        <w:t>&gt; содержит служебные атрибуты для загрузки в ЕИС ГУ Банка России по ЦФО. В строке служебные атрибуты разделяются символом «пробел».</w:t>
      </w:r>
    </w:p>
    <w:p w14:paraId="68F509CA" w14:textId="77777777" w:rsidR="00E10E45" w:rsidRPr="00873B08" w:rsidRDefault="00C277D6">
      <w:pPr>
        <w:pStyle w:val="a6"/>
        <w:ind w:left="0"/>
      </w:pPr>
      <w:r w:rsidRPr="00873B08">
        <w:t>Служебные атрибуты:</w:t>
      </w:r>
    </w:p>
    <w:p w14:paraId="1B85675F" w14:textId="77777777" w:rsidR="00E10E45" w:rsidRPr="00873B08" w:rsidRDefault="00C277D6" w:rsidP="007D1079">
      <w:pPr>
        <w:pStyle w:val="a6"/>
        <w:numPr>
          <w:ilvl w:val="0"/>
          <w:numId w:val="259"/>
        </w:numPr>
        <w:tabs>
          <w:tab w:val="left" w:pos="1134"/>
        </w:tabs>
        <w:ind w:left="0" w:firstLine="709"/>
      </w:pPr>
      <w:r w:rsidRPr="00873B08">
        <w:t>тип отчета;</w:t>
      </w:r>
    </w:p>
    <w:p w14:paraId="67DB6AF2" w14:textId="77777777" w:rsidR="00E10E45" w:rsidRPr="00873B08" w:rsidRDefault="00C277D6" w:rsidP="007D1079">
      <w:pPr>
        <w:pStyle w:val="a6"/>
        <w:numPr>
          <w:ilvl w:val="0"/>
          <w:numId w:val="259"/>
        </w:numPr>
        <w:tabs>
          <w:tab w:val="left" w:pos="1134"/>
        </w:tabs>
        <w:ind w:left="0" w:firstLine="709"/>
      </w:pPr>
      <w:r w:rsidRPr="00873B08">
        <w:t>отчетная дата;</w:t>
      </w:r>
    </w:p>
    <w:p w14:paraId="67A2B209" w14:textId="77777777" w:rsidR="00E10E45" w:rsidRPr="00873B08" w:rsidRDefault="00C277D6" w:rsidP="007D1079">
      <w:pPr>
        <w:pStyle w:val="a6"/>
        <w:numPr>
          <w:ilvl w:val="0"/>
          <w:numId w:val="259"/>
        </w:numPr>
        <w:tabs>
          <w:tab w:val="left" w:pos="1134"/>
        </w:tabs>
        <w:ind w:left="0" w:firstLine="709"/>
      </w:pPr>
      <w:r w:rsidRPr="00873B08">
        <w:t>дата и время формирования;</w:t>
      </w:r>
    </w:p>
    <w:p w14:paraId="6794E13A" w14:textId="07DFE0CE" w:rsidR="00E10E45" w:rsidRPr="00873B08" w:rsidRDefault="00901B20" w:rsidP="007D1079">
      <w:pPr>
        <w:pStyle w:val="a6"/>
        <w:numPr>
          <w:ilvl w:val="0"/>
          <w:numId w:val="259"/>
        </w:numPr>
        <w:tabs>
          <w:tab w:val="left" w:pos="1134"/>
        </w:tabs>
        <w:ind w:left="0" w:firstLine="709"/>
      </w:pPr>
      <w:r w:rsidRPr="00873B08">
        <w:t>дата</w:t>
      </w:r>
      <w:r w:rsidR="00C277D6" w:rsidRPr="00873B08">
        <w:t>-константа;</w:t>
      </w:r>
    </w:p>
    <w:p w14:paraId="559165BB" w14:textId="77777777" w:rsidR="00E10E45" w:rsidRPr="00873B08" w:rsidRDefault="00C277D6" w:rsidP="007D1079">
      <w:pPr>
        <w:pStyle w:val="a6"/>
        <w:numPr>
          <w:ilvl w:val="0"/>
          <w:numId w:val="259"/>
        </w:numPr>
        <w:tabs>
          <w:tab w:val="left" w:pos="1134"/>
        </w:tabs>
        <w:ind w:left="0" w:firstLine="709"/>
      </w:pPr>
      <w:r w:rsidRPr="00873B08">
        <w:t>регистрационный номер;</w:t>
      </w:r>
    </w:p>
    <w:p w14:paraId="45F893D8" w14:textId="77777777" w:rsidR="00E10E45" w:rsidRPr="00873B08" w:rsidRDefault="00C277D6" w:rsidP="007D1079">
      <w:pPr>
        <w:pStyle w:val="a6"/>
        <w:numPr>
          <w:ilvl w:val="0"/>
          <w:numId w:val="259"/>
        </w:numPr>
        <w:tabs>
          <w:tab w:val="left" w:pos="1134"/>
        </w:tabs>
        <w:ind w:left="0" w:firstLine="709"/>
      </w:pPr>
      <w:r w:rsidRPr="00873B08">
        <w:t>наименование.</w:t>
      </w:r>
    </w:p>
    <w:p w14:paraId="6C4CA84C" w14:textId="77777777" w:rsidR="00E10E45" w:rsidRPr="00873B08" w:rsidRDefault="00C277D6">
      <w:pPr>
        <w:pStyle w:val="a6"/>
        <w:ind w:left="0"/>
      </w:pPr>
      <w:r w:rsidRPr="00873B08">
        <w:t>Например,</w:t>
      </w:r>
    </w:p>
    <w:p w14:paraId="53E15BDA" w14:textId="77777777" w:rsidR="00E10E45" w:rsidRPr="00873B08" w:rsidRDefault="00C277D6">
      <w:pPr>
        <w:pStyle w:val="a6"/>
      </w:pPr>
      <w:r w:rsidRPr="00873B08">
        <w:rPr>
          <w:sz w:val="18"/>
          <w:szCs w:val="20"/>
        </w:rPr>
        <w:t xml:space="preserve">                              Тип отчета для кредитной организации</w:t>
      </w:r>
    </w:p>
    <w:p w14:paraId="078D97EF" w14:textId="77777777" w:rsidR="00E10E45" w:rsidRPr="00873B08" w:rsidRDefault="00C277D6">
      <w:pPr>
        <w:pStyle w:val="a6"/>
      </w:pPr>
      <w:r w:rsidRPr="00873B08">
        <w:rPr>
          <w:sz w:val="18"/>
          <w:szCs w:val="20"/>
        </w:rPr>
        <w:t xml:space="preserve">                              Тип   Отчетная     Дата и время        Дата           Регистрационный номер</w:t>
      </w:r>
    </w:p>
    <w:p w14:paraId="5E0A6837" w14:textId="77777777" w:rsidR="00E10E45" w:rsidRPr="00873B08" w:rsidRDefault="00C277D6">
      <w:pPr>
        <w:pStyle w:val="a6"/>
      </w:pPr>
      <w:r w:rsidRPr="00873B08">
        <w:rPr>
          <w:sz w:val="18"/>
          <w:szCs w:val="20"/>
        </w:rPr>
        <w:t xml:space="preserve">                           отчета      дата         формирования   константа     и наименование</w:t>
      </w:r>
    </w:p>
    <w:p w14:paraId="504CEF41" w14:textId="77777777" w:rsidR="00E10E45" w:rsidRPr="00873B08" w:rsidRDefault="00C277D6">
      <w:pPr>
        <w:pStyle w:val="a6"/>
      </w:pPr>
      <w:r w:rsidRPr="00873B08">
        <w:rPr>
          <w:sz w:val="18"/>
          <w:szCs w:val="20"/>
        </w:rPr>
        <w:t xml:space="preserve">                                  |             |          |--------------------|  |------------|</w:t>
      </w:r>
    </w:p>
    <w:p w14:paraId="32837252" w14:textId="77777777" w:rsidR="00E10E45" w:rsidRPr="00873B08" w:rsidRDefault="00C277D6">
      <w:pPr>
        <w:pStyle w:val="a6"/>
      </w:pPr>
      <w:r w:rsidRPr="00873B08">
        <w:rPr>
          <w:sz w:val="18"/>
          <w:szCs w:val="20"/>
        </w:rPr>
        <w:t>BEGIN_REPORT KFO 08.06.2023 27.06.2023 10:18 26.07.2022 0912/0000 Наименование</w:t>
      </w:r>
    </w:p>
    <w:p w14:paraId="77C5883B" w14:textId="77777777" w:rsidR="00E10E45" w:rsidRPr="00873B08" w:rsidRDefault="00C277D6">
      <w:pPr>
        <w:pStyle w:val="a6"/>
      </w:pPr>
      <w:r w:rsidRPr="00873B08">
        <w:rPr>
          <w:sz w:val="18"/>
          <w:szCs w:val="20"/>
        </w:rPr>
        <w:t xml:space="preserve">                                 Тип отчета для филиала кредитной организации</w:t>
      </w:r>
    </w:p>
    <w:p w14:paraId="70083478" w14:textId="77777777" w:rsidR="00E10E45" w:rsidRPr="00873B08" w:rsidRDefault="00C277D6">
      <w:pPr>
        <w:pStyle w:val="a6"/>
      </w:pPr>
      <w:r w:rsidRPr="00873B08">
        <w:rPr>
          <w:sz w:val="18"/>
          <w:szCs w:val="20"/>
        </w:rPr>
        <w:t xml:space="preserve">                                  |</w:t>
      </w:r>
    </w:p>
    <w:p w14:paraId="05D1D54F" w14:textId="77777777" w:rsidR="00E10E45" w:rsidRPr="00873B08" w:rsidRDefault="00C277D6">
      <w:pPr>
        <w:pStyle w:val="a6"/>
      </w:pPr>
      <w:r w:rsidRPr="00873B08">
        <w:rPr>
          <w:sz w:val="18"/>
          <w:szCs w:val="20"/>
        </w:rPr>
        <w:t>BEGIN_REPORT FFO 08.06.2023 27.06.2023 10:18 26.07.2022 0912/0012 Наименование</w:t>
      </w:r>
    </w:p>
    <w:p w14:paraId="5DF0F8F6" w14:textId="77777777" w:rsidR="00E10E45" w:rsidRPr="00873B08" w:rsidRDefault="00C277D6" w:rsidP="007D1079">
      <w:pPr>
        <w:pStyle w:val="a6"/>
        <w:numPr>
          <w:ilvl w:val="0"/>
          <w:numId w:val="194"/>
        </w:numPr>
        <w:tabs>
          <w:tab w:val="left" w:pos="1843"/>
        </w:tabs>
        <w:suppressAutoHyphens w:val="0"/>
        <w:ind w:left="0" w:firstLine="709"/>
      </w:pPr>
      <w:r w:rsidRPr="00873B08">
        <w:rPr>
          <w:b/>
        </w:rPr>
        <w:t>Тип отчета</w:t>
      </w:r>
    </w:p>
    <w:p w14:paraId="008BD73A" w14:textId="32BFE580" w:rsidR="00E10E45" w:rsidRPr="00873B08" w:rsidRDefault="00E87A93">
      <w:pPr>
        <w:pStyle w:val="a6"/>
        <w:ind w:left="0"/>
      </w:pPr>
      <w:r w:rsidRPr="00873B08">
        <w:t xml:space="preserve">Тип отчета принимает </w:t>
      </w:r>
      <w:r w:rsidR="00C277D6" w:rsidRPr="00873B08">
        <w:t>значения:</w:t>
      </w:r>
    </w:p>
    <w:p w14:paraId="0FCC8817" w14:textId="63DEFBC0" w:rsidR="00E10E45" w:rsidRPr="00873B08" w:rsidRDefault="00E87A93" w:rsidP="007D1079">
      <w:pPr>
        <w:pStyle w:val="a6"/>
        <w:numPr>
          <w:ilvl w:val="0"/>
          <w:numId w:val="260"/>
        </w:numPr>
        <w:tabs>
          <w:tab w:val="left" w:pos="1134"/>
        </w:tabs>
        <w:ind w:left="0" w:firstLine="709"/>
      </w:pPr>
      <w:r w:rsidRPr="00873B08">
        <w:t>«</w:t>
      </w:r>
      <w:r w:rsidR="00C277D6" w:rsidRPr="00873B08">
        <w:rPr>
          <w:lang w:val="en-US"/>
        </w:rPr>
        <w:t>KFO</w:t>
      </w:r>
      <w:r w:rsidRPr="00873B08">
        <w:t>» –</w:t>
      </w:r>
      <w:r w:rsidR="00C277D6" w:rsidRPr="00873B08">
        <w:t xml:space="preserve"> для кредитной организации;</w:t>
      </w:r>
    </w:p>
    <w:p w14:paraId="348DA0CA" w14:textId="2C1A89D7" w:rsidR="00E10E45" w:rsidRPr="00873B08" w:rsidRDefault="00E87A93" w:rsidP="007D1079">
      <w:pPr>
        <w:pStyle w:val="a6"/>
        <w:numPr>
          <w:ilvl w:val="0"/>
          <w:numId w:val="260"/>
        </w:numPr>
        <w:tabs>
          <w:tab w:val="left" w:pos="1134"/>
        </w:tabs>
        <w:ind w:left="0" w:firstLine="709"/>
      </w:pPr>
      <w:r w:rsidRPr="00873B08">
        <w:t>«</w:t>
      </w:r>
      <w:r w:rsidR="00C277D6" w:rsidRPr="00873B08">
        <w:rPr>
          <w:lang w:val="en-US"/>
        </w:rPr>
        <w:t>FFO</w:t>
      </w:r>
      <w:r w:rsidRPr="00873B08">
        <w:t>» –</w:t>
      </w:r>
      <w:r w:rsidR="00C277D6" w:rsidRPr="00873B08">
        <w:t xml:space="preserve"> для филиала кредитной организации.</w:t>
      </w:r>
    </w:p>
    <w:p w14:paraId="385E40D5" w14:textId="77777777" w:rsidR="00E10E45" w:rsidRPr="00873B08" w:rsidRDefault="00C277D6">
      <w:pPr>
        <w:pStyle w:val="a6"/>
        <w:tabs>
          <w:tab w:val="left" w:pos="1134"/>
        </w:tabs>
        <w:ind w:left="0"/>
      </w:pPr>
      <w:r w:rsidRPr="00873B08">
        <w:t>Тип отчета определяется по значениям параметров «Регистрационный номер КО» и «Номер филиала» закладки «Реквизиты организации»:</w:t>
      </w:r>
    </w:p>
    <w:p w14:paraId="12EA0C9A" w14:textId="15162263" w:rsidR="00E10E45" w:rsidRPr="00873B08" w:rsidRDefault="00C277D6" w:rsidP="007D1079">
      <w:pPr>
        <w:pStyle w:val="a6"/>
        <w:numPr>
          <w:ilvl w:val="0"/>
          <w:numId w:val="261"/>
        </w:numPr>
        <w:tabs>
          <w:tab w:val="left" w:pos="1134"/>
        </w:tabs>
        <w:ind w:left="0" w:firstLine="709"/>
      </w:pPr>
      <w:r w:rsidRPr="00873B08">
        <w:rPr>
          <w:lang w:val="en-US"/>
        </w:rPr>
        <w:t>KFO</w:t>
      </w:r>
      <w:r w:rsidRPr="00873B08">
        <w:t xml:space="preserve"> – «Номер филиала» принимает 0 или пусто</w:t>
      </w:r>
      <w:r w:rsidR="00E87A93" w:rsidRPr="00873B08">
        <w:t>;</w:t>
      </w:r>
    </w:p>
    <w:p w14:paraId="37F22A3E" w14:textId="77777777" w:rsidR="00E10E45" w:rsidRPr="00873B08" w:rsidRDefault="00C277D6" w:rsidP="007D1079">
      <w:pPr>
        <w:pStyle w:val="a6"/>
        <w:numPr>
          <w:ilvl w:val="0"/>
          <w:numId w:val="261"/>
        </w:numPr>
        <w:tabs>
          <w:tab w:val="left" w:pos="1134"/>
        </w:tabs>
        <w:ind w:left="0" w:firstLine="709"/>
      </w:pPr>
      <w:r w:rsidRPr="00873B08">
        <w:rPr>
          <w:lang w:val="en-US"/>
        </w:rPr>
        <w:t>FFO</w:t>
      </w:r>
      <w:r w:rsidRPr="00873B08">
        <w:t xml:space="preserve"> – «Номер филиала» не пусто и принимает значение не 0.</w:t>
      </w:r>
    </w:p>
    <w:p w14:paraId="604B4C23" w14:textId="77777777" w:rsidR="00E10E45" w:rsidRPr="00873B08" w:rsidRDefault="00C277D6" w:rsidP="008D19FC">
      <w:pPr>
        <w:pStyle w:val="a6"/>
        <w:numPr>
          <w:ilvl w:val="0"/>
          <w:numId w:val="122"/>
        </w:numPr>
        <w:tabs>
          <w:tab w:val="left" w:pos="1843"/>
        </w:tabs>
        <w:suppressAutoHyphens w:val="0"/>
        <w:ind w:left="0" w:firstLine="709"/>
      </w:pPr>
      <w:r w:rsidRPr="00873B08">
        <w:rPr>
          <w:b/>
        </w:rPr>
        <w:t>Отчетная дата</w:t>
      </w:r>
    </w:p>
    <w:p w14:paraId="43B4BCB9" w14:textId="19EE7949" w:rsidR="00E10E45" w:rsidRPr="00873B08" w:rsidRDefault="00C277D6">
      <w:pPr>
        <w:pStyle w:val="a6"/>
        <w:ind w:left="0"/>
      </w:pPr>
      <w:r w:rsidRPr="00873B08">
        <w:t xml:space="preserve">Отчетная дата </w:t>
      </w:r>
      <w:r w:rsidR="00E87A93" w:rsidRPr="00873B08">
        <w:t xml:space="preserve">указана </w:t>
      </w:r>
      <w:r w:rsidRPr="00873B08">
        <w:t xml:space="preserve">в формате </w:t>
      </w:r>
      <w:r w:rsidRPr="00873B08">
        <w:rPr>
          <w:lang w:val="en-US"/>
        </w:rPr>
        <w:t>DD</w:t>
      </w:r>
      <w:r w:rsidRPr="00873B08">
        <w:t>.</w:t>
      </w:r>
      <w:r w:rsidRPr="00873B08">
        <w:rPr>
          <w:lang w:val="en-US"/>
        </w:rPr>
        <w:t>MM</w:t>
      </w:r>
      <w:r w:rsidRPr="00873B08">
        <w:t>.</w:t>
      </w:r>
      <w:r w:rsidRPr="00873B08">
        <w:rPr>
          <w:lang w:val="en-US"/>
        </w:rPr>
        <w:t>YYYY</w:t>
      </w:r>
      <w:r w:rsidRPr="00873B08">
        <w:t>, где:</w:t>
      </w:r>
    </w:p>
    <w:p w14:paraId="07B8CF2A" w14:textId="394F1BE4" w:rsidR="00E10E45" w:rsidRPr="00873B08" w:rsidRDefault="00E87A93" w:rsidP="007D1079">
      <w:pPr>
        <w:pStyle w:val="1a"/>
        <w:numPr>
          <w:ilvl w:val="0"/>
          <w:numId w:val="332"/>
        </w:numPr>
        <w:tabs>
          <w:tab w:val="left" w:pos="1276"/>
        </w:tabs>
        <w:spacing w:after="0" w:line="360" w:lineRule="auto"/>
        <w:ind w:left="709" w:firstLine="0"/>
        <w:jc w:val="left"/>
      </w:pPr>
      <w:r w:rsidRPr="00873B08">
        <w:rPr>
          <w:szCs w:val="24"/>
        </w:rPr>
        <w:t>«</w:t>
      </w:r>
      <w:r w:rsidR="00C277D6" w:rsidRPr="00873B08">
        <w:rPr>
          <w:szCs w:val="24"/>
          <w:lang w:val="en-US"/>
        </w:rPr>
        <w:t>YYYY</w:t>
      </w:r>
      <w:r w:rsidRPr="00873B08">
        <w:rPr>
          <w:szCs w:val="24"/>
        </w:rPr>
        <w:t>»</w:t>
      </w:r>
      <w:r w:rsidR="00C277D6" w:rsidRPr="00873B08">
        <w:rPr>
          <w:rFonts w:eastAsia="Calibri"/>
          <w:szCs w:val="24"/>
        </w:rPr>
        <w:t xml:space="preserve"> – год;</w:t>
      </w:r>
    </w:p>
    <w:p w14:paraId="57F03C72" w14:textId="1984A4B0" w:rsidR="00E10E45" w:rsidRPr="00873B08" w:rsidRDefault="00E87A93" w:rsidP="007D1079">
      <w:pPr>
        <w:pStyle w:val="1a"/>
        <w:numPr>
          <w:ilvl w:val="0"/>
          <w:numId w:val="332"/>
        </w:numPr>
        <w:tabs>
          <w:tab w:val="left" w:pos="1276"/>
        </w:tabs>
        <w:spacing w:after="0" w:line="360" w:lineRule="auto"/>
        <w:ind w:left="709" w:firstLine="0"/>
        <w:jc w:val="left"/>
      </w:pPr>
      <w:r w:rsidRPr="00873B08">
        <w:rPr>
          <w:rFonts w:eastAsia="Calibri"/>
          <w:szCs w:val="24"/>
        </w:rPr>
        <w:t>«</w:t>
      </w:r>
      <w:r w:rsidR="00C277D6" w:rsidRPr="00873B08">
        <w:rPr>
          <w:rFonts w:eastAsia="Calibri"/>
          <w:szCs w:val="24"/>
          <w:lang w:val="en-US"/>
        </w:rPr>
        <w:t>MM</w:t>
      </w:r>
      <w:r w:rsidRPr="00873B08">
        <w:rPr>
          <w:rFonts w:eastAsia="Calibri"/>
          <w:szCs w:val="24"/>
        </w:rPr>
        <w:t>»</w:t>
      </w:r>
      <w:r w:rsidR="00C277D6" w:rsidRPr="00873B08">
        <w:rPr>
          <w:rFonts w:eastAsia="Calibri"/>
          <w:szCs w:val="24"/>
        </w:rPr>
        <w:t xml:space="preserve"> – месяц;</w:t>
      </w:r>
    </w:p>
    <w:p w14:paraId="364BD87A" w14:textId="6C63E127" w:rsidR="00E10E45" w:rsidRPr="00873B08" w:rsidRDefault="00E87A93" w:rsidP="007D1079">
      <w:pPr>
        <w:pStyle w:val="1a"/>
        <w:numPr>
          <w:ilvl w:val="0"/>
          <w:numId w:val="332"/>
        </w:numPr>
        <w:tabs>
          <w:tab w:val="left" w:pos="1276"/>
        </w:tabs>
        <w:spacing w:after="0" w:line="360" w:lineRule="auto"/>
        <w:ind w:left="709" w:firstLine="0"/>
        <w:jc w:val="left"/>
      </w:pPr>
      <w:r w:rsidRPr="00873B08">
        <w:rPr>
          <w:rFonts w:eastAsia="Calibri"/>
          <w:szCs w:val="24"/>
        </w:rPr>
        <w:t>«</w:t>
      </w:r>
      <w:r w:rsidR="00C277D6" w:rsidRPr="00873B08">
        <w:rPr>
          <w:rFonts w:eastAsia="Calibri"/>
          <w:szCs w:val="24"/>
          <w:lang w:val="en-US"/>
        </w:rPr>
        <w:t>DD</w:t>
      </w:r>
      <w:r w:rsidRPr="00873B08">
        <w:rPr>
          <w:rFonts w:eastAsia="Calibri"/>
          <w:szCs w:val="24"/>
        </w:rPr>
        <w:t>»</w:t>
      </w:r>
      <w:r w:rsidR="00C277D6" w:rsidRPr="00873B08">
        <w:rPr>
          <w:rFonts w:eastAsia="Calibri"/>
          <w:szCs w:val="24"/>
        </w:rPr>
        <w:t xml:space="preserve"> – день.</w:t>
      </w:r>
    </w:p>
    <w:p w14:paraId="16BC8BDA" w14:textId="77777777" w:rsidR="00E10E45" w:rsidRPr="00873B08" w:rsidRDefault="00C277D6">
      <w:pPr>
        <w:pStyle w:val="a6"/>
        <w:ind w:left="0"/>
      </w:pPr>
      <w:r w:rsidRPr="00873B08">
        <w:t>Отчетная дата определяется по значению параметра «Отчетная дата» закладки «Реквизиты организации».</w:t>
      </w:r>
    </w:p>
    <w:p w14:paraId="5A4DE144" w14:textId="77777777" w:rsidR="00E10E45" w:rsidRPr="00873B08" w:rsidRDefault="00C277D6" w:rsidP="007D1079">
      <w:pPr>
        <w:pStyle w:val="a6"/>
        <w:numPr>
          <w:ilvl w:val="0"/>
          <w:numId w:val="122"/>
        </w:numPr>
        <w:tabs>
          <w:tab w:val="left" w:pos="1843"/>
        </w:tabs>
        <w:suppressAutoHyphens w:val="0"/>
        <w:ind w:left="0" w:firstLine="709"/>
        <w:rPr>
          <w:b/>
        </w:rPr>
      </w:pPr>
      <w:r w:rsidRPr="00873B08">
        <w:rPr>
          <w:b/>
        </w:rPr>
        <w:t>Дата и время формирования</w:t>
      </w:r>
    </w:p>
    <w:p w14:paraId="78C7DAF2" w14:textId="77777777" w:rsidR="00E10E45" w:rsidRPr="00873B08" w:rsidRDefault="00C277D6">
      <w:pPr>
        <w:pStyle w:val="a6"/>
        <w:ind w:left="0"/>
      </w:pPr>
      <w:r w:rsidRPr="00873B08">
        <w:t xml:space="preserve">Системная дата формирования файла-отчета </w:t>
      </w:r>
      <w:r w:rsidRPr="00873B08">
        <w:rPr>
          <w:lang w:val="en-US"/>
        </w:rPr>
        <w:t>KLIKO</w:t>
      </w:r>
      <w:r w:rsidRPr="00873B08">
        <w:t xml:space="preserve"> в формате </w:t>
      </w:r>
      <w:r w:rsidRPr="00873B08">
        <w:rPr>
          <w:lang w:val="en-US"/>
        </w:rPr>
        <w:t>DD</w:t>
      </w:r>
      <w:r w:rsidRPr="00873B08">
        <w:t>.</w:t>
      </w:r>
      <w:r w:rsidRPr="00873B08">
        <w:rPr>
          <w:lang w:val="en-US"/>
        </w:rPr>
        <w:t>MM</w:t>
      </w:r>
      <w:r w:rsidRPr="00873B08">
        <w:t>.</w:t>
      </w:r>
      <w:r w:rsidRPr="00873B08">
        <w:rPr>
          <w:lang w:val="en-US"/>
        </w:rPr>
        <w:t>YYYY</w:t>
      </w:r>
      <w:r w:rsidRPr="00873B08">
        <w:t xml:space="preserve"> </w:t>
      </w:r>
      <w:r w:rsidRPr="00873B08">
        <w:rPr>
          <w:lang w:val="en-US"/>
        </w:rPr>
        <w:t>HH</w:t>
      </w:r>
      <w:r w:rsidRPr="00873B08">
        <w:t>:</w:t>
      </w:r>
      <w:r w:rsidRPr="00873B08">
        <w:rPr>
          <w:lang w:val="en-US"/>
        </w:rPr>
        <w:t>MM</w:t>
      </w:r>
      <w:r w:rsidRPr="00873B08">
        <w:t>, где:</w:t>
      </w:r>
    </w:p>
    <w:p w14:paraId="26276FAD" w14:textId="2F88D06C" w:rsidR="00E10E45" w:rsidRPr="00873B08" w:rsidRDefault="008D19FC" w:rsidP="007D1079">
      <w:pPr>
        <w:pStyle w:val="1a"/>
        <w:numPr>
          <w:ilvl w:val="0"/>
          <w:numId w:val="341"/>
        </w:numPr>
        <w:tabs>
          <w:tab w:val="left" w:pos="1276"/>
        </w:tabs>
        <w:spacing w:after="0" w:line="360" w:lineRule="auto"/>
        <w:ind w:left="709" w:firstLine="0"/>
        <w:jc w:val="left"/>
      </w:pPr>
      <w:r w:rsidRPr="00873B08">
        <w:rPr>
          <w:szCs w:val="24"/>
        </w:rPr>
        <w:lastRenderedPageBreak/>
        <w:t>«</w:t>
      </w:r>
      <w:r w:rsidR="00C277D6" w:rsidRPr="00873B08">
        <w:rPr>
          <w:szCs w:val="24"/>
          <w:lang w:val="en-US"/>
        </w:rPr>
        <w:t>YYYY</w:t>
      </w:r>
      <w:r w:rsidRPr="00873B08">
        <w:rPr>
          <w:szCs w:val="24"/>
        </w:rPr>
        <w:t>»</w:t>
      </w:r>
      <w:r w:rsidR="00C277D6" w:rsidRPr="00873B08">
        <w:rPr>
          <w:rFonts w:eastAsia="Calibri"/>
          <w:szCs w:val="24"/>
        </w:rPr>
        <w:t xml:space="preserve"> – год;</w:t>
      </w:r>
    </w:p>
    <w:p w14:paraId="51F3F9C4" w14:textId="339A1FB6" w:rsidR="00E10E45" w:rsidRPr="00873B08" w:rsidRDefault="008D19FC" w:rsidP="007D1079">
      <w:pPr>
        <w:pStyle w:val="1a"/>
        <w:numPr>
          <w:ilvl w:val="0"/>
          <w:numId w:val="341"/>
        </w:numPr>
        <w:tabs>
          <w:tab w:val="left" w:pos="1276"/>
        </w:tabs>
        <w:spacing w:after="0" w:line="360" w:lineRule="auto"/>
        <w:ind w:left="709" w:firstLine="0"/>
        <w:jc w:val="left"/>
      </w:pPr>
      <w:r w:rsidRPr="00873B08">
        <w:rPr>
          <w:rFonts w:eastAsia="Calibri"/>
          <w:szCs w:val="24"/>
        </w:rPr>
        <w:t>«</w:t>
      </w:r>
      <w:r w:rsidR="00C277D6" w:rsidRPr="00873B08">
        <w:rPr>
          <w:rFonts w:eastAsia="Calibri"/>
          <w:szCs w:val="24"/>
          <w:lang w:val="en-US"/>
        </w:rPr>
        <w:t>MM</w:t>
      </w:r>
      <w:r w:rsidRPr="00873B08">
        <w:rPr>
          <w:rFonts w:eastAsia="Calibri"/>
          <w:szCs w:val="24"/>
        </w:rPr>
        <w:t>»</w:t>
      </w:r>
      <w:r w:rsidR="00C277D6" w:rsidRPr="00873B08">
        <w:rPr>
          <w:rFonts w:eastAsia="Calibri"/>
          <w:szCs w:val="24"/>
        </w:rPr>
        <w:t xml:space="preserve"> – месяц;</w:t>
      </w:r>
    </w:p>
    <w:p w14:paraId="17C1BDB4" w14:textId="5BED3223" w:rsidR="00E10E45" w:rsidRPr="00873B08" w:rsidRDefault="008D19FC" w:rsidP="007D1079">
      <w:pPr>
        <w:pStyle w:val="1a"/>
        <w:numPr>
          <w:ilvl w:val="0"/>
          <w:numId w:val="341"/>
        </w:numPr>
        <w:tabs>
          <w:tab w:val="left" w:pos="1276"/>
        </w:tabs>
        <w:spacing w:after="0" w:line="360" w:lineRule="auto"/>
        <w:ind w:left="709" w:firstLine="0"/>
        <w:jc w:val="left"/>
      </w:pPr>
      <w:r w:rsidRPr="00873B08">
        <w:rPr>
          <w:rFonts w:eastAsia="Calibri"/>
          <w:szCs w:val="24"/>
        </w:rPr>
        <w:t>«</w:t>
      </w:r>
      <w:r w:rsidR="00C277D6" w:rsidRPr="00873B08">
        <w:rPr>
          <w:rFonts w:eastAsia="Calibri"/>
          <w:szCs w:val="24"/>
          <w:lang w:val="en-US"/>
        </w:rPr>
        <w:t>DD</w:t>
      </w:r>
      <w:r w:rsidRPr="00873B08">
        <w:rPr>
          <w:rFonts w:eastAsia="Calibri"/>
          <w:szCs w:val="24"/>
        </w:rPr>
        <w:t>»</w:t>
      </w:r>
      <w:r w:rsidR="00C277D6" w:rsidRPr="00873B08">
        <w:rPr>
          <w:rFonts w:eastAsia="Calibri"/>
          <w:szCs w:val="24"/>
        </w:rPr>
        <w:t xml:space="preserve"> – день.</w:t>
      </w:r>
    </w:p>
    <w:p w14:paraId="7E9772A3" w14:textId="0DCBED0F" w:rsidR="00E10E45" w:rsidRPr="00873B08" w:rsidRDefault="008D19FC" w:rsidP="007D1079">
      <w:pPr>
        <w:pStyle w:val="1a"/>
        <w:numPr>
          <w:ilvl w:val="0"/>
          <w:numId w:val="341"/>
        </w:numPr>
        <w:tabs>
          <w:tab w:val="left" w:pos="1276"/>
        </w:tabs>
        <w:spacing w:after="0" w:line="360" w:lineRule="auto"/>
        <w:ind w:left="709" w:firstLine="0"/>
        <w:jc w:val="left"/>
      </w:pPr>
      <w:r w:rsidRPr="00873B08">
        <w:rPr>
          <w:szCs w:val="24"/>
        </w:rPr>
        <w:t>«</w:t>
      </w:r>
      <w:r w:rsidR="00C277D6" w:rsidRPr="00873B08">
        <w:rPr>
          <w:szCs w:val="24"/>
          <w:lang w:val="en-US"/>
        </w:rPr>
        <w:t>HH</w:t>
      </w:r>
      <w:r w:rsidR="00C277D6" w:rsidRPr="00873B08">
        <w:rPr>
          <w:szCs w:val="24"/>
        </w:rPr>
        <w:t>:</w:t>
      </w:r>
      <w:r w:rsidR="00C277D6" w:rsidRPr="00873B08">
        <w:rPr>
          <w:szCs w:val="24"/>
          <w:lang w:val="en-US"/>
        </w:rPr>
        <w:t>MM</w:t>
      </w:r>
      <w:r w:rsidRPr="00873B08">
        <w:rPr>
          <w:szCs w:val="24"/>
        </w:rPr>
        <w:t>»</w:t>
      </w:r>
      <w:r w:rsidR="00C277D6" w:rsidRPr="00873B08">
        <w:rPr>
          <w:rFonts w:eastAsia="Calibri"/>
          <w:szCs w:val="24"/>
        </w:rPr>
        <w:t xml:space="preserve"> – системное время, часы:минуты</w:t>
      </w:r>
      <w:r w:rsidRPr="00873B08">
        <w:rPr>
          <w:rFonts w:eastAsia="Calibri"/>
          <w:szCs w:val="24"/>
        </w:rPr>
        <w:t>.</w:t>
      </w:r>
    </w:p>
    <w:p w14:paraId="1315C5AA" w14:textId="77777777" w:rsidR="00E10E45" w:rsidRPr="00873B08" w:rsidRDefault="00C277D6" w:rsidP="008D19FC">
      <w:pPr>
        <w:pStyle w:val="a6"/>
        <w:numPr>
          <w:ilvl w:val="0"/>
          <w:numId w:val="122"/>
        </w:numPr>
        <w:tabs>
          <w:tab w:val="left" w:pos="1843"/>
        </w:tabs>
        <w:suppressAutoHyphens w:val="0"/>
        <w:ind w:left="0" w:firstLine="709"/>
      </w:pPr>
      <w:r w:rsidRPr="00873B08">
        <w:rPr>
          <w:b/>
        </w:rPr>
        <w:t>Дата-константа</w:t>
      </w:r>
    </w:p>
    <w:p w14:paraId="454CB458" w14:textId="04B64E18" w:rsidR="00E10E45" w:rsidRPr="00873B08" w:rsidRDefault="00C277D6">
      <w:pPr>
        <w:pStyle w:val="a6"/>
        <w:ind w:left="0"/>
      </w:pPr>
      <w:r w:rsidRPr="00873B08">
        <w:t xml:space="preserve">Дата-константа в формате даты </w:t>
      </w:r>
      <w:r w:rsidRPr="00873B08">
        <w:rPr>
          <w:lang w:val="en-US"/>
        </w:rPr>
        <w:t>DD</w:t>
      </w:r>
      <w:r w:rsidRPr="00873B08">
        <w:t>.</w:t>
      </w:r>
      <w:r w:rsidRPr="00873B08">
        <w:rPr>
          <w:lang w:val="en-US"/>
        </w:rPr>
        <w:t>MM</w:t>
      </w:r>
      <w:r w:rsidRPr="00873B08">
        <w:t>.</w:t>
      </w:r>
      <w:r w:rsidRPr="00873B08">
        <w:rPr>
          <w:lang w:val="en-US"/>
        </w:rPr>
        <w:t>YYYY</w:t>
      </w:r>
      <w:r w:rsidRPr="00873B08">
        <w:t xml:space="preserve"> - 26.07.2022</w:t>
      </w:r>
      <w:r w:rsidR="008D19FC" w:rsidRPr="00873B08">
        <w:t>.</w:t>
      </w:r>
    </w:p>
    <w:p w14:paraId="2AAF668B" w14:textId="77777777" w:rsidR="00E10E45" w:rsidRPr="00873B08" w:rsidRDefault="00C277D6" w:rsidP="008D19FC">
      <w:pPr>
        <w:pStyle w:val="a6"/>
        <w:numPr>
          <w:ilvl w:val="0"/>
          <w:numId w:val="122"/>
        </w:numPr>
        <w:tabs>
          <w:tab w:val="left" w:pos="1843"/>
        </w:tabs>
        <w:suppressAutoHyphens w:val="0"/>
        <w:ind w:left="0" w:firstLine="709"/>
      </w:pPr>
      <w:r w:rsidRPr="00873B08">
        <w:rPr>
          <w:b/>
        </w:rPr>
        <w:t>Регистрационный номер</w:t>
      </w:r>
    </w:p>
    <w:p w14:paraId="25FD9C6B" w14:textId="77777777" w:rsidR="00E10E45" w:rsidRPr="00873B08" w:rsidRDefault="00C277D6">
      <w:pPr>
        <w:pStyle w:val="a6"/>
        <w:ind w:left="0"/>
      </w:pPr>
      <w:r w:rsidRPr="00873B08">
        <w:t>Регистрационный номер кредитной организации и номер филиала. Используются значения параметров «Регистрационный номер КО» и «Номер филиала» закладки «Реквизиты организации».</w:t>
      </w:r>
    </w:p>
    <w:p w14:paraId="0D667803" w14:textId="0D31E47E" w:rsidR="00E10E45" w:rsidRPr="00873B08" w:rsidRDefault="00C277D6">
      <w:pPr>
        <w:pStyle w:val="a6"/>
        <w:ind w:firstLine="0"/>
      </w:pPr>
      <w:r w:rsidRPr="00873B08">
        <w:t xml:space="preserve">Формат - </w:t>
      </w:r>
      <w:r w:rsidRPr="00873B08">
        <w:rPr>
          <w:lang w:val="en-US"/>
        </w:rPr>
        <w:t>REGN</w:t>
      </w:r>
      <w:r w:rsidRPr="00873B08">
        <w:t>/</w:t>
      </w:r>
      <w:r w:rsidRPr="00873B08">
        <w:rPr>
          <w:lang w:val="en-US"/>
        </w:rPr>
        <w:t>FFFF</w:t>
      </w:r>
      <w:r w:rsidR="008D19FC" w:rsidRPr="00873B08">
        <w:t>, где:</w:t>
      </w:r>
    </w:p>
    <w:p w14:paraId="1529A2E7" w14:textId="022657A6" w:rsidR="00E10E45" w:rsidRPr="00873B08" w:rsidRDefault="008D19FC" w:rsidP="007D1079">
      <w:pPr>
        <w:pStyle w:val="a6"/>
        <w:numPr>
          <w:ilvl w:val="0"/>
          <w:numId w:val="342"/>
        </w:numPr>
        <w:tabs>
          <w:tab w:val="left" w:pos="1276"/>
        </w:tabs>
        <w:ind w:left="709" w:firstLine="0"/>
      </w:pPr>
      <w:r w:rsidRPr="00873B08">
        <w:t>«</w:t>
      </w:r>
      <w:r w:rsidR="00C277D6" w:rsidRPr="00873B08">
        <w:rPr>
          <w:lang w:val="en-US"/>
        </w:rPr>
        <w:t>REGN</w:t>
      </w:r>
      <w:r w:rsidRPr="00873B08">
        <w:t>»</w:t>
      </w:r>
      <w:r w:rsidR="00C277D6" w:rsidRPr="00873B08">
        <w:t xml:space="preserve"> </w:t>
      </w:r>
      <w:r w:rsidRPr="00873B08">
        <w:t xml:space="preserve">– </w:t>
      </w:r>
      <w:r w:rsidR="00C277D6" w:rsidRPr="00873B08">
        <w:t>значение параметра «Регистрационный номер КО» закладки «Реквизиты организации»,</w:t>
      </w:r>
      <w:r w:rsidRPr="00873B08">
        <w:t xml:space="preserve"> </w:t>
      </w:r>
      <w:r w:rsidR="00C277D6" w:rsidRPr="00873B08">
        <w:t>4 символа с ведущими нулями</w:t>
      </w:r>
      <w:r w:rsidRPr="00873B08">
        <w:t>;</w:t>
      </w:r>
    </w:p>
    <w:p w14:paraId="795B47B7" w14:textId="13FD3C45" w:rsidR="00E10E45" w:rsidRPr="00873B08" w:rsidRDefault="008D19FC" w:rsidP="007D1079">
      <w:pPr>
        <w:pStyle w:val="a6"/>
        <w:numPr>
          <w:ilvl w:val="0"/>
          <w:numId w:val="342"/>
        </w:numPr>
        <w:tabs>
          <w:tab w:val="left" w:pos="1276"/>
        </w:tabs>
        <w:ind w:left="709" w:firstLine="0"/>
      </w:pPr>
      <w:r w:rsidRPr="00873B08">
        <w:t>«</w:t>
      </w:r>
      <w:r w:rsidR="00C277D6" w:rsidRPr="00873B08">
        <w:rPr>
          <w:lang w:val="en-US"/>
        </w:rPr>
        <w:t>FFFF</w:t>
      </w:r>
      <w:r w:rsidRPr="00873B08">
        <w:t>»</w:t>
      </w:r>
      <w:r w:rsidR="00C277D6" w:rsidRPr="00873B08">
        <w:t xml:space="preserve"> </w:t>
      </w:r>
      <w:r w:rsidRPr="00873B08">
        <w:t xml:space="preserve">– </w:t>
      </w:r>
      <w:r w:rsidR="00C277D6" w:rsidRPr="00873B08">
        <w:t>значение параметра «Номер филиала», 4 символа с ведущими нулями. Если значение «Номер филиала» равно «0» или отсутствует – проставляется «0000».</w:t>
      </w:r>
    </w:p>
    <w:p w14:paraId="3DDB227B" w14:textId="77777777" w:rsidR="00E10E45" w:rsidRPr="00873B08" w:rsidRDefault="00C277D6" w:rsidP="008D19FC">
      <w:pPr>
        <w:pStyle w:val="a6"/>
        <w:numPr>
          <w:ilvl w:val="0"/>
          <w:numId w:val="122"/>
        </w:numPr>
        <w:tabs>
          <w:tab w:val="left" w:pos="1843"/>
        </w:tabs>
        <w:suppressAutoHyphens w:val="0"/>
        <w:ind w:left="0" w:firstLine="709"/>
      </w:pPr>
      <w:r w:rsidRPr="00873B08">
        <w:rPr>
          <w:b/>
        </w:rPr>
        <w:t>Наименование</w:t>
      </w:r>
    </w:p>
    <w:p w14:paraId="1AC68AD9" w14:textId="77777777" w:rsidR="00E10E45" w:rsidRPr="00873B08" w:rsidRDefault="00C277D6">
      <w:pPr>
        <w:pStyle w:val="a6"/>
        <w:ind w:left="0"/>
      </w:pPr>
      <w:r w:rsidRPr="00873B08">
        <w:t>Значение параметра «Наименование кредитной организации» закладки «Реквизиты организации».</w:t>
      </w:r>
    </w:p>
    <w:p w14:paraId="30BD88F8" w14:textId="7FBDC7B6" w:rsidR="00847728" w:rsidRPr="00873B08" w:rsidRDefault="00847728" w:rsidP="007D1079">
      <w:pPr>
        <w:pStyle w:val="Standard"/>
        <w:spacing w:after="200" w:line="240" w:lineRule="auto"/>
        <w:rPr>
          <w:sz w:val="20"/>
          <w:szCs w:val="20"/>
        </w:rPr>
      </w:pPr>
      <w:r w:rsidRPr="00873B08">
        <w:rPr>
          <w:b/>
          <w:i/>
          <w:spacing w:val="20"/>
          <w:sz w:val="20"/>
          <w:szCs w:val="20"/>
        </w:rPr>
        <w:t>Примечание</w:t>
      </w:r>
      <w:r w:rsidRPr="00873B08">
        <w:rPr>
          <w:i/>
          <w:sz w:val="20"/>
          <w:szCs w:val="20"/>
        </w:rPr>
        <w:t xml:space="preserve"> </w:t>
      </w:r>
      <w:r w:rsidRPr="00873B08">
        <w:rPr>
          <w:sz w:val="20"/>
          <w:szCs w:val="20"/>
        </w:rPr>
        <w:t>–</w:t>
      </w:r>
      <w:r w:rsidRPr="00873B08">
        <w:rPr>
          <w:i/>
          <w:sz w:val="20"/>
          <w:szCs w:val="20"/>
        </w:rPr>
        <w:t xml:space="preserve"> для передачи в текстовых полях символа двойные кавычки (“) используется замена данного символа на комбинацию символов «~^», например:</w:t>
      </w:r>
    </w:p>
    <w:p w14:paraId="42D660A3" w14:textId="3DD39F92" w:rsidR="00E10E45" w:rsidRPr="00873B08" w:rsidRDefault="00847728" w:rsidP="007D1079">
      <w:pPr>
        <w:pStyle w:val="a6"/>
        <w:spacing w:after="200" w:line="240" w:lineRule="auto"/>
        <w:ind w:left="0"/>
        <w:rPr>
          <w:sz w:val="20"/>
          <w:szCs w:val="20"/>
        </w:rPr>
      </w:pPr>
      <w:r w:rsidRPr="00873B08">
        <w:rPr>
          <w:i/>
          <w:sz w:val="20"/>
          <w:szCs w:val="20"/>
        </w:rPr>
        <w:t>… ,"Полное наименование ~^Банк~^",…</w:t>
      </w:r>
    </w:p>
    <w:p w14:paraId="35461825" w14:textId="74FDE90D" w:rsidR="00E10E45" w:rsidRPr="00873B08" w:rsidRDefault="00C277D6" w:rsidP="008D19FC">
      <w:pPr>
        <w:pStyle w:val="a6"/>
        <w:numPr>
          <w:ilvl w:val="0"/>
          <w:numId w:val="119"/>
        </w:numPr>
        <w:tabs>
          <w:tab w:val="left" w:pos="1560"/>
        </w:tabs>
        <w:suppressAutoHyphens w:val="0"/>
        <w:ind w:left="0" w:firstLine="709"/>
      </w:pPr>
      <w:r w:rsidRPr="00873B08">
        <w:rPr>
          <w:b/>
        </w:rPr>
        <w:t xml:space="preserve">Форма с полным перечнем архивных файлов, входящих в состав архивного файла </w:t>
      </w:r>
      <w:r w:rsidRPr="00873B08">
        <w:rPr>
          <w:b/>
          <w:lang w:val="en-US"/>
        </w:rPr>
        <w:t>TRANSFER</w:t>
      </w:r>
      <w:r w:rsidRPr="00873B08">
        <w:rPr>
          <w:b/>
        </w:rPr>
        <w:t>.</w:t>
      </w:r>
      <w:r w:rsidRPr="00873B08">
        <w:rPr>
          <w:b/>
          <w:lang w:val="en-US"/>
        </w:rPr>
        <w:t>ARJ</w:t>
      </w:r>
    </w:p>
    <w:p w14:paraId="4A8F47DB" w14:textId="77777777" w:rsidR="00E10E45" w:rsidRPr="00873B08" w:rsidRDefault="00C277D6" w:rsidP="004D5E77">
      <w:pPr>
        <w:pStyle w:val="a6"/>
        <w:spacing w:before="240"/>
        <w:ind w:left="0"/>
      </w:pPr>
      <w:r w:rsidRPr="00873B08">
        <w:t>Форма содержит полный список передаваемых архивных файлов и томов многотомных архивов, включенных в состав архивного файла TRANSFER.</w:t>
      </w:r>
      <w:r w:rsidRPr="00873B08">
        <w:rPr>
          <w:lang w:val="en-US"/>
        </w:rPr>
        <w:t>ARJ</w:t>
      </w:r>
      <w:r w:rsidRPr="00873B08">
        <w:t xml:space="preserve"> или </w:t>
      </w:r>
      <w:r w:rsidRPr="00873B08">
        <w:rPr>
          <w:lang w:val="en-US"/>
        </w:rPr>
        <w:t>TRANSFERNNN</w:t>
      </w:r>
      <w:r w:rsidRPr="00873B08">
        <w:t>.</w:t>
      </w:r>
      <w:r w:rsidRPr="00873B08">
        <w:rPr>
          <w:lang w:val="en-US"/>
        </w:rPr>
        <w:t>ARJ</w:t>
      </w:r>
      <w:r w:rsidRPr="00873B08">
        <w:t>.</w:t>
      </w:r>
    </w:p>
    <w:p w14:paraId="75C48275" w14:textId="77777777" w:rsidR="00E10E45" w:rsidRPr="00873B08" w:rsidRDefault="00C277D6">
      <w:pPr>
        <w:pStyle w:val="a6"/>
        <w:ind w:left="0"/>
      </w:pPr>
      <w:r w:rsidRPr="00873B08">
        <w:t>Форма начинается служебными словами &lt;</w:t>
      </w:r>
      <w:r w:rsidRPr="00873B08">
        <w:rPr>
          <w:lang w:val="en-US"/>
        </w:rPr>
        <w:t>BEGIN</w:t>
      </w:r>
      <w:r w:rsidRPr="00873B08">
        <w:t>_</w:t>
      </w:r>
      <w:r w:rsidRPr="00873B08">
        <w:rPr>
          <w:lang w:val="en-US"/>
        </w:rPr>
        <w:t>FORM</w:t>
      </w:r>
      <w:r w:rsidRPr="00873B08">
        <w:t xml:space="preserve"> </w:t>
      </w:r>
      <w:r w:rsidRPr="00873B08">
        <w:rPr>
          <w:lang w:val="en-US"/>
        </w:rPr>
        <w:t>KFO</w:t>
      </w:r>
      <w:r w:rsidRPr="00873B08">
        <w:t>_</w:t>
      </w:r>
      <w:r w:rsidRPr="00873B08">
        <w:rPr>
          <w:lang w:val="en-US"/>
        </w:rPr>
        <w:t>OP</w:t>
      </w:r>
      <w:r w:rsidRPr="00873B08">
        <w:t xml:space="preserve"> </w:t>
      </w:r>
      <w:r w:rsidRPr="00873B08">
        <w:rPr>
          <w:lang w:val="en-US"/>
        </w:rPr>
        <w:t>FULL</w:t>
      </w:r>
      <w:r w:rsidRPr="00873B08">
        <w:t>&gt; и заканчивается служебными словами &lt;</w:t>
      </w:r>
      <w:r w:rsidRPr="00873B08">
        <w:rPr>
          <w:lang w:val="en-US"/>
        </w:rPr>
        <w:t>END</w:t>
      </w:r>
      <w:r w:rsidRPr="00873B08">
        <w:t>_</w:t>
      </w:r>
      <w:r w:rsidRPr="00873B08">
        <w:rPr>
          <w:lang w:val="en-US"/>
        </w:rPr>
        <w:t>FORM</w:t>
      </w:r>
      <w:r w:rsidRPr="00873B08">
        <w:t xml:space="preserve"> </w:t>
      </w:r>
      <w:r w:rsidRPr="00873B08">
        <w:rPr>
          <w:lang w:val="en-US"/>
        </w:rPr>
        <w:t>KFO</w:t>
      </w:r>
      <w:r w:rsidRPr="00873B08">
        <w:t>_</w:t>
      </w:r>
      <w:r w:rsidRPr="00873B08">
        <w:rPr>
          <w:lang w:val="en-US"/>
        </w:rPr>
        <w:t>OP</w:t>
      </w:r>
      <w:r w:rsidRPr="00873B08">
        <w:t xml:space="preserve"> 0&gt;.</w:t>
      </w:r>
    </w:p>
    <w:p w14:paraId="0ECDC3E9" w14:textId="77777777" w:rsidR="00E10E45" w:rsidRPr="00873B08" w:rsidRDefault="00C277D6">
      <w:pPr>
        <w:pStyle w:val="a6"/>
        <w:ind w:left="0"/>
      </w:pPr>
      <w:r w:rsidRPr="00873B08">
        <w:t>Форма содержит строки с перечнем полного списка передаваемых архивных файлов и томов многотомных архивов, включенных в состав архивных файлов TRANSFER.</w:t>
      </w:r>
      <w:r w:rsidRPr="00873B08">
        <w:rPr>
          <w:lang w:val="en-US"/>
        </w:rPr>
        <w:t>ARJ</w:t>
      </w:r>
      <w:r w:rsidRPr="00873B08">
        <w:t xml:space="preserve"> или </w:t>
      </w:r>
      <w:r w:rsidRPr="00873B08">
        <w:rPr>
          <w:lang w:val="en-US"/>
        </w:rPr>
        <w:t>TRANSFERNNN</w:t>
      </w:r>
      <w:r w:rsidRPr="00873B08">
        <w:t>.</w:t>
      </w:r>
      <w:r w:rsidRPr="00873B08">
        <w:rPr>
          <w:lang w:val="en-US"/>
        </w:rPr>
        <w:t>ARJ</w:t>
      </w:r>
      <w:r w:rsidRPr="00873B08">
        <w:t>.</w:t>
      </w:r>
    </w:p>
    <w:p w14:paraId="06E1696F" w14:textId="77777777" w:rsidR="00E10E45" w:rsidRPr="00873B08" w:rsidRDefault="00C277D6">
      <w:pPr>
        <w:pStyle w:val="a6"/>
        <w:ind w:left="0"/>
        <w:rPr>
          <w:lang w:val="en-US"/>
        </w:rPr>
      </w:pPr>
      <w:r w:rsidRPr="00873B08">
        <w:t>Структура</w:t>
      </w:r>
      <w:r w:rsidRPr="00873B08">
        <w:rPr>
          <w:lang w:val="en-US"/>
        </w:rPr>
        <w:t xml:space="preserve"> </w:t>
      </w:r>
      <w:r w:rsidRPr="00873B08">
        <w:t>формы</w:t>
      </w:r>
      <w:r w:rsidRPr="00873B08">
        <w:rPr>
          <w:lang w:val="en-US"/>
        </w:rPr>
        <w:t>:</w:t>
      </w:r>
    </w:p>
    <w:p w14:paraId="10968C1D" w14:textId="77777777" w:rsidR="00E10E45" w:rsidRPr="00873B08" w:rsidRDefault="00C277D6">
      <w:pPr>
        <w:pStyle w:val="a6"/>
        <w:ind w:firstLine="0"/>
        <w:rPr>
          <w:lang w:val="en-US"/>
        </w:rPr>
      </w:pPr>
      <w:r w:rsidRPr="00873B08">
        <w:rPr>
          <w:lang w:val="en-US"/>
        </w:rPr>
        <w:t>BEGIN_FORM KFO_OP FULL</w:t>
      </w:r>
    </w:p>
    <w:p w14:paraId="7A89DE44" w14:textId="77777777" w:rsidR="00E10E45" w:rsidRPr="00873B08" w:rsidRDefault="00C277D6">
      <w:pPr>
        <w:pStyle w:val="a6"/>
        <w:ind w:firstLine="0"/>
        <w:rPr>
          <w:lang w:val="en-US"/>
        </w:rPr>
      </w:pPr>
      <w:r w:rsidRPr="00873B08">
        <w:rPr>
          <w:lang w:val="en-US"/>
        </w:rPr>
        <w:lastRenderedPageBreak/>
        <w:t>"N1","N2","N3","N4","N5"</w:t>
      </w:r>
    </w:p>
    <w:p w14:paraId="1620DD94" w14:textId="77777777" w:rsidR="00E10E45" w:rsidRPr="00873B08" w:rsidRDefault="00C277D6">
      <w:pPr>
        <w:pStyle w:val="a6"/>
        <w:ind w:firstLine="0"/>
      </w:pPr>
      <w:r w:rsidRPr="00873B08">
        <w:rPr>
          <w:lang w:val="en-US"/>
        </w:rPr>
        <w:t>END</w:t>
      </w:r>
      <w:r w:rsidRPr="00873B08">
        <w:t>_</w:t>
      </w:r>
      <w:r w:rsidRPr="00873B08">
        <w:rPr>
          <w:lang w:val="en-US"/>
        </w:rPr>
        <w:t>FORM</w:t>
      </w:r>
      <w:r w:rsidRPr="00873B08">
        <w:t xml:space="preserve"> </w:t>
      </w:r>
      <w:r w:rsidRPr="00873B08">
        <w:rPr>
          <w:lang w:val="en-US"/>
        </w:rPr>
        <w:t>KFO</w:t>
      </w:r>
      <w:r w:rsidRPr="00873B08">
        <w:t>_</w:t>
      </w:r>
      <w:r w:rsidRPr="00873B08">
        <w:rPr>
          <w:lang w:val="en-US"/>
        </w:rPr>
        <w:t>OP</w:t>
      </w:r>
      <w:r w:rsidRPr="00873B08">
        <w:t xml:space="preserve"> 0</w:t>
      </w:r>
    </w:p>
    <w:p w14:paraId="05E12872" w14:textId="77777777" w:rsidR="00E10E45" w:rsidRPr="00873B08" w:rsidRDefault="00C277D6">
      <w:pPr>
        <w:pStyle w:val="a6"/>
        <w:ind w:left="0"/>
      </w:pPr>
      <w:r w:rsidRPr="00873B08">
        <w:t>Строка в форме состоит из 5 полей, разделенных символом «,». Значение поля заключается в кавычки – "значение", пустое значение - "".</w:t>
      </w:r>
    </w:p>
    <w:p w14:paraId="72CD68F7" w14:textId="289968C3" w:rsidR="008D19FC" w:rsidRPr="00873B08" w:rsidRDefault="008D19FC">
      <w:pPr>
        <w:pStyle w:val="a6"/>
        <w:ind w:left="0"/>
      </w:pPr>
      <w:r w:rsidRPr="00873B08">
        <w:t xml:space="preserve">Описание полей формы с полным перечнем архивных файлов представлено в таблице </w:t>
      </w:r>
      <w:r w:rsidR="009D332B" w:rsidRPr="00873B08">
        <w:t>Д.</w:t>
      </w:r>
      <w:r w:rsidRPr="00217CFC">
        <w:fldChar w:fldCharType="begin"/>
      </w:r>
      <w:r w:rsidRPr="00873B08">
        <w:instrText xml:space="preserve"> REF _Ref171436072 \h\## </w:instrText>
      </w:r>
      <w:r w:rsidR="00873B08">
        <w:instrText xml:space="preserve"> \* MERGEFORMAT </w:instrText>
      </w:r>
      <w:r w:rsidRPr="00217CFC">
        <w:fldChar w:fldCharType="separate"/>
      </w:r>
      <w:r w:rsidR="0000237F" w:rsidRPr="00873B08">
        <w:t>4</w:t>
      </w:r>
      <w:r w:rsidRPr="00217CFC">
        <w:fldChar w:fldCharType="end"/>
      </w:r>
      <w:r w:rsidRPr="00873B08">
        <w:t>.</w:t>
      </w:r>
    </w:p>
    <w:p w14:paraId="29D9614D" w14:textId="4BBD8904" w:rsidR="00E10E45" w:rsidRPr="00873B08" w:rsidRDefault="0095744B" w:rsidP="007D1079">
      <w:pPr>
        <w:pStyle w:val="caption1"/>
        <w:keepNext/>
        <w:spacing w:before="120" w:after="0" w:line="360" w:lineRule="auto"/>
        <w:ind w:firstLine="0"/>
        <w:jc w:val="left"/>
      </w:pPr>
      <w:bookmarkStart w:id="637" w:name="_Ref171436072"/>
      <w:r w:rsidRPr="00873B08">
        <w:t>Таблица Д.</w:t>
      </w:r>
      <w:r w:rsidRPr="00217CFC">
        <w:fldChar w:fldCharType="begin"/>
      </w:r>
      <w:r w:rsidRPr="00873B08">
        <w:instrText xml:space="preserve"> SEQ Таблица_Д. \* ARABIC </w:instrText>
      </w:r>
      <w:r w:rsidRPr="00217CFC">
        <w:fldChar w:fldCharType="separate"/>
      </w:r>
      <w:r w:rsidR="0000237F" w:rsidRPr="00873B08">
        <w:rPr>
          <w:noProof/>
        </w:rPr>
        <w:t>4</w:t>
      </w:r>
      <w:r w:rsidRPr="00217CFC">
        <w:fldChar w:fldCharType="end"/>
      </w:r>
      <w:bookmarkEnd w:id="637"/>
      <w:r w:rsidR="00C277D6" w:rsidRPr="00873B08">
        <w:t xml:space="preserve"> </w:t>
      </w:r>
      <w:r w:rsidR="00C277D6" w:rsidRPr="00873B08">
        <w:rPr>
          <w:szCs w:val="24"/>
        </w:rPr>
        <w:t>–</w:t>
      </w:r>
      <w:r w:rsidR="00C277D6" w:rsidRPr="00873B08">
        <w:t xml:space="preserve"> Описание полей формы с полным перечнем архивных файлов</w:t>
      </w:r>
    </w:p>
    <w:tbl>
      <w:tblPr>
        <w:tblW w:w="9248" w:type="dxa"/>
        <w:tblInd w:w="-8" w:type="dxa"/>
        <w:tblLayout w:type="fixed"/>
        <w:tblCellMar>
          <w:left w:w="10" w:type="dxa"/>
          <w:right w:w="10" w:type="dxa"/>
        </w:tblCellMar>
        <w:tblLook w:val="0000" w:firstRow="0" w:lastRow="0" w:firstColumn="0" w:lastColumn="0" w:noHBand="0" w:noVBand="0"/>
      </w:tblPr>
      <w:tblGrid>
        <w:gridCol w:w="1446"/>
        <w:gridCol w:w="7802"/>
      </w:tblGrid>
      <w:tr w:rsidR="00E10E45" w:rsidRPr="00873B08" w14:paraId="01668499" w14:textId="77777777" w:rsidTr="004D5E77">
        <w:tc>
          <w:tcPr>
            <w:tcW w:w="1446"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vAlign w:val="center"/>
          </w:tcPr>
          <w:p w14:paraId="4685F9F2" w14:textId="6ADEB817" w:rsidR="00E10E45" w:rsidRPr="00873B08" w:rsidRDefault="00C277D6">
            <w:pPr>
              <w:pStyle w:val="Standard"/>
              <w:spacing w:line="240" w:lineRule="auto"/>
              <w:ind w:firstLine="0"/>
              <w:jc w:val="center"/>
              <w:rPr>
                <w:b/>
              </w:rPr>
            </w:pPr>
            <w:r w:rsidRPr="00873B08">
              <w:rPr>
                <w:b/>
                <w:sz w:val="20"/>
                <w:szCs w:val="20"/>
              </w:rPr>
              <w:t>Номер</w:t>
            </w:r>
            <w:r w:rsidR="008D19FC" w:rsidRPr="00873B08">
              <w:rPr>
                <w:b/>
                <w:sz w:val="20"/>
                <w:szCs w:val="20"/>
              </w:rPr>
              <w:t xml:space="preserve"> </w:t>
            </w:r>
            <w:r w:rsidRPr="00873B08">
              <w:rPr>
                <w:b/>
                <w:sz w:val="20"/>
                <w:szCs w:val="20"/>
              </w:rPr>
              <w:t>позиции</w:t>
            </w:r>
          </w:p>
        </w:tc>
        <w:tc>
          <w:tcPr>
            <w:tcW w:w="7802"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vAlign w:val="center"/>
          </w:tcPr>
          <w:p w14:paraId="546352A6" w14:textId="7BF09F8E" w:rsidR="00E10E45" w:rsidRPr="00873B08" w:rsidRDefault="00C277D6">
            <w:pPr>
              <w:pStyle w:val="Standard"/>
              <w:spacing w:line="240" w:lineRule="auto"/>
              <w:jc w:val="center"/>
              <w:rPr>
                <w:b/>
                <w:sz w:val="20"/>
                <w:szCs w:val="20"/>
              </w:rPr>
            </w:pPr>
            <w:r w:rsidRPr="00873B08">
              <w:rPr>
                <w:b/>
                <w:sz w:val="20"/>
                <w:szCs w:val="20"/>
              </w:rPr>
              <w:t>Описание</w:t>
            </w:r>
          </w:p>
        </w:tc>
      </w:tr>
      <w:tr w:rsidR="00E10E45" w:rsidRPr="00873B08" w14:paraId="2EB3A501" w14:textId="77777777" w:rsidTr="005022CF">
        <w:tc>
          <w:tcPr>
            <w:tcW w:w="1446"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54F99056" w14:textId="77777777" w:rsidR="00E10E45" w:rsidRPr="00873B08" w:rsidRDefault="00C277D6">
            <w:pPr>
              <w:pStyle w:val="Standard"/>
              <w:spacing w:line="240" w:lineRule="auto"/>
              <w:ind w:firstLine="0"/>
              <w:jc w:val="left"/>
            </w:pPr>
            <w:r w:rsidRPr="00873B08">
              <w:rPr>
                <w:sz w:val="20"/>
                <w:szCs w:val="20"/>
                <w:lang w:val="en-US"/>
              </w:rPr>
              <w:t>N1</w:t>
            </w:r>
          </w:p>
        </w:tc>
        <w:tc>
          <w:tcPr>
            <w:tcW w:w="7802"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05231A46" w14:textId="77777777" w:rsidR="00E10E45" w:rsidRPr="00873B08" w:rsidRDefault="00C277D6">
            <w:pPr>
              <w:pStyle w:val="Standard"/>
              <w:spacing w:line="240" w:lineRule="auto"/>
              <w:ind w:firstLine="0"/>
            </w:pPr>
            <w:r w:rsidRPr="00873B08">
              <w:rPr>
                <w:sz w:val="20"/>
                <w:szCs w:val="20"/>
              </w:rPr>
              <w:t xml:space="preserve">Порядковый номер </w:t>
            </w:r>
            <w:r w:rsidRPr="00873B08">
              <w:rPr>
                <w:sz w:val="20"/>
                <w:szCs w:val="20"/>
                <w:lang w:val="en-US"/>
              </w:rPr>
              <w:t>c</w:t>
            </w:r>
            <w:r w:rsidRPr="00873B08">
              <w:rPr>
                <w:sz w:val="20"/>
                <w:szCs w:val="20"/>
              </w:rPr>
              <w:t>троки</w:t>
            </w:r>
          </w:p>
        </w:tc>
      </w:tr>
      <w:tr w:rsidR="00E10E45" w:rsidRPr="00873B08" w14:paraId="18856FD0" w14:textId="77777777" w:rsidTr="005022CF">
        <w:tc>
          <w:tcPr>
            <w:tcW w:w="1446"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3CCDEC55" w14:textId="77777777" w:rsidR="00E10E45" w:rsidRPr="00873B08" w:rsidRDefault="00C277D6">
            <w:pPr>
              <w:pStyle w:val="Standard"/>
              <w:spacing w:line="240" w:lineRule="auto"/>
              <w:ind w:firstLine="0"/>
              <w:jc w:val="left"/>
            </w:pPr>
            <w:r w:rsidRPr="00873B08">
              <w:rPr>
                <w:sz w:val="20"/>
                <w:szCs w:val="20"/>
                <w:lang w:val="en-US"/>
              </w:rPr>
              <w:t>N2</w:t>
            </w:r>
          </w:p>
        </w:tc>
        <w:tc>
          <w:tcPr>
            <w:tcW w:w="7802"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42F051F8" w14:textId="77777777" w:rsidR="00E10E45" w:rsidRPr="00873B08" w:rsidRDefault="00C277D6">
            <w:pPr>
              <w:pStyle w:val="Standard"/>
              <w:spacing w:line="240" w:lineRule="auto"/>
              <w:ind w:firstLine="0"/>
            </w:pPr>
            <w:r w:rsidRPr="00873B08">
              <w:rPr>
                <w:sz w:val="20"/>
                <w:szCs w:val="20"/>
              </w:rPr>
              <w:t xml:space="preserve">Имя файла с расширением, включенного в архивный файл </w:t>
            </w:r>
            <w:r w:rsidRPr="00873B08">
              <w:rPr>
                <w:sz w:val="20"/>
                <w:szCs w:val="20"/>
                <w:lang w:val="en-US"/>
              </w:rPr>
              <w:t>TRANSFER</w:t>
            </w:r>
            <w:r w:rsidRPr="00873B08">
              <w:rPr>
                <w:sz w:val="20"/>
                <w:szCs w:val="20"/>
              </w:rPr>
              <w:t>.</w:t>
            </w:r>
            <w:r w:rsidRPr="00873B08">
              <w:rPr>
                <w:sz w:val="20"/>
                <w:szCs w:val="20"/>
                <w:lang w:val="en-US"/>
              </w:rPr>
              <w:t>ARJ</w:t>
            </w:r>
          </w:p>
        </w:tc>
      </w:tr>
      <w:tr w:rsidR="00E10E45" w:rsidRPr="00873B08" w14:paraId="2887753A" w14:textId="77777777" w:rsidTr="005022CF">
        <w:tc>
          <w:tcPr>
            <w:tcW w:w="1446"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521F346F" w14:textId="77777777" w:rsidR="00E10E45" w:rsidRPr="00873B08" w:rsidRDefault="00C277D6">
            <w:pPr>
              <w:pStyle w:val="Standard"/>
              <w:spacing w:line="240" w:lineRule="auto"/>
              <w:ind w:firstLine="0"/>
              <w:jc w:val="left"/>
            </w:pPr>
            <w:r w:rsidRPr="00873B08">
              <w:rPr>
                <w:sz w:val="20"/>
                <w:szCs w:val="20"/>
                <w:lang w:val="en-US"/>
              </w:rPr>
              <w:t>N</w:t>
            </w:r>
            <w:r w:rsidRPr="00873B08">
              <w:rPr>
                <w:sz w:val="20"/>
                <w:szCs w:val="20"/>
              </w:rPr>
              <w:t>3</w:t>
            </w:r>
          </w:p>
        </w:tc>
        <w:tc>
          <w:tcPr>
            <w:tcW w:w="7802"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122B772B" w14:textId="77777777" w:rsidR="00E10E45" w:rsidRPr="00873B08" w:rsidRDefault="00C277D6">
            <w:pPr>
              <w:pStyle w:val="Standard"/>
              <w:spacing w:line="240" w:lineRule="auto"/>
              <w:ind w:firstLine="0"/>
            </w:pPr>
            <w:r w:rsidRPr="00873B08">
              <w:rPr>
                <w:sz w:val="20"/>
                <w:szCs w:val="20"/>
              </w:rPr>
              <w:t>Тип файла (расширение файла)</w:t>
            </w:r>
          </w:p>
        </w:tc>
      </w:tr>
      <w:tr w:rsidR="00E10E45" w:rsidRPr="00873B08" w14:paraId="6690FD57" w14:textId="77777777" w:rsidTr="005022CF">
        <w:tc>
          <w:tcPr>
            <w:tcW w:w="1446"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6FA90C48" w14:textId="77777777" w:rsidR="00E10E45" w:rsidRPr="00873B08" w:rsidRDefault="00C277D6">
            <w:pPr>
              <w:pStyle w:val="Standard"/>
              <w:spacing w:line="240" w:lineRule="auto"/>
              <w:ind w:firstLine="0"/>
              <w:jc w:val="left"/>
            </w:pPr>
            <w:r w:rsidRPr="00873B08">
              <w:rPr>
                <w:sz w:val="20"/>
                <w:szCs w:val="20"/>
                <w:lang w:val="en-US"/>
              </w:rPr>
              <w:t>N</w:t>
            </w:r>
            <w:r w:rsidRPr="00873B08">
              <w:rPr>
                <w:sz w:val="20"/>
                <w:szCs w:val="20"/>
              </w:rPr>
              <w:t>4</w:t>
            </w:r>
          </w:p>
        </w:tc>
        <w:tc>
          <w:tcPr>
            <w:tcW w:w="7802"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43491AAB" w14:textId="77777777" w:rsidR="00E10E45" w:rsidRPr="00873B08" w:rsidRDefault="00C277D6">
            <w:pPr>
              <w:pStyle w:val="Standard"/>
              <w:spacing w:line="240" w:lineRule="auto"/>
              <w:ind w:firstLine="0"/>
            </w:pPr>
            <w:r w:rsidRPr="00873B08">
              <w:rPr>
                <w:sz w:val="20"/>
                <w:szCs w:val="20"/>
              </w:rPr>
              <w:t>Размер файла в байтах</w:t>
            </w:r>
          </w:p>
        </w:tc>
      </w:tr>
      <w:tr w:rsidR="00E10E45" w:rsidRPr="00873B08" w14:paraId="1044B673" w14:textId="77777777" w:rsidTr="005022CF">
        <w:tc>
          <w:tcPr>
            <w:tcW w:w="1446"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6353F009" w14:textId="77777777" w:rsidR="00E10E45" w:rsidRPr="00873B08" w:rsidRDefault="00C277D6">
            <w:pPr>
              <w:pStyle w:val="Standard"/>
              <w:spacing w:line="240" w:lineRule="auto"/>
              <w:ind w:firstLine="0"/>
              <w:jc w:val="left"/>
            </w:pPr>
            <w:r w:rsidRPr="00873B08">
              <w:rPr>
                <w:sz w:val="20"/>
                <w:szCs w:val="20"/>
                <w:lang w:val="en-US"/>
              </w:rPr>
              <w:t>N</w:t>
            </w:r>
            <w:r w:rsidRPr="00873B08">
              <w:rPr>
                <w:sz w:val="20"/>
                <w:szCs w:val="20"/>
              </w:rPr>
              <w:t>5</w:t>
            </w:r>
          </w:p>
        </w:tc>
        <w:tc>
          <w:tcPr>
            <w:tcW w:w="7802"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262C65A8" w14:textId="77777777" w:rsidR="00E10E45" w:rsidRPr="00873B08" w:rsidRDefault="00C277D6">
            <w:pPr>
              <w:pStyle w:val="1a"/>
              <w:spacing w:after="0"/>
              <w:jc w:val="left"/>
            </w:pPr>
            <w:r w:rsidRPr="00873B08">
              <w:rPr>
                <w:sz w:val="20"/>
              </w:rPr>
              <w:t xml:space="preserve">Константа </w:t>
            </w:r>
            <w:r w:rsidRPr="00873B08">
              <w:rPr>
                <w:sz w:val="20"/>
                <w:lang w:val="en-US"/>
              </w:rPr>
              <w:t>""</w:t>
            </w:r>
            <w:r w:rsidRPr="00873B08">
              <w:rPr>
                <w:sz w:val="20"/>
              </w:rPr>
              <w:t xml:space="preserve"> – пустое значение</w:t>
            </w:r>
          </w:p>
        </w:tc>
      </w:tr>
    </w:tbl>
    <w:p w14:paraId="37181A24" w14:textId="6027D2C3" w:rsidR="00E10E45" w:rsidRPr="00873B08" w:rsidRDefault="00C277D6" w:rsidP="004D5E77">
      <w:pPr>
        <w:pStyle w:val="a6"/>
        <w:spacing w:before="240"/>
        <w:ind w:left="0"/>
      </w:pPr>
      <w:r w:rsidRPr="00873B08">
        <w:rPr>
          <w:lang w:val="en-US"/>
        </w:rPr>
        <w:t>N</w:t>
      </w:r>
      <w:r w:rsidRPr="00873B08">
        <w:t xml:space="preserve">1 – сквозная нумерация строк передаваемых архивных файлов и томов многотомных архивов, начинается с </w:t>
      </w:r>
      <w:r w:rsidR="008D19FC" w:rsidRPr="00873B08">
        <w:t>«</w:t>
      </w:r>
      <w:r w:rsidRPr="00873B08">
        <w:t>1</w:t>
      </w:r>
      <w:r w:rsidR="008D19FC" w:rsidRPr="00873B08">
        <w:t>»</w:t>
      </w:r>
      <w:r w:rsidRPr="00873B08">
        <w:t>.</w:t>
      </w:r>
    </w:p>
    <w:p w14:paraId="32AFB20B" w14:textId="77777777" w:rsidR="00E10E45" w:rsidRPr="00873B08" w:rsidRDefault="00C277D6">
      <w:pPr>
        <w:pStyle w:val="a6"/>
        <w:ind w:left="0"/>
        <w:rPr>
          <w:lang w:val="en-US"/>
        </w:rPr>
      </w:pPr>
      <w:r w:rsidRPr="00873B08">
        <w:t>Пример</w:t>
      </w:r>
      <w:r w:rsidRPr="00873B08">
        <w:rPr>
          <w:lang w:val="en-US"/>
        </w:rPr>
        <w:t xml:space="preserve"> </w:t>
      </w:r>
      <w:r w:rsidRPr="00873B08">
        <w:t>формы</w:t>
      </w:r>
      <w:r w:rsidRPr="00873B08">
        <w:rPr>
          <w:lang w:val="en-US"/>
        </w:rPr>
        <w:t>:</w:t>
      </w:r>
    </w:p>
    <w:p w14:paraId="194E171B" w14:textId="77777777" w:rsidR="00E10E45" w:rsidRPr="00873B08" w:rsidRDefault="00C277D6">
      <w:pPr>
        <w:pStyle w:val="a6"/>
        <w:ind w:firstLine="0"/>
        <w:rPr>
          <w:lang w:val="en-US"/>
        </w:rPr>
      </w:pPr>
      <w:r w:rsidRPr="00873B08">
        <w:rPr>
          <w:lang w:val="en-US"/>
        </w:rPr>
        <w:t>BEGIN_FORM KFO_OP FULL</w:t>
      </w:r>
    </w:p>
    <w:p w14:paraId="63D928BE" w14:textId="77777777" w:rsidR="00E10E45" w:rsidRPr="00873B08" w:rsidRDefault="00C277D6">
      <w:pPr>
        <w:pStyle w:val="a6"/>
        <w:ind w:firstLine="0"/>
        <w:rPr>
          <w:lang w:val="en-US"/>
        </w:rPr>
      </w:pPr>
      <w:r w:rsidRPr="00873B08">
        <w:rPr>
          <w:lang w:val="en-US"/>
        </w:rPr>
        <w:t>"1","vbk0199_190256.a01","a01","741202",""</w:t>
      </w:r>
    </w:p>
    <w:p w14:paraId="1CFCFB3C" w14:textId="77777777" w:rsidR="00E10E45" w:rsidRPr="00873B08" w:rsidRDefault="00C277D6">
      <w:pPr>
        <w:pStyle w:val="a6"/>
        <w:ind w:firstLine="0"/>
        <w:rPr>
          <w:lang w:val="en-US"/>
        </w:rPr>
      </w:pPr>
      <w:r w:rsidRPr="00873B08">
        <w:rPr>
          <w:lang w:val="en-US"/>
        </w:rPr>
        <w:t>"2","vbk0199_190256.arj","arj","8174",""</w:t>
      </w:r>
    </w:p>
    <w:p w14:paraId="303EEA17" w14:textId="77777777" w:rsidR="00E10E45" w:rsidRPr="00873B08" w:rsidRDefault="00C277D6">
      <w:pPr>
        <w:pStyle w:val="a6"/>
        <w:ind w:firstLine="0"/>
        <w:rPr>
          <w:lang w:val="en-US"/>
        </w:rPr>
      </w:pPr>
      <w:r w:rsidRPr="00873B08">
        <w:rPr>
          <w:lang w:val="en-US"/>
        </w:rPr>
        <w:t>"3","kr_2555_100224.a01","a07","8174",""</w:t>
      </w:r>
    </w:p>
    <w:p w14:paraId="78A73E28" w14:textId="77777777" w:rsidR="00E10E45" w:rsidRPr="00873B08" w:rsidRDefault="00C277D6">
      <w:pPr>
        <w:pStyle w:val="a6"/>
        <w:ind w:firstLine="0"/>
        <w:rPr>
          <w:lang w:val="en-US"/>
        </w:rPr>
      </w:pPr>
      <w:r w:rsidRPr="00873B08">
        <w:rPr>
          <w:lang w:val="en-US"/>
        </w:rPr>
        <w:t>"4","kr_2555_100224.arj","arj","8174",""</w:t>
      </w:r>
    </w:p>
    <w:p w14:paraId="43088183" w14:textId="77777777" w:rsidR="00E10E45" w:rsidRPr="00873B08" w:rsidRDefault="00C277D6">
      <w:pPr>
        <w:pStyle w:val="a6"/>
        <w:ind w:firstLine="0"/>
      </w:pPr>
      <w:r w:rsidRPr="00873B08">
        <w:rPr>
          <w:lang w:val="en-US"/>
        </w:rPr>
        <w:t>END_FORM KFO_OP 0</w:t>
      </w:r>
    </w:p>
    <w:p w14:paraId="385D5788" w14:textId="7D493F77" w:rsidR="00E10E45" w:rsidRPr="00873B08" w:rsidRDefault="00C277D6" w:rsidP="00514220">
      <w:pPr>
        <w:pStyle w:val="a6"/>
        <w:numPr>
          <w:ilvl w:val="0"/>
          <w:numId w:val="119"/>
        </w:numPr>
        <w:tabs>
          <w:tab w:val="left" w:pos="1560"/>
        </w:tabs>
        <w:suppressAutoHyphens w:val="0"/>
        <w:ind w:left="0" w:firstLine="709"/>
      </w:pPr>
      <w:r w:rsidRPr="00873B08">
        <w:rPr>
          <w:b/>
        </w:rPr>
        <w:t>Форма «Реквизиты кредитной организации»</w:t>
      </w:r>
    </w:p>
    <w:p w14:paraId="5E46864E" w14:textId="77777777" w:rsidR="00E10E45" w:rsidRPr="00873B08" w:rsidRDefault="00C277D6" w:rsidP="007D1079">
      <w:pPr>
        <w:pStyle w:val="a6"/>
        <w:ind w:left="0"/>
      </w:pPr>
      <w:r w:rsidRPr="00873B08">
        <w:t>Форма содержит список реквизитов кредитной организации.</w:t>
      </w:r>
    </w:p>
    <w:p w14:paraId="529B3FBE" w14:textId="77777777" w:rsidR="00E10E45" w:rsidRPr="00873B08" w:rsidRDefault="00C277D6">
      <w:pPr>
        <w:pStyle w:val="a6"/>
        <w:ind w:left="0"/>
      </w:pPr>
      <w:r w:rsidRPr="00873B08">
        <w:t>Форма начинается служебными словами &lt;</w:t>
      </w:r>
      <w:r w:rsidRPr="00873B08">
        <w:rPr>
          <w:lang w:val="en-US"/>
        </w:rPr>
        <w:t>BEGIN</w:t>
      </w:r>
      <w:r w:rsidRPr="00873B08">
        <w:t>_</w:t>
      </w:r>
      <w:r w:rsidRPr="00873B08">
        <w:rPr>
          <w:lang w:val="en-US"/>
        </w:rPr>
        <w:t>FORM</w:t>
      </w:r>
      <w:r w:rsidRPr="00873B08">
        <w:t xml:space="preserve"> </w:t>
      </w:r>
      <w:r w:rsidRPr="00873B08">
        <w:rPr>
          <w:lang w:val="en-US"/>
        </w:rPr>
        <w:t>REKW</w:t>
      </w:r>
      <w:r w:rsidRPr="00873B08">
        <w:t xml:space="preserve"> </w:t>
      </w:r>
      <w:r w:rsidRPr="00873B08">
        <w:rPr>
          <w:lang w:val="en-US"/>
        </w:rPr>
        <w:t>FULL</w:t>
      </w:r>
      <w:r w:rsidRPr="00873B08">
        <w:t>&gt; и заканчивается служебными словами &lt;</w:t>
      </w:r>
      <w:r w:rsidRPr="00873B08">
        <w:rPr>
          <w:lang w:val="en-US"/>
        </w:rPr>
        <w:t>END</w:t>
      </w:r>
      <w:r w:rsidRPr="00873B08">
        <w:t>_</w:t>
      </w:r>
      <w:r w:rsidRPr="00873B08">
        <w:rPr>
          <w:lang w:val="en-US"/>
        </w:rPr>
        <w:t>FORM</w:t>
      </w:r>
      <w:r w:rsidRPr="00873B08">
        <w:t xml:space="preserve"> </w:t>
      </w:r>
      <w:r w:rsidRPr="00873B08">
        <w:rPr>
          <w:lang w:val="en-US"/>
        </w:rPr>
        <w:t>REKW</w:t>
      </w:r>
      <w:r w:rsidRPr="00873B08">
        <w:t xml:space="preserve"> 0&gt;.</w:t>
      </w:r>
    </w:p>
    <w:p w14:paraId="28E93AF6" w14:textId="77777777" w:rsidR="00E10E45" w:rsidRPr="00873B08" w:rsidRDefault="00C277D6">
      <w:pPr>
        <w:pStyle w:val="a6"/>
        <w:ind w:left="0"/>
      </w:pPr>
      <w:r w:rsidRPr="00873B08">
        <w:t>Строка в форме состоит из 2 полей, разделенных символом «,». Первое поле – служебная константа, второе поле – значение константы или пусто.</w:t>
      </w:r>
    </w:p>
    <w:p w14:paraId="1687A82A" w14:textId="77777777" w:rsidR="00E10E45" w:rsidRPr="00873B08" w:rsidRDefault="00C277D6">
      <w:pPr>
        <w:pStyle w:val="a6"/>
        <w:ind w:left="0"/>
      </w:pPr>
      <w:r w:rsidRPr="00873B08">
        <w:t>Значение поля заключается в кавычки – "значение", пустое значение - "".</w:t>
      </w:r>
    </w:p>
    <w:p w14:paraId="6D4B20F5" w14:textId="77777777" w:rsidR="00E10E45" w:rsidRPr="00873B08" w:rsidRDefault="00C277D6">
      <w:pPr>
        <w:pStyle w:val="a6"/>
        <w:suppressAutoHyphens w:val="0"/>
        <w:ind w:left="0"/>
      </w:pPr>
      <w:r w:rsidRPr="00873B08">
        <w:t>Структура формы «Реквизиты кредитной организации»:</w:t>
      </w:r>
    </w:p>
    <w:p w14:paraId="763C3EB4" w14:textId="77777777" w:rsidR="00E10E45" w:rsidRPr="00873B08" w:rsidRDefault="00C277D6">
      <w:pPr>
        <w:pStyle w:val="a6"/>
        <w:ind w:firstLine="0"/>
        <w:rPr>
          <w:lang w:val="en-US"/>
        </w:rPr>
      </w:pPr>
      <w:r w:rsidRPr="00873B08">
        <w:rPr>
          <w:lang w:val="en-US"/>
        </w:rPr>
        <w:t>BEGIN_FORM REKW FULL</w:t>
      </w:r>
    </w:p>
    <w:p w14:paraId="003E6838" w14:textId="77777777" w:rsidR="00E10E45" w:rsidRPr="00873B08" w:rsidRDefault="00C277D6">
      <w:pPr>
        <w:pStyle w:val="a6"/>
        <w:ind w:firstLine="0"/>
        <w:rPr>
          <w:lang w:val="en-US"/>
        </w:rPr>
      </w:pPr>
      <w:r w:rsidRPr="00873B08">
        <w:rPr>
          <w:lang w:val="en-US"/>
        </w:rPr>
        <w:t>"BNK_MNSNUM",""</w:t>
      </w:r>
    </w:p>
    <w:p w14:paraId="7530E450" w14:textId="77777777" w:rsidR="00E10E45" w:rsidRPr="00873B08" w:rsidRDefault="00C277D6">
      <w:pPr>
        <w:pStyle w:val="a6"/>
        <w:ind w:firstLine="0"/>
        <w:rPr>
          <w:lang w:val="en-US"/>
        </w:rPr>
      </w:pPr>
      <w:r w:rsidRPr="00873B08">
        <w:rPr>
          <w:lang w:val="en-US"/>
        </w:rPr>
        <w:t>"BNK_REGN","REGN"</w:t>
      </w:r>
    </w:p>
    <w:p w14:paraId="6FB3C533" w14:textId="77777777" w:rsidR="00E10E45" w:rsidRPr="00873B08" w:rsidRDefault="00C277D6">
      <w:pPr>
        <w:pStyle w:val="a6"/>
        <w:ind w:firstLine="0"/>
        <w:rPr>
          <w:lang w:val="en-US"/>
        </w:rPr>
      </w:pPr>
      <w:r w:rsidRPr="00873B08">
        <w:rPr>
          <w:lang w:val="en-US"/>
        </w:rPr>
        <w:t xml:space="preserve">"BNK_N",""                  </w:t>
      </w:r>
    </w:p>
    <w:p w14:paraId="5EA13295" w14:textId="77777777" w:rsidR="00E10E45" w:rsidRPr="00873B08" w:rsidRDefault="00C277D6">
      <w:pPr>
        <w:pStyle w:val="a6"/>
        <w:ind w:firstLine="0"/>
        <w:rPr>
          <w:lang w:val="en-US"/>
        </w:rPr>
      </w:pPr>
      <w:r w:rsidRPr="00873B08">
        <w:rPr>
          <w:lang w:val="en-US"/>
        </w:rPr>
        <w:t>"BNK_FILN","FFFF"</w:t>
      </w:r>
    </w:p>
    <w:p w14:paraId="691E5E1C" w14:textId="77777777" w:rsidR="00E10E45" w:rsidRPr="00873B08" w:rsidRDefault="00C277D6">
      <w:pPr>
        <w:pStyle w:val="a6"/>
        <w:ind w:firstLine="0"/>
        <w:rPr>
          <w:lang w:val="en-US"/>
        </w:rPr>
      </w:pPr>
      <w:r w:rsidRPr="00873B08">
        <w:rPr>
          <w:lang w:val="en-US"/>
        </w:rPr>
        <w:lastRenderedPageBreak/>
        <w:t>"BNK_BIK","</w:t>
      </w:r>
      <w:r w:rsidRPr="00873B08">
        <w:t>БИК</w:t>
      </w:r>
      <w:r w:rsidRPr="00873B08">
        <w:rPr>
          <w:lang w:val="en-US"/>
        </w:rPr>
        <w:t>"</w:t>
      </w:r>
    </w:p>
    <w:p w14:paraId="4D0D4C29" w14:textId="77777777" w:rsidR="00E10E45" w:rsidRPr="00873B08" w:rsidRDefault="00C277D6">
      <w:pPr>
        <w:pStyle w:val="a6"/>
        <w:ind w:firstLine="0"/>
      </w:pPr>
      <w:r w:rsidRPr="00873B08">
        <w:t>"</w:t>
      </w:r>
      <w:r w:rsidRPr="00873B08">
        <w:rPr>
          <w:lang w:val="en-US"/>
        </w:rPr>
        <w:t>BNK</w:t>
      </w:r>
      <w:r w:rsidRPr="00873B08">
        <w:t>_</w:t>
      </w:r>
      <w:r w:rsidRPr="00873B08">
        <w:rPr>
          <w:lang w:val="en-US"/>
        </w:rPr>
        <w:t>NAME</w:t>
      </w:r>
      <w:r w:rsidRPr="00873B08">
        <w:t>","</w:t>
      </w:r>
      <w:r w:rsidRPr="00873B08">
        <w:rPr>
          <w:lang w:val="en-US"/>
        </w:rPr>
        <w:t>NAME</w:t>
      </w:r>
      <w:r w:rsidRPr="00873B08">
        <w:t>"</w:t>
      </w:r>
    </w:p>
    <w:p w14:paraId="122FA1A1" w14:textId="77777777" w:rsidR="00E10E45" w:rsidRPr="00873B08" w:rsidRDefault="00C277D6">
      <w:pPr>
        <w:pStyle w:val="a6"/>
        <w:ind w:firstLine="0"/>
      </w:pPr>
      <w:r w:rsidRPr="00873B08">
        <w:t>"</w:t>
      </w:r>
      <w:r w:rsidRPr="00873B08">
        <w:rPr>
          <w:lang w:val="en-US"/>
        </w:rPr>
        <w:t>BNK</w:t>
      </w:r>
      <w:r w:rsidRPr="00873B08">
        <w:t>_</w:t>
      </w:r>
      <w:r w:rsidRPr="00873B08">
        <w:rPr>
          <w:lang w:val="en-US"/>
        </w:rPr>
        <w:t>SNAME</w:t>
      </w:r>
      <w:r w:rsidRPr="00873B08">
        <w:t>","Наименование кредитной организации"</w:t>
      </w:r>
    </w:p>
    <w:p w14:paraId="48586412" w14:textId="77777777" w:rsidR="00E10E45" w:rsidRPr="00873B08" w:rsidRDefault="00C277D6">
      <w:pPr>
        <w:pStyle w:val="a6"/>
        <w:ind w:firstLine="0"/>
      </w:pPr>
      <w:r w:rsidRPr="00873B08">
        <w:t>"</w:t>
      </w:r>
      <w:r w:rsidRPr="00873B08">
        <w:rPr>
          <w:lang w:val="en-US"/>
        </w:rPr>
        <w:t>BNK</w:t>
      </w:r>
      <w:r w:rsidRPr="00873B08">
        <w:t>_</w:t>
      </w:r>
      <w:r w:rsidRPr="00873B08">
        <w:rPr>
          <w:lang w:val="en-US"/>
        </w:rPr>
        <w:t>ADRJ</w:t>
      </w:r>
      <w:r w:rsidRPr="00873B08">
        <w:t>","Юридический адрес"</w:t>
      </w:r>
    </w:p>
    <w:p w14:paraId="0203E46E" w14:textId="77777777" w:rsidR="00E10E45" w:rsidRPr="00873B08" w:rsidRDefault="00C277D6">
      <w:pPr>
        <w:pStyle w:val="a6"/>
        <w:ind w:firstLine="0"/>
      </w:pPr>
      <w:r w:rsidRPr="00873B08">
        <w:t>"</w:t>
      </w:r>
      <w:r w:rsidRPr="00873B08">
        <w:rPr>
          <w:lang w:val="en-US"/>
        </w:rPr>
        <w:t>BNK</w:t>
      </w:r>
      <w:r w:rsidRPr="00873B08">
        <w:t>_</w:t>
      </w:r>
      <w:r w:rsidRPr="00873B08">
        <w:rPr>
          <w:lang w:val="en-US"/>
        </w:rPr>
        <w:t>ADRF</w:t>
      </w:r>
      <w:r w:rsidRPr="00873B08">
        <w:t>","Почтовый адрес"</w:t>
      </w:r>
    </w:p>
    <w:p w14:paraId="6A5EF3ED" w14:textId="77777777" w:rsidR="00E10E45" w:rsidRPr="00873B08" w:rsidRDefault="00C277D6">
      <w:pPr>
        <w:pStyle w:val="a6"/>
        <w:ind w:firstLine="0"/>
        <w:rPr>
          <w:lang w:val="en-US"/>
        </w:rPr>
      </w:pPr>
      <w:r w:rsidRPr="00873B08">
        <w:rPr>
          <w:lang w:val="en-US"/>
        </w:rPr>
        <w:t>"BNK_OKPO","12345678"</w:t>
      </w:r>
    </w:p>
    <w:p w14:paraId="57C0AC22" w14:textId="77777777" w:rsidR="00E10E45" w:rsidRPr="00873B08" w:rsidRDefault="00C277D6">
      <w:pPr>
        <w:pStyle w:val="a6"/>
        <w:ind w:firstLine="0"/>
        <w:rPr>
          <w:lang w:val="en-US"/>
        </w:rPr>
      </w:pPr>
      <w:r w:rsidRPr="00873B08">
        <w:rPr>
          <w:lang w:val="en-US"/>
        </w:rPr>
        <w:t>"BNK_SOATO","45"</w:t>
      </w:r>
    </w:p>
    <w:p w14:paraId="15986773" w14:textId="77777777" w:rsidR="00E10E45" w:rsidRPr="00873B08" w:rsidRDefault="00C277D6">
      <w:pPr>
        <w:pStyle w:val="a6"/>
        <w:ind w:firstLine="0"/>
        <w:rPr>
          <w:lang w:val="en-US"/>
        </w:rPr>
      </w:pPr>
      <w:r w:rsidRPr="00873B08">
        <w:rPr>
          <w:lang w:val="en-US"/>
        </w:rPr>
        <w:t>"BNK_TYPE","B"</w:t>
      </w:r>
    </w:p>
    <w:p w14:paraId="12C56B1D" w14:textId="77777777" w:rsidR="00E10E45" w:rsidRPr="00873B08" w:rsidRDefault="00C277D6">
      <w:pPr>
        <w:pStyle w:val="a6"/>
        <w:ind w:firstLine="0"/>
      </w:pPr>
      <w:r w:rsidRPr="00873B08">
        <w:t>"</w:t>
      </w:r>
      <w:r w:rsidRPr="00873B08">
        <w:rPr>
          <w:lang w:val="en-US"/>
        </w:rPr>
        <w:t>BNK</w:t>
      </w:r>
      <w:r w:rsidRPr="00873B08">
        <w:t>_</w:t>
      </w:r>
      <w:r w:rsidRPr="00873B08">
        <w:rPr>
          <w:lang w:val="en-US"/>
        </w:rPr>
        <w:t>STATE</w:t>
      </w:r>
      <w:r w:rsidRPr="00873B08">
        <w:t>","</w:t>
      </w:r>
      <w:r w:rsidRPr="00873B08">
        <w:rPr>
          <w:lang w:val="en-US"/>
        </w:rPr>
        <w:t>d</w:t>
      </w:r>
      <w:r w:rsidRPr="00873B08">
        <w:t>"</w:t>
      </w:r>
    </w:p>
    <w:p w14:paraId="3AAB0430" w14:textId="77777777" w:rsidR="00E10E45" w:rsidRPr="00873B08" w:rsidRDefault="00C277D6">
      <w:pPr>
        <w:pStyle w:val="a6"/>
        <w:ind w:firstLine="0"/>
      </w:pPr>
      <w:r w:rsidRPr="00873B08">
        <w:t>"</w:t>
      </w:r>
      <w:r w:rsidRPr="00873B08">
        <w:rPr>
          <w:lang w:val="en-US"/>
        </w:rPr>
        <w:t>BNK</w:t>
      </w:r>
      <w:r w:rsidRPr="00873B08">
        <w:t>_</w:t>
      </w:r>
      <w:r w:rsidRPr="00873B08">
        <w:rPr>
          <w:lang w:val="en-US"/>
        </w:rPr>
        <w:t>RUKDLG</w:t>
      </w:r>
      <w:r w:rsidRPr="00873B08">
        <w:t>","Наименование должности руководителя"</w:t>
      </w:r>
    </w:p>
    <w:p w14:paraId="4DCC784F" w14:textId="77777777" w:rsidR="00E10E45" w:rsidRPr="00873B08" w:rsidRDefault="00C277D6">
      <w:pPr>
        <w:pStyle w:val="a6"/>
        <w:ind w:firstLine="0"/>
      </w:pPr>
      <w:r w:rsidRPr="00873B08">
        <w:t>"</w:t>
      </w:r>
      <w:r w:rsidRPr="00873B08">
        <w:rPr>
          <w:lang w:val="en-US"/>
        </w:rPr>
        <w:t>BNK</w:t>
      </w:r>
      <w:r w:rsidRPr="00873B08">
        <w:t>_</w:t>
      </w:r>
      <w:r w:rsidRPr="00873B08">
        <w:rPr>
          <w:lang w:val="en-US"/>
        </w:rPr>
        <w:t>RUK</w:t>
      </w:r>
      <w:r w:rsidRPr="00873B08">
        <w:t>_</w:t>
      </w:r>
      <w:r w:rsidRPr="00873B08">
        <w:rPr>
          <w:lang w:val="en-US"/>
        </w:rPr>
        <w:t>FIO</w:t>
      </w:r>
      <w:r w:rsidRPr="00873B08">
        <w:t>","ФИО Руководителя"</w:t>
      </w:r>
    </w:p>
    <w:p w14:paraId="3830447E" w14:textId="77777777" w:rsidR="00E10E45" w:rsidRPr="00873B08" w:rsidRDefault="00C277D6">
      <w:pPr>
        <w:pStyle w:val="a6"/>
        <w:ind w:firstLine="0"/>
      </w:pPr>
      <w:r w:rsidRPr="00873B08">
        <w:t>"</w:t>
      </w:r>
      <w:r w:rsidRPr="00873B08">
        <w:rPr>
          <w:lang w:val="en-US"/>
        </w:rPr>
        <w:t>BNK</w:t>
      </w:r>
      <w:r w:rsidRPr="00873B08">
        <w:t>_</w:t>
      </w:r>
      <w:r w:rsidRPr="00873B08">
        <w:rPr>
          <w:lang w:val="en-US"/>
        </w:rPr>
        <w:t>BUHDLG</w:t>
      </w:r>
      <w:r w:rsidRPr="00873B08">
        <w:t>","Наименование должности главного бухгалтера"</w:t>
      </w:r>
    </w:p>
    <w:p w14:paraId="2EC06ECA" w14:textId="77777777" w:rsidR="00E10E45" w:rsidRPr="00873B08" w:rsidRDefault="00C277D6">
      <w:pPr>
        <w:pStyle w:val="a6"/>
        <w:ind w:firstLine="0"/>
      </w:pPr>
      <w:r w:rsidRPr="00873B08">
        <w:t>"</w:t>
      </w:r>
      <w:r w:rsidRPr="00873B08">
        <w:rPr>
          <w:lang w:val="en-US"/>
        </w:rPr>
        <w:t>BNK</w:t>
      </w:r>
      <w:r w:rsidRPr="00873B08">
        <w:t>_</w:t>
      </w:r>
      <w:r w:rsidRPr="00873B08">
        <w:rPr>
          <w:lang w:val="en-US"/>
        </w:rPr>
        <w:t>BUH</w:t>
      </w:r>
      <w:r w:rsidRPr="00873B08">
        <w:t>_</w:t>
      </w:r>
      <w:r w:rsidRPr="00873B08">
        <w:rPr>
          <w:lang w:val="en-US"/>
        </w:rPr>
        <w:t>FIO</w:t>
      </w:r>
      <w:r w:rsidRPr="00873B08">
        <w:t>","ФИО главного бухгалтера"</w:t>
      </w:r>
    </w:p>
    <w:p w14:paraId="27670D22" w14:textId="77777777" w:rsidR="00E10E45" w:rsidRPr="00873B08" w:rsidRDefault="00C277D6">
      <w:pPr>
        <w:pStyle w:val="a6"/>
        <w:ind w:firstLine="0"/>
      </w:pPr>
      <w:r w:rsidRPr="00873B08">
        <w:t>"</w:t>
      </w:r>
      <w:r w:rsidRPr="00873B08">
        <w:rPr>
          <w:lang w:val="en-US"/>
        </w:rPr>
        <w:t>REP</w:t>
      </w:r>
      <w:r w:rsidRPr="00873B08">
        <w:t>_</w:t>
      </w:r>
      <w:r w:rsidRPr="00873B08">
        <w:rPr>
          <w:lang w:val="en-US"/>
        </w:rPr>
        <w:t>OI</w:t>
      </w:r>
      <w:r w:rsidRPr="00873B08">
        <w:t>_</w:t>
      </w:r>
      <w:r w:rsidRPr="00873B08">
        <w:rPr>
          <w:lang w:val="en-US"/>
        </w:rPr>
        <w:t>DOLG</w:t>
      </w:r>
      <w:r w:rsidRPr="00873B08">
        <w:t>","Должность исполнителя"</w:t>
      </w:r>
    </w:p>
    <w:p w14:paraId="376F8B59" w14:textId="77777777" w:rsidR="00E10E45" w:rsidRPr="00873B08" w:rsidRDefault="00C277D6">
      <w:pPr>
        <w:pStyle w:val="a6"/>
        <w:ind w:firstLine="0"/>
      </w:pPr>
      <w:r w:rsidRPr="00873B08">
        <w:t>"</w:t>
      </w:r>
      <w:r w:rsidRPr="00873B08">
        <w:rPr>
          <w:lang w:val="en-US"/>
        </w:rPr>
        <w:t>REP</w:t>
      </w:r>
      <w:r w:rsidRPr="00873B08">
        <w:t>_</w:t>
      </w:r>
      <w:r w:rsidRPr="00873B08">
        <w:rPr>
          <w:lang w:val="en-US"/>
        </w:rPr>
        <w:t>OI</w:t>
      </w:r>
      <w:r w:rsidRPr="00873B08">
        <w:t>_</w:t>
      </w:r>
      <w:r w:rsidRPr="00873B08">
        <w:rPr>
          <w:lang w:val="en-US"/>
        </w:rPr>
        <w:t>FIO</w:t>
      </w:r>
      <w:r w:rsidRPr="00873B08">
        <w:t>","ФИО исполнителя"</w:t>
      </w:r>
    </w:p>
    <w:p w14:paraId="4D419F70" w14:textId="77777777" w:rsidR="00E10E45" w:rsidRPr="00873B08" w:rsidRDefault="00C277D6">
      <w:pPr>
        <w:pStyle w:val="a6"/>
        <w:ind w:firstLine="0"/>
      </w:pPr>
      <w:r w:rsidRPr="00873B08">
        <w:t>"</w:t>
      </w:r>
      <w:r w:rsidRPr="00873B08">
        <w:rPr>
          <w:lang w:val="en-US"/>
        </w:rPr>
        <w:t>REP</w:t>
      </w:r>
      <w:r w:rsidRPr="00873B08">
        <w:t>_</w:t>
      </w:r>
      <w:r w:rsidRPr="00873B08">
        <w:rPr>
          <w:lang w:val="en-US"/>
        </w:rPr>
        <w:t>OI</w:t>
      </w:r>
      <w:r w:rsidRPr="00873B08">
        <w:t>_</w:t>
      </w:r>
      <w:r w:rsidRPr="00873B08">
        <w:rPr>
          <w:lang w:val="en-US"/>
        </w:rPr>
        <w:t>PHONE</w:t>
      </w:r>
      <w:r w:rsidRPr="00873B08">
        <w:t>","Телефон исполнителя"</w:t>
      </w:r>
    </w:p>
    <w:p w14:paraId="698E57D0" w14:textId="77777777" w:rsidR="00E10E45" w:rsidRPr="00873B08" w:rsidRDefault="00C277D6">
      <w:pPr>
        <w:pStyle w:val="a6"/>
        <w:ind w:firstLine="0"/>
        <w:rPr>
          <w:lang w:val="en-US"/>
        </w:rPr>
      </w:pPr>
      <w:r w:rsidRPr="00873B08">
        <w:rPr>
          <w:lang w:val="en-US"/>
        </w:rPr>
        <w:t>"EXE_DATE","26.07.2022"</w:t>
      </w:r>
    </w:p>
    <w:p w14:paraId="14CBB562" w14:textId="77777777" w:rsidR="00E10E45" w:rsidRPr="00873B08" w:rsidRDefault="00C277D6">
      <w:pPr>
        <w:pStyle w:val="a6"/>
        <w:ind w:firstLine="0"/>
        <w:rPr>
          <w:lang w:val="en-US"/>
        </w:rPr>
      </w:pPr>
      <w:r w:rsidRPr="00873B08">
        <w:rPr>
          <w:lang w:val="en-US"/>
        </w:rPr>
        <w:t>"EXE_VERS","1.63"</w:t>
      </w:r>
    </w:p>
    <w:p w14:paraId="65FA3CE0" w14:textId="77777777" w:rsidR="00E10E45" w:rsidRPr="00873B08" w:rsidRDefault="00C277D6">
      <w:pPr>
        <w:pStyle w:val="a6"/>
        <w:ind w:firstLine="0"/>
        <w:rPr>
          <w:lang w:val="en-US"/>
        </w:rPr>
      </w:pPr>
      <w:r w:rsidRPr="00873B08">
        <w:rPr>
          <w:lang w:val="en-US"/>
        </w:rPr>
        <w:t>END_FORM REKW 0</w:t>
      </w:r>
    </w:p>
    <w:p w14:paraId="3FDB3AC5" w14:textId="2054C39A" w:rsidR="00514220" w:rsidRPr="00873B08" w:rsidRDefault="00514220" w:rsidP="007D1079">
      <w:pPr>
        <w:pStyle w:val="a6"/>
        <w:ind w:left="0"/>
      </w:pPr>
      <w:r w:rsidRPr="00873B08">
        <w:t xml:space="preserve">Описание структуры формы «Реквизиты кредитной организации» представлено в таблице </w:t>
      </w:r>
      <w:r w:rsidR="009D332B" w:rsidRPr="00873B08">
        <w:t>Д.</w:t>
      </w:r>
      <w:r w:rsidRPr="00217CFC">
        <w:fldChar w:fldCharType="begin"/>
      </w:r>
      <w:r w:rsidRPr="00873B08">
        <w:instrText xml:space="preserve"> REF _Ref171436486 \h\## </w:instrText>
      </w:r>
      <w:r w:rsidR="00873B08">
        <w:instrText xml:space="preserve"> \* MERGEFORMAT </w:instrText>
      </w:r>
      <w:r w:rsidRPr="00217CFC">
        <w:fldChar w:fldCharType="separate"/>
      </w:r>
      <w:r w:rsidR="0000237F" w:rsidRPr="00873B08">
        <w:t>5</w:t>
      </w:r>
      <w:r w:rsidRPr="00217CFC">
        <w:fldChar w:fldCharType="end"/>
      </w:r>
      <w:r w:rsidRPr="00873B08">
        <w:t>. Если в описании указано «Константа», то в теге указывается значение из столбца «Значение в форме».</w:t>
      </w:r>
    </w:p>
    <w:p w14:paraId="4BFE5A21" w14:textId="7C547620" w:rsidR="00E10E45" w:rsidRPr="00873B08" w:rsidRDefault="0095744B" w:rsidP="007D1079">
      <w:pPr>
        <w:pStyle w:val="caption1"/>
        <w:keepNext/>
        <w:spacing w:before="120" w:after="0" w:line="360" w:lineRule="auto"/>
        <w:ind w:firstLine="0"/>
        <w:jc w:val="left"/>
      </w:pPr>
      <w:bookmarkStart w:id="638" w:name="_Ref171436486"/>
      <w:r w:rsidRPr="00873B08">
        <w:t>Таблица Д.</w:t>
      </w:r>
      <w:r w:rsidRPr="00217CFC">
        <w:fldChar w:fldCharType="begin"/>
      </w:r>
      <w:r w:rsidRPr="00873B08">
        <w:instrText xml:space="preserve"> SEQ Таблица_Д. \* ARABIC </w:instrText>
      </w:r>
      <w:r w:rsidRPr="00217CFC">
        <w:fldChar w:fldCharType="separate"/>
      </w:r>
      <w:r w:rsidR="0000237F" w:rsidRPr="00873B08">
        <w:rPr>
          <w:noProof/>
        </w:rPr>
        <w:t>5</w:t>
      </w:r>
      <w:r w:rsidRPr="00217CFC">
        <w:fldChar w:fldCharType="end"/>
      </w:r>
      <w:bookmarkEnd w:id="638"/>
      <w:r w:rsidR="00C277D6" w:rsidRPr="00873B08">
        <w:t xml:space="preserve"> </w:t>
      </w:r>
      <w:r w:rsidR="00C277D6" w:rsidRPr="00873B08">
        <w:rPr>
          <w:szCs w:val="24"/>
        </w:rPr>
        <w:t>–</w:t>
      </w:r>
      <w:r w:rsidR="00C277D6" w:rsidRPr="00873B08">
        <w:t xml:space="preserve"> Описание структуры формы </w:t>
      </w:r>
      <w:r w:rsidR="00514220" w:rsidRPr="00873B08">
        <w:t>«</w:t>
      </w:r>
      <w:r w:rsidR="00C277D6" w:rsidRPr="00873B08">
        <w:t>Реквизиты кредитной организации</w:t>
      </w:r>
      <w:r w:rsidR="00514220" w:rsidRPr="00873B08">
        <w:t>»</w:t>
      </w:r>
    </w:p>
    <w:tbl>
      <w:tblPr>
        <w:tblW w:w="9242" w:type="dxa"/>
        <w:tblInd w:w="-5" w:type="dxa"/>
        <w:tblLayout w:type="fixed"/>
        <w:tblCellMar>
          <w:left w:w="10" w:type="dxa"/>
          <w:right w:w="10" w:type="dxa"/>
        </w:tblCellMar>
        <w:tblLook w:val="0000" w:firstRow="0" w:lastRow="0" w:firstColumn="0" w:lastColumn="0" w:noHBand="0" w:noVBand="0"/>
      </w:tblPr>
      <w:tblGrid>
        <w:gridCol w:w="1994"/>
        <w:gridCol w:w="2320"/>
        <w:gridCol w:w="4928"/>
      </w:tblGrid>
      <w:tr w:rsidR="00E10E45" w:rsidRPr="00873B08" w14:paraId="1F0FAB38" w14:textId="77777777" w:rsidTr="007D1079">
        <w:trPr>
          <w:tblHeader/>
        </w:trPr>
        <w:tc>
          <w:tcPr>
            <w:tcW w:w="1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7D48E62" w14:textId="77777777" w:rsidR="00E10E45" w:rsidRPr="00873B08" w:rsidRDefault="00C277D6">
            <w:pPr>
              <w:pStyle w:val="a6"/>
              <w:spacing w:line="240" w:lineRule="auto"/>
              <w:ind w:left="0" w:firstLine="0"/>
              <w:jc w:val="center"/>
              <w:rPr>
                <w:b/>
              </w:rPr>
            </w:pPr>
            <w:r w:rsidRPr="00873B08">
              <w:rPr>
                <w:b/>
                <w:sz w:val="20"/>
                <w:szCs w:val="20"/>
              </w:rPr>
              <w:t>Идентификатор</w:t>
            </w:r>
          </w:p>
          <w:p w14:paraId="3067431C" w14:textId="77777777" w:rsidR="00E10E45" w:rsidRPr="00873B08" w:rsidRDefault="00C277D6">
            <w:pPr>
              <w:pStyle w:val="a6"/>
              <w:spacing w:line="240" w:lineRule="auto"/>
              <w:ind w:left="0" w:firstLine="0"/>
              <w:jc w:val="center"/>
              <w:rPr>
                <w:b/>
              </w:rPr>
            </w:pPr>
            <w:r w:rsidRPr="00873B08">
              <w:rPr>
                <w:b/>
                <w:sz w:val="20"/>
                <w:szCs w:val="20"/>
              </w:rPr>
              <w:t>(латинские буквы, верхний регистр)</w:t>
            </w:r>
          </w:p>
        </w:tc>
        <w:tc>
          <w:tcPr>
            <w:tcW w:w="23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486463E" w14:textId="77777777" w:rsidR="00E10E45" w:rsidRPr="00873B08" w:rsidRDefault="00C277D6">
            <w:pPr>
              <w:pStyle w:val="a6"/>
              <w:spacing w:line="240" w:lineRule="auto"/>
              <w:ind w:left="0" w:firstLine="0"/>
              <w:jc w:val="center"/>
              <w:rPr>
                <w:b/>
              </w:rPr>
            </w:pPr>
            <w:r w:rsidRPr="00873B08">
              <w:rPr>
                <w:b/>
                <w:sz w:val="20"/>
                <w:szCs w:val="20"/>
              </w:rPr>
              <w:t>Описание</w:t>
            </w:r>
          </w:p>
        </w:tc>
        <w:tc>
          <w:tcPr>
            <w:tcW w:w="492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E416D6D" w14:textId="77777777" w:rsidR="00E10E45" w:rsidRPr="00873B08" w:rsidRDefault="00C277D6">
            <w:pPr>
              <w:pStyle w:val="a6"/>
              <w:spacing w:line="240" w:lineRule="auto"/>
              <w:ind w:left="0" w:firstLine="0"/>
              <w:jc w:val="center"/>
              <w:rPr>
                <w:b/>
              </w:rPr>
            </w:pPr>
            <w:r w:rsidRPr="00873B08">
              <w:rPr>
                <w:b/>
                <w:sz w:val="20"/>
                <w:szCs w:val="20"/>
              </w:rPr>
              <w:t>Значение в форме</w:t>
            </w:r>
          </w:p>
        </w:tc>
      </w:tr>
      <w:tr w:rsidR="00E10E45" w:rsidRPr="00873B08" w14:paraId="02D3E83B" w14:textId="77777777" w:rsidTr="005022CF">
        <w:tc>
          <w:tcPr>
            <w:tcW w:w="1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72834CC" w14:textId="77777777" w:rsidR="00E10E45" w:rsidRPr="00873B08" w:rsidRDefault="00C277D6">
            <w:pPr>
              <w:pStyle w:val="a6"/>
              <w:spacing w:line="240" w:lineRule="auto"/>
              <w:ind w:left="0" w:firstLine="0"/>
            </w:pPr>
            <w:r w:rsidRPr="00873B08">
              <w:rPr>
                <w:sz w:val="20"/>
                <w:szCs w:val="20"/>
                <w:lang w:val="en-US"/>
              </w:rPr>
              <w:t>BNK</w:t>
            </w:r>
            <w:r w:rsidRPr="00873B08">
              <w:rPr>
                <w:sz w:val="20"/>
                <w:szCs w:val="20"/>
              </w:rPr>
              <w:t>_</w:t>
            </w:r>
            <w:r w:rsidRPr="00873B08">
              <w:rPr>
                <w:sz w:val="20"/>
                <w:szCs w:val="20"/>
                <w:lang w:val="en-US"/>
              </w:rPr>
              <w:t>MNSNUM</w:t>
            </w:r>
          </w:p>
        </w:tc>
        <w:tc>
          <w:tcPr>
            <w:tcW w:w="23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C7E4B75" w14:textId="77777777" w:rsidR="00E10E45" w:rsidRPr="00873B08" w:rsidRDefault="00C277D6">
            <w:pPr>
              <w:pStyle w:val="a6"/>
              <w:spacing w:line="240" w:lineRule="auto"/>
              <w:ind w:left="0" w:firstLine="0"/>
            </w:pPr>
            <w:r w:rsidRPr="00873B08">
              <w:rPr>
                <w:sz w:val="20"/>
                <w:szCs w:val="20"/>
              </w:rPr>
              <w:t>Константа</w:t>
            </w:r>
          </w:p>
        </w:tc>
        <w:tc>
          <w:tcPr>
            <w:tcW w:w="492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42176B6" w14:textId="77777777" w:rsidR="00E10E45" w:rsidRPr="00873B08" w:rsidRDefault="00C277D6">
            <w:pPr>
              <w:pStyle w:val="a6"/>
              <w:spacing w:line="240" w:lineRule="auto"/>
              <w:ind w:left="0" w:firstLine="0"/>
              <w:jc w:val="left"/>
            </w:pPr>
            <w:r w:rsidRPr="00873B08">
              <w:rPr>
                <w:sz w:val="20"/>
                <w:szCs w:val="20"/>
              </w:rPr>
              <w:t>Пустое значение - ""</w:t>
            </w:r>
          </w:p>
        </w:tc>
      </w:tr>
      <w:tr w:rsidR="00E10E45" w:rsidRPr="00873B08" w14:paraId="6CF2B601" w14:textId="77777777" w:rsidTr="005022CF">
        <w:tc>
          <w:tcPr>
            <w:tcW w:w="1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680D72F" w14:textId="77777777" w:rsidR="00E10E45" w:rsidRPr="00873B08" w:rsidRDefault="00C277D6">
            <w:pPr>
              <w:pStyle w:val="a6"/>
              <w:spacing w:line="240" w:lineRule="auto"/>
              <w:ind w:left="0" w:firstLine="0"/>
            </w:pPr>
            <w:r w:rsidRPr="00873B08">
              <w:rPr>
                <w:sz w:val="20"/>
                <w:szCs w:val="20"/>
                <w:lang w:val="en-US"/>
              </w:rPr>
              <w:t>BNK</w:t>
            </w:r>
            <w:r w:rsidRPr="00873B08">
              <w:rPr>
                <w:sz w:val="20"/>
                <w:szCs w:val="20"/>
              </w:rPr>
              <w:t>_</w:t>
            </w:r>
            <w:r w:rsidRPr="00873B08">
              <w:rPr>
                <w:sz w:val="20"/>
                <w:szCs w:val="20"/>
                <w:lang w:val="en-US"/>
              </w:rPr>
              <w:t>REGN</w:t>
            </w:r>
          </w:p>
        </w:tc>
        <w:tc>
          <w:tcPr>
            <w:tcW w:w="23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7CBDEF2" w14:textId="77777777" w:rsidR="00E10E45" w:rsidRPr="00873B08" w:rsidRDefault="00C277D6">
            <w:pPr>
              <w:pStyle w:val="a6"/>
              <w:spacing w:line="240" w:lineRule="auto"/>
              <w:ind w:left="0" w:firstLine="0"/>
            </w:pPr>
            <w:r w:rsidRPr="00873B08">
              <w:rPr>
                <w:sz w:val="20"/>
                <w:szCs w:val="20"/>
              </w:rPr>
              <w:t>Регистрационный номер</w:t>
            </w:r>
          </w:p>
        </w:tc>
        <w:tc>
          <w:tcPr>
            <w:tcW w:w="492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334D597" w14:textId="77777777" w:rsidR="00E10E45" w:rsidRPr="00873B08" w:rsidRDefault="00C277D6">
            <w:pPr>
              <w:pStyle w:val="a6"/>
              <w:spacing w:line="240" w:lineRule="auto"/>
              <w:ind w:left="0" w:firstLine="0"/>
              <w:jc w:val="left"/>
            </w:pPr>
            <w:r w:rsidRPr="00873B08">
              <w:rPr>
                <w:sz w:val="20"/>
                <w:szCs w:val="20"/>
              </w:rPr>
              <w:t>Значение параметра «Регистрационный номер КО» закладки «Реквизиты организации», без ведущих нулей</w:t>
            </w:r>
          </w:p>
        </w:tc>
      </w:tr>
      <w:tr w:rsidR="00E10E45" w:rsidRPr="00873B08" w14:paraId="307D884E" w14:textId="77777777" w:rsidTr="005022CF">
        <w:tc>
          <w:tcPr>
            <w:tcW w:w="1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63D2E63" w14:textId="77777777" w:rsidR="00E10E45" w:rsidRPr="00873B08" w:rsidRDefault="00C277D6">
            <w:pPr>
              <w:pStyle w:val="a6"/>
              <w:spacing w:line="240" w:lineRule="auto"/>
              <w:ind w:left="0" w:firstLine="0"/>
            </w:pPr>
            <w:r w:rsidRPr="00873B08">
              <w:rPr>
                <w:sz w:val="20"/>
                <w:szCs w:val="20"/>
                <w:lang w:val="en-US"/>
              </w:rPr>
              <w:t>BNK</w:t>
            </w:r>
            <w:r w:rsidRPr="00873B08">
              <w:rPr>
                <w:sz w:val="20"/>
                <w:szCs w:val="20"/>
              </w:rPr>
              <w:t>_</w:t>
            </w:r>
            <w:r w:rsidRPr="00873B08">
              <w:rPr>
                <w:sz w:val="20"/>
                <w:szCs w:val="20"/>
                <w:lang w:val="en-US"/>
              </w:rPr>
              <w:t>N</w:t>
            </w:r>
            <w:r w:rsidRPr="00873B08">
              <w:rPr>
                <w:sz w:val="20"/>
                <w:szCs w:val="20"/>
              </w:rPr>
              <w:t xml:space="preserve"> *</w:t>
            </w:r>
          </w:p>
        </w:tc>
        <w:tc>
          <w:tcPr>
            <w:tcW w:w="23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42966B3" w14:textId="77777777" w:rsidR="00E10E45" w:rsidRPr="00873B08" w:rsidRDefault="00C277D6">
            <w:pPr>
              <w:pStyle w:val="a6"/>
              <w:spacing w:line="240" w:lineRule="auto"/>
              <w:ind w:left="0" w:firstLine="0"/>
            </w:pPr>
            <w:r w:rsidRPr="00873B08">
              <w:rPr>
                <w:sz w:val="20"/>
                <w:szCs w:val="20"/>
              </w:rPr>
              <w:t>Константа</w:t>
            </w:r>
          </w:p>
        </w:tc>
        <w:tc>
          <w:tcPr>
            <w:tcW w:w="492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355DFF5" w14:textId="77777777" w:rsidR="00E10E45" w:rsidRPr="00873B08" w:rsidRDefault="00C277D6">
            <w:pPr>
              <w:pStyle w:val="a6"/>
              <w:spacing w:line="240" w:lineRule="auto"/>
              <w:ind w:left="0" w:firstLine="0"/>
              <w:jc w:val="left"/>
            </w:pPr>
            <w:r w:rsidRPr="00873B08">
              <w:rPr>
                <w:sz w:val="20"/>
                <w:szCs w:val="20"/>
              </w:rPr>
              <w:t>Пустое значение - ""</w:t>
            </w:r>
          </w:p>
        </w:tc>
      </w:tr>
      <w:tr w:rsidR="00E10E45" w:rsidRPr="00873B08" w14:paraId="716EEFF7" w14:textId="77777777" w:rsidTr="005022CF">
        <w:tc>
          <w:tcPr>
            <w:tcW w:w="1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AE2EB0E" w14:textId="77777777" w:rsidR="00E10E45" w:rsidRPr="00873B08" w:rsidRDefault="00C277D6">
            <w:pPr>
              <w:pStyle w:val="a6"/>
              <w:spacing w:line="240" w:lineRule="auto"/>
              <w:ind w:left="0" w:firstLine="0"/>
            </w:pPr>
            <w:r w:rsidRPr="00873B08">
              <w:rPr>
                <w:sz w:val="20"/>
                <w:szCs w:val="20"/>
                <w:lang w:val="en-US"/>
              </w:rPr>
              <w:t>BNK</w:t>
            </w:r>
            <w:r w:rsidRPr="00873B08">
              <w:rPr>
                <w:sz w:val="20"/>
                <w:szCs w:val="20"/>
              </w:rPr>
              <w:t>_</w:t>
            </w:r>
            <w:r w:rsidRPr="00873B08">
              <w:rPr>
                <w:sz w:val="20"/>
                <w:szCs w:val="20"/>
                <w:lang w:val="en-US"/>
              </w:rPr>
              <w:t>FILN</w:t>
            </w:r>
          </w:p>
        </w:tc>
        <w:tc>
          <w:tcPr>
            <w:tcW w:w="23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E60664E" w14:textId="77777777" w:rsidR="00E10E45" w:rsidRPr="00873B08" w:rsidRDefault="00C277D6">
            <w:pPr>
              <w:pStyle w:val="a6"/>
              <w:spacing w:line="240" w:lineRule="auto"/>
              <w:ind w:left="0" w:firstLine="0"/>
            </w:pPr>
            <w:r w:rsidRPr="00873B08">
              <w:rPr>
                <w:sz w:val="20"/>
                <w:szCs w:val="20"/>
              </w:rPr>
              <w:t>Номер филиала</w:t>
            </w:r>
          </w:p>
        </w:tc>
        <w:tc>
          <w:tcPr>
            <w:tcW w:w="492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3419F97" w14:textId="77777777" w:rsidR="00E10E45" w:rsidRPr="00873B08" w:rsidRDefault="00C277D6">
            <w:pPr>
              <w:pStyle w:val="a6"/>
              <w:spacing w:line="240" w:lineRule="auto"/>
              <w:ind w:left="0" w:firstLine="0"/>
              <w:jc w:val="left"/>
            </w:pPr>
            <w:r w:rsidRPr="00873B08">
              <w:rPr>
                <w:sz w:val="20"/>
                <w:szCs w:val="20"/>
              </w:rPr>
              <w:t>Значение параметра «Номер филиала» закладки «Реквизиты организации», без ведущих нулей.</w:t>
            </w:r>
          </w:p>
          <w:p w14:paraId="67945B37" w14:textId="77777777" w:rsidR="00E10E45" w:rsidRPr="00873B08" w:rsidRDefault="00C277D6">
            <w:pPr>
              <w:pStyle w:val="a6"/>
              <w:spacing w:line="240" w:lineRule="auto"/>
              <w:ind w:left="0" w:firstLine="0"/>
              <w:jc w:val="left"/>
            </w:pPr>
            <w:r w:rsidRPr="00873B08">
              <w:rPr>
                <w:sz w:val="20"/>
                <w:szCs w:val="20"/>
              </w:rPr>
              <w:t>Если значение параметра «Номер филиала» равно «0» – проставляется «0»</w:t>
            </w:r>
          </w:p>
          <w:p w14:paraId="417C3462" w14:textId="77777777" w:rsidR="00E10E45" w:rsidRPr="00873B08" w:rsidRDefault="00C277D6">
            <w:pPr>
              <w:pStyle w:val="a6"/>
              <w:spacing w:line="240" w:lineRule="auto"/>
              <w:ind w:left="0" w:firstLine="0"/>
              <w:jc w:val="left"/>
            </w:pPr>
            <w:r w:rsidRPr="00873B08">
              <w:rPr>
                <w:sz w:val="20"/>
                <w:szCs w:val="20"/>
              </w:rPr>
              <w:t>Если значение параметра «Номер филиала» отсутствует –</w:t>
            </w:r>
          </w:p>
          <w:p w14:paraId="54F2608D" w14:textId="77777777" w:rsidR="00E10E45" w:rsidRPr="00873B08" w:rsidRDefault="00C277D6">
            <w:pPr>
              <w:pStyle w:val="a6"/>
              <w:spacing w:line="240" w:lineRule="auto"/>
              <w:ind w:left="0" w:firstLine="0"/>
              <w:jc w:val="left"/>
            </w:pPr>
            <w:r w:rsidRPr="00873B08">
              <w:rPr>
                <w:sz w:val="20"/>
                <w:szCs w:val="20"/>
              </w:rPr>
              <w:t xml:space="preserve">проставляется пустое значение - </w:t>
            </w:r>
            <w:r w:rsidRPr="00873B08">
              <w:rPr>
                <w:sz w:val="20"/>
                <w:szCs w:val="20"/>
                <w:lang w:val="en-US"/>
              </w:rPr>
              <w:t>""</w:t>
            </w:r>
          </w:p>
        </w:tc>
      </w:tr>
      <w:tr w:rsidR="00E10E45" w:rsidRPr="00873B08" w14:paraId="0B31AF46" w14:textId="77777777" w:rsidTr="005022CF">
        <w:tc>
          <w:tcPr>
            <w:tcW w:w="1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7F8C267" w14:textId="77777777" w:rsidR="00E10E45" w:rsidRPr="00873B08" w:rsidRDefault="00C277D6">
            <w:pPr>
              <w:pStyle w:val="a6"/>
              <w:spacing w:line="240" w:lineRule="auto"/>
              <w:ind w:left="0" w:firstLine="0"/>
            </w:pPr>
            <w:r w:rsidRPr="00873B08">
              <w:rPr>
                <w:sz w:val="20"/>
                <w:szCs w:val="20"/>
                <w:lang w:val="en-US"/>
              </w:rPr>
              <w:t>BNK</w:t>
            </w:r>
            <w:r w:rsidRPr="00873B08">
              <w:rPr>
                <w:sz w:val="20"/>
                <w:szCs w:val="20"/>
              </w:rPr>
              <w:t>_</w:t>
            </w:r>
            <w:r w:rsidRPr="00873B08">
              <w:rPr>
                <w:sz w:val="20"/>
                <w:szCs w:val="20"/>
                <w:lang w:val="en-US"/>
              </w:rPr>
              <w:t>BIK</w:t>
            </w:r>
          </w:p>
        </w:tc>
        <w:tc>
          <w:tcPr>
            <w:tcW w:w="23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D46C402" w14:textId="77777777" w:rsidR="00E10E45" w:rsidRPr="00873B08" w:rsidRDefault="00C277D6">
            <w:pPr>
              <w:pStyle w:val="a6"/>
              <w:spacing w:line="240" w:lineRule="auto"/>
              <w:ind w:left="0" w:firstLine="0"/>
            </w:pPr>
            <w:r w:rsidRPr="00873B08">
              <w:rPr>
                <w:sz w:val="20"/>
                <w:szCs w:val="20"/>
              </w:rPr>
              <w:t>БИК</w:t>
            </w:r>
          </w:p>
        </w:tc>
        <w:tc>
          <w:tcPr>
            <w:tcW w:w="492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EDA4B5C" w14:textId="77777777" w:rsidR="00E10E45" w:rsidRPr="00873B08" w:rsidRDefault="00C277D6">
            <w:pPr>
              <w:pStyle w:val="a6"/>
              <w:spacing w:line="240" w:lineRule="auto"/>
              <w:ind w:left="0" w:firstLine="0"/>
              <w:jc w:val="left"/>
            </w:pPr>
            <w:r w:rsidRPr="00873B08">
              <w:t>Значение параметра «БИК» закладки «Реквизиты организации».</w:t>
            </w:r>
          </w:p>
          <w:p w14:paraId="6789B899" w14:textId="77777777" w:rsidR="00E10E45" w:rsidRPr="00873B08" w:rsidRDefault="00C277D6">
            <w:pPr>
              <w:pStyle w:val="a6"/>
              <w:spacing w:line="240" w:lineRule="auto"/>
              <w:ind w:left="0" w:firstLine="0"/>
              <w:jc w:val="left"/>
            </w:pPr>
            <w:r w:rsidRPr="00873B08">
              <w:lastRenderedPageBreak/>
              <w:t>Если значение параметра «БИК» отсутствует –</w:t>
            </w:r>
          </w:p>
          <w:p w14:paraId="297BBDEB" w14:textId="77777777" w:rsidR="00E10E45" w:rsidRPr="00873B08" w:rsidRDefault="00C277D6">
            <w:pPr>
              <w:pStyle w:val="a6"/>
              <w:spacing w:line="240" w:lineRule="auto"/>
              <w:ind w:left="0" w:firstLine="0"/>
              <w:jc w:val="left"/>
            </w:pPr>
            <w:r w:rsidRPr="00873B08">
              <w:t xml:space="preserve">проставляется пустое значение - </w:t>
            </w:r>
            <w:r w:rsidRPr="00873B08">
              <w:rPr>
                <w:lang w:val="en-US"/>
              </w:rPr>
              <w:t>""</w:t>
            </w:r>
          </w:p>
        </w:tc>
      </w:tr>
      <w:tr w:rsidR="00E10E45" w:rsidRPr="00873B08" w14:paraId="1628DF36" w14:textId="77777777" w:rsidTr="005022CF">
        <w:tc>
          <w:tcPr>
            <w:tcW w:w="1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C1DCE2D" w14:textId="77777777" w:rsidR="00E10E45" w:rsidRPr="00873B08" w:rsidRDefault="00C277D6">
            <w:pPr>
              <w:pStyle w:val="a6"/>
              <w:spacing w:line="240" w:lineRule="auto"/>
              <w:ind w:left="0" w:firstLine="0"/>
            </w:pPr>
            <w:r w:rsidRPr="00873B08">
              <w:rPr>
                <w:sz w:val="20"/>
                <w:szCs w:val="20"/>
                <w:lang w:val="en-US"/>
              </w:rPr>
              <w:lastRenderedPageBreak/>
              <w:t>BNK</w:t>
            </w:r>
            <w:r w:rsidRPr="00873B08">
              <w:rPr>
                <w:sz w:val="20"/>
                <w:szCs w:val="20"/>
              </w:rPr>
              <w:t>_</w:t>
            </w:r>
            <w:r w:rsidRPr="00873B08">
              <w:rPr>
                <w:sz w:val="20"/>
                <w:szCs w:val="20"/>
                <w:lang w:val="en-US"/>
              </w:rPr>
              <w:t>NAME</w:t>
            </w:r>
          </w:p>
        </w:tc>
        <w:tc>
          <w:tcPr>
            <w:tcW w:w="23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E7B3B3C" w14:textId="77777777" w:rsidR="00E10E45" w:rsidRPr="00873B08" w:rsidRDefault="00C277D6">
            <w:pPr>
              <w:pStyle w:val="a6"/>
              <w:spacing w:line="240" w:lineRule="auto"/>
              <w:ind w:left="0" w:firstLine="0"/>
            </w:pPr>
            <w:r w:rsidRPr="00873B08">
              <w:rPr>
                <w:sz w:val="20"/>
                <w:szCs w:val="20"/>
              </w:rPr>
              <w:t>Наименование кредитной организации</w:t>
            </w:r>
          </w:p>
        </w:tc>
        <w:tc>
          <w:tcPr>
            <w:tcW w:w="492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89C510E" w14:textId="77777777" w:rsidR="00E10E45" w:rsidRPr="00873B08" w:rsidRDefault="00C277D6">
            <w:pPr>
              <w:pStyle w:val="a6"/>
              <w:spacing w:line="240" w:lineRule="auto"/>
              <w:ind w:left="0" w:firstLine="0"/>
            </w:pPr>
            <w:r w:rsidRPr="00873B08">
              <w:t>Значение параметра «Наименование кредитной организации» закладки «Реквизиты организации»</w:t>
            </w:r>
          </w:p>
          <w:p w14:paraId="6FDE3B0F" w14:textId="77777777" w:rsidR="00E10E45" w:rsidRPr="00873B08" w:rsidRDefault="00C277D6">
            <w:pPr>
              <w:pStyle w:val="a6"/>
              <w:spacing w:line="240" w:lineRule="auto"/>
              <w:ind w:left="0" w:firstLine="0"/>
              <w:jc w:val="left"/>
            </w:pPr>
            <w:r w:rsidRPr="00873B08">
              <w:t>Если значение параметра отсутствует –</w:t>
            </w:r>
          </w:p>
          <w:p w14:paraId="3B8C9866" w14:textId="77777777" w:rsidR="00E10E45" w:rsidRPr="00873B08" w:rsidRDefault="00C277D6">
            <w:pPr>
              <w:pStyle w:val="a6"/>
              <w:spacing w:line="240" w:lineRule="auto"/>
              <w:ind w:left="0" w:firstLine="0"/>
            </w:pPr>
            <w:r w:rsidRPr="00873B08">
              <w:t>проставляется значение</w:t>
            </w:r>
          </w:p>
          <w:p w14:paraId="1BBF54E7" w14:textId="77777777" w:rsidR="00E10E45" w:rsidRPr="00873B08" w:rsidRDefault="00C277D6">
            <w:pPr>
              <w:pStyle w:val="a6"/>
              <w:spacing w:line="240" w:lineRule="auto"/>
              <w:ind w:left="0" w:firstLine="0"/>
            </w:pPr>
            <w:r w:rsidRPr="00873B08">
              <w:t>«Наименование кредитной организации»</w:t>
            </w:r>
          </w:p>
        </w:tc>
      </w:tr>
      <w:tr w:rsidR="00E10E45" w:rsidRPr="00873B08" w14:paraId="60F45E91" w14:textId="77777777" w:rsidTr="005022CF">
        <w:tc>
          <w:tcPr>
            <w:tcW w:w="1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907E46C" w14:textId="77777777" w:rsidR="00E10E45" w:rsidRPr="00873B08" w:rsidRDefault="00C277D6">
            <w:pPr>
              <w:pStyle w:val="a6"/>
              <w:spacing w:line="240" w:lineRule="auto"/>
              <w:ind w:left="0" w:firstLine="0"/>
            </w:pPr>
            <w:r w:rsidRPr="00873B08">
              <w:rPr>
                <w:sz w:val="20"/>
                <w:szCs w:val="20"/>
                <w:lang w:val="en-US"/>
              </w:rPr>
              <w:t>BNK</w:t>
            </w:r>
            <w:r w:rsidRPr="00873B08">
              <w:rPr>
                <w:sz w:val="20"/>
                <w:szCs w:val="20"/>
              </w:rPr>
              <w:t>_</w:t>
            </w:r>
            <w:r w:rsidRPr="00873B08">
              <w:rPr>
                <w:sz w:val="20"/>
                <w:szCs w:val="20"/>
                <w:lang w:val="en-US"/>
              </w:rPr>
              <w:t>SNAME</w:t>
            </w:r>
            <w:r w:rsidRPr="00873B08">
              <w:rPr>
                <w:sz w:val="20"/>
                <w:szCs w:val="20"/>
              </w:rPr>
              <w:t xml:space="preserve"> *</w:t>
            </w:r>
          </w:p>
        </w:tc>
        <w:tc>
          <w:tcPr>
            <w:tcW w:w="23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ED2D9D9" w14:textId="77777777" w:rsidR="00E10E45" w:rsidRPr="00873B08" w:rsidRDefault="00C277D6">
            <w:pPr>
              <w:pStyle w:val="a6"/>
              <w:spacing w:line="240" w:lineRule="auto"/>
              <w:ind w:left="0" w:firstLine="0"/>
            </w:pPr>
            <w:r w:rsidRPr="00873B08">
              <w:rPr>
                <w:sz w:val="20"/>
                <w:szCs w:val="20"/>
              </w:rPr>
              <w:t>Константа</w:t>
            </w:r>
          </w:p>
        </w:tc>
        <w:tc>
          <w:tcPr>
            <w:tcW w:w="492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9FC5922" w14:textId="77777777" w:rsidR="00E10E45" w:rsidRPr="00873B08" w:rsidRDefault="00C277D6">
            <w:pPr>
              <w:pStyle w:val="a6"/>
              <w:spacing w:line="240" w:lineRule="auto"/>
              <w:ind w:left="0" w:firstLine="0"/>
              <w:jc w:val="left"/>
            </w:pPr>
            <w:r w:rsidRPr="00873B08">
              <w:t>Наименование кредитной организации</w:t>
            </w:r>
          </w:p>
        </w:tc>
      </w:tr>
      <w:tr w:rsidR="00E10E45" w:rsidRPr="00873B08" w14:paraId="3E59F008" w14:textId="77777777" w:rsidTr="005022CF">
        <w:tc>
          <w:tcPr>
            <w:tcW w:w="1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9DCCC33" w14:textId="77777777" w:rsidR="00E10E45" w:rsidRPr="00873B08" w:rsidRDefault="00C277D6">
            <w:pPr>
              <w:pStyle w:val="a6"/>
              <w:spacing w:line="240" w:lineRule="auto"/>
              <w:ind w:left="0" w:firstLine="0"/>
            </w:pPr>
            <w:r w:rsidRPr="00873B08">
              <w:rPr>
                <w:sz w:val="20"/>
                <w:szCs w:val="20"/>
                <w:lang w:val="en-US"/>
              </w:rPr>
              <w:t>BNK</w:t>
            </w:r>
            <w:r w:rsidRPr="00873B08">
              <w:rPr>
                <w:sz w:val="20"/>
                <w:szCs w:val="20"/>
              </w:rPr>
              <w:t>_</w:t>
            </w:r>
            <w:r w:rsidRPr="00873B08">
              <w:rPr>
                <w:sz w:val="20"/>
                <w:szCs w:val="20"/>
                <w:lang w:val="en-US"/>
              </w:rPr>
              <w:t>ADRJ</w:t>
            </w:r>
            <w:r w:rsidRPr="00873B08">
              <w:rPr>
                <w:sz w:val="20"/>
                <w:szCs w:val="20"/>
              </w:rPr>
              <w:t xml:space="preserve"> *</w:t>
            </w:r>
          </w:p>
        </w:tc>
        <w:tc>
          <w:tcPr>
            <w:tcW w:w="23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6928D1B" w14:textId="77777777" w:rsidR="00E10E45" w:rsidRPr="00873B08" w:rsidRDefault="00C277D6">
            <w:pPr>
              <w:pStyle w:val="a6"/>
              <w:spacing w:line="240" w:lineRule="auto"/>
              <w:ind w:left="0" w:firstLine="0"/>
            </w:pPr>
            <w:r w:rsidRPr="00873B08">
              <w:rPr>
                <w:sz w:val="20"/>
                <w:szCs w:val="20"/>
              </w:rPr>
              <w:t>Константа</w:t>
            </w:r>
          </w:p>
        </w:tc>
        <w:tc>
          <w:tcPr>
            <w:tcW w:w="492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F3C10B5" w14:textId="77777777" w:rsidR="00E10E45" w:rsidRPr="00873B08" w:rsidRDefault="00C277D6">
            <w:pPr>
              <w:pStyle w:val="a6"/>
              <w:spacing w:line="240" w:lineRule="auto"/>
              <w:ind w:left="0" w:firstLine="0"/>
              <w:jc w:val="left"/>
            </w:pPr>
            <w:r w:rsidRPr="00873B08">
              <w:t>Юридический адрес</w:t>
            </w:r>
          </w:p>
        </w:tc>
      </w:tr>
      <w:tr w:rsidR="00E10E45" w:rsidRPr="00873B08" w14:paraId="2F0DA02A" w14:textId="77777777" w:rsidTr="005022CF">
        <w:tc>
          <w:tcPr>
            <w:tcW w:w="1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B5A3B8D" w14:textId="77777777" w:rsidR="00E10E45" w:rsidRPr="00873B08" w:rsidRDefault="00C277D6">
            <w:pPr>
              <w:pStyle w:val="a6"/>
              <w:spacing w:line="240" w:lineRule="auto"/>
              <w:ind w:left="0" w:firstLine="0"/>
            </w:pPr>
            <w:r w:rsidRPr="00873B08">
              <w:rPr>
                <w:sz w:val="20"/>
                <w:szCs w:val="20"/>
                <w:lang w:val="en-US"/>
              </w:rPr>
              <w:t>BNK</w:t>
            </w:r>
            <w:r w:rsidRPr="00873B08">
              <w:rPr>
                <w:sz w:val="20"/>
                <w:szCs w:val="20"/>
              </w:rPr>
              <w:t>_</w:t>
            </w:r>
            <w:r w:rsidRPr="00873B08">
              <w:rPr>
                <w:sz w:val="20"/>
                <w:szCs w:val="20"/>
                <w:lang w:val="en-US"/>
              </w:rPr>
              <w:t>ADRF</w:t>
            </w:r>
            <w:r w:rsidRPr="00873B08">
              <w:rPr>
                <w:sz w:val="20"/>
                <w:szCs w:val="20"/>
              </w:rPr>
              <w:t xml:space="preserve"> *</w:t>
            </w:r>
          </w:p>
        </w:tc>
        <w:tc>
          <w:tcPr>
            <w:tcW w:w="23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FAB3F20" w14:textId="77777777" w:rsidR="00E10E45" w:rsidRPr="00873B08" w:rsidRDefault="00C277D6">
            <w:pPr>
              <w:pStyle w:val="a6"/>
              <w:spacing w:line="240" w:lineRule="auto"/>
              <w:ind w:left="0" w:firstLine="0"/>
            </w:pPr>
            <w:r w:rsidRPr="00873B08">
              <w:rPr>
                <w:sz w:val="20"/>
                <w:szCs w:val="20"/>
              </w:rPr>
              <w:t>Константа</w:t>
            </w:r>
          </w:p>
        </w:tc>
        <w:tc>
          <w:tcPr>
            <w:tcW w:w="492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7A1A397" w14:textId="77777777" w:rsidR="00E10E45" w:rsidRPr="00873B08" w:rsidRDefault="00C277D6">
            <w:pPr>
              <w:pStyle w:val="a6"/>
              <w:spacing w:line="240" w:lineRule="auto"/>
              <w:ind w:left="0" w:firstLine="0"/>
              <w:jc w:val="left"/>
            </w:pPr>
            <w:r w:rsidRPr="00873B08">
              <w:t>Почтовый адрес</w:t>
            </w:r>
          </w:p>
        </w:tc>
      </w:tr>
      <w:tr w:rsidR="00E10E45" w:rsidRPr="00873B08" w14:paraId="3D3C22AC" w14:textId="77777777" w:rsidTr="005022CF">
        <w:tc>
          <w:tcPr>
            <w:tcW w:w="1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8C62999" w14:textId="77777777" w:rsidR="00E10E45" w:rsidRPr="00873B08" w:rsidRDefault="00C277D6">
            <w:pPr>
              <w:pStyle w:val="a6"/>
              <w:spacing w:line="240" w:lineRule="auto"/>
              <w:ind w:left="0" w:firstLine="0"/>
            </w:pPr>
            <w:r w:rsidRPr="00873B08">
              <w:rPr>
                <w:sz w:val="20"/>
                <w:szCs w:val="20"/>
                <w:lang w:val="en-US"/>
              </w:rPr>
              <w:t>BNK_OKPO</w:t>
            </w:r>
            <w:r w:rsidRPr="00873B08">
              <w:rPr>
                <w:sz w:val="20"/>
                <w:szCs w:val="20"/>
              </w:rPr>
              <w:t xml:space="preserve"> *</w:t>
            </w:r>
          </w:p>
        </w:tc>
        <w:tc>
          <w:tcPr>
            <w:tcW w:w="23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536B138" w14:textId="77777777" w:rsidR="00E10E45" w:rsidRPr="00873B08" w:rsidRDefault="00C277D6">
            <w:pPr>
              <w:pStyle w:val="a6"/>
              <w:spacing w:line="240" w:lineRule="auto"/>
              <w:ind w:left="0" w:firstLine="0"/>
            </w:pPr>
            <w:r w:rsidRPr="00873B08">
              <w:rPr>
                <w:sz w:val="20"/>
                <w:szCs w:val="20"/>
              </w:rPr>
              <w:t>Константа</w:t>
            </w:r>
          </w:p>
        </w:tc>
        <w:tc>
          <w:tcPr>
            <w:tcW w:w="492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E3974A1" w14:textId="77777777" w:rsidR="00E10E45" w:rsidRPr="00873B08" w:rsidRDefault="00C277D6">
            <w:pPr>
              <w:pStyle w:val="a6"/>
              <w:spacing w:line="240" w:lineRule="auto"/>
              <w:ind w:left="0" w:firstLine="0"/>
              <w:jc w:val="left"/>
            </w:pPr>
            <w:r w:rsidRPr="00873B08">
              <w:rPr>
                <w:lang w:val="en-US"/>
              </w:rPr>
              <w:t>12345678</w:t>
            </w:r>
          </w:p>
        </w:tc>
      </w:tr>
      <w:tr w:rsidR="00E10E45" w:rsidRPr="00873B08" w14:paraId="238DA8AE" w14:textId="77777777" w:rsidTr="005022CF">
        <w:tc>
          <w:tcPr>
            <w:tcW w:w="1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70B06B0" w14:textId="77777777" w:rsidR="00E10E45" w:rsidRPr="00873B08" w:rsidRDefault="00C277D6">
            <w:pPr>
              <w:pStyle w:val="a6"/>
              <w:spacing w:line="240" w:lineRule="auto"/>
              <w:ind w:left="0" w:firstLine="0"/>
            </w:pPr>
            <w:r w:rsidRPr="00873B08">
              <w:rPr>
                <w:sz w:val="20"/>
                <w:szCs w:val="20"/>
                <w:lang w:val="en-US"/>
              </w:rPr>
              <w:t>BNK_SOATO</w:t>
            </w:r>
            <w:r w:rsidRPr="00873B08">
              <w:rPr>
                <w:sz w:val="20"/>
                <w:szCs w:val="20"/>
              </w:rPr>
              <w:t xml:space="preserve"> *</w:t>
            </w:r>
          </w:p>
        </w:tc>
        <w:tc>
          <w:tcPr>
            <w:tcW w:w="23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D0C5E7D" w14:textId="77777777" w:rsidR="00E10E45" w:rsidRPr="00873B08" w:rsidRDefault="00C277D6">
            <w:pPr>
              <w:pStyle w:val="a6"/>
              <w:spacing w:line="240" w:lineRule="auto"/>
              <w:ind w:left="0" w:firstLine="0"/>
            </w:pPr>
            <w:r w:rsidRPr="00873B08">
              <w:rPr>
                <w:sz w:val="20"/>
                <w:szCs w:val="20"/>
              </w:rPr>
              <w:t>Константа</w:t>
            </w:r>
          </w:p>
        </w:tc>
        <w:tc>
          <w:tcPr>
            <w:tcW w:w="492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E919F01" w14:textId="77777777" w:rsidR="00E10E45" w:rsidRPr="00873B08" w:rsidRDefault="00C277D6">
            <w:pPr>
              <w:pStyle w:val="a6"/>
              <w:spacing w:line="240" w:lineRule="auto"/>
              <w:ind w:left="0" w:firstLine="0"/>
              <w:jc w:val="left"/>
            </w:pPr>
            <w:r w:rsidRPr="00873B08">
              <w:rPr>
                <w:lang w:val="en-US"/>
              </w:rPr>
              <w:t>45</w:t>
            </w:r>
          </w:p>
        </w:tc>
      </w:tr>
      <w:tr w:rsidR="00E10E45" w:rsidRPr="00873B08" w14:paraId="26E35744" w14:textId="77777777" w:rsidTr="005022CF">
        <w:tc>
          <w:tcPr>
            <w:tcW w:w="1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C8CE159" w14:textId="77777777" w:rsidR="00E10E45" w:rsidRPr="00873B08" w:rsidRDefault="00C277D6">
            <w:pPr>
              <w:pStyle w:val="a6"/>
              <w:spacing w:line="240" w:lineRule="auto"/>
              <w:ind w:left="0" w:firstLine="0"/>
            </w:pPr>
            <w:r w:rsidRPr="00873B08">
              <w:rPr>
                <w:sz w:val="20"/>
                <w:szCs w:val="20"/>
                <w:lang w:val="en-US"/>
              </w:rPr>
              <w:t>BNK_TYPE</w:t>
            </w:r>
            <w:r w:rsidRPr="00873B08">
              <w:rPr>
                <w:sz w:val="20"/>
                <w:szCs w:val="20"/>
              </w:rPr>
              <w:t>*</w:t>
            </w:r>
          </w:p>
        </w:tc>
        <w:tc>
          <w:tcPr>
            <w:tcW w:w="23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3ADC769" w14:textId="77777777" w:rsidR="00E10E45" w:rsidRPr="00873B08" w:rsidRDefault="00C277D6">
            <w:pPr>
              <w:pStyle w:val="a6"/>
              <w:spacing w:line="240" w:lineRule="auto"/>
              <w:ind w:left="0" w:firstLine="0"/>
            </w:pPr>
            <w:r w:rsidRPr="00873B08">
              <w:rPr>
                <w:sz w:val="20"/>
                <w:szCs w:val="20"/>
              </w:rPr>
              <w:t>Константа</w:t>
            </w:r>
          </w:p>
          <w:p w14:paraId="0CC7C3D7" w14:textId="77777777" w:rsidR="00E10E45" w:rsidRPr="00873B08" w:rsidRDefault="00C277D6">
            <w:pPr>
              <w:pStyle w:val="a6"/>
              <w:spacing w:line="240" w:lineRule="auto"/>
              <w:ind w:left="0" w:firstLine="0"/>
            </w:pPr>
            <w:r w:rsidRPr="00873B08">
              <w:rPr>
                <w:sz w:val="20"/>
                <w:szCs w:val="20"/>
              </w:rPr>
              <w:t>(латинские буквы)</w:t>
            </w:r>
          </w:p>
        </w:tc>
        <w:tc>
          <w:tcPr>
            <w:tcW w:w="492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6B0C786" w14:textId="77777777" w:rsidR="00E10E45" w:rsidRPr="00873B08" w:rsidRDefault="00C277D6">
            <w:pPr>
              <w:pStyle w:val="a6"/>
              <w:spacing w:line="240" w:lineRule="auto"/>
              <w:ind w:left="0" w:firstLine="0"/>
            </w:pPr>
            <w:r w:rsidRPr="00873B08">
              <w:rPr>
                <w:lang w:val="en-US"/>
              </w:rPr>
              <w:t>B</w:t>
            </w:r>
          </w:p>
        </w:tc>
      </w:tr>
      <w:tr w:rsidR="00E10E45" w:rsidRPr="00873B08" w14:paraId="5A9F5408" w14:textId="77777777" w:rsidTr="005022CF">
        <w:tc>
          <w:tcPr>
            <w:tcW w:w="1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6211DE5" w14:textId="1A6DA77F" w:rsidR="00E10E45" w:rsidRPr="00873B08" w:rsidRDefault="00C277D6" w:rsidP="007D1079">
            <w:pPr>
              <w:pStyle w:val="Standard"/>
              <w:spacing w:line="240" w:lineRule="auto"/>
              <w:ind w:firstLine="0"/>
              <w:rPr>
                <w:sz w:val="20"/>
                <w:szCs w:val="20"/>
                <w:lang w:val="en-US"/>
              </w:rPr>
            </w:pPr>
            <w:r w:rsidRPr="00873B08">
              <w:rPr>
                <w:sz w:val="20"/>
                <w:szCs w:val="20"/>
                <w:lang w:val="en-US"/>
              </w:rPr>
              <w:t>BNK</w:t>
            </w:r>
            <w:r w:rsidRPr="00873B08">
              <w:rPr>
                <w:sz w:val="20"/>
                <w:szCs w:val="20"/>
              </w:rPr>
              <w:t>_</w:t>
            </w:r>
            <w:r w:rsidRPr="00873B08">
              <w:rPr>
                <w:sz w:val="20"/>
                <w:szCs w:val="20"/>
                <w:lang w:val="en-US"/>
              </w:rPr>
              <w:t>STATE</w:t>
            </w:r>
            <w:r w:rsidRPr="00873B08">
              <w:rPr>
                <w:sz w:val="20"/>
                <w:szCs w:val="20"/>
              </w:rPr>
              <w:t xml:space="preserve"> *</w:t>
            </w:r>
          </w:p>
        </w:tc>
        <w:tc>
          <w:tcPr>
            <w:tcW w:w="23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F84A3D8" w14:textId="77777777" w:rsidR="00E10E45" w:rsidRPr="00873B08" w:rsidRDefault="00C277D6" w:rsidP="005022CF">
            <w:pPr>
              <w:pStyle w:val="a6"/>
              <w:spacing w:line="240" w:lineRule="auto"/>
              <w:ind w:left="0" w:firstLine="0"/>
              <w:rPr>
                <w:sz w:val="20"/>
                <w:szCs w:val="20"/>
              </w:rPr>
            </w:pPr>
            <w:r w:rsidRPr="00873B08">
              <w:rPr>
                <w:sz w:val="20"/>
                <w:szCs w:val="20"/>
              </w:rPr>
              <w:t>Константа</w:t>
            </w:r>
          </w:p>
          <w:p w14:paraId="7E8E8482" w14:textId="77777777" w:rsidR="00E10E45" w:rsidRPr="00873B08" w:rsidRDefault="00C277D6" w:rsidP="005022CF">
            <w:pPr>
              <w:pStyle w:val="a6"/>
              <w:spacing w:line="240" w:lineRule="auto"/>
              <w:ind w:left="0" w:firstLine="0"/>
              <w:rPr>
                <w:sz w:val="20"/>
                <w:szCs w:val="20"/>
              </w:rPr>
            </w:pPr>
            <w:r w:rsidRPr="00873B08">
              <w:rPr>
                <w:sz w:val="20"/>
                <w:szCs w:val="20"/>
              </w:rPr>
              <w:t>(латинские буквы)</w:t>
            </w:r>
          </w:p>
        </w:tc>
        <w:tc>
          <w:tcPr>
            <w:tcW w:w="492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C7E76C6" w14:textId="77777777" w:rsidR="00E10E45" w:rsidRPr="00873B08" w:rsidRDefault="00C277D6">
            <w:pPr>
              <w:pStyle w:val="a6"/>
              <w:spacing w:line="240" w:lineRule="auto"/>
              <w:ind w:firstLine="0"/>
              <w:jc w:val="left"/>
            </w:pPr>
            <w:r w:rsidRPr="00873B08">
              <w:rPr>
                <w:lang w:val="en-US"/>
              </w:rPr>
              <w:t>d</w:t>
            </w:r>
          </w:p>
        </w:tc>
      </w:tr>
      <w:tr w:rsidR="00E10E45" w:rsidRPr="00873B08" w14:paraId="20C85A31" w14:textId="77777777" w:rsidTr="005022CF">
        <w:tc>
          <w:tcPr>
            <w:tcW w:w="1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D67A966" w14:textId="77777777" w:rsidR="00E10E45" w:rsidRPr="00873B08" w:rsidRDefault="00C277D6">
            <w:pPr>
              <w:pStyle w:val="Standard"/>
              <w:spacing w:line="240" w:lineRule="auto"/>
              <w:ind w:firstLine="0"/>
            </w:pPr>
            <w:r w:rsidRPr="00873B08">
              <w:rPr>
                <w:sz w:val="20"/>
                <w:szCs w:val="20"/>
                <w:lang w:val="en-US"/>
              </w:rPr>
              <w:t>BNK</w:t>
            </w:r>
            <w:r w:rsidRPr="00873B08">
              <w:rPr>
                <w:sz w:val="20"/>
                <w:szCs w:val="20"/>
              </w:rPr>
              <w:t>_</w:t>
            </w:r>
            <w:r w:rsidRPr="00873B08">
              <w:rPr>
                <w:sz w:val="20"/>
                <w:szCs w:val="20"/>
                <w:lang w:val="en-US"/>
              </w:rPr>
              <w:t>RUKDLG</w:t>
            </w:r>
            <w:r w:rsidRPr="00873B08">
              <w:rPr>
                <w:sz w:val="20"/>
                <w:szCs w:val="20"/>
              </w:rPr>
              <w:t xml:space="preserve"> *</w:t>
            </w:r>
          </w:p>
        </w:tc>
        <w:tc>
          <w:tcPr>
            <w:tcW w:w="23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CDA7682" w14:textId="77777777" w:rsidR="00E10E45" w:rsidRPr="00873B08" w:rsidRDefault="00C277D6" w:rsidP="005022CF">
            <w:pPr>
              <w:pStyle w:val="a6"/>
              <w:spacing w:line="240" w:lineRule="auto"/>
              <w:ind w:left="0" w:firstLine="0"/>
              <w:rPr>
                <w:sz w:val="20"/>
                <w:szCs w:val="20"/>
              </w:rPr>
            </w:pPr>
            <w:r w:rsidRPr="00873B08">
              <w:rPr>
                <w:sz w:val="20"/>
                <w:szCs w:val="20"/>
              </w:rPr>
              <w:t>Константа</w:t>
            </w:r>
          </w:p>
        </w:tc>
        <w:tc>
          <w:tcPr>
            <w:tcW w:w="492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4014BDD" w14:textId="77777777" w:rsidR="00E10E45" w:rsidRPr="00873B08" w:rsidRDefault="00C277D6" w:rsidP="005022CF">
            <w:pPr>
              <w:pStyle w:val="a6"/>
              <w:spacing w:line="240" w:lineRule="auto"/>
              <w:ind w:left="0" w:firstLine="0"/>
            </w:pPr>
            <w:r w:rsidRPr="00873B08">
              <w:t>Наименование должности руководителя</w:t>
            </w:r>
          </w:p>
        </w:tc>
      </w:tr>
      <w:tr w:rsidR="00E10E45" w:rsidRPr="00873B08" w14:paraId="0400E884" w14:textId="77777777" w:rsidTr="005022CF">
        <w:tc>
          <w:tcPr>
            <w:tcW w:w="1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138DBC6" w14:textId="77777777" w:rsidR="00E10E45" w:rsidRPr="00873B08" w:rsidRDefault="00C277D6">
            <w:pPr>
              <w:pStyle w:val="Standard"/>
              <w:spacing w:line="240" w:lineRule="auto"/>
              <w:ind w:firstLine="0"/>
            </w:pPr>
            <w:r w:rsidRPr="00873B08">
              <w:rPr>
                <w:sz w:val="20"/>
                <w:szCs w:val="20"/>
                <w:lang w:val="en-US"/>
              </w:rPr>
              <w:t>BNK</w:t>
            </w:r>
            <w:r w:rsidRPr="00873B08">
              <w:rPr>
                <w:sz w:val="20"/>
                <w:szCs w:val="20"/>
              </w:rPr>
              <w:t>_</w:t>
            </w:r>
            <w:r w:rsidRPr="00873B08">
              <w:rPr>
                <w:sz w:val="20"/>
                <w:szCs w:val="20"/>
                <w:lang w:val="en-US"/>
              </w:rPr>
              <w:t>RUK</w:t>
            </w:r>
            <w:r w:rsidRPr="00873B08">
              <w:rPr>
                <w:sz w:val="20"/>
                <w:szCs w:val="20"/>
              </w:rPr>
              <w:t>_</w:t>
            </w:r>
            <w:r w:rsidRPr="00873B08">
              <w:rPr>
                <w:sz w:val="20"/>
                <w:szCs w:val="20"/>
                <w:lang w:val="en-US"/>
              </w:rPr>
              <w:t>FIO</w:t>
            </w:r>
            <w:r w:rsidRPr="00873B08">
              <w:rPr>
                <w:sz w:val="20"/>
                <w:szCs w:val="20"/>
              </w:rPr>
              <w:t xml:space="preserve"> *</w:t>
            </w:r>
          </w:p>
        </w:tc>
        <w:tc>
          <w:tcPr>
            <w:tcW w:w="23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D5409D4" w14:textId="77777777" w:rsidR="00E10E45" w:rsidRPr="00873B08" w:rsidRDefault="00C277D6" w:rsidP="005022CF">
            <w:pPr>
              <w:pStyle w:val="a6"/>
              <w:spacing w:line="240" w:lineRule="auto"/>
              <w:ind w:left="0" w:firstLine="0"/>
              <w:rPr>
                <w:sz w:val="20"/>
                <w:szCs w:val="20"/>
              </w:rPr>
            </w:pPr>
            <w:r w:rsidRPr="00873B08">
              <w:rPr>
                <w:sz w:val="20"/>
                <w:szCs w:val="20"/>
              </w:rPr>
              <w:t>Константа</w:t>
            </w:r>
          </w:p>
        </w:tc>
        <w:tc>
          <w:tcPr>
            <w:tcW w:w="492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C09EE1E" w14:textId="77777777" w:rsidR="00E10E45" w:rsidRPr="00873B08" w:rsidRDefault="00C277D6" w:rsidP="005022CF">
            <w:pPr>
              <w:pStyle w:val="a6"/>
              <w:spacing w:line="240" w:lineRule="auto"/>
              <w:ind w:left="0" w:firstLine="0"/>
            </w:pPr>
            <w:r w:rsidRPr="00873B08">
              <w:t>ФИО Руководителя</w:t>
            </w:r>
          </w:p>
        </w:tc>
      </w:tr>
      <w:tr w:rsidR="00E10E45" w:rsidRPr="00873B08" w14:paraId="0E6C88F0" w14:textId="77777777" w:rsidTr="005022CF">
        <w:tc>
          <w:tcPr>
            <w:tcW w:w="1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1E4CDD8" w14:textId="77777777" w:rsidR="00E10E45" w:rsidRPr="00873B08" w:rsidRDefault="00C277D6">
            <w:pPr>
              <w:pStyle w:val="Standard"/>
              <w:spacing w:line="240" w:lineRule="auto"/>
              <w:ind w:firstLine="0"/>
            </w:pPr>
            <w:r w:rsidRPr="00873B08">
              <w:rPr>
                <w:sz w:val="20"/>
                <w:szCs w:val="20"/>
                <w:lang w:val="en-US"/>
              </w:rPr>
              <w:t>BNK</w:t>
            </w:r>
            <w:r w:rsidRPr="00873B08">
              <w:rPr>
                <w:sz w:val="20"/>
                <w:szCs w:val="20"/>
              </w:rPr>
              <w:t>_</w:t>
            </w:r>
            <w:r w:rsidRPr="00873B08">
              <w:rPr>
                <w:sz w:val="20"/>
                <w:szCs w:val="20"/>
                <w:lang w:val="en-US"/>
              </w:rPr>
              <w:t>BUHDLG</w:t>
            </w:r>
            <w:r w:rsidRPr="00873B08">
              <w:rPr>
                <w:sz w:val="20"/>
                <w:szCs w:val="20"/>
              </w:rPr>
              <w:t xml:space="preserve"> *</w:t>
            </w:r>
          </w:p>
        </w:tc>
        <w:tc>
          <w:tcPr>
            <w:tcW w:w="23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1B9B2A8" w14:textId="77777777" w:rsidR="00E10E45" w:rsidRPr="00873B08" w:rsidRDefault="00C277D6" w:rsidP="005022CF">
            <w:pPr>
              <w:pStyle w:val="a6"/>
              <w:spacing w:line="240" w:lineRule="auto"/>
              <w:ind w:left="0" w:firstLine="0"/>
              <w:rPr>
                <w:sz w:val="20"/>
                <w:szCs w:val="20"/>
              </w:rPr>
            </w:pPr>
            <w:r w:rsidRPr="00873B08">
              <w:rPr>
                <w:sz w:val="20"/>
                <w:szCs w:val="20"/>
              </w:rPr>
              <w:t>Константа</w:t>
            </w:r>
          </w:p>
        </w:tc>
        <w:tc>
          <w:tcPr>
            <w:tcW w:w="492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C07B30B" w14:textId="77777777" w:rsidR="00E10E45" w:rsidRPr="00873B08" w:rsidRDefault="00C277D6" w:rsidP="005022CF">
            <w:pPr>
              <w:pStyle w:val="a6"/>
              <w:spacing w:line="240" w:lineRule="auto"/>
              <w:ind w:left="0" w:firstLine="0"/>
            </w:pPr>
            <w:r w:rsidRPr="00873B08">
              <w:t>Наименование должности главного бухгалтера</w:t>
            </w:r>
          </w:p>
        </w:tc>
      </w:tr>
      <w:tr w:rsidR="00E10E45" w:rsidRPr="00873B08" w14:paraId="2088EB9D" w14:textId="77777777" w:rsidTr="005022CF">
        <w:tc>
          <w:tcPr>
            <w:tcW w:w="1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4CE0DCA" w14:textId="77777777" w:rsidR="00E10E45" w:rsidRPr="00873B08" w:rsidRDefault="00C277D6">
            <w:pPr>
              <w:pStyle w:val="Standard"/>
              <w:spacing w:line="240" w:lineRule="auto"/>
              <w:ind w:firstLine="0"/>
            </w:pPr>
            <w:r w:rsidRPr="00873B08">
              <w:rPr>
                <w:sz w:val="20"/>
                <w:szCs w:val="20"/>
                <w:lang w:val="en-US"/>
              </w:rPr>
              <w:t>BNK</w:t>
            </w:r>
            <w:r w:rsidRPr="00873B08">
              <w:rPr>
                <w:sz w:val="20"/>
                <w:szCs w:val="20"/>
              </w:rPr>
              <w:t>_</w:t>
            </w:r>
            <w:r w:rsidRPr="00873B08">
              <w:rPr>
                <w:sz w:val="20"/>
                <w:szCs w:val="20"/>
                <w:lang w:val="en-US"/>
              </w:rPr>
              <w:t>BUH</w:t>
            </w:r>
            <w:r w:rsidRPr="00873B08">
              <w:rPr>
                <w:sz w:val="20"/>
                <w:szCs w:val="20"/>
              </w:rPr>
              <w:t>_</w:t>
            </w:r>
            <w:r w:rsidRPr="00873B08">
              <w:rPr>
                <w:sz w:val="20"/>
                <w:szCs w:val="20"/>
                <w:lang w:val="en-US"/>
              </w:rPr>
              <w:t>FIO</w:t>
            </w:r>
            <w:r w:rsidRPr="00873B08">
              <w:rPr>
                <w:sz w:val="20"/>
                <w:szCs w:val="20"/>
              </w:rPr>
              <w:t xml:space="preserve"> *</w:t>
            </w:r>
          </w:p>
        </w:tc>
        <w:tc>
          <w:tcPr>
            <w:tcW w:w="23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FF3FDD7" w14:textId="77777777" w:rsidR="00E10E45" w:rsidRPr="00873B08" w:rsidRDefault="00C277D6" w:rsidP="005022CF">
            <w:pPr>
              <w:pStyle w:val="a6"/>
              <w:spacing w:line="240" w:lineRule="auto"/>
              <w:ind w:left="0" w:firstLine="0"/>
              <w:rPr>
                <w:sz w:val="20"/>
                <w:szCs w:val="20"/>
              </w:rPr>
            </w:pPr>
            <w:r w:rsidRPr="00873B08">
              <w:rPr>
                <w:sz w:val="20"/>
                <w:szCs w:val="20"/>
              </w:rPr>
              <w:t>Константа</w:t>
            </w:r>
          </w:p>
        </w:tc>
        <w:tc>
          <w:tcPr>
            <w:tcW w:w="492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E5DD388" w14:textId="77777777" w:rsidR="00E10E45" w:rsidRPr="00873B08" w:rsidRDefault="00C277D6" w:rsidP="005022CF">
            <w:pPr>
              <w:pStyle w:val="a6"/>
              <w:spacing w:line="240" w:lineRule="auto"/>
              <w:ind w:left="0" w:firstLine="0"/>
            </w:pPr>
            <w:r w:rsidRPr="00873B08">
              <w:t>ФИО главного бухгалтера</w:t>
            </w:r>
          </w:p>
        </w:tc>
      </w:tr>
      <w:tr w:rsidR="00E10E45" w:rsidRPr="00873B08" w14:paraId="20239CF7" w14:textId="77777777" w:rsidTr="005022CF">
        <w:tc>
          <w:tcPr>
            <w:tcW w:w="1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FC3AC65" w14:textId="77777777" w:rsidR="00E10E45" w:rsidRPr="00873B08" w:rsidRDefault="00C277D6">
            <w:pPr>
              <w:pStyle w:val="Standard"/>
              <w:spacing w:line="240" w:lineRule="auto"/>
              <w:ind w:firstLine="0"/>
            </w:pPr>
            <w:r w:rsidRPr="00873B08">
              <w:rPr>
                <w:sz w:val="20"/>
                <w:szCs w:val="20"/>
                <w:lang w:val="en-US"/>
              </w:rPr>
              <w:t>REP</w:t>
            </w:r>
            <w:r w:rsidRPr="00873B08">
              <w:rPr>
                <w:sz w:val="20"/>
                <w:szCs w:val="20"/>
              </w:rPr>
              <w:t>_</w:t>
            </w:r>
            <w:r w:rsidRPr="00873B08">
              <w:rPr>
                <w:sz w:val="20"/>
                <w:szCs w:val="20"/>
                <w:lang w:val="en-US"/>
              </w:rPr>
              <w:t>OI</w:t>
            </w:r>
            <w:r w:rsidRPr="00873B08">
              <w:rPr>
                <w:sz w:val="20"/>
                <w:szCs w:val="20"/>
              </w:rPr>
              <w:t>_</w:t>
            </w:r>
            <w:r w:rsidRPr="00873B08">
              <w:rPr>
                <w:sz w:val="20"/>
                <w:szCs w:val="20"/>
                <w:lang w:val="en-US"/>
              </w:rPr>
              <w:t>DOLG</w:t>
            </w:r>
          </w:p>
        </w:tc>
        <w:tc>
          <w:tcPr>
            <w:tcW w:w="23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0B967AC" w14:textId="77777777" w:rsidR="00E10E45" w:rsidRPr="00873B08" w:rsidRDefault="00C277D6" w:rsidP="005022CF">
            <w:pPr>
              <w:pStyle w:val="a6"/>
              <w:spacing w:line="240" w:lineRule="auto"/>
              <w:ind w:left="0" w:firstLine="0"/>
              <w:rPr>
                <w:sz w:val="20"/>
                <w:szCs w:val="20"/>
              </w:rPr>
            </w:pPr>
            <w:r w:rsidRPr="00873B08">
              <w:rPr>
                <w:sz w:val="20"/>
                <w:szCs w:val="20"/>
              </w:rPr>
              <w:t>Должность исполнителя</w:t>
            </w:r>
          </w:p>
        </w:tc>
        <w:tc>
          <w:tcPr>
            <w:tcW w:w="492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3CB082C" w14:textId="77777777" w:rsidR="00E10E45" w:rsidRPr="00873B08" w:rsidRDefault="00C277D6" w:rsidP="005022CF">
            <w:pPr>
              <w:pStyle w:val="a6"/>
              <w:spacing w:line="240" w:lineRule="auto"/>
              <w:ind w:left="0" w:firstLine="0"/>
            </w:pPr>
            <w:r w:rsidRPr="00873B08">
              <w:t>Значение параметра «Должность исполнителя» закладки «Реквизиты организации»</w:t>
            </w:r>
          </w:p>
          <w:p w14:paraId="4F058641" w14:textId="77777777" w:rsidR="00E10E45" w:rsidRPr="00873B08" w:rsidRDefault="00C277D6" w:rsidP="005022CF">
            <w:pPr>
              <w:pStyle w:val="a6"/>
              <w:spacing w:line="240" w:lineRule="auto"/>
              <w:ind w:left="0" w:firstLine="0"/>
              <w:jc w:val="left"/>
            </w:pPr>
            <w:r w:rsidRPr="00873B08">
              <w:t>Если значение параметра отсутствует –</w:t>
            </w:r>
          </w:p>
          <w:p w14:paraId="21FC58A3" w14:textId="77777777" w:rsidR="00E10E45" w:rsidRPr="00873B08" w:rsidRDefault="00C277D6" w:rsidP="005022CF">
            <w:pPr>
              <w:pStyle w:val="a6"/>
              <w:spacing w:line="240" w:lineRule="auto"/>
              <w:ind w:left="0" w:firstLine="0"/>
            </w:pPr>
            <w:r w:rsidRPr="00873B08">
              <w:t>проставляется значение</w:t>
            </w:r>
          </w:p>
          <w:p w14:paraId="68E123B4" w14:textId="77777777" w:rsidR="00E10E45" w:rsidRPr="00873B08" w:rsidRDefault="00C277D6" w:rsidP="005022CF">
            <w:pPr>
              <w:pStyle w:val="a6"/>
              <w:spacing w:line="240" w:lineRule="auto"/>
              <w:ind w:left="0" w:firstLine="0"/>
              <w:jc w:val="left"/>
            </w:pPr>
            <w:r w:rsidRPr="00873B08">
              <w:t>«Должность исполнителя»</w:t>
            </w:r>
          </w:p>
        </w:tc>
      </w:tr>
      <w:tr w:rsidR="00E10E45" w:rsidRPr="00873B08" w14:paraId="52519805" w14:textId="77777777" w:rsidTr="005022CF">
        <w:tc>
          <w:tcPr>
            <w:tcW w:w="1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1496AC7" w14:textId="77777777" w:rsidR="00E10E45" w:rsidRPr="00873B08" w:rsidRDefault="00C277D6">
            <w:pPr>
              <w:pStyle w:val="a6"/>
              <w:spacing w:line="240" w:lineRule="auto"/>
              <w:ind w:left="0" w:firstLine="0"/>
            </w:pPr>
            <w:r w:rsidRPr="00873B08">
              <w:rPr>
                <w:sz w:val="20"/>
                <w:szCs w:val="20"/>
                <w:lang w:val="en-US"/>
              </w:rPr>
              <w:t>REP</w:t>
            </w:r>
            <w:r w:rsidRPr="00873B08">
              <w:rPr>
                <w:sz w:val="20"/>
                <w:szCs w:val="20"/>
              </w:rPr>
              <w:t>_</w:t>
            </w:r>
            <w:r w:rsidRPr="00873B08">
              <w:rPr>
                <w:sz w:val="20"/>
                <w:szCs w:val="20"/>
                <w:lang w:val="en-US"/>
              </w:rPr>
              <w:t>OI</w:t>
            </w:r>
            <w:r w:rsidRPr="00873B08">
              <w:rPr>
                <w:sz w:val="20"/>
                <w:szCs w:val="20"/>
              </w:rPr>
              <w:t>_</w:t>
            </w:r>
            <w:r w:rsidRPr="00873B08">
              <w:rPr>
                <w:sz w:val="20"/>
                <w:szCs w:val="20"/>
                <w:lang w:val="en-US"/>
              </w:rPr>
              <w:t>FIO</w:t>
            </w:r>
          </w:p>
        </w:tc>
        <w:tc>
          <w:tcPr>
            <w:tcW w:w="23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8920CDD" w14:textId="77777777" w:rsidR="00E10E45" w:rsidRPr="00873B08" w:rsidRDefault="00C277D6">
            <w:pPr>
              <w:pStyle w:val="a6"/>
              <w:spacing w:line="240" w:lineRule="auto"/>
              <w:ind w:left="0" w:firstLine="0"/>
            </w:pPr>
            <w:r w:rsidRPr="00873B08">
              <w:rPr>
                <w:sz w:val="20"/>
                <w:szCs w:val="20"/>
              </w:rPr>
              <w:t>ФИО исполнителя</w:t>
            </w:r>
          </w:p>
        </w:tc>
        <w:tc>
          <w:tcPr>
            <w:tcW w:w="492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6045972" w14:textId="77777777" w:rsidR="00E10E45" w:rsidRPr="00873B08" w:rsidRDefault="00C277D6">
            <w:pPr>
              <w:pStyle w:val="a6"/>
              <w:spacing w:line="240" w:lineRule="auto"/>
              <w:ind w:left="0" w:firstLine="0"/>
            </w:pPr>
            <w:r w:rsidRPr="00873B08">
              <w:t>Значение параметра «ФИО исполнителя» закладки «Реквизиты организации»</w:t>
            </w:r>
          </w:p>
          <w:p w14:paraId="0FE8381E" w14:textId="77777777" w:rsidR="00E10E45" w:rsidRPr="00873B08" w:rsidRDefault="00C277D6">
            <w:pPr>
              <w:pStyle w:val="a6"/>
              <w:spacing w:line="240" w:lineRule="auto"/>
              <w:ind w:left="0" w:firstLine="0"/>
              <w:jc w:val="left"/>
            </w:pPr>
            <w:r w:rsidRPr="00873B08">
              <w:t>Если значение параметра отсутствует –</w:t>
            </w:r>
          </w:p>
          <w:p w14:paraId="5ABD983C" w14:textId="77777777" w:rsidR="00E10E45" w:rsidRPr="00873B08" w:rsidRDefault="00C277D6">
            <w:pPr>
              <w:pStyle w:val="a6"/>
              <w:spacing w:line="240" w:lineRule="auto"/>
              <w:ind w:left="0" w:firstLine="0"/>
            </w:pPr>
            <w:r w:rsidRPr="00873B08">
              <w:t>проставляется значение</w:t>
            </w:r>
          </w:p>
          <w:p w14:paraId="36861E9F" w14:textId="77777777" w:rsidR="00E10E45" w:rsidRPr="00873B08" w:rsidRDefault="00C277D6">
            <w:pPr>
              <w:pStyle w:val="a6"/>
              <w:spacing w:line="240" w:lineRule="auto"/>
              <w:ind w:left="0" w:firstLine="0"/>
              <w:jc w:val="left"/>
            </w:pPr>
            <w:r w:rsidRPr="00873B08">
              <w:t>«"ФИО исполнителя»</w:t>
            </w:r>
          </w:p>
        </w:tc>
      </w:tr>
      <w:tr w:rsidR="00E10E45" w:rsidRPr="00873B08" w14:paraId="0ACAA981" w14:textId="77777777" w:rsidTr="005022CF">
        <w:tc>
          <w:tcPr>
            <w:tcW w:w="1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F41E4FD" w14:textId="77777777" w:rsidR="00E10E45" w:rsidRPr="00873B08" w:rsidRDefault="00C277D6">
            <w:pPr>
              <w:pStyle w:val="a6"/>
              <w:spacing w:line="240" w:lineRule="auto"/>
              <w:ind w:left="0" w:firstLine="0"/>
            </w:pPr>
            <w:r w:rsidRPr="00873B08">
              <w:rPr>
                <w:sz w:val="20"/>
                <w:szCs w:val="20"/>
                <w:lang w:val="en-US"/>
              </w:rPr>
              <w:t>REP</w:t>
            </w:r>
            <w:r w:rsidRPr="00873B08">
              <w:rPr>
                <w:sz w:val="20"/>
                <w:szCs w:val="20"/>
              </w:rPr>
              <w:t>_</w:t>
            </w:r>
            <w:r w:rsidRPr="00873B08">
              <w:rPr>
                <w:sz w:val="20"/>
                <w:szCs w:val="20"/>
                <w:lang w:val="en-US"/>
              </w:rPr>
              <w:t>OI</w:t>
            </w:r>
            <w:r w:rsidRPr="00873B08">
              <w:rPr>
                <w:sz w:val="20"/>
                <w:szCs w:val="20"/>
              </w:rPr>
              <w:t>_</w:t>
            </w:r>
            <w:r w:rsidRPr="00873B08">
              <w:rPr>
                <w:sz w:val="20"/>
                <w:szCs w:val="20"/>
                <w:lang w:val="en-US"/>
              </w:rPr>
              <w:t>PHONE</w:t>
            </w:r>
          </w:p>
        </w:tc>
        <w:tc>
          <w:tcPr>
            <w:tcW w:w="23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DFA8A56" w14:textId="77777777" w:rsidR="00E10E45" w:rsidRPr="00873B08" w:rsidRDefault="00C277D6">
            <w:pPr>
              <w:pStyle w:val="a6"/>
              <w:spacing w:line="240" w:lineRule="auto"/>
              <w:ind w:left="0" w:firstLine="0"/>
            </w:pPr>
            <w:r w:rsidRPr="00873B08">
              <w:rPr>
                <w:sz w:val="20"/>
                <w:szCs w:val="20"/>
              </w:rPr>
              <w:t>Телефон исполнителя</w:t>
            </w:r>
          </w:p>
        </w:tc>
        <w:tc>
          <w:tcPr>
            <w:tcW w:w="492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F99E992" w14:textId="77777777" w:rsidR="00E10E45" w:rsidRPr="00873B08" w:rsidRDefault="00C277D6">
            <w:pPr>
              <w:pStyle w:val="a6"/>
              <w:spacing w:line="240" w:lineRule="auto"/>
              <w:ind w:left="0" w:firstLine="0"/>
            </w:pPr>
            <w:r w:rsidRPr="00873B08">
              <w:t>Значение параметра «Телефон исполнителя» закладки «Реквизиты организации»</w:t>
            </w:r>
          </w:p>
          <w:p w14:paraId="5EA26832" w14:textId="77777777" w:rsidR="00E10E45" w:rsidRPr="00873B08" w:rsidRDefault="00C277D6">
            <w:pPr>
              <w:pStyle w:val="a6"/>
              <w:spacing w:line="240" w:lineRule="auto"/>
              <w:ind w:left="0" w:firstLine="0"/>
              <w:jc w:val="left"/>
            </w:pPr>
            <w:r w:rsidRPr="00873B08">
              <w:t>Если значение параметра отсутствует –</w:t>
            </w:r>
          </w:p>
          <w:p w14:paraId="17841E0F" w14:textId="77777777" w:rsidR="00E10E45" w:rsidRPr="00873B08" w:rsidRDefault="00C277D6">
            <w:pPr>
              <w:pStyle w:val="a6"/>
              <w:spacing w:line="240" w:lineRule="auto"/>
              <w:ind w:left="0" w:firstLine="0"/>
            </w:pPr>
            <w:r w:rsidRPr="00873B08">
              <w:t>проставляется значение</w:t>
            </w:r>
          </w:p>
          <w:p w14:paraId="4281DB66" w14:textId="77777777" w:rsidR="00E10E45" w:rsidRPr="00873B08" w:rsidRDefault="00C277D6">
            <w:pPr>
              <w:pStyle w:val="a6"/>
              <w:spacing w:line="240" w:lineRule="auto"/>
              <w:ind w:left="0" w:firstLine="0"/>
              <w:jc w:val="left"/>
            </w:pPr>
            <w:r w:rsidRPr="00873B08">
              <w:t>«Телефон исполнителя»</w:t>
            </w:r>
          </w:p>
        </w:tc>
      </w:tr>
      <w:tr w:rsidR="00E10E45" w:rsidRPr="00873B08" w14:paraId="3E247454" w14:textId="77777777" w:rsidTr="005022CF">
        <w:tc>
          <w:tcPr>
            <w:tcW w:w="1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BD57E5A" w14:textId="77777777" w:rsidR="00E10E45" w:rsidRPr="00873B08" w:rsidRDefault="00C277D6">
            <w:pPr>
              <w:pStyle w:val="a6"/>
              <w:spacing w:line="240" w:lineRule="auto"/>
              <w:ind w:left="0" w:firstLine="0"/>
            </w:pPr>
            <w:r w:rsidRPr="00873B08">
              <w:rPr>
                <w:sz w:val="20"/>
                <w:szCs w:val="20"/>
                <w:lang w:val="en-US"/>
              </w:rPr>
              <w:t>EXE_DATE</w:t>
            </w:r>
            <w:r w:rsidRPr="00873B08">
              <w:rPr>
                <w:sz w:val="20"/>
                <w:szCs w:val="20"/>
              </w:rPr>
              <w:t xml:space="preserve"> *</w:t>
            </w:r>
          </w:p>
        </w:tc>
        <w:tc>
          <w:tcPr>
            <w:tcW w:w="23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85CF6EB" w14:textId="77777777" w:rsidR="00E10E45" w:rsidRPr="00873B08" w:rsidRDefault="00C277D6">
            <w:pPr>
              <w:pStyle w:val="a6"/>
              <w:spacing w:line="240" w:lineRule="auto"/>
              <w:ind w:left="0" w:firstLine="0"/>
            </w:pPr>
            <w:r w:rsidRPr="00873B08">
              <w:rPr>
                <w:sz w:val="20"/>
                <w:szCs w:val="20"/>
              </w:rPr>
              <w:t>Константа</w:t>
            </w:r>
          </w:p>
        </w:tc>
        <w:tc>
          <w:tcPr>
            <w:tcW w:w="492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179865D" w14:textId="77777777" w:rsidR="00E10E45" w:rsidRPr="00873B08" w:rsidRDefault="00C277D6">
            <w:pPr>
              <w:pStyle w:val="a6"/>
              <w:spacing w:line="240" w:lineRule="auto"/>
              <w:ind w:left="0" w:firstLine="0"/>
              <w:jc w:val="left"/>
            </w:pPr>
            <w:r w:rsidRPr="00873B08">
              <w:rPr>
                <w:sz w:val="20"/>
                <w:szCs w:val="20"/>
                <w:lang w:val="en-US"/>
              </w:rPr>
              <w:t>26.07.2022</w:t>
            </w:r>
          </w:p>
        </w:tc>
      </w:tr>
      <w:tr w:rsidR="00E10E45" w:rsidRPr="00873B08" w14:paraId="28965417" w14:textId="77777777" w:rsidTr="005022CF">
        <w:tc>
          <w:tcPr>
            <w:tcW w:w="1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78F8C7D" w14:textId="77777777" w:rsidR="00E10E45" w:rsidRPr="00873B08" w:rsidRDefault="00C277D6">
            <w:pPr>
              <w:pStyle w:val="a6"/>
              <w:spacing w:line="240" w:lineRule="auto"/>
              <w:ind w:left="0" w:firstLine="0"/>
            </w:pPr>
            <w:r w:rsidRPr="00873B08">
              <w:rPr>
                <w:sz w:val="20"/>
                <w:szCs w:val="20"/>
                <w:lang w:val="en-US"/>
              </w:rPr>
              <w:t>EXE_VERS</w:t>
            </w:r>
            <w:r w:rsidRPr="00873B08">
              <w:rPr>
                <w:sz w:val="20"/>
                <w:szCs w:val="20"/>
              </w:rPr>
              <w:t xml:space="preserve"> *</w:t>
            </w:r>
          </w:p>
        </w:tc>
        <w:tc>
          <w:tcPr>
            <w:tcW w:w="23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90D664E" w14:textId="77777777" w:rsidR="00E10E45" w:rsidRPr="00873B08" w:rsidRDefault="00C277D6">
            <w:pPr>
              <w:pStyle w:val="a6"/>
              <w:spacing w:line="240" w:lineRule="auto"/>
              <w:ind w:left="0" w:firstLine="0"/>
            </w:pPr>
            <w:r w:rsidRPr="00873B08">
              <w:rPr>
                <w:sz w:val="20"/>
                <w:szCs w:val="20"/>
              </w:rPr>
              <w:t>Константа</w:t>
            </w:r>
          </w:p>
        </w:tc>
        <w:tc>
          <w:tcPr>
            <w:tcW w:w="492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21AC8CE" w14:textId="77777777" w:rsidR="00E10E45" w:rsidRPr="00873B08" w:rsidRDefault="00C277D6">
            <w:pPr>
              <w:pStyle w:val="a6"/>
              <w:spacing w:line="240" w:lineRule="auto"/>
              <w:ind w:left="0" w:firstLine="0"/>
              <w:jc w:val="left"/>
            </w:pPr>
            <w:r w:rsidRPr="00873B08">
              <w:rPr>
                <w:sz w:val="20"/>
                <w:szCs w:val="20"/>
                <w:lang w:val="en-US"/>
              </w:rPr>
              <w:t>1.63</w:t>
            </w:r>
          </w:p>
        </w:tc>
      </w:tr>
      <w:tr w:rsidR="00E10E45" w:rsidRPr="00873B08" w14:paraId="5D23B013" w14:textId="77777777" w:rsidTr="005022CF">
        <w:tc>
          <w:tcPr>
            <w:tcW w:w="9242"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A24B43F" w14:textId="77777777" w:rsidR="00E10E45" w:rsidRPr="00873B08" w:rsidRDefault="00C277D6">
            <w:pPr>
              <w:pStyle w:val="Standard"/>
              <w:spacing w:line="240" w:lineRule="auto"/>
              <w:ind w:firstLine="0"/>
              <w:jc w:val="left"/>
            </w:pPr>
            <w:r w:rsidRPr="00873B08">
              <w:rPr>
                <w:sz w:val="20"/>
                <w:szCs w:val="20"/>
              </w:rPr>
              <w:t>*- необязательные реквизиты, могут отсутствовать при формировании формы «Реквизиты кредитной организации»</w:t>
            </w:r>
          </w:p>
        </w:tc>
      </w:tr>
    </w:tbl>
    <w:p w14:paraId="3063E460" w14:textId="5C6D5030" w:rsidR="004D7023" w:rsidRPr="00873B08" w:rsidRDefault="004D7023" w:rsidP="004D7023">
      <w:pPr>
        <w:pStyle w:val="Standard"/>
        <w:spacing w:before="240" w:line="240" w:lineRule="auto"/>
      </w:pPr>
      <w:r w:rsidRPr="00873B08">
        <w:rPr>
          <w:b/>
          <w:i/>
          <w:spacing w:val="20"/>
          <w:sz w:val="20"/>
          <w:szCs w:val="20"/>
        </w:rPr>
        <w:t xml:space="preserve">Примечание </w:t>
      </w:r>
      <w:r w:rsidRPr="00873B08">
        <w:rPr>
          <w:i/>
          <w:sz w:val="20"/>
          <w:szCs w:val="20"/>
        </w:rPr>
        <w:t>– для передачи в текстовых полях символа двойные кавычки (“) используется замена данного символа на комбинацию символов «~^», например:</w:t>
      </w:r>
    </w:p>
    <w:p w14:paraId="6A15BBB7" w14:textId="5C088DB8" w:rsidR="004D7023" w:rsidRPr="00873B08" w:rsidRDefault="004D7023">
      <w:pPr>
        <w:pStyle w:val="a6"/>
        <w:ind w:left="0"/>
        <w:rPr>
          <w:b/>
          <w:i/>
          <w:spacing w:val="20"/>
          <w:sz w:val="20"/>
          <w:szCs w:val="20"/>
        </w:rPr>
      </w:pPr>
      <w:r w:rsidRPr="00873B08">
        <w:rPr>
          <w:i/>
          <w:sz w:val="20"/>
          <w:szCs w:val="20"/>
        </w:rPr>
        <w:t>… ,"Полное наименование ~^Банк~^",…</w:t>
      </w:r>
    </w:p>
    <w:p w14:paraId="7F0C98E1" w14:textId="40E162E6" w:rsidR="00E10E45" w:rsidRPr="00873B08" w:rsidRDefault="00E10E45" w:rsidP="004D5E77">
      <w:pPr>
        <w:pStyle w:val="Standard"/>
        <w:spacing w:before="240" w:line="240" w:lineRule="auto"/>
        <w:ind w:firstLine="0"/>
        <w:rPr>
          <w:i/>
          <w:sz w:val="20"/>
          <w:szCs w:val="20"/>
        </w:rPr>
      </w:pPr>
    </w:p>
    <w:p w14:paraId="2151EF32" w14:textId="77777777" w:rsidR="00E10E45" w:rsidRPr="00873B08" w:rsidRDefault="00C277D6" w:rsidP="007D1079">
      <w:pPr>
        <w:pStyle w:val="a6"/>
        <w:numPr>
          <w:ilvl w:val="0"/>
          <w:numId w:val="119"/>
        </w:numPr>
        <w:tabs>
          <w:tab w:val="left" w:pos="1560"/>
        </w:tabs>
        <w:suppressAutoHyphens w:val="0"/>
        <w:ind w:left="0" w:firstLine="709"/>
      </w:pPr>
      <w:r w:rsidRPr="00873B08">
        <w:rPr>
          <w:b/>
        </w:rPr>
        <w:lastRenderedPageBreak/>
        <w:t xml:space="preserve"> Служебная форма – реквизиты электронного документа</w:t>
      </w:r>
    </w:p>
    <w:p w14:paraId="763DB5EF" w14:textId="77777777" w:rsidR="00E10E45" w:rsidRPr="00873B08" w:rsidRDefault="00C277D6" w:rsidP="004D5E77">
      <w:pPr>
        <w:pStyle w:val="a6"/>
        <w:spacing w:before="240"/>
        <w:ind w:left="0"/>
      </w:pPr>
      <w:r w:rsidRPr="00873B08">
        <w:t>Форма содержит список реквизитов электронного документа.</w:t>
      </w:r>
    </w:p>
    <w:p w14:paraId="38797E8C" w14:textId="77777777" w:rsidR="00E10E45" w:rsidRPr="00873B08" w:rsidRDefault="00C277D6">
      <w:pPr>
        <w:pStyle w:val="a6"/>
        <w:ind w:left="0"/>
      </w:pPr>
      <w:r w:rsidRPr="00873B08">
        <w:t>Форма начинается служебными словами &lt;</w:t>
      </w:r>
      <w:r w:rsidRPr="00873B08">
        <w:rPr>
          <w:lang w:val="en-US"/>
        </w:rPr>
        <w:t>BEGIN</w:t>
      </w:r>
      <w:r w:rsidRPr="00873B08">
        <w:t>_</w:t>
      </w:r>
      <w:r w:rsidRPr="00873B08">
        <w:rPr>
          <w:lang w:val="en-US"/>
        </w:rPr>
        <w:t>FORM</w:t>
      </w:r>
      <w:r w:rsidRPr="00873B08">
        <w:t xml:space="preserve"> </w:t>
      </w:r>
      <w:r w:rsidRPr="00873B08">
        <w:rPr>
          <w:lang w:val="en-US"/>
        </w:rPr>
        <w:t>OED</w:t>
      </w:r>
      <w:r w:rsidRPr="00873B08">
        <w:t>_</w:t>
      </w:r>
      <w:r w:rsidRPr="00873B08">
        <w:rPr>
          <w:lang w:val="en-US"/>
        </w:rPr>
        <w:t>FO</w:t>
      </w:r>
      <w:r w:rsidRPr="00873B08">
        <w:t xml:space="preserve"> </w:t>
      </w:r>
      <w:r w:rsidRPr="00873B08">
        <w:rPr>
          <w:lang w:val="en-US"/>
        </w:rPr>
        <w:t>FULL</w:t>
      </w:r>
      <w:r w:rsidRPr="00873B08">
        <w:t>&gt; и заканчивается служебными словами &lt;</w:t>
      </w:r>
      <w:r w:rsidRPr="00873B08">
        <w:rPr>
          <w:lang w:val="en-US"/>
        </w:rPr>
        <w:t>END</w:t>
      </w:r>
      <w:r w:rsidRPr="00873B08">
        <w:t>_</w:t>
      </w:r>
      <w:r w:rsidRPr="00873B08">
        <w:rPr>
          <w:lang w:val="en-US"/>
        </w:rPr>
        <w:t>FORM</w:t>
      </w:r>
      <w:r w:rsidRPr="00873B08">
        <w:t xml:space="preserve"> </w:t>
      </w:r>
      <w:r w:rsidRPr="00873B08">
        <w:rPr>
          <w:lang w:val="en-US"/>
        </w:rPr>
        <w:t>OED</w:t>
      </w:r>
      <w:r w:rsidRPr="00873B08">
        <w:t>_</w:t>
      </w:r>
      <w:r w:rsidRPr="00873B08">
        <w:rPr>
          <w:lang w:val="en-US"/>
        </w:rPr>
        <w:t>FO</w:t>
      </w:r>
      <w:r w:rsidRPr="00873B08">
        <w:t xml:space="preserve"> 0&gt;.</w:t>
      </w:r>
    </w:p>
    <w:p w14:paraId="27F889EB" w14:textId="77777777" w:rsidR="00E10E45" w:rsidRPr="00873B08" w:rsidRDefault="00C277D6">
      <w:pPr>
        <w:pStyle w:val="a6"/>
        <w:ind w:left="0"/>
      </w:pPr>
      <w:r w:rsidRPr="00873B08">
        <w:t>Структура формы (идентификатор – значение):</w:t>
      </w:r>
    </w:p>
    <w:p w14:paraId="04CFB3AC" w14:textId="77777777" w:rsidR="00E10E45" w:rsidRPr="00873B08" w:rsidRDefault="00C277D6">
      <w:pPr>
        <w:pStyle w:val="a6"/>
        <w:ind w:firstLine="0"/>
      </w:pPr>
      <w:r w:rsidRPr="00873B08">
        <w:rPr>
          <w:lang w:val="en-US"/>
        </w:rPr>
        <w:t>BEGIN</w:t>
      </w:r>
      <w:r w:rsidRPr="00873B08">
        <w:t>_</w:t>
      </w:r>
      <w:r w:rsidRPr="00873B08">
        <w:rPr>
          <w:lang w:val="en-US"/>
        </w:rPr>
        <w:t>FORM</w:t>
      </w:r>
      <w:r w:rsidRPr="00873B08">
        <w:t xml:space="preserve"> </w:t>
      </w:r>
      <w:r w:rsidRPr="00873B08">
        <w:rPr>
          <w:lang w:val="en-US"/>
        </w:rPr>
        <w:t>OED</w:t>
      </w:r>
      <w:r w:rsidRPr="00873B08">
        <w:t>_</w:t>
      </w:r>
      <w:r w:rsidRPr="00873B08">
        <w:rPr>
          <w:lang w:val="en-US"/>
        </w:rPr>
        <w:t>FO</w:t>
      </w:r>
      <w:r w:rsidRPr="00873B08">
        <w:t xml:space="preserve"> </w:t>
      </w:r>
      <w:r w:rsidRPr="00873B08">
        <w:rPr>
          <w:lang w:val="en-US"/>
        </w:rPr>
        <w:t>FULL</w:t>
      </w:r>
    </w:p>
    <w:p w14:paraId="2F2C82E9" w14:textId="77777777" w:rsidR="00E10E45" w:rsidRPr="00873B08" w:rsidRDefault="00C277D6">
      <w:pPr>
        <w:pStyle w:val="a6"/>
        <w:ind w:firstLine="0"/>
        <w:rPr>
          <w:lang w:val="en-US"/>
        </w:rPr>
      </w:pPr>
      <w:r w:rsidRPr="00873B08">
        <w:rPr>
          <w:lang w:val="en-US"/>
        </w:rPr>
        <w:t>"OKUD","PSVBK"</w:t>
      </w:r>
    </w:p>
    <w:p w14:paraId="59A6EBAD" w14:textId="77777777" w:rsidR="00E10E45" w:rsidRPr="00873B08" w:rsidRDefault="00C277D6">
      <w:pPr>
        <w:pStyle w:val="a6"/>
        <w:ind w:firstLine="0"/>
        <w:rPr>
          <w:lang w:val="en-US"/>
        </w:rPr>
      </w:pPr>
      <w:r w:rsidRPr="00873B08">
        <w:rPr>
          <w:lang w:val="en-US"/>
        </w:rPr>
        <w:t>"OKATO","45"</w:t>
      </w:r>
    </w:p>
    <w:p w14:paraId="73AC2D2D" w14:textId="77777777" w:rsidR="00E10E45" w:rsidRPr="00873B08" w:rsidRDefault="00C277D6">
      <w:pPr>
        <w:pStyle w:val="a6"/>
        <w:ind w:firstLine="0"/>
        <w:rPr>
          <w:lang w:val="en-US"/>
        </w:rPr>
      </w:pPr>
      <w:r w:rsidRPr="00873B08">
        <w:rPr>
          <w:lang w:val="en-US"/>
        </w:rPr>
        <w:t>"OKPO","12345678"</w:t>
      </w:r>
    </w:p>
    <w:p w14:paraId="2F4E15AE" w14:textId="77777777" w:rsidR="00E10E45" w:rsidRPr="00873B08" w:rsidRDefault="00C277D6">
      <w:pPr>
        <w:pStyle w:val="a6"/>
        <w:ind w:firstLine="0"/>
        <w:rPr>
          <w:lang w:val="en-US"/>
        </w:rPr>
      </w:pPr>
      <w:r w:rsidRPr="00873B08">
        <w:rPr>
          <w:lang w:val="en-US"/>
        </w:rPr>
        <w:t>"RNKO","REGN/FFFF"</w:t>
      </w:r>
    </w:p>
    <w:p w14:paraId="61A27147" w14:textId="77777777" w:rsidR="00E10E45" w:rsidRPr="00873B08" w:rsidRDefault="00C277D6">
      <w:pPr>
        <w:pStyle w:val="a6"/>
        <w:ind w:firstLine="0"/>
        <w:rPr>
          <w:lang w:val="en-US"/>
        </w:rPr>
      </w:pPr>
      <w:r w:rsidRPr="00873B08">
        <w:rPr>
          <w:lang w:val="en-US"/>
        </w:rPr>
        <w:t>"BIKKO","</w:t>
      </w:r>
      <w:r w:rsidRPr="00873B08">
        <w:t>БИК</w:t>
      </w:r>
      <w:r w:rsidRPr="00873B08">
        <w:rPr>
          <w:lang w:val="en-US"/>
        </w:rPr>
        <w:t>"</w:t>
      </w:r>
    </w:p>
    <w:p w14:paraId="2FE08C0F" w14:textId="77777777" w:rsidR="00E10E45" w:rsidRPr="00873B08" w:rsidRDefault="00C277D6">
      <w:pPr>
        <w:pStyle w:val="a6"/>
        <w:ind w:firstLine="0"/>
        <w:rPr>
          <w:lang w:val="en-US"/>
        </w:rPr>
      </w:pPr>
      <w:r w:rsidRPr="00873B08">
        <w:rPr>
          <w:lang w:val="en-US"/>
        </w:rPr>
        <w:t>"DTMO","YYYYMMDD"</w:t>
      </w:r>
    </w:p>
    <w:p w14:paraId="5469D811" w14:textId="77777777" w:rsidR="00E10E45" w:rsidRPr="00873B08" w:rsidRDefault="00C277D6">
      <w:pPr>
        <w:pStyle w:val="a6"/>
        <w:ind w:firstLine="0"/>
        <w:rPr>
          <w:lang w:val="en-US"/>
        </w:rPr>
      </w:pPr>
      <w:r w:rsidRPr="00873B08">
        <w:rPr>
          <w:lang w:val="en-US"/>
        </w:rPr>
        <w:t>"DTME","YYYYMMDD"</w:t>
      </w:r>
    </w:p>
    <w:p w14:paraId="7B92DBFD" w14:textId="77777777" w:rsidR="00E10E45" w:rsidRPr="00873B08" w:rsidRDefault="00C277D6">
      <w:pPr>
        <w:pStyle w:val="a6"/>
        <w:ind w:firstLine="0"/>
        <w:rPr>
          <w:lang w:val="en-US"/>
        </w:rPr>
      </w:pPr>
      <w:r w:rsidRPr="00873B08">
        <w:rPr>
          <w:lang w:val="en-US"/>
        </w:rPr>
        <w:t>"DTMF","YYYYMMDDHHMMSS"</w:t>
      </w:r>
    </w:p>
    <w:p w14:paraId="4C0E749E" w14:textId="77777777" w:rsidR="00E10E45" w:rsidRPr="00873B08" w:rsidRDefault="00C277D6">
      <w:pPr>
        <w:pStyle w:val="a6"/>
        <w:ind w:firstLine="0"/>
        <w:rPr>
          <w:lang w:val="en-US"/>
        </w:rPr>
      </w:pPr>
      <w:r w:rsidRPr="00873B08">
        <w:rPr>
          <w:lang w:val="en-US"/>
        </w:rPr>
        <w:t>END_FORM OED_FO 0</w:t>
      </w:r>
    </w:p>
    <w:p w14:paraId="1CF00ED0" w14:textId="6EE0BEB6" w:rsidR="00514220" w:rsidRPr="00873B08" w:rsidRDefault="00514220" w:rsidP="007D1079">
      <w:pPr>
        <w:pStyle w:val="a6"/>
        <w:ind w:left="0"/>
      </w:pPr>
      <w:r w:rsidRPr="00873B08">
        <w:t xml:space="preserve">Описание структуры служебной формы «Реквизиты электронного документа» представлено в таблице </w:t>
      </w:r>
      <w:r w:rsidR="009D332B" w:rsidRPr="00873B08">
        <w:t>Д.</w:t>
      </w:r>
      <w:r w:rsidR="002A170E" w:rsidRPr="00217CFC">
        <w:fldChar w:fldCharType="begin"/>
      </w:r>
      <w:r w:rsidR="002A170E" w:rsidRPr="00873B08">
        <w:instrText xml:space="preserve"> REF _Ref171436756 \h\## </w:instrText>
      </w:r>
      <w:r w:rsidR="00873B08">
        <w:instrText xml:space="preserve"> \* MERGEFORMAT </w:instrText>
      </w:r>
      <w:r w:rsidR="002A170E" w:rsidRPr="00217CFC">
        <w:fldChar w:fldCharType="separate"/>
      </w:r>
      <w:r w:rsidR="0000237F" w:rsidRPr="00873B08">
        <w:t>6</w:t>
      </w:r>
      <w:r w:rsidR="002A170E" w:rsidRPr="00217CFC">
        <w:fldChar w:fldCharType="end"/>
      </w:r>
      <w:r w:rsidRPr="00873B08">
        <w:t>. Если в описании указано «Константа», то в теге указывается значение из столбца «Значение в форме».</w:t>
      </w:r>
    </w:p>
    <w:p w14:paraId="619CA70A" w14:textId="52629E4C" w:rsidR="00E10E45" w:rsidRPr="00873B08" w:rsidRDefault="0095744B" w:rsidP="007D1079">
      <w:pPr>
        <w:pStyle w:val="caption1"/>
        <w:keepNext/>
        <w:spacing w:before="120" w:after="0"/>
        <w:ind w:firstLine="0"/>
      </w:pPr>
      <w:bookmarkStart w:id="639" w:name="_Ref171436756"/>
      <w:r w:rsidRPr="00873B08">
        <w:t>Таблица Д.</w:t>
      </w:r>
      <w:r w:rsidRPr="00217CFC">
        <w:fldChar w:fldCharType="begin"/>
      </w:r>
      <w:r w:rsidRPr="00873B08">
        <w:instrText xml:space="preserve"> SEQ Таблица_Д. \* ARABIC </w:instrText>
      </w:r>
      <w:r w:rsidRPr="00217CFC">
        <w:fldChar w:fldCharType="separate"/>
      </w:r>
      <w:r w:rsidR="0000237F" w:rsidRPr="00873B08">
        <w:rPr>
          <w:noProof/>
        </w:rPr>
        <w:t>6</w:t>
      </w:r>
      <w:r w:rsidRPr="00217CFC">
        <w:fldChar w:fldCharType="end"/>
      </w:r>
      <w:bookmarkEnd w:id="639"/>
      <w:r w:rsidR="00C277D6" w:rsidRPr="00873B08">
        <w:t xml:space="preserve"> – Описание структуры </w:t>
      </w:r>
      <w:r w:rsidR="00514220" w:rsidRPr="00873B08">
        <w:t xml:space="preserve">служебной </w:t>
      </w:r>
      <w:r w:rsidR="00C277D6" w:rsidRPr="00873B08">
        <w:t xml:space="preserve">формы </w:t>
      </w:r>
      <w:r w:rsidR="00514220" w:rsidRPr="00873B08">
        <w:t>«Реквизиты электронного документа»</w:t>
      </w:r>
    </w:p>
    <w:tbl>
      <w:tblPr>
        <w:tblW w:w="9468" w:type="dxa"/>
        <w:tblInd w:w="-5" w:type="dxa"/>
        <w:tblLayout w:type="fixed"/>
        <w:tblCellMar>
          <w:left w:w="10" w:type="dxa"/>
          <w:right w:w="10" w:type="dxa"/>
        </w:tblCellMar>
        <w:tblLook w:val="0000" w:firstRow="0" w:lastRow="0" w:firstColumn="0" w:lastColumn="0" w:noHBand="0" w:noVBand="0"/>
      </w:tblPr>
      <w:tblGrid>
        <w:gridCol w:w="1950"/>
        <w:gridCol w:w="2161"/>
        <w:gridCol w:w="5357"/>
      </w:tblGrid>
      <w:tr w:rsidR="00E10E45" w:rsidRPr="00873B08" w14:paraId="533EA5B7" w14:textId="77777777" w:rsidTr="007D1079">
        <w:trPr>
          <w:tblHeader/>
        </w:trPr>
        <w:tc>
          <w:tcPr>
            <w:tcW w:w="19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85EDEE3" w14:textId="04A1848E" w:rsidR="00E10E45" w:rsidRPr="00873B08" w:rsidRDefault="00C277D6">
            <w:pPr>
              <w:pStyle w:val="a6"/>
              <w:spacing w:line="240" w:lineRule="auto"/>
              <w:ind w:left="0" w:firstLine="0"/>
              <w:jc w:val="center"/>
              <w:rPr>
                <w:b/>
              </w:rPr>
            </w:pPr>
            <w:r w:rsidRPr="00873B08">
              <w:rPr>
                <w:b/>
                <w:sz w:val="20"/>
                <w:szCs w:val="20"/>
              </w:rPr>
              <w:t>Идентификатор</w:t>
            </w:r>
            <w:r w:rsidR="002A170E" w:rsidRPr="00873B08">
              <w:rPr>
                <w:b/>
                <w:sz w:val="20"/>
                <w:szCs w:val="20"/>
              </w:rPr>
              <w:t xml:space="preserve"> </w:t>
            </w:r>
            <w:r w:rsidRPr="00873B08">
              <w:rPr>
                <w:b/>
                <w:sz w:val="20"/>
                <w:szCs w:val="20"/>
              </w:rPr>
              <w:t>(латинские буквы)</w:t>
            </w:r>
          </w:p>
        </w:tc>
        <w:tc>
          <w:tcPr>
            <w:tcW w:w="216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A99B06F" w14:textId="77777777" w:rsidR="00E10E45" w:rsidRPr="00873B08" w:rsidRDefault="00C277D6">
            <w:pPr>
              <w:pStyle w:val="a6"/>
              <w:spacing w:line="240" w:lineRule="auto"/>
              <w:ind w:left="0" w:firstLine="0"/>
              <w:jc w:val="center"/>
              <w:rPr>
                <w:b/>
              </w:rPr>
            </w:pPr>
            <w:r w:rsidRPr="00873B08">
              <w:rPr>
                <w:b/>
                <w:sz w:val="20"/>
                <w:szCs w:val="20"/>
              </w:rPr>
              <w:t>Описание</w:t>
            </w:r>
          </w:p>
        </w:tc>
        <w:tc>
          <w:tcPr>
            <w:tcW w:w="535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51289D6" w14:textId="77777777" w:rsidR="00E10E45" w:rsidRPr="00873B08" w:rsidRDefault="00C277D6">
            <w:pPr>
              <w:pStyle w:val="a6"/>
              <w:spacing w:line="240" w:lineRule="auto"/>
              <w:ind w:left="0" w:firstLine="0"/>
              <w:jc w:val="center"/>
              <w:rPr>
                <w:b/>
              </w:rPr>
            </w:pPr>
            <w:r w:rsidRPr="00873B08">
              <w:rPr>
                <w:b/>
                <w:sz w:val="20"/>
                <w:szCs w:val="20"/>
              </w:rPr>
              <w:t>Значение в форме</w:t>
            </w:r>
          </w:p>
        </w:tc>
      </w:tr>
      <w:tr w:rsidR="00E10E45" w:rsidRPr="00873B08" w14:paraId="2A31B2C8" w14:textId="77777777" w:rsidTr="007D1079">
        <w:tc>
          <w:tcPr>
            <w:tcW w:w="19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CB438B8" w14:textId="4366DCA1" w:rsidR="00E10E45" w:rsidRPr="00873B08" w:rsidRDefault="00C277D6">
            <w:pPr>
              <w:pStyle w:val="a6"/>
              <w:spacing w:line="240" w:lineRule="auto"/>
              <w:ind w:left="0" w:firstLine="0"/>
              <w:rPr>
                <w:sz w:val="20"/>
                <w:szCs w:val="20"/>
              </w:rPr>
            </w:pPr>
            <w:r w:rsidRPr="00873B08">
              <w:rPr>
                <w:sz w:val="20"/>
                <w:szCs w:val="20"/>
                <w:lang w:val="en-US"/>
              </w:rPr>
              <w:t>OKUD</w:t>
            </w:r>
          </w:p>
        </w:tc>
        <w:tc>
          <w:tcPr>
            <w:tcW w:w="216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8F0A91D" w14:textId="77777777" w:rsidR="00E10E45" w:rsidRPr="00873B08" w:rsidRDefault="00C277D6">
            <w:pPr>
              <w:pStyle w:val="a6"/>
              <w:spacing w:line="240" w:lineRule="auto"/>
              <w:ind w:left="0" w:firstLine="0"/>
            </w:pPr>
            <w:r w:rsidRPr="00873B08">
              <w:rPr>
                <w:sz w:val="20"/>
                <w:szCs w:val="20"/>
              </w:rPr>
              <w:t>Константа</w:t>
            </w:r>
          </w:p>
          <w:p w14:paraId="506CF583" w14:textId="5C2AEA4C" w:rsidR="00E10E45" w:rsidRPr="00873B08" w:rsidRDefault="00C277D6">
            <w:pPr>
              <w:pStyle w:val="a6"/>
              <w:spacing w:line="240" w:lineRule="auto"/>
              <w:ind w:left="0" w:firstLine="0"/>
              <w:rPr>
                <w:sz w:val="20"/>
                <w:szCs w:val="20"/>
              </w:rPr>
            </w:pPr>
            <w:r w:rsidRPr="00873B08">
              <w:rPr>
                <w:sz w:val="20"/>
                <w:szCs w:val="20"/>
              </w:rPr>
              <w:t>(верхний регистр, латинские символы)</w:t>
            </w:r>
          </w:p>
        </w:tc>
        <w:tc>
          <w:tcPr>
            <w:tcW w:w="535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F138066" w14:textId="77777777" w:rsidR="00E10E45" w:rsidRPr="00873B08" w:rsidRDefault="00C277D6">
            <w:pPr>
              <w:pStyle w:val="a6"/>
              <w:spacing w:line="240" w:lineRule="auto"/>
              <w:ind w:left="0" w:firstLine="0"/>
              <w:jc w:val="left"/>
            </w:pPr>
            <w:r w:rsidRPr="00873B08">
              <w:rPr>
                <w:sz w:val="20"/>
                <w:szCs w:val="20"/>
                <w:lang w:val="en-US"/>
              </w:rPr>
              <w:t>PSVBK</w:t>
            </w:r>
          </w:p>
        </w:tc>
      </w:tr>
      <w:tr w:rsidR="00E10E45" w:rsidRPr="00873B08" w14:paraId="38E90E6A" w14:textId="77777777" w:rsidTr="007D1079">
        <w:tc>
          <w:tcPr>
            <w:tcW w:w="19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03E145D" w14:textId="756B4F55" w:rsidR="00E10E45" w:rsidRPr="00873B08" w:rsidRDefault="00C277D6">
            <w:pPr>
              <w:pStyle w:val="a6"/>
              <w:spacing w:line="240" w:lineRule="auto"/>
              <w:ind w:left="0" w:firstLine="0"/>
              <w:rPr>
                <w:sz w:val="20"/>
                <w:szCs w:val="20"/>
              </w:rPr>
            </w:pPr>
            <w:r w:rsidRPr="00873B08">
              <w:rPr>
                <w:sz w:val="20"/>
                <w:szCs w:val="20"/>
              </w:rPr>
              <w:t>OKATO</w:t>
            </w:r>
          </w:p>
        </w:tc>
        <w:tc>
          <w:tcPr>
            <w:tcW w:w="216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8A026F4" w14:textId="77777777" w:rsidR="00E10E45" w:rsidRPr="00873B08" w:rsidRDefault="00C277D6" w:rsidP="005022CF">
            <w:pPr>
              <w:pStyle w:val="a6"/>
              <w:spacing w:line="240" w:lineRule="auto"/>
              <w:ind w:left="0" w:firstLine="0"/>
              <w:rPr>
                <w:sz w:val="20"/>
                <w:szCs w:val="20"/>
              </w:rPr>
            </w:pPr>
            <w:r w:rsidRPr="00873B08">
              <w:rPr>
                <w:sz w:val="20"/>
                <w:szCs w:val="20"/>
              </w:rPr>
              <w:t>Константа</w:t>
            </w:r>
          </w:p>
        </w:tc>
        <w:tc>
          <w:tcPr>
            <w:tcW w:w="535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3031929" w14:textId="77777777" w:rsidR="00E10E45" w:rsidRPr="00873B08" w:rsidRDefault="00C277D6" w:rsidP="005022CF">
            <w:pPr>
              <w:pStyle w:val="a6"/>
              <w:spacing w:line="240" w:lineRule="auto"/>
              <w:ind w:left="0" w:firstLine="0"/>
              <w:jc w:val="left"/>
              <w:rPr>
                <w:sz w:val="20"/>
                <w:szCs w:val="20"/>
                <w:lang w:val="en-US"/>
              </w:rPr>
            </w:pPr>
            <w:r w:rsidRPr="00873B08">
              <w:rPr>
                <w:sz w:val="20"/>
                <w:szCs w:val="20"/>
                <w:lang w:val="en-US"/>
              </w:rPr>
              <w:t>45</w:t>
            </w:r>
          </w:p>
        </w:tc>
      </w:tr>
      <w:tr w:rsidR="00E10E45" w:rsidRPr="00873B08" w14:paraId="490CBBB2" w14:textId="77777777" w:rsidTr="007D1079">
        <w:tc>
          <w:tcPr>
            <w:tcW w:w="19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823793E" w14:textId="30CF5509" w:rsidR="00E10E45" w:rsidRPr="00873B08" w:rsidRDefault="00C277D6">
            <w:pPr>
              <w:pStyle w:val="a6"/>
              <w:spacing w:line="240" w:lineRule="auto"/>
              <w:ind w:left="0" w:firstLine="0"/>
              <w:rPr>
                <w:sz w:val="20"/>
                <w:szCs w:val="20"/>
              </w:rPr>
            </w:pPr>
            <w:r w:rsidRPr="00873B08">
              <w:rPr>
                <w:sz w:val="20"/>
                <w:szCs w:val="20"/>
              </w:rPr>
              <w:t>OKPO</w:t>
            </w:r>
          </w:p>
        </w:tc>
        <w:tc>
          <w:tcPr>
            <w:tcW w:w="216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3EF3FE0" w14:textId="77777777" w:rsidR="00E10E45" w:rsidRPr="00873B08" w:rsidRDefault="00C277D6" w:rsidP="005022CF">
            <w:pPr>
              <w:pStyle w:val="a6"/>
              <w:spacing w:line="240" w:lineRule="auto"/>
              <w:ind w:left="0" w:firstLine="0"/>
              <w:rPr>
                <w:sz w:val="20"/>
                <w:szCs w:val="20"/>
              </w:rPr>
            </w:pPr>
            <w:r w:rsidRPr="00873B08">
              <w:rPr>
                <w:sz w:val="20"/>
                <w:szCs w:val="20"/>
              </w:rPr>
              <w:t>Константа</w:t>
            </w:r>
          </w:p>
        </w:tc>
        <w:tc>
          <w:tcPr>
            <w:tcW w:w="535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C7253FB" w14:textId="77777777" w:rsidR="00E10E45" w:rsidRPr="00873B08" w:rsidRDefault="00C277D6" w:rsidP="005022CF">
            <w:pPr>
              <w:pStyle w:val="a6"/>
              <w:spacing w:line="240" w:lineRule="auto"/>
              <w:ind w:left="0" w:firstLine="0"/>
              <w:jc w:val="left"/>
              <w:rPr>
                <w:sz w:val="20"/>
                <w:szCs w:val="20"/>
                <w:lang w:val="en-US"/>
              </w:rPr>
            </w:pPr>
            <w:r w:rsidRPr="00873B08">
              <w:rPr>
                <w:sz w:val="20"/>
                <w:szCs w:val="20"/>
                <w:lang w:val="en-US"/>
              </w:rPr>
              <w:t>12345678</w:t>
            </w:r>
          </w:p>
        </w:tc>
      </w:tr>
      <w:tr w:rsidR="00E10E45" w:rsidRPr="00873B08" w14:paraId="0EAA21C6" w14:textId="77777777" w:rsidTr="007D1079">
        <w:tc>
          <w:tcPr>
            <w:tcW w:w="19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ACFBA29" w14:textId="1CFDF624" w:rsidR="00E10E45" w:rsidRPr="00873B08" w:rsidRDefault="00C277D6">
            <w:pPr>
              <w:pStyle w:val="a6"/>
              <w:spacing w:line="240" w:lineRule="auto"/>
              <w:ind w:left="0" w:firstLine="0"/>
              <w:rPr>
                <w:sz w:val="20"/>
                <w:szCs w:val="20"/>
              </w:rPr>
            </w:pPr>
            <w:r w:rsidRPr="00873B08">
              <w:rPr>
                <w:sz w:val="20"/>
                <w:szCs w:val="20"/>
              </w:rPr>
              <w:t>RNKO</w:t>
            </w:r>
          </w:p>
        </w:tc>
        <w:tc>
          <w:tcPr>
            <w:tcW w:w="216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E257BE8" w14:textId="77777777" w:rsidR="00E10E45" w:rsidRPr="00873B08" w:rsidRDefault="00C277D6" w:rsidP="005022CF">
            <w:pPr>
              <w:pStyle w:val="a6"/>
              <w:spacing w:line="240" w:lineRule="auto"/>
              <w:ind w:left="0" w:firstLine="0"/>
              <w:rPr>
                <w:sz w:val="20"/>
                <w:szCs w:val="20"/>
              </w:rPr>
            </w:pPr>
            <w:r w:rsidRPr="00873B08">
              <w:rPr>
                <w:sz w:val="20"/>
                <w:szCs w:val="20"/>
              </w:rPr>
              <w:t>Регистрационный номер</w:t>
            </w:r>
          </w:p>
        </w:tc>
        <w:tc>
          <w:tcPr>
            <w:tcW w:w="535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F0F31EB" w14:textId="40F6FC32" w:rsidR="00E10E45" w:rsidRPr="00873B08" w:rsidRDefault="002A170E" w:rsidP="005022CF">
            <w:pPr>
              <w:pStyle w:val="a6"/>
              <w:spacing w:line="240" w:lineRule="auto"/>
              <w:ind w:left="0" w:firstLine="0"/>
              <w:jc w:val="left"/>
              <w:rPr>
                <w:sz w:val="20"/>
                <w:szCs w:val="20"/>
              </w:rPr>
            </w:pPr>
            <w:r w:rsidRPr="00873B08">
              <w:rPr>
                <w:sz w:val="20"/>
                <w:szCs w:val="20"/>
              </w:rPr>
              <w:t>«</w:t>
            </w:r>
            <w:r w:rsidR="00C277D6" w:rsidRPr="00873B08">
              <w:rPr>
                <w:sz w:val="20"/>
                <w:szCs w:val="20"/>
                <w:lang w:val="en-US"/>
              </w:rPr>
              <w:t>REGN</w:t>
            </w:r>
            <w:r w:rsidRPr="00873B08">
              <w:rPr>
                <w:sz w:val="20"/>
                <w:szCs w:val="20"/>
              </w:rPr>
              <w:t>»</w:t>
            </w:r>
          </w:p>
          <w:p w14:paraId="34FAFEE1" w14:textId="77777777" w:rsidR="00E10E45" w:rsidRPr="00873B08" w:rsidRDefault="00C277D6" w:rsidP="005022CF">
            <w:pPr>
              <w:pStyle w:val="a6"/>
              <w:spacing w:line="240" w:lineRule="auto"/>
              <w:ind w:left="0" w:firstLine="0"/>
              <w:jc w:val="left"/>
              <w:rPr>
                <w:sz w:val="20"/>
                <w:szCs w:val="20"/>
              </w:rPr>
            </w:pPr>
            <w:r w:rsidRPr="00873B08">
              <w:rPr>
                <w:sz w:val="20"/>
                <w:szCs w:val="20"/>
              </w:rPr>
              <w:t>или</w:t>
            </w:r>
          </w:p>
          <w:p w14:paraId="1C10D6FB" w14:textId="5156985E" w:rsidR="00E10E45" w:rsidRPr="00873B08" w:rsidRDefault="002A170E" w:rsidP="005022CF">
            <w:pPr>
              <w:pStyle w:val="a6"/>
              <w:spacing w:line="240" w:lineRule="auto"/>
              <w:ind w:left="0" w:firstLine="0"/>
              <w:jc w:val="left"/>
              <w:rPr>
                <w:sz w:val="20"/>
                <w:szCs w:val="20"/>
              </w:rPr>
            </w:pPr>
            <w:r w:rsidRPr="00873B08">
              <w:rPr>
                <w:sz w:val="20"/>
                <w:szCs w:val="20"/>
              </w:rPr>
              <w:t>«</w:t>
            </w:r>
            <w:r w:rsidR="00C277D6" w:rsidRPr="00873B08">
              <w:rPr>
                <w:sz w:val="20"/>
                <w:szCs w:val="20"/>
                <w:lang w:val="en-US"/>
              </w:rPr>
              <w:t>REGN</w:t>
            </w:r>
            <w:r w:rsidR="00C277D6" w:rsidRPr="00873B08">
              <w:rPr>
                <w:sz w:val="20"/>
                <w:szCs w:val="20"/>
              </w:rPr>
              <w:t>/</w:t>
            </w:r>
            <w:r w:rsidR="00C277D6" w:rsidRPr="00873B08">
              <w:rPr>
                <w:sz w:val="20"/>
                <w:szCs w:val="20"/>
                <w:lang w:val="en-US"/>
              </w:rPr>
              <w:t>FFFF</w:t>
            </w:r>
            <w:r w:rsidRPr="00873B08">
              <w:rPr>
                <w:sz w:val="20"/>
                <w:szCs w:val="20"/>
              </w:rPr>
              <w:t>»</w:t>
            </w:r>
            <w:r w:rsidR="00C277D6" w:rsidRPr="00873B08">
              <w:rPr>
                <w:sz w:val="20"/>
                <w:szCs w:val="20"/>
              </w:rPr>
              <w:t>, где</w:t>
            </w:r>
            <w:r w:rsidRPr="00873B08">
              <w:rPr>
                <w:sz w:val="20"/>
                <w:szCs w:val="20"/>
              </w:rPr>
              <w:t>:</w:t>
            </w:r>
          </w:p>
          <w:p w14:paraId="4D141B79" w14:textId="02202E36" w:rsidR="00E10E45" w:rsidRPr="00873B08" w:rsidRDefault="002A170E" w:rsidP="005022CF">
            <w:pPr>
              <w:pStyle w:val="a6"/>
              <w:spacing w:line="240" w:lineRule="auto"/>
              <w:ind w:left="0" w:firstLine="0"/>
              <w:jc w:val="left"/>
              <w:rPr>
                <w:sz w:val="20"/>
                <w:szCs w:val="20"/>
              </w:rPr>
            </w:pPr>
            <w:r w:rsidRPr="00873B08">
              <w:rPr>
                <w:sz w:val="20"/>
                <w:szCs w:val="20"/>
              </w:rPr>
              <w:t>«</w:t>
            </w:r>
            <w:r w:rsidR="00C277D6" w:rsidRPr="00873B08">
              <w:rPr>
                <w:sz w:val="20"/>
                <w:szCs w:val="20"/>
                <w:lang w:val="en-US"/>
              </w:rPr>
              <w:t>REGN</w:t>
            </w:r>
            <w:r w:rsidRPr="00873B08">
              <w:rPr>
                <w:sz w:val="20"/>
                <w:szCs w:val="20"/>
              </w:rPr>
              <w:t>»</w:t>
            </w:r>
            <w:r w:rsidR="00C277D6" w:rsidRPr="00873B08">
              <w:rPr>
                <w:sz w:val="20"/>
                <w:szCs w:val="20"/>
              </w:rPr>
              <w:t xml:space="preserve"> - значение параметра «Регистрационный номер КО» закладки «Реквизиты организации», без ведущих нулей</w:t>
            </w:r>
            <w:r w:rsidRPr="00873B08">
              <w:rPr>
                <w:sz w:val="20"/>
                <w:szCs w:val="20"/>
              </w:rPr>
              <w:t>;</w:t>
            </w:r>
          </w:p>
          <w:p w14:paraId="176EC4F4" w14:textId="535C5ED7" w:rsidR="00E10E45" w:rsidRPr="00873B08" w:rsidRDefault="002A170E" w:rsidP="005022CF">
            <w:pPr>
              <w:pStyle w:val="a6"/>
              <w:spacing w:line="240" w:lineRule="auto"/>
              <w:ind w:left="0" w:firstLine="0"/>
              <w:jc w:val="left"/>
              <w:rPr>
                <w:sz w:val="20"/>
                <w:szCs w:val="20"/>
              </w:rPr>
            </w:pPr>
            <w:r w:rsidRPr="00873B08">
              <w:rPr>
                <w:sz w:val="20"/>
                <w:szCs w:val="20"/>
              </w:rPr>
              <w:t>«</w:t>
            </w:r>
            <w:r w:rsidR="00C277D6" w:rsidRPr="00873B08">
              <w:rPr>
                <w:sz w:val="20"/>
                <w:szCs w:val="20"/>
                <w:lang w:val="en-US"/>
              </w:rPr>
              <w:t>FFFF</w:t>
            </w:r>
            <w:r w:rsidRPr="00873B08">
              <w:rPr>
                <w:sz w:val="20"/>
                <w:szCs w:val="20"/>
              </w:rPr>
              <w:t>»</w:t>
            </w:r>
            <w:r w:rsidR="00C277D6" w:rsidRPr="00873B08">
              <w:rPr>
                <w:sz w:val="20"/>
                <w:szCs w:val="20"/>
              </w:rPr>
              <w:t xml:space="preserve"> - значение параметра «Номер филиала» закладки «Реквизиты организации», без ведущих нулей.</w:t>
            </w:r>
          </w:p>
          <w:p w14:paraId="384A1F93" w14:textId="6CF06663" w:rsidR="00E10E45" w:rsidRPr="00873B08" w:rsidRDefault="00C277D6" w:rsidP="005022CF">
            <w:pPr>
              <w:pStyle w:val="a6"/>
              <w:spacing w:line="240" w:lineRule="auto"/>
              <w:ind w:left="0" w:firstLine="0"/>
              <w:jc w:val="left"/>
              <w:rPr>
                <w:sz w:val="20"/>
                <w:szCs w:val="20"/>
              </w:rPr>
            </w:pPr>
            <w:r w:rsidRPr="00873B08">
              <w:rPr>
                <w:sz w:val="20"/>
                <w:szCs w:val="20"/>
              </w:rPr>
              <w:t xml:space="preserve">Если значение параметра «Номер филиала» равно «0» или не заполнено – проставляется только </w:t>
            </w:r>
            <w:r w:rsidR="002A170E" w:rsidRPr="00873B08">
              <w:rPr>
                <w:sz w:val="20"/>
                <w:szCs w:val="20"/>
              </w:rPr>
              <w:t>«</w:t>
            </w:r>
            <w:r w:rsidRPr="00873B08">
              <w:rPr>
                <w:sz w:val="20"/>
                <w:szCs w:val="20"/>
                <w:lang w:val="en-US"/>
              </w:rPr>
              <w:t>REGN</w:t>
            </w:r>
            <w:r w:rsidR="002A170E" w:rsidRPr="00873B08">
              <w:rPr>
                <w:sz w:val="20"/>
                <w:szCs w:val="20"/>
              </w:rPr>
              <w:t>»</w:t>
            </w:r>
          </w:p>
        </w:tc>
      </w:tr>
      <w:tr w:rsidR="00E10E45" w:rsidRPr="00873B08" w14:paraId="725B4E4E" w14:textId="77777777" w:rsidTr="007D1079">
        <w:tc>
          <w:tcPr>
            <w:tcW w:w="19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F5B2128" w14:textId="55D87B93" w:rsidR="00E10E45" w:rsidRPr="00873B08" w:rsidRDefault="00C277D6">
            <w:pPr>
              <w:pStyle w:val="a6"/>
              <w:spacing w:line="240" w:lineRule="auto"/>
              <w:ind w:left="0" w:firstLine="0"/>
              <w:rPr>
                <w:sz w:val="20"/>
                <w:szCs w:val="20"/>
              </w:rPr>
            </w:pPr>
            <w:r w:rsidRPr="00873B08">
              <w:rPr>
                <w:sz w:val="20"/>
                <w:szCs w:val="20"/>
              </w:rPr>
              <w:t>BIKKO</w:t>
            </w:r>
          </w:p>
        </w:tc>
        <w:tc>
          <w:tcPr>
            <w:tcW w:w="216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6140A1E" w14:textId="77777777" w:rsidR="00E10E45" w:rsidRPr="00873B08" w:rsidRDefault="00C277D6" w:rsidP="005022CF">
            <w:pPr>
              <w:pStyle w:val="a6"/>
              <w:spacing w:line="240" w:lineRule="auto"/>
              <w:ind w:left="0" w:firstLine="0"/>
              <w:rPr>
                <w:sz w:val="20"/>
                <w:szCs w:val="20"/>
              </w:rPr>
            </w:pPr>
            <w:r w:rsidRPr="00873B08">
              <w:rPr>
                <w:sz w:val="20"/>
                <w:szCs w:val="20"/>
              </w:rPr>
              <w:t>БИК</w:t>
            </w:r>
          </w:p>
        </w:tc>
        <w:tc>
          <w:tcPr>
            <w:tcW w:w="535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9D51437" w14:textId="77777777" w:rsidR="00E10E45" w:rsidRPr="00873B08" w:rsidRDefault="00C277D6" w:rsidP="005022CF">
            <w:pPr>
              <w:pStyle w:val="a6"/>
              <w:spacing w:line="240" w:lineRule="auto"/>
              <w:ind w:left="0" w:firstLine="0"/>
              <w:jc w:val="left"/>
              <w:rPr>
                <w:sz w:val="20"/>
                <w:szCs w:val="20"/>
              </w:rPr>
            </w:pPr>
            <w:r w:rsidRPr="00873B08">
              <w:rPr>
                <w:sz w:val="20"/>
                <w:szCs w:val="20"/>
              </w:rPr>
              <w:t>Значение параметра «БИК» закладки «Реквизиты организации»</w:t>
            </w:r>
          </w:p>
          <w:p w14:paraId="6E754A5C" w14:textId="77777777" w:rsidR="00E10E45" w:rsidRPr="00873B08" w:rsidRDefault="00C277D6" w:rsidP="005022CF">
            <w:pPr>
              <w:pStyle w:val="a6"/>
              <w:spacing w:line="240" w:lineRule="auto"/>
              <w:ind w:left="0" w:firstLine="0"/>
              <w:jc w:val="left"/>
              <w:rPr>
                <w:sz w:val="20"/>
                <w:szCs w:val="20"/>
              </w:rPr>
            </w:pPr>
            <w:r w:rsidRPr="00873B08">
              <w:rPr>
                <w:sz w:val="20"/>
                <w:szCs w:val="20"/>
              </w:rPr>
              <w:t>Если значение параметра «БИК» отсутствует –</w:t>
            </w:r>
          </w:p>
          <w:p w14:paraId="24B29719" w14:textId="77777777" w:rsidR="00E10E45" w:rsidRPr="00873B08" w:rsidRDefault="00C277D6" w:rsidP="005022CF">
            <w:pPr>
              <w:pStyle w:val="a6"/>
              <w:spacing w:line="240" w:lineRule="auto"/>
              <w:ind w:left="0" w:firstLine="0"/>
              <w:jc w:val="left"/>
              <w:rPr>
                <w:sz w:val="20"/>
                <w:szCs w:val="20"/>
                <w:lang w:val="en-US"/>
              </w:rPr>
            </w:pPr>
            <w:r w:rsidRPr="00873B08">
              <w:rPr>
                <w:sz w:val="20"/>
                <w:szCs w:val="20"/>
                <w:lang w:val="en-US"/>
              </w:rPr>
              <w:t>проставляется пустое значение - ""</w:t>
            </w:r>
          </w:p>
        </w:tc>
      </w:tr>
      <w:tr w:rsidR="00E10E45" w:rsidRPr="00873B08" w14:paraId="2B80DC13" w14:textId="77777777" w:rsidTr="007D1079">
        <w:tc>
          <w:tcPr>
            <w:tcW w:w="19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F38280E" w14:textId="6D098E97" w:rsidR="00E10E45" w:rsidRPr="00873B08" w:rsidRDefault="00C277D6">
            <w:pPr>
              <w:pStyle w:val="a6"/>
              <w:spacing w:line="240" w:lineRule="auto"/>
              <w:ind w:left="0" w:firstLine="0"/>
              <w:rPr>
                <w:sz w:val="20"/>
                <w:szCs w:val="20"/>
              </w:rPr>
            </w:pPr>
            <w:r w:rsidRPr="00873B08">
              <w:rPr>
                <w:sz w:val="20"/>
                <w:szCs w:val="20"/>
              </w:rPr>
              <w:t>DTMO</w:t>
            </w:r>
          </w:p>
        </w:tc>
        <w:tc>
          <w:tcPr>
            <w:tcW w:w="216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865996C" w14:textId="77777777" w:rsidR="00E10E45" w:rsidRPr="00873B08" w:rsidRDefault="00C277D6" w:rsidP="005022CF">
            <w:pPr>
              <w:pStyle w:val="a6"/>
              <w:spacing w:line="240" w:lineRule="auto"/>
              <w:ind w:left="0" w:firstLine="0"/>
              <w:rPr>
                <w:sz w:val="20"/>
                <w:szCs w:val="20"/>
              </w:rPr>
            </w:pPr>
            <w:r w:rsidRPr="00873B08">
              <w:rPr>
                <w:sz w:val="20"/>
                <w:szCs w:val="20"/>
              </w:rPr>
              <w:t>Отчетная дата</w:t>
            </w:r>
          </w:p>
        </w:tc>
        <w:tc>
          <w:tcPr>
            <w:tcW w:w="535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CBB9348" w14:textId="3D77149C" w:rsidR="00E10E45" w:rsidRPr="00873B08" w:rsidRDefault="00C277D6" w:rsidP="005022CF">
            <w:pPr>
              <w:pStyle w:val="a6"/>
              <w:spacing w:line="240" w:lineRule="auto"/>
              <w:ind w:left="0" w:firstLine="0"/>
              <w:jc w:val="left"/>
              <w:rPr>
                <w:sz w:val="20"/>
                <w:szCs w:val="20"/>
              </w:rPr>
            </w:pPr>
            <w:r w:rsidRPr="00873B08">
              <w:rPr>
                <w:sz w:val="20"/>
                <w:szCs w:val="20"/>
              </w:rPr>
              <w:t xml:space="preserve">Значение параметра «Отчетная дата» закладки «Реквизиты организации» в формате </w:t>
            </w:r>
            <w:r w:rsidRPr="00873B08">
              <w:rPr>
                <w:sz w:val="20"/>
                <w:szCs w:val="20"/>
                <w:lang w:val="en-US"/>
              </w:rPr>
              <w:t>YYYYMMDD</w:t>
            </w:r>
            <w:r w:rsidRPr="00873B08">
              <w:rPr>
                <w:sz w:val="20"/>
                <w:szCs w:val="20"/>
              </w:rPr>
              <w:t>, где</w:t>
            </w:r>
            <w:r w:rsidR="002A170E" w:rsidRPr="00873B08">
              <w:rPr>
                <w:sz w:val="20"/>
                <w:szCs w:val="20"/>
              </w:rPr>
              <w:t>:</w:t>
            </w:r>
          </w:p>
          <w:p w14:paraId="230E2333" w14:textId="22B02F0B" w:rsidR="00E10E45" w:rsidRPr="00873B08" w:rsidRDefault="002A170E" w:rsidP="005022CF">
            <w:pPr>
              <w:pStyle w:val="a6"/>
              <w:spacing w:line="240" w:lineRule="auto"/>
              <w:ind w:left="0" w:firstLine="0"/>
              <w:jc w:val="left"/>
              <w:rPr>
                <w:sz w:val="20"/>
                <w:szCs w:val="20"/>
              </w:rPr>
            </w:pPr>
            <w:r w:rsidRPr="00873B08">
              <w:rPr>
                <w:sz w:val="20"/>
                <w:szCs w:val="20"/>
              </w:rPr>
              <w:t>«</w:t>
            </w:r>
            <w:r w:rsidR="00C277D6" w:rsidRPr="00873B08">
              <w:rPr>
                <w:sz w:val="20"/>
                <w:szCs w:val="20"/>
                <w:lang w:val="en-US"/>
              </w:rPr>
              <w:t>YYYY</w:t>
            </w:r>
            <w:r w:rsidRPr="00873B08">
              <w:rPr>
                <w:sz w:val="20"/>
                <w:szCs w:val="20"/>
              </w:rPr>
              <w:t>»</w:t>
            </w:r>
            <w:r w:rsidR="00C277D6" w:rsidRPr="00873B08">
              <w:rPr>
                <w:sz w:val="20"/>
                <w:szCs w:val="20"/>
              </w:rPr>
              <w:t xml:space="preserve"> </w:t>
            </w:r>
            <w:r w:rsidRPr="00873B08">
              <w:rPr>
                <w:sz w:val="20"/>
                <w:szCs w:val="20"/>
              </w:rPr>
              <w:t xml:space="preserve">– </w:t>
            </w:r>
            <w:r w:rsidR="00C277D6" w:rsidRPr="00873B08">
              <w:rPr>
                <w:sz w:val="20"/>
                <w:szCs w:val="20"/>
              </w:rPr>
              <w:t>год</w:t>
            </w:r>
            <w:r w:rsidRPr="00873B08">
              <w:rPr>
                <w:sz w:val="20"/>
                <w:szCs w:val="20"/>
              </w:rPr>
              <w:t>;</w:t>
            </w:r>
          </w:p>
          <w:p w14:paraId="70692089" w14:textId="5C0979F5" w:rsidR="00E10E45" w:rsidRPr="00873B08" w:rsidRDefault="002A170E" w:rsidP="005022CF">
            <w:pPr>
              <w:pStyle w:val="a6"/>
              <w:spacing w:line="240" w:lineRule="auto"/>
              <w:ind w:left="0" w:firstLine="0"/>
              <w:jc w:val="left"/>
              <w:rPr>
                <w:sz w:val="20"/>
                <w:szCs w:val="20"/>
              </w:rPr>
            </w:pPr>
            <w:r w:rsidRPr="00873B08">
              <w:rPr>
                <w:sz w:val="20"/>
                <w:szCs w:val="20"/>
              </w:rPr>
              <w:t>«</w:t>
            </w:r>
            <w:r w:rsidR="00C277D6" w:rsidRPr="00873B08">
              <w:rPr>
                <w:sz w:val="20"/>
                <w:szCs w:val="20"/>
                <w:lang w:val="en-US"/>
              </w:rPr>
              <w:t>MM</w:t>
            </w:r>
            <w:r w:rsidRPr="00873B08">
              <w:rPr>
                <w:sz w:val="20"/>
                <w:szCs w:val="20"/>
              </w:rPr>
              <w:t>»</w:t>
            </w:r>
            <w:r w:rsidR="00C277D6" w:rsidRPr="00873B08">
              <w:rPr>
                <w:sz w:val="20"/>
                <w:szCs w:val="20"/>
              </w:rPr>
              <w:t xml:space="preserve"> </w:t>
            </w:r>
            <w:r w:rsidRPr="00873B08">
              <w:rPr>
                <w:sz w:val="20"/>
                <w:szCs w:val="20"/>
              </w:rPr>
              <w:t xml:space="preserve">– </w:t>
            </w:r>
            <w:r w:rsidR="00C277D6" w:rsidRPr="00873B08">
              <w:rPr>
                <w:sz w:val="20"/>
                <w:szCs w:val="20"/>
              </w:rPr>
              <w:t>месяц</w:t>
            </w:r>
            <w:r w:rsidRPr="00873B08">
              <w:rPr>
                <w:sz w:val="20"/>
                <w:szCs w:val="20"/>
              </w:rPr>
              <w:t>;</w:t>
            </w:r>
          </w:p>
          <w:p w14:paraId="0C120CC7" w14:textId="660EEAE9" w:rsidR="00E10E45" w:rsidRPr="00873B08" w:rsidRDefault="002A170E" w:rsidP="005022CF">
            <w:pPr>
              <w:pStyle w:val="a6"/>
              <w:spacing w:line="240" w:lineRule="auto"/>
              <w:ind w:left="0" w:firstLine="0"/>
              <w:jc w:val="left"/>
              <w:rPr>
                <w:sz w:val="20"/>
                <w:szCs w:val="20"/>
              </w:rPr>
            </w:pPr>
            <w:r w:rsidRPr="00873B08">
              <w:rPr>
                <w:sz w:val="20"/>
                <w:szCs w:val="20"/>
              </w:rPr>
              <w:t>«</w:t>
            </w:r>
            <w:r w:rsidR="00C277D6" w:rsidRPr="00873B08">
              <w:rPr>
                <w:sz w:val="20"/>
                <w:szCs w:val="20"/>
                <w:lang w:val="en-US"/>
              </w:rPr>
              <w:t>DD</w:t>
            </w:r>
            <w:r w:rsidRPr="00873B08">
              <w:rPr>
                <w:sz w:val="20"/>
                <w:szCs w:val="20"/>
              </w:rPr>
              <w:t>»</w:t>
            </w:r>
            <w:r w:rsidR="00C277D6" w:rsidRPr="00873B08">
              <w:rPr>
                <w:sz w:val="20"/>
                <w:szCs w:val="20"/>
              </w:rPr>
              <w:t xml:space="preserve"> – день</w:t>
            </w:r>
          </w:p>
        </w:tc>
      </w:tr>
      <w:tr w:rsidR="00E10E45" w:rsidRPr="00873B08" w14:paraId="58072769" w14:textId="77777777" w:rsidTr="007D1079">
        <w:tc>
          <w:tcPr>
            <w:tcW w:w="19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9879E12" w14:textId="77777777" w:rsidR="00E10E45" w:rsidRPr="00873B08" w:rsidRDefault="00C277D6" w:rsidP="005022CF">
            <w:pPr>
              <w:pStyle w:val="a6"/>
              <w:spacing w:line="240" w:lineRule="auto"/>
              <w:ind w:left="0" w:firstLine="0"/>
              <w:rPr>
                <w:sz w:val="20"/>
                <w:szCs w:val="20"/>
              </w:rPr>
            </w:pPr>
            <w:r w:rsidRPr="00873B08">
              <w:rPr>
                <w:sz w:val="20"/>
                <w:szCs w:val="20"/>
              </w:rPr>
              <w:t>DTME</w:t>
            </w:r>
          </w:p>
        </w:tc>
        <w:tc>
          <w:tcPr>
            <w:tcW w:w="216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2C7D1DC" w14:textId="77777777" w:rsidR="00E10E45" w:rsidRPr="00873B08" w:rsidRDefault="00C277D6" w:rsidP="005022CF">
            <w:pPr>
              <w:pStyle w:val="a6"/>
              <w:spacing w:line="240" w:lineRule="auto"/>
              <w:ind w:left="0" w:firstLine="0"/>
              <w:rPr>
                <w:sz w:val="20"/>
                <w:szCs w:val="20"/>
              </w:rPr>
            </w:pPr>
            <w:r w:rsidRPr="00873B08">
              <w:rPr>
                <w:sz w:val="20"/>
                <w:szCs w:val="20"/>
              </w:rPr>
              <w:t>Отчетная дата</w:t>
            </w:r>
          </w:p>
        </w:tc>
        <w:tc>
          <w:tcPr>
            <w:tcW w:w="535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6CABD0A" w14:textId="1C5E7E97" w:rsidR="00E10E45" w:rsidRPr="00873B08" w:rsidRDefault="00C277D6" w:rsidP="005022CF">
            <w:pPr>
              <w:pStyle w:val="a6"/>
              <w:spacing w:line="240" w:lineRule="auto"/>
              <w:ind w:left="0" w:firstLine="0"/>
              <w:jc w:val="left"/>
              <w:rPr>
                <w:sz w:val="20"/>
                <w:szCs w:val="20"/>
              </w:rPr>
            </w:pPr>
            <w:r w:rsidRPr="00873B08">
              <w:rPr>
                <w:sz w:val="20"/>
                <w:szCs w:val="20"/>
              </w:rPr>
              <w:t xml:space="preserve">Значение параметра «Отчетная дата» закладки «Реквизиты организации» в формате </w:t>
            </w:r>
            <w:r w:rsidRPr="00873B08">
              <w:rPr>
                <w:sz w:val="20"/>
                <w:szCs w:val="20"/>
                <w:lang w:val="en-US"/>
              </w:rPr>
              <w:t>YYYYMMDD</w:t>
            </w:r>
            <w:r w:rsidRPr="00873B08">
              <w:rPr>
                <w:sz w:val="20"/>
                <w:szCs w:val="20"/>
              </w:rPr>
              <w:t>, где</w:t>
            </w:r>
            <w:r w:rsidR="002A170E" w:rsidRPr="00873B08">
              <w:rPr>
                <w:sz w:val="20"/>
                <w:szCs w:val="20"/>
              </w:rPr>
              <w:t>:</w:t>
            </w:r>
          </w:p>
          <w:p w14:paraId="1AC2F37D" w14:textId="72989859" w:rsidR="00E10E45" w:rsidRPr="00873B08" w:rsidRDefault="002A170E" w:rsidP="005022CF">
            <w:pPr>
              <w:pStyle w:val="a6"/>
              <w:spacing w:line="240" w:lineRule="auto"/>
              <w:ind w:left="0" w:firstLine="0"/>
              <w:jc w:val="left"/>
              <w:rPr>
                <w:sz w:val="20"/>
                <w:szCs w:val="20"/>
              </w:rPr>
            </w:pPr>
            <w:r w:rsidRPr="00873B08">
              <w:rPr>
                <w:sz w:val="20"/>
                <w:szCs w:val="20"/>
              </w:rPr>
              <w:t>«</w:t>
            </w:r>
            <w:r w:rsidR="00C277D6" w:rsidRPr="00873B08">
              <w:rPr>
                <w:sz w:val="20"/>
                <w:szCs w:val="20"/>
                <w:lang w:val="en-US"/>
              </w:rPr>
              <w:t>YYYY</w:t>
            </w:r>
            <w:r w:rsidRPr="00873B08">
              <w:rPr>
                <w:sz w:val="20"/>
                <w:szCs w:val="20"/>
              </w:rPr>
              <w:t>»</w:t>
            </w:r>
            <w:r w:rsidR="00C277D6" w:rsidRPr="00873B08">
              <w:rPr>
                <w:sz w:val="20"/>
                <w:szCs w:val="20"/>
              </w:rPr>
              <w:t xml:space="preserve"> </w:t>
            </w:r>
            <w:r w:rsidRPr="00873B08">
              <w:rPr>
                <w:sz w:val="20"/>
                <w:szCs w:val="20"/>
              </w:rPr>
              <w:t xml:space="preserve">– </w:t>
            </w:r>
            <w:r w:rsidR="00C277D6" w:rsidRPr="00873B08">
              <w:rPr>
                <w:sz w:val="20"/>
                <w:szCs w:val="20"/>
              </w:rPr>
              <w:t>год</w:t>
            </w:r>
            <w:r w:rsidRPr="00873B08">
              <w:rPr>
                <w:sz w:val="20"/>
                <w:szCs w:val="20"/>
              </w:rPr>
              <w:t>;</w:t>
            </w:r>
          </w:p>
          <w:p w14:paraId="4403C77E" w14:textId="63198132" w:rsidR="00E10E45" w:rsidRPr="00873B08" w:rsidRDefault="002A170E" w:rsidP="005022CF">
            <w:pPr>
              <w:pStyle w:val="a6"/>
              <w:spacing w:line="240" w:lineRule="auto"/>
              <w:ind w:left="0" w:firstLine="0"/>
              <w:jc w:val="left"/>
              <w:rPr>
                <w:sz w:val="20"/>
                <w:szCs w:val="20"/>
              </w:rPr>
            </w:pPr>
            <w:r w:rsidRPr="00873B08">
              <w:rPr>
                <w:sz w:val="20"/>
                <w:szCs w:val="20"/>
              </w:rPr>
              <w:t>«</w:t>
            </w:r>
            <w:r w:rsidR="00C277D6" w:rsidRPr="00873B08">
              <w:rPr>
                <w:sz w:val="20"/>
                <w:szCs w:val="20"/>
                <w:lang w:val="en-US"/>
              </w:rPr>
              <w:t>MM</w:t>
            </w:r>
            <w:r w:rsidRPr="00873B08">
              <w:rPr>
                <w:sz w:val="20"/>
                <w:szCs w:val="20"/>
              </w:rPr>
              <w:t>»</w:t>
            </w:r>
            <w:r w:rsidR="00C277D6" w:rsidRPr="00873B08">
              <w:rPr>
                <w:sz w:val="20"/>
                <w:szCs w:val="20"/>
              </w:rPr>
              <w:t xml:space="preserve"> </w:t>
            </w:r>
            <w:r w:rsidRPr="00873B08">
              <w:rPr>
                <w:sz w:val="20"/>
                <w:szCs w:val="20"/>
              </w:rPr>
              <w:t xml:space="preserve">– </w:t>
            </w:r>
            <w:r w:rsidR="00C277D6" w:rsidRPr="00873B08">
              <w:rPr>
                <w:sz w:val="20"/>
                <w:szCs w:val="20"/>
              </w:rPr>
              <w:t>месяц</w:t>
            </w:r>
            <w:r w:rsidRPr="00873B08">
              <w:rPr>
                <w:sz w:val="20"/>
                <w:szCs w:val="20"/>
              </w:rPr>
              <w:t>;</w:t>
            </w:r>
          </w:p>
          <w:p w14:paraId="600918BE" w14:textId="4690D639" w:rsidR="00E10E45" w:rsidRPr="00873B08" w:rsidRDefault="002A170E" w:rsidP="005022CF">
            <w:pPr>
              <w:pStyle w:val="a6"/>
              <w:spacing w:line="240" w:lineRule="auto"/>
              <w:ind w:left="0" w:firstLine="0"/>
              <w:jc w:val="left"/>
              <w:rPr>
                <w:sz w:val="20"/>
                <w:szCs w:val="20"/>
              </w:rPr>
            </w:pPr>
            <w:r w:rsidRPr="00873B08">
              <w:rPr>
                <w:sz w:val="20"/>
                <w:szCs w:val="20"/>
              </w:rPr>
              <w:t>«</w:t>
            </w:r>
            <w:r w:rsidR="00C277D6" w:rsidRPr="00873B08">
              <w:rPr>
                <w:sz w:val="20"/>
                <w:szCs w:val="20"/>
                <w:lang w:val="en-US"/>
              </w:rPr>
              <w:t>DD</w:t>
            </w:r>
            <w:r w:rsidRPr="00873B08">
              <w:rPr>
                <w:sz w:val="20"/>
                <w:szCs w:val="20"/>
              </w:rPr>
              <w:t>»</w:t>
            </w:r>
            <w:r w:rsidR="00C277D6" w:rsidRPr="00873B08">
              <w:rPr>
                <w:sz w:val="20"/>
                <w:szCs w:val="20"/>
              </w:rPr>
              <w:t xml:space="preserve"> – день</w:t>
            </w:r>
          </w:p>
        </w:tc>
      </w:tr>
      <w:tr w:rsidR="00E10E45" w:rsidRPr="00873B08" w14:paraId="5AC067B6" w14:textId="77777777" w:rsidTr="007D1079">
        <w:tc>
          <w:tcPr>
            <w:tcW w:w="19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10FD5BD" w14:textId="647E4689" w:rsidR="00E10E45" w:rsidRPr="00873B08" w:rsidRDefault="00C277D6">
            <w:pPr>
              <w:pStyle w:val="a6"/>
              <w:spacing w:line="240" w:lineRule="auto"/>
              <w:ind w:left="0" w:firstLine="0"/>
              <w:rPr>
                <w:sz w:val="20"/>
                <w:szCs w:val="20"/>
              </w:rPr>
            </w:pPr>
            <w:r w:rsidRPr="00873B08">
              <w:rPr>
                <w:sz w:val="20"/>
                <w:szCs w:val="20"/>
              </w:rPr>
              <w:t>DTMF</w:t>
            </w:r>
          </w:p>
        </w:tc>
        <w:tc>
          <w:tcPr>
            <w:tcW w:w="216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787772C" w14:textId="77777777" w:rsidR="00E10E45" w:rsidRPr="00873B08" w:rsidRDefault="00C277D6" w:rsidP="005022CF">
            <w:pPr>
              <w:pStyle w:val="a6"/>
              <w:spacing w:line="240" w:lineRule="auto"/>
              <w:ind w:left="0" w:firstLine="0"/>
              <w:rPr>
                <w:sz w:val="20"/>
                <w:szCs w:val="20"/>
              </w:rPr>
            </w:pPr>
            <w:r w:rsidRPr="00873B08">
              <w:rPr>
                <w:sz w:val="20"/>
                <w:szCs w:val="20"/>
              </w:rPr>
              <w:t>Дата и время формирования файла-отчета</w:t>
            </w:r>
          </w:p>
        </w:tc>
        <w:tc>
          <w:tcPr>
            <w:tcW w:w="535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2F39FB6" w14:textId="77777777" w:rsidR="00E10E45" w:rsidRPr="00873B08" w:rsidRDefault="00C277D6" w:rsidP="005022CF">
            <w:pPr>
              <w:pStyle w:val="a6"/>
              <w:spacing w:line="240" w:lineRule="auto"/>
              <w:ind w:left="0" w:firstLine="0"/>
              <w:jc w:val="left"/>
              <w:rPr>
                <w:sz w:val="20"/>
                <w:szCs w:val="20"/>
              </w:rPr>
            </w:pPr>
            <w:r w:rsidRPr="00873B08">
              <w:rPr>
                <w:sz w:val="20"/>
                <w:szCs w:val="20"/>
              </w:rPr>
              <w:t>Дата и время формирования файла-отчета в формате</w:t>
            </w:r>
          </w:p>
          <w:p w14:paraId="4742E2F5" w14:textId="1F212D44" w:rsidR="00E10E45" w:rsidRPr="00873B08" w:rsidRDefault="00C277D6" w:rsidP="005022CF">
            <w:pPr>
              <w:pStyle w:val="a6"/>
              <w:spacing w:line="240" w:lineRule="auto"/>
              <w:ind w:left="0" w:firstLine="0"/>
              <w:jc w:val="left"/>
              <w:rPr>
                <w:sz w:val="20"/>
                <w:szCs w:val="20"/>
              </w:rPr>
            </w:pPr>
            <w:r w:rsidRPr="00873B08">
              <w:rPr>
                <w:sz w:val="20"/>
                <w:szCs w:val="20"/>
                <w:lang w:val="en-US"/>
              </w:rPr>
              <w:t>YYYYMMDDHHMMSS</w:t>
            </w:r>
            <w:r w:rsidRPr="00873B08">
              <w:rPr>
                <w:sz w:val="20"/>
                <w:szCs w:val="20"/>
              </w:rPr>
              <w:t>, где</w:t>
            </w:r>
            <w:r w:rsidR="002A170E" w:rsidRPr="00873B08">
              <w:rPr>
                <w:sz w:val="20"/>
                <w:szCs w:val="20"/>
              </w:rPr>
              <w:t>:</w:t>
            </w:r>
          </w:p>
          <w:p w14:paraId="6C09A2AC" w14:textId="5B64DAC6" w:rsidR="00E10E45" w:rsidRPr="00873B08" w:rsidRDefault="002A170E" w:rsidP="005022CF">
            <w:pPr>
              <w:pStyle w:val="a6"/>
              <w:spacing w:line="240" w:lineRule="auto"/>
              <w:ind w:left="0" w:firstLine="0"/>
              <w:jc w:val="left"/>
              <w:rPr>
                <w:sz w:val="20"/>
                <w:szCs w:val="20"/>
              </w:rPr>
            </w:pPr>
            <w:r w:rsidRPr="00873B08">
              <w:rPr>
                <w:sz w:val="20"/>
                <w:szCs w:val="20"/>
              </w:rPr>
              <w:t>«</w:t>
            </w:r>
            <w:r w:rsidR="00C277D6" w:rsidRPr="00873B08">
              <w:rPr>
                <w:sz w:val="20"/>
                <w:szCs w:val="20"/>
                <w:lang w:val="en-US"/>
              </w:rPr>
              <w:t>YYYY</w:t>
            </w:r>
            <w:r w:rsidRPr="00873B08">
              <w:rPr>
                <w:sz w:val="20"/>
                <w:szCs w:val="20"/>
              </w:rPr>
              <w:t>»</w:t>
            </w:r>
            <w:r w:rsidR="00C277D6" w:rsidRPr="00873B08">
              <w:rPr>
                <w:sz w:val="20"/>
                <w:szCs w:val="20"/>
              </w:rPr>
              <w:t xml:space="preserve"> </w:t>
            </w:r>
            <w:r w:rsidRPr="00873B08">
              <w:rPr>
                <w:sz w:val="20"/>
                <w:szCs w:val="20"/>
              </w:rPr>
              <w:t xml:space="preserve">– </w:t>
            </w:r>
            <w:r w:rsidR="00C277D6" w:rsidRPr="00873B08">
              <w:rPr>
                <w:sz w:val="20"/>
                <w:szCs w:val="20"/>
              </w:rPr>
              <w:t>год</w:t>
            </w:r>
            <w:r w:rsidRPr="00873B08">
              <w:rPr>
                <w:sz w:val="20"/>
                <w:szCs w:val="20"/>
              </w:rPr>
              <w:t>;</w:t>
            </w:r>
          </w:p>
          <w:p w14:paraId="48B2A03D" w14:textId="4729B213" w:rsidR="00E10E45" w:rsidRPr="00873B08" w:rsidRDefault="002A170E" w:rsidP="005022CF">
            <w:pPr>
              <w:pStyle w:val="a6"/>
              <w:spacing w:line="240" w:lineRule="auto"/>
              <w:ind w:left="0" w:firstLine="0"/>
              <w:jc w:val="left"/>
              <w:rPr>
                <w:sz w:val="20"/>
                <w:szCs w:val="20"/>
              </w:rPr>
            </w:pPr>
            <w:r w:rsidRPr="00873B08">
              <w:rPr>
                <w:sz w:val="20"/>
                <w:szCs w:val="20"/>
              </w:rPr>
              <w:t>«</w:t>
            </w:r>
            <w:r w:rsidR="00C277D6" w:rsidRPr="00873B08">
              <w:rPr>
                <w:sz w:val="20"/>
                <w:szCs w:val="20"/>
                <w:lang w:val="en-US"/>
              </w:rPr>
              <w:t>MM</w:t>
            </w:r>
            <w:r w:rsidRPr="00873B08">
              <w:rPr>
                <w:sz w:val="20"/>
                <w:szCs w:val="20"/>
              </w:rPr>
              <w:t>»</w:t>
            </w:r>
            <w:r w:rsidR="00C277D6" w:rsidRPr="00873B08">
              <w:rPr>
                <w:sz w:val="20"/>
                <w:szCs w:val="20"/>
              </w:rPr>
              <w:t xml:space="preserve"> </w:t>
            </w:r>
            <w:r w:rsidRPr="00873B08">
              <w:rPr>
                <w:sz w:val="20"/>
                <w:szCs w:val="20"/>
              </w:rPr>
              <w:t xml:space="preserve">– </w:t>
            </w:r>
            <w:r w:rsidR="00C277D6" w:rsidRPr="00873B08">
              <w:rPr>
                <w:sz w:val="20"/>
                <w:szCs w:val="20"/>
              </w:rPr>
              <w:t>месяц</w:t>
            </w:r>
            <w:r w:rsidRPr="00873B08">
              <w:rPr>
                <w:sz w:val="20"/>
                <w:szCs w:val="20"/>
              </w:rPr>
              <w:t>;</w:t>
            </w:r>
          </w:p>
          <w:p w14:paraId="07BA1277" w14:textId="28B72009" w:rsidR="00E10E45" w:rsidRPr="00873B08" w:rsidRDefault="002A170E" w:rsidP="005022CF">
            <w:pPr>
              <w:pStyle w:val="a6"/>
              <w:spacing w:line="240" w:lineRule="auto"/>
              <w:ind w:left="0" w:firstLine="0"/>
              <w:jc w:val="left"/>
              <w:rPr>
                <w:sz w:val="20"/>
                <w:szCs w:val="20"/>
              </w:rPr>
            </w:pPr>
            <w:r w:rsidRPr="00873B08">
              <w:rPr>
                <w:sz w:val="20"/>
                <w:szCs w:val="20"/>
              </w:rPr>
              <w:t>«</w:t>
            </w:r>
            <w:r w:rsidR="00C277D6" w:rsidRPr="00873B08">
              <w:rPr>
                <w:sz w:val="20"/>
                <w:szCs w:val="20"/>
                <w:lang w:val="en-US"/>
              </w:rPr>
              <w:t>DD</w:t>
            </w:r>
            <w:r w:rsidRPr="00873B08">
              <w:rPr>
                <w:sz w:val="20"/>
                <w:szCs w:val="20"/>
              </w:rPr>
              <w:t>»</w:t>
            </w:r>
            <w:r w:rsidR="00C277D6" w:rsidRPr="00873B08">
              <w:rPr>
                <w:sz w:val="20"/>
                <w:szCs w:val="20"/>
              </w:rPr>
              <w:t xml:space="preserve"> – день формирования</w:t>
            </w:r>
            <w:r w:rsidRPr="00873B08">
              <w:rPr>
                <w:sz w:val="20"/>
                <w:szCs w:val="20"/>
              </w:rPr>
              <w:t>;</w:t>
            </w:r>
          </w:p>
          <w:p w14:paraId="08630B97" w14:textId="3729956F" w:rsidR="00E10E45" w:rsidRPr="00873B08" w:rsidRDefault="002A170E" w:rsidP="005022CF">
            <w:pPr>
              <w:pStyle w:val="a6"/>
              <w:spacing w:line="240" w:lineRule="auto"/>
              <w:ind w:left="0" w:firstLine="0"/>
              <w:jc w:val="left"/>
              <w:rPr>
                <w:sz w:val="20"/>
                <w:szCs w:val="20"/>
              </w:rPr>
            </w:pPr>
            <w:r w:rsidRPr="00873B08">
              <w:rPr>
                <w:sz w:val="20"/>
                <w:szCs w:val="20"/>
              </w:rPr>
              <w:t>«</w:t>
            </w:r>
            <w:r w:rsidR="00C277D6" w:rsidRPr="00873B08">
              <w:rPr>
                <w:sz w:val="20"/>
                <w:szCs w:val="20"/>
                <w:lang w:val="en-US"/>
              </w:rPr>
              <w:t>HHMMSS</w:t>
            </w:r>
            <w:r w:rsidRPr="00873B08">
              <w:rPr>
                <w:sz w:val="20"/>
                <w:szCs w:val="20"/>
              </w:rPr>
              <w:t>»</w:t>
            </w:r>
            <w:r w:rsidR="00C277D6" w:rsidRPr="00873B08">
              <w:rPr>
                <w:sz w:val="20"/>
                <w:szCs w:val="20"/>
              </w:rPr>
              <w:t xml:space="preserve"> – часы, минуты, се</w:t>
            </w:r>
            <w:r w:rsidRPr="00873B08">
              <w:rPr>
                <w:sz w:val="20"/>
                <w:szCs w:val="20"/>
              </w:rPr>
              <w:t>к</w:t>
            </w:r>
            <w:r w:rsidR="00C277D6" w:rsidRPr="00873B08">
              <w:rPr>
                <w:sz w:val="20"/>
                <w:szCs w:val="20"/>
              </w:rPr>
              <w:t>унды</w:t>
            </w:r>
          </w:p>
        </w:tc>
      </w:tr>
    </w:tbl>
    <w:p w14:paraId="14973DE0" w14:textId="77777777" w:rsidR="00E10E45" w:rsidRPr="00873B08" w:rsidRDefault="00C277D6" w:rsidP="004D5E77">
      <w:pPr>
        <w:pStyle w:val="a6"/>
        <w:spacing w:before="240"/>
        <w:ind w:left="0"/>
      </w:pPr>
      <w:r w:rsidRPr="00873B08">
        <w:t>Пример формы для кредитной организации:</w:t>
      </w:r>
    </w:p>
    <w:p w14:paraId="092D7B6B" w14:textId="77777777" w:rsidR="00E10E45" w:rsidRPr="00873B08" w:rsidRDefault="00C277D6">
      <w:pPr>
        <w:pStyle w:val="a6"/>
        <w:ind w:left="0"/>
        <w:rPr>
          <w:lang w:val="en-US"/>
        </w:rPr>
      </w:pPr>
      <w:r w:rsidRPr="00873B08">
        <w:rPr>
          <w:lang w:val="en-US"/>
        </w:rPr>
        <w:t>BEGIN_FORM OED_FO FULL</w:t>
      </w:r>
    </w:p>
    <w:p w14:paraId="30E45E76" w14:textId="77777777" w:rsidR="00E10E45" w:rsidRPr="00873B08" w:rsidRDefault="00C277D6">
      <w:pPr>
        <w:pStyle w:val="a6"/>
        <w:ind w:left="0"/>
        <w:rPr>
          <w:lang w:val="en-US"/>
        </w:rPr>
      </w:pPr>
      <w:r w:rsidRPr="00873B08">
        <w:rPr>
          <w:lang w:val="en-US"/>
        </w:rPr>
        <w:t>"OKUD","PSVBK"</w:t>
      </w:r>
    </w:p>
    <w:p w14:paraId="44089D3F" w14:textId="77777777" w:rsidR="00E10E45" w:rsidRPr="00873B08" w:rsidRDefault="00C277D6">
      <w:pPr>
        <w:pStyle w:val="a6"/>
        <w:ind w:left="0"/>
        <w:rPr>
          <w:lang w:val="en-US"/>
        </w:rPr>
      </w:pPr>
      <w:r w:rsidRPr="00873B08">
        <w:rPr>
          <w:lang w:val="en-US"/>
        </w:rPr>
        <w:t>"OKATO","45"</w:t>
      </w:r>
    </w:p>
    <w:p w14:paraId="19856590" w14:textId="77777777" w:rsidR="00E10E45" w:rsidRPr="00873B08" w:rsidRDefault="00C277D6">
      <w:pPr>
        <w:pStyle w:val="a6"/>
        <w:ind w:left="0"/>
        <w:rPr>
          <w:lang w:val="en-US"/>
        </w:rPr>
      </w:pPr>
      <w:r w:rsidRPr="00873B08">
        <w:rPr>
          <w:lang w:val="en-US"/>
        </w:rPr>
        <w:t>"OKPO","12345678"</w:t>
      </w:r>
    </w:p>
    <w:p w14:paraId="2D95F977" w14:textId="77777777" w:rsidR="00E10E45" w:rsidRPr="00873B08" w:rsidRDefault="00C277D6">
      <w:pPr>
        <w:pStyle w:val="a6"/>
        <w:ind w:left="0"/>
        <w:rPr>
          <w:lang w:val="en-US"/>
        </w:rPr>
      </w:pPr>
      <w:r w:rsidRPr="00873B08">
        <w:rPr>
          <w:lang w:val="en-US"/>
        </w:rPr>
        <w:t>"RNKO","912"</w:t>
      </w:r>
    </w:p>
    <w:p w14:paraId="6D900DE3" w14:textId="77777777" w:rsidR="00E10E45" w:rsidRPr="00873B08" w:rsidRDefault="00C277D6">
      <w:pPr>
        <w:pStyle w:val="a6"/>
        <w:ind w:left="0"/>
        <w:rPr>
          <w:lang w:val="en-US"/>
        </w:rPr>
      </w:pPr>
      <w:r w:rsidRPr="00873B08">
        <w:rPr>
          <w:lang w:val="en-US"/>
        </w:rPr>
        <w:t>"BIKKO","044525000"</w:t>
      </w:r>
    </w:p>
    <w:p w14:paraId="4A71BE7E" w14:textId="77777777" w:rsidR="00E10E45" w:rsidRPr="00873B08" w:rsidRDefault="00C277D6">
      <w:pPr>
        <w:pStyle w:val="a6"/>
        <w:ind w:left="0"/>
        <w:rPr>
          <w:lang w:val="en-US"/>
        </w:rPr>
      </w:pPr>
      <w:r w:rsidRPr="00873B08">
        <w:rPr>
          <w:lang w:val="en-US"/>
        </w:rPr>
        <w:t>"DTMO","20230608"</w:t>
      </w:r>
    </w:p>
    <w:p w14:paraId="08A5B986" w14:textId="77777777" w:rsidR="00E10E45" w:rsidRPr="00873B08" w:rsidRDefault="00C277D6">
      <w:pPr>
        <w:pStyle w:val="a6"/>
        <w:ind w:left="0"/>
        <w:rPr>
          <w:lang w:val="en-US"/>
        </w:rPr>
      </w:pPr>
      <w:r w:rsidRPr="00873B08">
        <w:rPr>
          <w:lang w:val="en-US"/>
        </w:rPr>
        <w:t>"DTME","20230608"</w:t>
      </w:r>
    </w:p>
    <w:p w14:paraId="58CB03AC" w14:textId="77777777" w:rsidR="00E10E45" w:rsidRPr="00873B08" w:rsidRDefault="00C277D6">
      <w:pPr>
        <w:pStyle w:val="a6"/>
        <w:ind w:left="0"/>
        <w:rPr>
          <w:lang w:val="en-US"/>
        </w:rPr>
      </w:pPr>
      <w:r w:rsidRPr="00873B08">
        <w:rPr>
          <w:lang w:val="en-US"/>
        </w:rPr>
        <w:t>"DTMF","20230627101831"</w:t>
      </w:r>
    </w:p>
    <w:p w14:paraId="7F58CDF3" w14:textId="77777777" w:rsidR="00E10E45" w:rsidRPr="00873B08" w:rsidRDefault="00C277D6">
      <w:pPr>
        <w:pStyle w:val="a6"/>
        <w:ind w:left="0"/>
        <w:rPr>
          <w:lang w:val="en-US"/>
        </w:rPr>
      </w:pPr>
      <w:r w:rsidRPr="00873B08">
        <w:rPr>
          <w:lang w:val="en-US"/>
        </w:rPr>
        <w:t>END_FORM OED_FO 0</w:t>
      </w:r>
    </w:p>
    <w:p w14:paraId="0CE1D5C5" w14:textId="77777777" w:rsidR="00E10E45" w:rsidRPr="00873B08" w:rsidRDefault="00E10E45">
      <w:pPr>
        <w:pStyle w:val="a6"/>
        <w:ind w:left="0"/>
        <w:rPr>
          <w:lang w:val="en-US"/>
        </w:rPr>
      </w:pPr>
    </w:p>
    <w:p w14:paraId="4ED2AF06" w14:textId="77777777" w:rsidR="00E10E45" w:rsidRPr="00873B08" w:rsidRDefault="00C277D6">
      <w:pPr>
        <w:pStyle w:val="a6"/>
        <w:ind w:left="0"/>
      </w:pPr>
      <w:r w:rsidRPr="00873B08">
        <w:t>Пример формы для филиала кредитной организации:</w:t>
      </w:r>
    </w:p>
    <w:p w14:paraId="03914576" w14:textId="77777777" w:rsidR="00E10E45" w:rsidRPr="00873B08" w:rsidRDefault="00C277D6">
      <w:pPr>
        <w:pStyle w:val="a6"/>
        <w:ind w:left="0"/>
        <w:rPr>
          <w:lang w:val="en-US"/>
        </w:rPr>
      </w:pPr>
      <w:r w:rsidRPr="00873B08">
        <w:rPr>
          <w:lang w:val="en-US"/>
        </w:rPr>
        <w:t>BEGIN_FORM OED_FO FULL</w:t>
      </w:r>
    </w:p>
    <w:p w14:paraId="77226FE5" w14:textId="77777777" w:rsidR="00E10E45" w:rsidRPr="00873B08" w:rsidRDefault="00C277D6">
      <w:pPr>
        <w:pStyle w:val="a6"/>
        <w:ind w:left="0"/>
        <w:rPr>
          <w:lang w:val="en-US"/>
        </w:rPr>
      </w:pPr>
      <w:r w:rsidRPr="00873B08">
        <w:rPr>
          <w:lang w:val="en-US"/>
        </w:rPr>
        <w:t>"OKUD","PSVBK"</w:t>
      </w:r>
    </w:p>
    <w:p w14:paraId="7F2B8E96" w14:textId="77777777" w:rsidR="00E10E45" w:rsidRPr="00873B08" w:rsidRDefault="00C277D6">
      <w:pPr>
        <w:pStyle w:val="a6"/>
        <w:ind w:left="0"/>
        <w:rPr>
          <w:lang w:val="en-US"/>
        </w:rPr>
      </w:pPr>
      <w:r w:rsidRPr="00873B08">
        <w:rPr>
          <w:lang w:val="en-US"/>
        </w:rPr>
        <w:t>"OKATO","45"</w:t>
      </w:r>
    </w:p>
    <w:p w14:paraId="450A0DFF" w14:textId="77777777" w:rsidR="00E10E45" w:rsidRPr="00873B08" w:rsidRDefault="00C277D6">
      <w:pPr>
        <w:pStyle w:val="a6"/>
        <w:ind w:left="0"/>
        <w:rPr>
          <w:lang w:val="en-US"/>
        </w:rPr>
      </w:pPr>
      <w:r w:rsidRPr="00873B08">
        <w:rPr>
          <w:lang w:val="en-US"/>
        </w:rPr>
        <w:t>"OKPO","12345678"</w:t>
      </w:r>
    </w:p>
    <w:p w14:paraId="2DC7D311" w14:textId="77777777" w:rsidR="00E10E45" w:rsidRPr="00873B08" w:rsidRDefault="00C277D6">
      <w:pPr>
        <w:pStyle w:val="a6"/>
        <w:ind w:left="0"/>
        <w:rPr>
          <w:lang w:val="en-US"/>
        </w:rPr>
      </w:pPr>
      <w:r w:rsidRPr="00873B08">
        <w:rPr>
          <w:lang w:val="en-US"/>
        </w:rPr>
        <w:t>"RNKO","912/12"</w:t>
      </w:r>
    </w:p>
    <w:p w14:paraId="65F90E70" w14:textId="77777777" w:rsidR="00E10E45" w:rsidRPr="00873B08" w:rsidRDefault="00C277D6">
      <w:pPr>
        <w:pStyle w:val="a6"/>
        <w:ind w:left="0"/>
        <w:rPr>
          <w:lang w:val="en-US"/>
        </w:rPr>
      </w:pPr>
      <w:r w:rsidRPr="00873B08">
        <w:rPr>
          <w:lang w:val="en-US"/>
        </w:rPr>
        <w:t>"BIKKO","044525000"</w:t>
      </w:r>
    </w:p>
    <w:p w14:paraId="1EABC1AC" w14:textId="77777777" w:rsidR="00E10E45" w:rsidRPr="00873B08" w:rsidRDefault="00C277D6">
      <w:pPr>
        <w:pStyle w:val="a6"/>
        <w:ind w:left="0"/>
        <w:rPr>
          <w:lang w:val="en-US"/>
        </w:rPr>
      </w:pPr>
      <w:r w:rsidRPr="00873B08">
        <w:rPr>
          <w:lang w:val="en-US"/>
        </w:rPr>
        <w:t>"DTMO","20230608"</w:t>
      </w:r>
    </w:p>
    <w:p w14:paraId="3E3194F0" w14:textId="77777777" w:rsidR="00E10E45" w:rsidRPr="00873B08" w:rsidRDefault="00C277D6">
      <w:pPr>
        <w:pStyle w:val="a6"/>
        <w:ind w:left="0"/>
        <w:rPr>
          <w:lang w:val="en-US"/>
        </w:rPr>
      </w:pPr>
      <w:r w:rsidRPr="00873B08">
        <w:rPr>
          <w:lang w:val="en-US"/>
        </w:rPr>
        <w:t>"DTME","20230608"</w:t>
      </w:r>
    </w:p>
    <w:p w14:paraId="0F2B9089" w14:textId="77777777" w:rsidR="00E10E45" w:rsidRPr="00873B08" w:rsidRDefault="00C277D6">
      <w:pPr>
        <w:pStyle w:val="a6"/>
        <w:ind w:left="0"/>
        <w:rPr>
          <w:lang w:val="en-US"/>
        </w:rPr>
      </w:pPr>
      <w:r w:rsidRPr="00873B08">
        <w:rPr>
          <w:lang w:val="en-US"/>
        </w:rPr>
        <w:t>"DTMF","20230627101831"</w:t>
      </w:r>
    </w:p>
    <w:p w14:paraId="155486FA" w14:textId="77777777" w:rsidR="00E10E45" w:rsidRPr="00873B08" w:rsidRDefault="00C277D6">
      <w:pPr>
        <w:pStyle w:val="a6"/>
        <w:ind w:left="0"/>
        <w:rPr>
          <w:lang w:val="en-US"/>
        </w:rPr>
      </w:pPr>
      <w:r w:rsidRPr="00873B08">
        <w:rPr>
          <w:lang w:val="en-US"/>
        </w:rPr>
        <w:t>END_FORM OED_FO 0</w:t>
      </w:r>
    </w:p>
    <w:p w14:paraId="2146082A" w14:textId="77777777" w:rsidR="00606107" w:rsidRPr="00873B08" w:rsidRDefault="00606107">
      <w:pPr>
        <w:pStyle w:val="a6"/>
        <w:ind w:left="0"/>
        <w:rPr>
          <w:lang w:val="en-US"/>
        </w:rPr>
      </w:pPr>
    </w:p>
    <w:p w14:paraId="66CAE8EE" w14:textId="25A15C12" w:rsidR="00E10E45" w:rsidRPr="00873B08" w:rsidRDefault="00C277D6" w:rsidP="002A170E">
      <w:pPr>
        <w:pStyle w:val="a6"/>
        <w:numPr>
          <w:ilvl w:val="0"/>
          <w:numId w:val="119"/>
        </w:numPr>
        <w:tabs>
          <w:tab w:val="left" w:pos="1560"/>
        </w:tabs>
        <w:suppressAutoHyphens w:val="0"/>
        <w:ind w:left="0" w:firstLine="709"/>
      </w:pPr>
      <w:r w:rsidRPr="00873B08">
        <w:rPr>
          <w:b/>
          <w:lang w:val="en-US"/>
        </w:rPr>
        <w:t xml:space="preserve"> </w:t>
      </w:r>
      <w:r w:rsidRPr="00873B08">
        <w:rPr>
          <w:b/>
        </w:rPr>
        <w:t xml:space="preserve">Служебная форма </w:t>
      </w:r>
      <w:r w:rsidR="002A170E" w:rsidRPr="00873B08">
        <w:rPr>
          <w:b/>
        </w:rPr>
        <w:t>–</w:t>
      </w:r>
      <w:r w:rsidRPr="00873B08">
        <w:rPr>
          <w:b/>
        </w:rPr>
        <w:t xml:space="preserve"> протокол контроля</w:t>
      </w:r>
    </w:p>
    <w:p w14:paraId="41183357" w14:textId="239053BD" w:rsidR="00E10E45" w:rsidRPr="00873B08" w:rsidRDefault="002A170E" w:rsidP="007D1079">
      <w:pPr>
        <w:pStyle w:val="a6"/>
        <w:ind w:left="0"/>
        <w:rPr>
          <w:sz w:val="20"/>
          <w:szCs w:val="20"/>
        </w:rPr>
      </w:pPr>
      <w:r w:rsidRPr="00873B08">
        <w:t>Служебная форма – протокол контроля начинается служебными словами &lt;BEGIN_FORM KFO_PROT FULL&gt; и заканчивается служебными словами &lt;</w:t>
      </w:r>
      <w:r w:rsidRPr="00873B08">
        <w:rPr>
          <w:szCs w:val="20"/>
          <w:lang w:val="en-US"/>
        </w:rPr>
        <w:t>END</w:t>
      </w:r>
      <w:r w:rsidRPr="00873B08">
        <w:rPr>
          <w:szCs w:val="20"/>
        </w:rPr>
        <w:t>_</w:t>
      </w:r>
      <w:r w:rsidRPr="00873B08">
        <w:rPr>
          <w:szCs w:val="20"/>
          <w:lang w:val="en-US"/>
        </w:rPr>
        <w:t>FORM</w:t>
      </w:r>
      <w:r w:rsidRPr="00873B08">
        <w:rPr>
          <w:szCs w:val="20"/>
        </w:rPr>
        <w:t xml:space="preserve"> </w:t>
      </w:r>
      <w:r w:rsidRPr="00873B08">
        <w:rPr>
          <w:szCs w:val="20"/>
          <w:lang w:val="en-US"/>
        </w:rPr>
        <w:t>KFO</w:t>
      </w:r>
      <w:r w:rsidRPr="00873B08">
        <w:rPr>
          <w:szCs w:val="20"/>
        </w:rPr>
        <w:t>_</w:t>
      </w:r>
      <w:r w:rsidRPr="00873B08">
        <w:rPr>
          <w:szCs w:val="20"/>
          <w:lang w:val="en-US"/>
        </w:rPr>
        <w:t>PROT</w:t>
      </w:r>
      <w:r w:rsidRPr="00873B08">
        <w:rPr>
          <w:szCs w:val="20"/>
        </w:rPr>
        <w:t xml:space="preserve"> 0</w:t>
      </w:r>
      <w:r w:rsidRPr="00873B08">
        <w:rPr>
          <w:sz w:val="20"/>
          <w:szCs w:val="20"/>
        </w:rPr>
        <w:t xml:space="preserve">&gt;. </w:t>
      </w:r>
      <w:r w:rsidRPr="00873B08">
        <w:t>Проведение контроля формы не предусматривается. Служебная форма протокола контроля не заполняется.</w:t>
      </w:r>
    </w:p>
    <w:p w14:paraId="58766353" w14:textId="77777777" w:rsidR="00E10E45" w:rsidRPr="00873B08" w:rsidRDefault="00C277D6" w:rsidP="00D024D9">
      <w:pPr>
        <w:pStyle w:val="a6"/>
        <w:numPr>
          <w:ilvl w:val="0"/>
          <w:numId w:val="119"/>
        </w:numPr>
        <w:tabs>
          <w:tab w:val="left" w:pos="1560"/>
        </w:tabs>
        <w:suppressAutoHyphens w:val="0"/>
        <w:ind w:left="0" w:firstLine="709"/>
      </w:pPr>
      <w:r w:rsidRPr="00873B08">
        <w:rPr>
          <w:b/>
        </w:rPr>
        <w:t xml:space="preserve"> Пример файла-отчета формата </w:t>
      </w:r>
      <w:r w:rsidRPr="00873B08">
        <w:rPr>
          <w:b/>
          <w:lang w:val="en-US"/>
        </w:rPr>
        <w:t>KLIKO</w:t>
      </w:r>
      <w:r w:rsidRPr="00873B08">
        <w:rPr>
          <w:b/>
        </w:rPr>
        <w:t xml:space="preserve"> кредитной организации</w:t>
      </w:r>
    </w:p>
    <w:p w14:paraId="50CD555F" w14:textId="77777777" w:rsidR="00E10E45" w:rsidRPr="00873B08" w:rsidRDefault="00C277D6">
      <w:pPr>
        <w:pStyle w:val="Footnote"/>
        <w:spacing w:line="360" w:lineRule="auto"/>
        <w:rPr>
          <w:lang w:val="en-US"/>
        </w:rPr>
      </w:pPr>
      <w:r w:rsidRPr="00873B08">
        <w:rPr>
          <w:sz w:val="24"/>
          <w:szCs w:val="24"/>
          <w:lang w:val="en-US"/>
        </w:rPr>
        <w:t>BEGIN_REPORT KFO 08.06.2023 27.06.2023 10:18 26.07.2022 0912/0000 '</w:t>
      </w:r>
      <w:r w:rsidRPr="00873B08">
        <w:rPr>
          <w:sz w:val="24"/>
          <w:szCs w:val="24"/>
        </w:rPr>
        <w:t>Наименование</w:t>
      </w:r>
    </w:p>
    <w:p w14:paraId="7050FEC4" w14:textId="77777777" w:rsidR="00E10E45" w:rsidRPr="00873B08" w:rsidRDefault="00C277D6">
      <w:pPr>
        <w:pStyle w:val="Footnote"/>
        <w:spacing w:line="360" w:lineRule="auto"/>
        <w:rPr>
          <w:lang w:val="en-US"/>
        </w:rPr>
      </w:pPr>
      <w:r w:rsidRPr="00873B08">
        <w:rPr>
          <w:sz w:val="24"/>
          <w:szCs w:val="24"/>
          <w:lang w:val="en-US"/>
        </w:rPr>
        <w:t>BEGIN_FORM REKW FULL</w:t>
      </w:r>
    </w:p>
    <w:p w14:paraId="6E4A9C90" w14:textId="77777777" w:rsidR="00E10E45" w:rsidRPr="00873B08" w:rsidRDefault="00C277D6">
      <w:pPr>
        <w:pStyle w:val="Footnote"/>
        <w:spacing w:line="360" w:lineRule="auto"/>
        <w:rPr>
          <w:lang w:val="en-US"/>
        </w:rPr>
      </w:pPr>
      <w:r w:rsidRPr="00873B08">
        <w:rPr>
          <w:sz w:val="24"/>
          <w:szCs w:val="24"/>
          <w:lang w:val="en-US"/>
        </w:rPr>
        <w:t>"BNK_MNSNUM",""</w:t>
      </w:r>
    </w:p>
    <w:p w14:paraId="3F6527CA" w14:textId="77777777" w:rsidR="00E10E45" w:rsidRPr="00873B08" w:rsidRDefault="00C277D6">
      <w:pPr>
        <w:pStyle w:val="Footnote"/>
        <w:spacing w:line="360" w:lineRule="auto"/>
        <w:rPr>
          <w:lang w:val="en-US"/>
        </w:rPr>
      </w:pPr>
      <w:r w:rsidRPr="00873B08">
        <w:rPr>
          <w:sz w:val="24"/>
          <w:szCs w:val="24"/>
          <w:lang w:val="en-US"/>
        </w:rPr>
        <w:t>"BNK_REGN","912"</w:t>
      </w:r>
    </w:p>
    <w:p w14:paraId="26B44461" w14:textId="77777777" w:rsidR="00E10E45" w:rsidRPr="00873B08" w:rsidRDefault="00C277D6">
      <w:pPr>
        <w:pStyle w:val="Footnote"/>
        <w:spacing w:line="360" w:lineRule="auto"/>
        <w:rPr>
          <w:lang w:val="en-US"/>
        </w:rPr>
      </w:pPr>
      <w:r w:rsidRPr="00873B08">
        <w:rPr>
          <w:sz w:val="24"/>
          <w:szCs w:val="24"/>
          <w:lang w:val="en-US"/>
        </w:rPr>
        <w:t>"BNK_N",""</w:t>
      </w:r>
    </w:p>
    <w:p w14:paraId="6CB00877" w14:textId="77777777" w:rsidR="00E10E45" w:rsidRPr="00873B08" w:rsidRDefault="00C277D6">
      <w:pPr>
        <w:pStyle w:val="Footnote"/>
        <w:spacing w:line="360" w:lineRule="auto"/>
        <w:rPr>
          <w:lang w:val="en-US"/>
        </w:rPr>
      </w:pPr>
      <w:r w:rsidRPr="00873B08">
        <w:rPr>
          <w:sz w:val="24"/>
          <w:szCs w:val="24"/>
          <w:lang w:val="en-US"/>
        </w:rPr>
        <w:t>"BNK_FILN",""</w:t>
      </w:r>
    </w:p>
    <w:p w14:paraId="3841A528" w14:textId="77777777" w:rsidR="00E10E45" w:rsidRPr="00873B08" w:rsidRDefault="00C277D6">
      <w:pPr>
        <w:pStyle w:val="Footnote"/>
        <w:spacing w:line="360" w:lineRule="auto"/>
        <w:rPr>
          <w:lang w:val="en-US"/>
        </w:rPr>
      </w:pPr>
      <w:r w:rsidRPr="00873B08">
        <w:rPr>
          <w:sz w:val="24"/>
          <w:szCs w:val="24"/>
          <w:lang w:val="en-US"/>
        </w:rPr>
        <w:t>"BNK_BIK","044525000"</w:t>
      </w:r>
    </w:p>
    <w:p w14:paraId="4969C6F9" w14:textId="77777777" w:rsidR="00E10E45" w:rsidRPr="00873B08" w:rsidRDefault="00C277D6">
      <w:pPr>
        <w:pStyle w:val="Footnote"/>
        <w:spacing w:line="360" w:lineRule="auto"/>
        <w:rPr>
          <w:lang w:val="en-US"/>
        </w:rPr>
      </w:pPr>
      <w:r w:rsidRPr="00873B08">
        <w:rPr>
          <w:sz w:val="24"/>
          <w:szCs w:val="24"/>
          <w:lang w:val="en-US"/>
        </w:rPr>
        <w:t>"BNK_NAME","</w:t>
      </w:r>
      <w:r w:rsidRPr="00873B08">
        <w:rPr>
          <w:sz w:val="24"/>
          <w:szCs w:val="24"/>
        </w:rPr>
        <w:t>Наименование</w:t>
      </w:r>
      <w:r w:rsidRPr="00873B08">
        <w:rPr>
          <w:sz w:val="24"/>
          <w:szCs w:val="24"/>
          <w:lang w:val="en-US"/>
        </w:rPr>
        <w:t>"</w:t>
      </w:r>
    </w:p>
    <w:p w14:paraId="7A031752" w14:textId="77777777" w:rsidR="00E10E45" w:rsidRPr="00873B08" w:rsidRDefault="00C277D6">
      <w:pPr>
        <w:pStyle w:val="Footnote"/>
        <w:spacing w:line="360" w:lineRule="auto"/>
      </w:pPr>
      <w:r w:rsidRPr="00873B08">
        <w:rPr>
          <w:sz w:val="24"/>
          <w:szCs w:val="24"/>
        </w:rPr>
        <w:t>"BNK_SNAME","Наименование кредитной организации"</w:t>
      </w:r>
    </w:p>
    <w:p w14:paraId="63A28EF6" w14:textId="77777777" w:rsidR="00E10E45" w:rsidRPr="00873B08" w:rsidRDefault="00C277D6">
      <w:pPr>
        <w:pStyle w:val="Footnote"/>
        <w:spacing w:line="360" w:lineRule="auto"/>
      </w:pPr>
      <w:r w:rsidRPr="00873B08">
        <w:rPr>
          <w:sz w:val="24"/>
          <w:szCs w:val="24"/>
        </w:rPr>
        <w:t>"BNK_ADRJ","Юридический адрес"</w:t>
      </w:r>
    </w:p>
    <w:p w14:paraId="6E535C0A" w14:textId="77777777" w:rsidR="00E10E45" w:rsidRPr="00873B08" w:rsidRDefault="00C277D6">
      <w:pPr>
        <w:pStyle w:val="Footnote"/>
        <w:spacing w:line="360" w:lineRule="auto"/>
      </w:pPr>
      <w:r w:rsidRPr="00873B08">
        <w:rPr>
          <w:sz w:val="24"/>
          <w:szCs w:val="24"/>
        </w:rPr>
        <w:t>"BNK_ADRF","Почтовый адрес"</w:t>
      </w:r>
    </w:p>
    <w:p w14:paraId="0EFEE253" w14:textId="77777777" w:rsidR="00E10E45" w:rsidRPr="00873B08" w:rsidRDefault="00C277D6">
      <w:pPr>
        <w:pStyle w:val="Footnote"/>
        <w:spacing w:line="360" w:lineRule="auto"/>
        <w:rPr>
          <w:lang w:val="en-US"/>
        </w:rPr>
      </w:pPr>
      <w:r w:rsidRPr="00873B08">
        <w:rPr>
          <w:sz w:val="24"/>
          <w:szCs w:val="24"/>
          <w:lang w:val="en-US"/>
        </w:rPr>
        <w:t>"BNK_OKPO","12345678"</w:t>
      </w:r>
    </w:p>
    <w:p w14:paraId="633D32D6" w14:textId="77777777" w:rsidR="00E10E45" w:rsidRPr="00873B08" w:rsidRDefault="00C277D6">
      <w:pPr>
        <w:pStyle w:val="Footnote"/>
        <w:spacing w:line="360" w:lineRule="auto"/>
        <w:rPr>
          <w:lang w:val="en-US"/>
        </w:rPr>
      </w:pPr>
      <w:r w:rsidRPr="00873B08">
        <w:rPr>
          <w:sz w:val="24"/>
          <w:szCs w:val="24"/>
          <w:lang w:val="en-US"/>
        </w:rPr>
        <w:t>"BNK_SOATO","45"</w:t>
      </w:r>
    </w:p>
    <w:p w14:paraId="3DD42DC9" w14:textId="77777777" w:rsidR="00E10E45" w:rsidRPr="00873B08" w:rsidRDefault="00C277D6">
      <w:pPr>
        <w:pStyle w:val="Footnote"/>
        <w:spacing w:line="360" w:lineRule="auto"/>
        <w:rPr>
          <w:lang w:val="en-US"/>
        </w:rPr>
      </w:pPr>
      <w:r w:rsidRPr="00873B08">
        <w:rPr>
          <w:sz w:val="24"/>
          <w:szCs w:val="24"/>
          <w:lang w:val="en-US"/>
        </w:rPr>
        <w:t>"BNK_TYPE","B"</w:t>
      </w:r>
    </w:p>
    <w:p w14:paraId="0FED3D08" w14:textId="77777777" w:rsidR="00E10E45" w:rsidRPr="00873B08" w:rsidRDefault="00C277D6">
      <w:pPr>
        <w:pStyle w:val="Footnote"/>
        <w:spacing w:line="360" w:lineRule="auto"/>
      </w:pPr>
      <w:r w:rsidRPr="00873B08">
        <w:rPr>
          <w:sz w:val="24"/>
          <w:szCs w:val="24"/>
        </w:rPr>
        <w:t>"BNK_STATE","d"</w:t>
      </w:r>
    </w:p>
    <w:p w14:paraId="1B4B1A8D" w14:textId="77777777" w:rsidR="00E10E45" w:rsidRPr="00873B08" w:rsidRDefault="00C277D6">
      <w:pPr>
        <w:pStyle w:val="Footnote"/>
        <w:spacing w:line="360" w:lineRule="auto"/>
      </w:pPr>
      <w:r w:rsidRPr="00873B08">
        <w:rPr>
          <w:sz w:val="24"/>
          <w:szCs w:val="24"/>
        </w:rPr>
        <w:t>"BNK_RUKDLG","Наименование должности руководителя"</w:t>
      </w:r>
    </w:p>
    <w:p w14:paraId="2B464101" w14:textId="77777777" w:rsidR="00E10E45" w:rsidRPr="00873B08" w:rsidRDefault="00C277D6">
      <w:pPr>
        <w:pStyle w:val="Footnote"/>
        <w:spacing w:line="360" w:lineRule="auto"/>
      </w:pPr>
      <w:r w:rsidRPr="00873B08">
        <w:rPr>
          <w:sz w:val="24"/>
          <w:szCs w:val="24"/>
        </w:rPr>
        <w:t>"BNK_RUK_FIO","ФИО Руководителя"</w:t>
      </w:r>
    </w:p>
    <w:p w14:paraId="41389C87" w14:textId="77777777" w:rsidR="00E10E45" w:rsidRPr="00873B08" w:rsidRDefault="00C277D6">
      <w:pPr>
        <w:pStyle w:val="Footnote"/>
        <w:spacing w:line="360" w:lineRule="auto"/>
      </w:pPr>
      <w:r w:rsidRPr="00873B08">
        <w:rPr>
          <w:sz w:val="24"/>
          <w:szCs w:val="24"/>
        </w:rPr>
        <w:t>"BNK_BUHDLG","Наименование должности главного бухгалтера"</w:t>
      </w:r>
    </w:p>
    <w:p w14:paraId="33D9C6BA" w14:textId="77777777" w:rsidR="00E10E45" w:rsidRPr="00873B08" w:rsidRDefault="00C277D6">
      <w:pPr>
        <w:pStyle w:val="Footnote"/>
        <w:spacing w:line="360" w:lineRule="auto"/>
      </w:pPr>
      <w:r w:rsidRPr="00873B08">
        <w:rPr>
          <w:sz w:val="24"/>
          <w:szCs w:val="24"/>
        </w:rPr>
        <w:t>"BNK_BUH_FIO","ФИО главного бухгалтера"</w:t>
      </w:r>
    </w:p>
    <w:p w14:paraId="44A9A5B0" w14:textId="77777777" w:rsidR="00E10E45" w:rsidRPr="00873B08" w:rsidRDefault="00C277D6">
      <w:pPr>
        <w:pStyle w:val="Footnote"/>
        <w:spacing w:line="360" w:lineRule="auto"/>
      </w:pPr>
      <w:r w:rsidRPr="00873B08">
        <w:rPr>
          <w:sz w:val="24"/>
          <w:szCs w:val="24"/>
        </w:rPr>
        <w:t>"REP_OI_DOLG","Должность исполнителя"</w:t>
      </w:r>
    </w:p>
    <w:p w14:paraId="3B461BCB" w14:textId="77777777" w:rsidR="00E10E45" w:rsidRPr="00873B08" w:rsidRDefault="00C277D6">
      <w:pPr>
        <w:pStyle w:val="Footnote"/>
        <w:spacing w:line="360" w:lineRule="auto"/>
      </w:pPr>
      <w:r w:rsidRPr="00873B08">
        <w:rPr>
          <w:sz w:val="24"/>
          <w:szCs w:val="24"/>
        </w:rPr>
        <w:t>"REP_OI_FIO","ФИО исполнителя"</w:t>
      </w:r>
    </w:p>
    <w:p w14:paraId="0BA4FFD5" w14:textId="77777777" w:rsidR="00E10E45" w:rsidRPr="00873B08" w:rsidRDefault="00C277D6">
      <w:pPr>
        <w:pStyle w:val="Footnote"/>
        <w:spacing w:line="360" w:lineRule="auto"/>
      </w:pPr>
      <w:r w:rsidRPr="00873B08">
        <w:rPr>
          <w:sz w:val="24"/>
          <w:szCs w:val="24"/>
        </w:rPr>
        <w:t>"REP_OI_PHONE","Телефон исполнителя"</w:t>
      </w:r>
    </w:p>
    <w:p w14:paraId="53F753FD" w14:textId="77777777" w:rsidR="00E10E45" w:rsidRPr="00873B08" w:rsidRDefault="00C277D6">
      <w:pPr>
        <w:pStyle w:val="Footnote"/>
        <w:spacing w:line="360" w:lineRule="auto"/>
        <w:rPr>
          <w:lang w:val="en-US"/>
        </w:rPr>
      </w:pPr>
      <w:r w:rsidRPr="00873B08">
        <w:rPr>
          <w:sz w:val="24"/>
          <w:szCs w:val="24"/>
          <w:lang w:val="en-US"/>
        </w:rPr>
        <w:t>"EXE_DATE","26.07.2022"</w:t>
      </w:r>
    </w:p>
    <w:p w14:paraId="525DE0EF" w14:textId="77777777" w:rsidR="00E10E45" w:rsidRPr="00873B08" w:rsidRDefault="00C277D6">
      <w:pPr>
        <w:pStyle w:val="Footnote"/>
        <w:spacing w:line="360" w:lineRule="auto"/>
        <w:rPr>
          <w:lang w:val="en-US"/>
        </w:rPr>
      </w:pPr>
      <w:r w:rsidRPr="00873B08">
        <w:rPr>
          <w:sz w:val="24"/>
          <w:szCs w:val="24"/>
          <w:lang w:val="en-US"/>
        </w:rPr>
        <w:t>"EXE_VERS","1.63"</w:t>
      </w:r>
    </w:p>
    <w:p w14:paraId="768B0A5C" w14:textId="77777777" w:rsidR="00E10E45" w:rsidRPr="00873B08" w:rsidRDefault="00C277D6">
      <w:pPr>
        <w:pStyle w:val="Footnote"/>
        <w:spacing w:line="360" w:lineRule="auto"/>
        <w:rPr>
          <w:lang w:val="en-US"/>
        </w:rPr>
      </w:pPr>
      <w:r w:rsidRPr="00873B08">
        <w:rPr>
          <w:sz w:val="24"/>
          <w:szCs w:val="24"/>
          <w:lang w:val="en-US"/>
        </w:rPr>
        <w:t>END_FORM REKW 0</w:t>
      </w:r>
    </w:p>
    <w:p w14:paraId="4F196DF2" w14:textId="77777777" w:rsidR="00E10E45" w:rsidRPr="00873B08" w:rsidRDefault="00C277D6">
      <w:pPr>
        <w:pStyle w:val="Footnote"/>
        <w:spacing w:line="360" w:lineRule="auto"/>
        <w:rPr>
          <w:lang w:val="en-US"/>
        </w:rPr>
      </w:pPr>
      <w:r w:rsidRPr="00873B08">
        <w:rPr>
          <w:sz w:val="24"/>
          <w:szCs w:val="24"/>
          <w:lang w:val="en-US"/>
        </w:rPr>
        <w:t>BEGIN_FORM KFO_OP FULL</w:t>
      </w:r>
    </w:p>
    <w:p w14:paraId="1D9BC6F1" w14:textId="77777777" w:rsidR="00E10E45" w:rsidRPr="00873B08" w:rsidRDefault="00C277D6">
      <w:pPr>
        <w:pStyle w:val="a6"/>
        <w:ind w:firstLine="0"/>
        <w:rPr>
          <w:lang w:val="en-US"/>
        </w:rPr>
      </w:pPr>
      <w:r w:rsidRPr="00873B08">
        <w:rPr>
          <w:lang w:val="en-US"/>
        </w:rPr>
        <w:t>"1","vbk0199_190256.a01","a01","741202",""</w:t>
      </w:r>
    </w:p>
    <w:p w14:paraId="7C2BBFD9" w14:textId="77777777" w:rsidR="00E10E45" w:rsidRPr="00873B08" w:rsidRDefault="00C277D6">
      <w:pPr>
        <w:pStyle w:val="a6"/>
        <w:ind w:firstLine="0"/>
        <w:rPr>
          <w:lang w:val="en-US"/>
        </w:rPr>
      </w:pPr>
      <w:r w:rsidRPr="00873B08">
        <w:rPr>
          <w:lang w:val="en-US"/>
        </w:rPr>
        <w:t>"2","vbk0199_190256.arj","arj","8174",""</w:t>
      </w:r>
    </w:p>
    <w:p w14:paraId="356BDFCB" w14:textId="77777777" w:rsidR="00E10E45" w:rsidRPr="00873B08" w:rsidRDefault="00C277D6">
      <w:pPr>
        <w:pStyle w:val="a6"/>
        <w:ind w:firstLine="0"/>
        <w:rPr>
          <w:lang w:val="en-US"/>
        </w:rPr>
      </w:pPr>
      <w:r w:rsidRPr="00873B08">
        <w:rPr>
          <w:lang w:val="en-US"/>
        </w:rPr>
        <w:t>"3","kr_2555_100224.a01","a01","8174",""</w:t>
      </w:r>
    </w:p>
    <w:p w14:paraId="0675413F" w14:textId="77777777" w:rsidR="00E10E45" w:rsidRPr="00873B08" w:rsidRDefault="00C277D6">
      <w:pPr>
        <w:pStyle w:val="a6"/>
        <w:ind w:firstLine="0"/>
        <w:rPr>
          <w:lang w:val="en-US"/>
        </w:rPr>
      </w:pPr>
      <w:r w:rsidRPr="00873B08">
        <w:rPr>
          <w:lang w:val="en-US"/>
        </w:rPr>
        <w:t>"4","kr_2555_100224.arj","arj","8174",""</w:t>
      </w:r>
    </w:p>
    <w:p w14:paraId="5B54C0D6" w14:textId="77777777" w:rsidR="00E10E45" w:rsidRPr="00873B08" w:rsidRDefault="00C277D6">
      <w:pPr>
        <w:pStyle w:val="Footnote"/>
        <w:spacing w:line="360" w:lineRule="auto"/>
        <w:rPr>
          <w:lang w:val="en-US"/>
        </w:rPr>
      </w:pPr>
      <w:r w:rsidRPr="00873B08">
        <w:rPr>
          <w:sz w:val="24"/>
          <w:szCs w:val="24"/>
          <w:lang w:val="en-US"/>
        </w:rPr>
        <w:t>END_FORM KFO_OP 0</w:t>
      </w:r>
    </w:p>
    <w:p w14:paraId="5D76BF5C" w14:textId="77777777" w:rsidR="00E10E45" w:rsidRPr="00873B08" w:rsidRDefault="00C277D6">
      <w:pPr>
        <w:pStyle w:val="Footnote"/>
        <w:spacing w:line="360" w:lineRule="auto"/>
        <w:rPr>
          <w:lang w:val="en-US"/>
        </w:rPr>
      </w:pPr>
      <w:r w:rsidRPr="00873B08">
        <w:rPr>
          <w:sz w:val="24"/>
          <w:szCs w:val="24"/>
          <w:lang w:val="en-US"/>
        </w:rPr>
        <w:t>BEGIN_FORM OED_FO FULL</w:t>
      </w:r>
    </w:p>
    <w:p w14:paraId="2F9822A9" w14:textId="77777777" w:rsidR="00E10E45" w:rsidRPr="00873B08" w:rsidRDefault="00C277D6">
      <w:pPr>
        <w:pStyle w:val="Footnote"/>
        <w:spacing w:line="360" w:lineRule="auto"/>
        <w:rPr>
          <w:lang w:val="en-US"/>
        </w:rPr>
      </w:pPr>
      <w:r w:rsidRPr="00873B08">
        <w:rPr>
          <w:sz w:val="24"/>
          <w:szCs w:val="24"/>
          <w:lang w:val="en-US"/>
        </w:rPr>
        <w:t>"OKUD","PSVBK"</w:t>
      </w:r>
    </w:p>
    <w:p w14:paraId="7A7678FE" w14:textId="77777777" w:rsidR="00E10E45" w:rsidRPr="00873B08" w:rsidRDefault="00C277D6">
      <w:pPr>
        <w:pStyle w:val="Footnote"/>
        <w:spacing w:line="360" w:lineRule="auto"/>
        <w:rPr>
          <w:lang w:val="en-US"/>
        </w:rPr>
      </w:pPr>
      <w:r w:rsidRPr="00873B08">
        <w:rPr>
          <w:sz w:val="24"/>
          <w:szCs w:val="24"/>
          <w:lang w:val="en-US"/>
        </w:rPr>
        <w:t>"OKATO","45"</w:t>
      </w:r>
    </w:p>
    <w:p w14:paraId="2E0CB30B" w14:textId="77777777" w:rsidR="00E10E45" w:rsidRPr="00873B08" w:rsidRDefault="00C277D6">
      <w:pPr>
        <w:pStyle w:val="Footnote"/>
        <w:spacing w:line="360" w:lineRule="auto"/>
        <w:rPr>
          <w:lang w:val="en-US"/>
        </w:rPr>
      </w:pPr>
      <w:r w:rsidRPr="00873B08">
        <w:rPr>
          <w:sz w:val="24"/>
          <w:szCs w:val="24"/>
          <w:lang w:val="en-US"/>
        </w:rPr>
        <w:t>"OKPO","12345678"</w:t>
      </w:r>
    </w:p>
    <w:p w14:paraId="383D6FC2" w14:textId="77777777" w:rsidR="00E10E45" w:rsidRPr="00873B08" w:rsidRDefault="00C277D6">
      <w:pPr>
        <w:pStyle w:val="Footnote"/>
        <w:spacing w:line="360" w:lineRule="auto"/>
        <w:rPr>
          <w:lang w:val="en-US"/>
        </w:rPr>
      </w:pPr>
      <w:r w:rsidRPr="00873B08">
        <w:rPr>
          <w:sz w:val="24"/>
          <w:szCs w:val="24"/>
          <w:lang w:val="en-US"/>
        </w:rPr>
        <w:t>"RNKO","912"</w:t>
      </w:r>
    </w:p>
    <w:p w14:paraId="27F53940" w14:textId="77777777" w:rsidR="00E10E45" w:rsidRPr="00873B08" w:rsidRDefault="00C277D6">
      <w:pPr>
        <w:pStyle w:val="Footnote"/>
        <w:spacing w:line="360" w:lineRule="auto"/>
        <w:rPr>
          <w:lang w:val="en-US"/>
        </w:rPr>
      </w:pPr>
      <w:r w:rsidRPr="00873B08">
        <w:rPr>
          <w:sz w:val="24"/>
          <w:szCs w:val="24"/>
          <w:lang w:val="en-US"/>
        </w:rPr>
        <w:t>"BIKKO","044525000"</w:t>
      </w:r>
    </w:p>
    <w:p w14:paraId="05A20294" w14:textId="77777777" w:rsidR="00E10E45" w:rsidRPr="00873B08" w:rsidRDefault="00C277D6">
      <w:pPr>
        <w:pStyle w:val="Footnote"/>
        <w:spacing w:line="360" w:lineRule="auto"/>
        <w:rPr>
          <w:lang w:val="en-US"/>
        </w:rPr>
      </w:pPr>
      <w:r w:rsidRPr="00873B08">
        <w:rPr>
          <w:sz w:val="24"/>
          <w:szCs w:val="24"/>
          <w:lang w:val="en-US"/>
        </w:rPr>
        <w:t>"DTMO","20230608"</w:t>
      </w:r>
    </w:p>
    <w:p w14:paraId="33498F54" w14:textId="77777777" w:rsidR="00E10E45" w:rsidRPr="00873B08" w:rsidRDefault="00C277D6">
      <w:pPr>
        <w:pStyle w:val="Footnote"/>
        <w:spacing w:line="360" w:lineRule="auto"/>
        <w:rPr>
          <w:lang w:val="en-US"/>
        </w:rPr>
      </w:pPr>
      <w:r w:rsidRPr="00873B08">
        <w:rPr>
          <w:sz w:val="24"/>
          <w:szCs w:val="24"/>
          <w:lang w:val="en-US"/>
        </w:rPr>
        <w:t>"DTME","20230608"</w:t>
      </w:r>
    </w:p>
    <w:p w14:paraId="280C5FC3" w14:textId="77777777" w:rsidR="00E10E45" w:rsidRPr="00873B08" w:rsidRDefault="00C277D6">
      <w:pPr>
        <w:pStyle w:val="Footnote"/>
        <w:spacing w:line="360" w:lineRule="auto"/>
        <w:rPr>
          <w:lang w:val="en-US"/>
        </w:rPr>
      </w:pPr>
      <w:r w:rsidRPr="00873B08">
        <w:rPr>
          <w:sz w:val="24"/>
          <w:szCs w:val="24"/>
          <w:lang w:val="en-US"/>
        </w:rPr>
        <w:t>"DTMF","20230627101831"</w:t>
      </w:r>
    </w:p>
    <w:p w14:paraId="7DC271EF" w14:textId="77777777" w:rsidR="00E10E45" w:rsidRPr="00873B08" w:rsidRDefault="00C277D6">
      <w:pPr>
        <w:pStyle w:val="Footnote"/>
        <w:spacing w:line="360" w:lineRule="auto"/>
        <w:rPr>
          <w:lang w:val="en-US"/>
        </w:rPr>
      </w:pPr>
      <w:r w:rsidRPr="00873B08">
        <w:rPr>
          <w:sz w:val="24"/>
          <w:szCs w:val="24"/>
          <w:lang w:val="en-US"/>
        </w:rPr>
        <w:t>END_FORM OED_FO 0</w:t>
      </w:r>
    </w:p>
    <w:p w14:paraId="2799E393" w14:textId="77777777" w:rsidR="00E10E45" w:rsidRPr="00873B08" w:rsidRDefault="00C277D6">
      <w:pPr>
        <w:pStyle w:val="Footnote"/>
        <w:spacing w:line="360" w:lineRule="auto"/>
        <w:rPr>
          <w:lang w:val="en-US"/>
        </w:rPr>
      </w:pPr>
      <w:r w:rsidRPr="00873B08">
        <w:rPr>
          <w:sz w:val="24"/>
          <w:szCs w:val="24"/>
          <w:lang w:val="en-US"/>
        </w:rPr>
        <w:t>BEGIN_FORM KFO_PROT FULL</w:t>
      </w:r>
    </w:p>
    <w:p w14:paraId="55BC3AB8" w14:textId="77777777" w:rsidR="00E10E45" w:rsidRPr="00873B08" w:rsidRDefault="00C277D6">
      <w:pPr>
        <w:pStyle w:val="Footnote"/>
        <w:spacing w:line="360" w:lineRule="auto"/>
        <w:rPr>
          <w:lang w:val="en-US"/>
        </w:rPr>
      </w:pPr>
      <w:r w:rsidRPr="00873B08">
        <w:rPr>
          <w:sz w:val="24"/>
          <w:szCs w:val="24"/>
          <w:lang w:val="en-US"/>
        </w:rPr>
        <w:t>END_FORM KFO_PROT 0</w:t>
      </w:r>
    </w:p>
    <w:p w14:paraId="31258727" w14:textId="77777777" w:rsidR="00E10E45" w:rsidRPr="00873B08" w:rsidRDefault="00C277D6">
      <w:pPr>
        <w:pStyle w:val="Footnote"/>
        <w:spacing w:line="360" w:lineRule="auto"/>
      </w:pPr>
      <w:r w:rsidRPr="00873B08">
        <w:rPr>
          <w:sz w:val="24"/>
          <w:szCs w:val="24"/>
        </w:rPr>
        <w:t>END_REPORT 0</w:t>
      </w:r>
    </w:p>
    <w:p w14:paraId="7972632A" w14:textId="77777777" w:rsidR="00F906E8" w:rsidRPr="00873B08" w:rsidRDefault="00F906E8" w:rsidP="007D1079">
      <w:pPr>
        <w:pStyle w:val="afd"/>
        <w:spacing w:after="0"/>
        <w:ind w:firstLine="0"/>
        <w:rPr>
          <w:sz w:val="28"/>
          <w:szCs w:val="28"/>
        </w:rPr>
      </w:pPr>
      <w:bookmarkStart w:id="640" w:name="_Toc174110534"/>
      <w:bookmarkStart w:id="641" w:name="_Toc183440349"/>
      <w:bookmarkStart w:id="642" w:name="_Toc70362291"/>
      <w:bookmarkStart w:id="643" w:name="_Toc78989225"/>
      <w:bookmarkStart w:id="644" w:name="_Toc55587258"/>
      <w:bookmarkStart w:id="645" w:name="_Toc145629077"/>
      <w:bookmarkStart w:id="646" w:name="__RefHeading___Toc2401273_3479937570"/>
      <w:r w:rsidRPr="00873B08">
        <w:rPr>
          <w:sz w:val="28"/>
          <w:szCs w:val="28"/>
        </w:rPr>
        <w:t xml:space="preserve">Приложение </w:t>
      </w:r>
      <w:bookmarkStart w:id="647" w:name="Е"/>
      <w:bookmarkStart w:id="648" w:name="прЕ"/>
      <w:r w:rsidRPr="00873B08">
        <w:rPr>
          <w:sz w:val="28"/>
          <w:szCs w:val="28"/>
        </w:rPr>
        <w:t>Е</w:t>
      </w:r>
      <w:bookmarkEnd w:id="640"/>
      <w:bookmarkEnd w:id="641"/>
      <w:bookmarkEnd w:id="647"/>
      <w:bookmarkEnd w:id="648"/>
    </w:p>
    <w:p w14:paraId="3453350D" w14:textId="77777777" w:rsidR="00F906E8" w:rsidRPr="00873B08" w:rsidRDefault="00F906E8" w:rsidP="007D1079">
      <w:pPr>
        <w:pStyle w:val="a6"/>
        <w:suppressAutoHyphens w:val="0"/>
        <w:spacing w:after="144" w:line="240" w:lineRule="auto"/>
        <w:ind w:left="0" w:firstLine="0"/>
        <w:jc w:val="center"/>
        <w:rPr>
          <w:b/>
          <w:sz w:val="28"/>
          <w:szCs w:val="28"/>
        </w:rPr>
      </w:pPr>
      <w:r w:rsidRPr="00873B08">
        <w:rPr>
          <w:b/>
          <w:sz w:val="28"/>
          <w:szCs w:val="28"/>
        </w:rPr>
        <w:t>Порядок формирования АФ по ИТВ 4512-У (tz), 690-П (pz), 788-П (tq) в режиме «Подготовка АФ»</w:t>
      </w:r>
    </w:p>
    <w:p w14:paraId="7726F1AF" w14:textId="78CB351F" w:rsidR="00F906E8" w:rsidRPr="00873B08" w:rsidRDefault="00F906E8" w:rsidP="007D1079">
      <w:pPr>
        <w:pStyle w:val="a6"/>
        <w:ind w:left="0"/>
      </w:pPr>
      <w:r w:rsidRPr="00873B08">
        <w:t xml:space="preserve">При выборе </w:t>
      </w:r>
      <w:r w:rsidR="00327DCC" w:rsidRPr="00873B08">
        <w:t>т</w:t>
      </w:r>
      <w:r w:rsidRPr="00873B08">
        <w:t>ипа ИТВ «4512-У (tz)» в выпадающем списке «Выбор типа АФ» доступны значения типов АФ:</w:t>
      </w:r>
    </w:p>
    <w:p w14:paraId="2C12CF18" w14:textId="4AECC04D" w:rsidR="00F906E8" w:rsidRPr="00873B08" w:rsidRDefault="00F906E8" w:rsidP="007D1079">
      <w:pPr>
        <w:pStyle w:val="a6"/>
        <w:numPr>
          <w:ilvl w:val="0"/>
          <w:numId w:val="345"/>
        </w:numPr>
        <w:tabs>
          <w:tab w:val="left" w:pos="1276"/>
        </w:tabs>
        <w:ind w:left="0" w:firstLine="709"/>
      </w:pPr>
      <w:r w:rsidRPr="00873B08">
        <w:t>PSEI;</w:t>
      </w:r>
    </w:p>
    <w:p w14:paraId="689FA3C2" w14:textId="2FF33D80" w:rsidR="00F906E8" w:rsidRPr="00873B08" w:rsidRDefault="00F906E8" w:rsidP="007D1079">
      <w:pPr>
        <w:pStyle w:val="a6"/>
        <w:numPr>
          <w:ilvl w:val="0"/>
          <w:numId w:val="345"/>
        </w:numPr>
        <w:tabs>
          <w:tab w:val="left" w:pos="1276"/>
        </w:tabs>
        <w:ind w:left="0" w:firstLine="709"/>
      </w:pPr>
      <w:r w:rsidRPr="00873B08">
        <w:t>PSKR;</w:t>
      </w:r>
    </w:p>
    <w:p w14:paraId="4F5A33B9" w14:textId="76297811" w:rsidR="00F906E8" w:rsidRPr="00873B08" w:rsidRDefault="00F906E8" w:rsidP="007D1079">
      <w:pPr>
        <w:pStyle w:val="a6"/>
        <w:numPr>
          <w:ilvl w:val="0"/>
          <w:numId w:val="345"/>
        </w:numPr>
        <w:tabs>
          <w:tab w:val="left" w:pos="1276"/>
        </w:tabs>
        <w:ind w:left="0" w:firstLine="709"/>
      </w:pPr>
      <w:r w:rsidRPr="00873B08">
        <w:t>DCEI;</w:t>
      </w:r>
    </w:p>
    <w:p w14:paraId="527F2FC6" w14:textId="7C578597" w:rsidR="00F906E8" w:rsidRPr="00873B08" w:rsidRDefault="00F906E8" w:rsidP="007D1079">
      <w:pPr>
        <w:pStyle w:val="a6"/>
        <w:numPr>
          <w:ilvl w:val="0"/>
          <w:numId w:val="345"/>
        </w:numPr>
        <w:tabs>
          <w:tab w:val="left" w:pos="1276"/>
        </w:tabs>
        <w:ind w:left="0" w:firstLine="709"/>
      </w:pPr>
      <w:r w:rsidRPr="00873B08">
        <w:t>DCKR</w:t>
      </w:r>
      <w:r w:rsidR="004F1096" w:rsidRPr="00873B08">
        <w:t>.</w:t>
      </w:r>
    </w:p>
    <w:p w14:paraId="401E87F2" w14:textId="3F014F2B" w:rsidR="00327DCC" w:rsidRPr="00873B08" w:rsidRDefault="00F906E8" w:rsidP="007D1079">
      <w:pPr>
        <w:pStyle w:val="a6"/>
        <w:ind w:left="0"/>
      </w:pPr>
      <w:r w:rsidRPr="00873B08">
        <w:t>Состав АФ, ЭД и файлов УКЭП определен таблицей Е.</w:t>
      </w:r>
      <w:r w:rsidR="00327DCC" w:rsidRPr="00217CFC">
        <w:fldChar w:fldCharType="begin"/>
      </w:r>
      <w:r w:rsidR="00327DCC" w:rsidRPr="00873B08">
        <w:instrText xml:space="preserve"> REF _Ref175248142 \h\## </w:instrText>
      </w:r>
      <w:r w:rsidR="00873B08">
        <w:instrText xml:space="preserve"> \* MERGEFORMAT </w:instrText>
      </w:r>
      <w:r w:rsidR="00327DCC" w:rsidRPr="00217CFC">
        <w:fldChar w:fldCharType="separate"/>
      </w:r>
      <w:r w:rsidR="0000237F" w:rsidRPr="00873B08">
        <w:t>1</w:t>
      </w:r>
      <w:r w:rsidR="00327DCC" w:rsidRPr="00217CFC">
        <w:fldChar w:fldCharType="end"/>
      </w:r>
      <w:r w:rsidRPr="00873B08">
        <w:t>.</w:t>
      </w:r>
    </w:p>
    <w:p w14:paraId="7458AA86" w14:textId="09F50761" w:rsidR="00F906E8" w:rsidRPr="00873B08" w:rsidRDefault="00F906E8" w:rsidP="007D1079">
      <w:pPr>
        <w:pStyle w:val="a6"/>
        <w:ind w:left="0"/>
      </w:pPr>
      <w:r w:rsidRPr="00873B08">
        <w:t xml:space="preserve">Каждый ЭД или часть многотомного архива </w:t>
      </w:r>
      <w:r w:rsidR="00327DCC" w:rsidRPr="00873B08">
        <w:t>за</w:t>
      </w:r>
      <w:r w:rsidRPr="00873B08">
        <w:t>шифр</w:t>
      </w:r>
      <w:r w:rsidR="00327DCC" w:rsidRPr="00873B08">
        <w:t>овыва</w:t>
      </w:r>
      <w:r w:rsidRPr="00873B08">
        <w:t>ется на сертификат ФТС/ФНС. АФ подписывается КА КО.</w:t>
      </w:r>
    </w:p>
    <w:p w14:paraId="1D7EFC38" w14:textId="1367A9E2" w:rsidR="004F1096" w:rsidRPr="00873B08" w:rsidRDefault="004F1096" w:rsidP="007D1079">
      <w:pPr>
        <w:pStyle w:val="a4"/>
        <w:keepNext/>
        <w:spacing w:after="0"/>
        <w:ind w:firstLine="0"/>
        <w:jc w:val="left"/>
      </w:pPr>
      <w:bookmarkStart w:id="649" w:name="_Ref175248142"/>
      <w:r w:rsidRPr="00873B08">
        <w:rPr>
          <w:i w:val="0"/>
        </w:rPr>
        <w:t>Таблица Е.</w:t>
      </w:r>
      <w:r w:rsidR="009251C7" w:rsidRPr="00217CFC">
        <w:rPr>
          <w:i w:val="0"/>
        </w:rPr>
        <w:fldChar w:fldCharType="begin"/>
      </w:r>
      <w:r w:rsidR="009251C7" w:rsidRPr="00873B08">
        <w:rPr>
          <w:i w:val="0"/>
        </w:rPr>
        <w:instrText xml:space="preserve"> SEQ Таблица_Е. \* ARABIC </w:instrText>
      </w:r>
      <w:r w:rsidR="009251C7" w:rsidRPr="00217CFC">
        <w:rPr>
          <w:i w:val="0"/>
        </w:rPr>
        <w:fldChar w:fldCharType="separate"/>
      </w:r>
      <w:r w:rsidR="00146C81">
        <w:rPr>
          <w:i w:val="0"/>
          <w:noProof/>
        </w:rPr>
        <w:t>1</w:t>
      </w:r>
      <w:r w:rsidR="009251C7" w:rsidRPr="00217CFC">
        <w:rPr>
          <w:i w:val="0"/>
        </w:rPr>
        <w:fldChar w:fldCharType="end"/>
      </w:r>
      <w:bookmarkEnd w:id="649"/>
      <w:r w:rsidRPr="00873B08">
        <w:rPr>
          <w:i w:val="0"/>
        </w:rPr>
        <w:t xml:space="preserve"> –</w:t>
      </w:r>
      <w:r w:rsidR="0094170F" w:rsidRPr="00873B08">
        <w:rPr>
          <w:i w:val="0"/>
        </w:rPr>
        <w:t xml:space="preserve"> </w:t>
      </w:r>
      <w:r w:rsidRPr="00873B08">
        <w:rPr>
          <w:i w:val="0"/>
        </w:rPr>
        <w:t xml:space="preserve">Формирование АФ </w:t>
      </w:r>
      <w:r w:rsidR="008869D3" w:rsidRPr="00873B08">
        <w:rPr>
          <w:i w:val="0"/>
        </w:rPr>
        <w:t xml:space="preserve">при выборе </w:t>
      </w:r>
      <w:r w:rsidR="00327DCC" w:rsidRPr="00873B08">
        <w:rPr>
          <w:i w:val="0"/>
        </w:rPr>
        <w:t xml:space="preserve">типа </w:t>
      </w:r>
      <w:r w:rsidRPr="00873B08">
        <w:rPr>
          <w:i w:val="0"/>
        </w:rPr>
        <w:t xml:space="preserve">ИТВ </w:t>
      </w:r>
      <w:r w:rsidR="00327DCC" w:rsidRPr="00873B08">
        <w:rPr>
          <w:i w:val="0"/>
        </w:rPr>
        <w:t>«</w:t>
      </w:r>
      <w:r w:rsidRPr="00873B08">
        <w:rPr>
          <w:i w:val="0"/>
        </w:rPr>
        <w:t>4512-У (tz)</w:t>
      </w:r>
      <w:r w:rsidR="00327DCC" w:rsidRPr="00873B08">
        <w:rPr>
          <w:i w:val="0"/>
        </w:rPr>
        <w:t>»</w:t>
      </w:r>
    </w:p>
    <w:tbl>
      <w:tblPr>
        <w:tblStyle w:val="afffff1"/>
        <w:tblpPr w:leftFromText="180" w:rightFromText="180" w:vertAnchor="text" w:tblpY="1"/>
        <w:tblW w:w="5000" w:type="pct"/>
        <w:tblLayout w:type="fixed"/>
        <w:tblLook w:val="04A0" w:firstRow="1" w:lastRow="0" w:firstColumn="1" w:lastColumn="0" w:noHBand="0" w:noVBand="1"/>
      </w:tblPr>
      <w:tblGrid>
        <w:gridCol w:w="4248"/>
        <w:gridCol w:w="1559"/>
        <w:gridCol w:w="3538"/>
      </w:tblGrid>
      <w:tr w:rsidR="00F906E8" w:rsidRPr="00873B08" w14:paraId="71C2DA3F" w14:textId="77777777" w:rsidTr="007D1079">
        <w:trPr>
          <w:trHeight w:val="45"/>
          <w:tblHeader/>
        </w:trPr>
        <w:tc>
          <w:tcPr>
            <w:tcW w:w="4248" w:type="dxa"/>
            <w:shd w:val="clear" w:color="auto" w:fill="auto"/>
            <w:vAlign w:val="center"/>
          </w:tcPr>
          <w:p w14:paraId="466E16DF" w14:textId="2A5CB4D3" w:rsidR="00F906E8" w:rsidRPr="00873B08" w:rsidRDefault="00F906E8" w:rsidP="007D1079">
            <w:pPr>
              <w:jc w:val="center"/>
              <w:rPr>
                <w:b/>
                <w:sz w:val="20"/>
              </w:rPr>
            </w:pPr>
            <w:r w:rsidRPr="00873B08">
              <w:rPr>
                <w:b/>
                <w:sz w:val="20"/>
              </w:rPr>
              <w:t>Имена архивных файлов</w:t>
            </w:r>
          </w:p>
        </w:tc>
        <w:tc>
          <w:tcPr>
            <w:tcW w:w="1559" w:type="dxa"/>
            <w:shd w:val="clear" w:color="auto" w:fill="auto"/>
            <w:vAlign w:val="center"/>
          </w:tcPr>
          <w:p w14:paraId="0870506B" w14:textId="77777777" w:rsidR="00F906E8" w:rsidRPr="00873B08" w:rsidRDefault="00F906E8" w:rsidP="007D1079">
            <w:pPr>
              <w:jc w:val="center"/>
              <w:rPr>
                <w:b/>
                <w:sz w:val="20"/>
              </w:rPr>
            </w:pPr>
            <w:r w:rsidRPr="00873B08">
              <w:rPr>
                <w:b/>
                <w:sz w:val="20"/>
              </w:rPr>
              <w:t>Наличие шифрования и КА</w:t>
            </w:r>
          </w:p>
        </w:tc>
        <w:tc>
          <w:tcPr>
            <w:tcW w:w="3538" w:type="dxa"/>
            <w:shd w:val="clear" w:color="auto" w:fill="auto"/>
            <w:vAlign w:val="center"/>
          </w:tcPr>
          <w:p w14:paraId="57C9BF75" w14:textId="77777777" w:rsidR="00F906E8" w:rsidRPr="00873B08" w:rsidRDefault="00F906E8" w:rsidP="007D1079">
            <w:pPr>
              <w:jc w:val="center"/>
              <w:rPr>
                <w:b/>
                <w:sz w:val="20"/>
              </w:rPr>
            </w:pPr>
            <w:r w:rsidRPr="00873B08">
              <w:rPr>
                <w:b/>
                <w:sz w:val="20"/>
              </w:rPr>
              <w:t>Примечания</w:t>
            </w:r>
          </w:p>
        </w:tc>
      </w:tr>
      <w:tr w:rsidR="00F906E8" w:rsidRPr="00873B08" w14:paraId="16D8DE8A" w14:textId="77777777" w:rsidTr="009251C7">
        <w:trPr>
          <w:trHeight w:val="45"/>
        </w:trPr>
        <w:tc>
          <w:tcPr>
            <w:tcW w:w="9345" w:type="dxa"/>
            <w:gridSpan w:val="3"/>
            <w:shd w:val="clear" w:color="auto" w:fill="D9D9D9" w:themeFill="background1" w:themeFillShade="D9"/>
          </w:tcPr>
          <w:p w14:paraId="5B3B8E8F" w14:textId="77777777" w:rsidR="00F906E8" w:rsidRPr="00873B08" w:rsidRDefault="00F906E8" w:rsidP="007D1079">
            <w:pPr>
              <w:jc w:val="center"/>
              <w:rPr>
                <w:sz w:val="20"/>
              </w:rPr>
            </w:pPr>
            <w:r w:rsidRPr="00873B08">
              <w:rPr>
                <w:sz w:val="20"/>
              </w:rPr>
              <w:t>Направление от КО в ТУ (*)</w:t>
            </w:r>
          </w:p>
        </w:tc>
      </w:tr>
      <w:tr w:rsidR="00F906E8" w:rsidRPr="00873B08" w14:paraId="4C6BAA71" w14:textId="77777777" w:rsidTr="007D1079">
        <w:trPr>
          <w:trHeight w:val="418"/>
        </w:trPr>
        <w:tc>
          <w:tcPr>
            <w:tcW w:w="4248" w:type="dxa"/>
          </w:tcPr>
          <w:p w14:paraId="18DE1EC4" w14:textId="77777777" w:rsidR="00F906E8" w:rsidRPr="00873B08" w:rsidRDefault="00F906E8" w:rsidP="00F906E8">
            <w:pPr>
              <w:rPr>
                <w:sz w:val="20"/>
              </w:rPr>
            </w:pPr>
            <w:r w:rsidRPr="00873B08">
              <w:rPr>
                <w:sz w:val="20"/>
              </w:rPr>
              <w:t>Архивный файл ЭСВТ PSEI_nRеgn_Fnnn_ггггммдд_nnn.агj</w:t>
            </w:r>
          </w:p>
        </w:tc>
        <w:tc>
          <w:tcPr>
            <w:tcW w:w="1559" w:type="dxa"/>
          </w:tcPr>
          <w:p w14:paraId="1C4EF562" w14:textId="77777777" w:rsidR="00F906E8" w:rsidRPr="00873B08" w:rsidRDefault="00F906E8" w:rsidP="00F906E8">
            <w:pPr>
              <w:rPr>
                <w:sz w:val="20"/>
              </w:rPr>
            </w:pPr>
          </w:p>
          <w:p w14:paraId="1C288293" w14:textId="77777777" w:rsidR="00F906E8" w:rsidRPr="00873B08" w:rsidRDefault="00F906E8" w:rsidP="00F906E8">
            <w:pPr>
              <w:rPr>
                <w:sz w:val="20"/>
              </w:rPr>
            </w:pPr>
            <w:r w:rsidRPr="00873B08">
              <w:rPr>
                <w:sz w:val="20"/>
              </w:rPr>
              <w:t>(+КА) КО</w:t>
            </w:r>
          </w:p>
        </w:tc>
        <w:tc>
          <w:tcPr>
            <w:tcW w:w="3538" w:type="dxa"/>
          </w:tcPr>
          <w:p w14:paraId="5926104D" w14:textId="77777777" w:rsidR="00F906E8" w:rsidRPr="00873B08" w:rsidRDefault="00F906E8" w:rsidP="00F906E8">
            <w:pPr>
              <w:rPr>
                <w:sz w:val="20"/>
              </w:rPr>
            </w:pPr>
            <w:r w:rsidRPr="00873B08">
              <w:rPr>
                <w:sz w:val="20"/>
              </w:rPr>
              <w:t>(ФТС) Архивный файл ЭСВТ</w:t>
            </w:r>
          </w:p>
          <w:p w14:paraId="244C3E14" w14:textId="77777777" w:rsidR="00F906E8" w:rsidRPr="00873B08" w:rsidRDefault="00F906E8" w:rsidP="00F906E8">
            <w:pPr>
              <w:rPr>
                <w:sz w:val="20"/>
              </w:rPr>
            </w:pPr>
            <w:r w:rsidRPr="00873B08">
              <w:rPr>
                <w:sz w:val="20"/>
              </w:rPr>
              <w:t>архивные файлы, содержащие ЭСВТ и ЭКВТ, направляются для последующей доставки в ФТС России и ФНС России</w:t>
            </w:r>
          </w:p>
          <w:p w14:paraId="1BF65285" w14:textId="77777777" w:rsidR="00F906E8" w:rsidRPr="00873B08" w:rsidRDefault="00F906E8" w:rsidP="00F906E8">
            <w:pPr>
              <w:rPr>
                <w:sz w:val="20"/>
              </w:rPr>
            </w:pPr>
          </w:p>
          <w:p w14:paraId="53C87635" w14:textId="2B495AB1" w:rsidR="00F906E8" w:rsidRPr="00873B08" w:rsidRDefault="00F906E8" w:rsidP="00F906E8">
            <w:pPr>
              <w:rPr>
                <w:sz w:val="20"/>
              </w:rPr>
            </w:pPr>
            <w:r w:rsidRPr="00873B08">
              <w:rPr>
                <w:sz w:val="20"/>
              </w:rPr>
              <w:t>Для обмена ЕИС ГУ по ЦФО и АС ПСД исп</w:t>
            </w:r>
            <w:r w:rsidR="00094C9B" w:rsidRPr="00873B08">
              <w:rPr>
                <w:sz w:val="20"/>
              </w:rPr>
              <w:t>ользуется ключевая система ФОИВ</w:t>
            </w:r>
          </w:p>
        </w:tc>
      </w:tr>
      <w:tr w:rsidR="00F906E8" w:rsidRPr="00873B08" w14:paraId="3B9127EF" w14:textId="77777777" w:rsidTr="007D1079">
        <w:trPr>
          <w:trHeight w:val="131"/>
        </w:trPr>
        <w:tc>
          <w:tcPr>
            <w:tcW w:w="4248" w:type="dxa"/>
          </w:tcPr>
          <w:p w14:paraId="59768D10" w14:textId="77777777" w:rsidR="00F906E8" w:rsidRPr="00873B08" w:rsidRDefault="00F906E8" w:rsidP="00F906E8">
            <w:pPr>
              <w:rPr>
                <w:sz w:val="20"/>
              </w:rPr>
            </w:pPr>
            <w:r w:rsidRPr="00873B08">
              <w:rPr>
                <w:sz w:val="20"/>
              </w:rPr>
              <w:t>Состав:</w:t>
            </w:r>
          </w:p>
        </w:tc>
        <w:tc>
          <w:tcPr>
            <w:tcW w:w="1559" w:type="dxa"/>
          </w:tcPr>
          <w:p w14:paraId="340E7AC0" w14:textId="77777777" w:rsidR="00F906E8" w:rsidRPr="00873B08" w:rsidRDefault="00F906E8" w:rsidP="00F906E8">
            <w:pPr>
              <w:rPr>
                <w:sz w:val="20"/>
              </w:rPr>
            </w:pPr>
          </w:p>
        </w:tc>
        <w:tc>
          <w:tcPr>
            <w:tcW w:w="3538" w:type="dxa"/>
          </w:tcPr>
          <w:p w14:paraId="2A87ECB8" w14:textId="77777777" w:rsidR="00F906E8" w:rsidRPr="00873B08" w:rsidRDefault="00F906E8" w:rsidP="00F906E8">
            <w:pPr>
              <w:rPr>
                <w:sz w:val="20"/>
              </w:rPr>
            </w:pPr>
          </w:p>
        </w:tc>
      </w:tr>
      <w:tr w:rsidR="00F906E8" w:rsidRPr="00873B08" w14:paraId="11112F4B" w14:textId="77777777" w:rsidTr="007D1079">
        <w:trPr>
          <w:trHeight w:val="417"/>
        </w:trPr>
        <w:tc>
          <w:tcPr>
            <w:tcW w:w="4248" w:type="dxa"/>
          </w:tcPr>
          <w:p w14:paraId="4AB5D48A" w14:textId="77777777" w:rsidR="00F906E8" w:rsidRPr="00873B08" w:rsidRDefault="00F906E8" w:rsidP="00F906E8">
            <w:pPr>
              <w:rPr>
                <w:sz w:val="20"/>
              </w:rPr>
            </w:pPr>
            <w:r w:rsidRPr="00873B08">
              <w:rPr>
                <w:sz w:val="20"/>
              </w:rPr>
              <w:t>ЭСВТ:</w:t>
            </w:r>
          </w:p>
          <w:p w14:paraId="3CA78E5F" w14:textId="54DADFD1" w:rsidR="00F906E8" w:rsidRPr="00873B08" w:rsidRDefault="00F906E8" w:rsidP="00F906E8">
            <w:pPr>
              <w:rPr>
                <w:sz w:val="20"/>
              </w:rPr>
            </w:pPr>
            <w:r w:rsidRPr="00873B08">
              <w:rPr>
                <w:sz w:val="20"/>
              </w:rPr>
              <w:t>PS&lt;ggmmnnnn&gt;_&lt;nReg&gt;_&lt;nnnF&gt;_&lt;t&gt;_&lt;m&gt;_&lt;nReg1&gt;_&lt;nnnF1&gt;.xml     (*)</w:t>
            </w:r>
          </w:p>
          <w:p w14:paraId="030D9CFF" w14:textId="77777777" w:rsidR="00F906E8" w:rsidRPr="00873B08" w:rsidRDefault="00F906E8" w:rsidP="00F906E8">
            <w:pPr>
              <w:rPr>
                <w:sz w:val="20"/>
              </w:rPr>
            </w:pPr>
            <w:r w:rsidRPr="00873B08">
              <w:rPr>
                <w:sz w:val="20"/>
              </w:rPr>
              <w:t xml:space="preserve">УКЭП ЭСВТ: </w:t>
            </w:r>
          </w:p>
          <w:p w14:paraId="3C4C84E1" w14:textId="04CBADFD" w:rsidR="00F906E8" w:rsidRPr="00873B08" w:rsidRDefault="00F906E8" w:rsidP="00F906E8">
            <w:pPr>
              <w:rPr>
                <w:sz w:val="20"/>
              </w:rPr>
            </w:pPr>
            <w:r w:rsidRPr="00873B08">
              <w:rPr>
                <w:sz w:val="20"/>
              </w:rPr>
              <w:t>PS&lt;ggmmnnnn&gt;_&lt;nReg&gt;_&lt;nnnF&gt;_&lt;t&gt;_&lt;m&gt;_&lt;nReg1&gt;_&lt;nnnF1&gt;.xml.sig</w:t>
            </w:r>
          </w:p>
          <w:p w14:paraId="5E9285F4" w14:textId="77777777" w:rsidR="00F906E8" w:rsidRPr="00873B08" w:rsidRDefault="00F906E8" w:rsidP="00F906E8">
            <w:pPr>
              <w:rPr>
                <w:sz w:val="20"/>
              </w:rPr>
            </w:pPr>
            <w:r w:rsidRPr="00873B08">
              <w:rPr>
                <w:sz w:val="20"/>
              </w:rPr>
              <w:t>или</w:t>
            </w:r>
          </w:p>
          <w:p w14:paraId="0A3FA4AF" w14:textId="77777777" w:rsidR="00F906E8" w:rsidRPr="00873B08" w:rsidRDefault="00F906E8" w:rsidP="008869D3">
            <w:pPr>
              <w:rPr>
                <w:sz w:val="20"/>
              </w:rPr>
            </w:pPr>
            <w:r w:rsidRPr="00873B08">
              <w:rPr>
                <w:sz w:val="20"/>
              </w:rPr>
              <w:t>PS&lt;ggmmnnnn&gt;_&lt;nReg&gt;_&lt;nnnF&gt;_&lt;t&gt;_&lt;m&gt;_&lt;nReg1&gt;_&lt;nnnF1&gt;.xml.sign</w:t>
            </w:r>
          </w:p>
          <w:p w14:paraId="170299F0" w14:textId="77777777" w:rsidR="00141D9E" w:rsidRPr="00873B08" w:rsidRDefault="00141D9E" w:rsidP="008869D3">
            <w:pPr>
              <w:rPr>
                <w:sz w:val="20"/>
              </w:rPr>
            </w:pPr>
          </w:p>
          <w:p w14:paraId="78446B2B" w14:textId="77777777" w:rsidR="00141D9E" w:rsidRPr="00873B08" w:rsidRDefault="00141D9E" w:rsidP="00141D9E">
            <w:pPr>
              <w:widowControl w:val="0"/>
              <w:ind w:left="11"/>
              <w:contextualSpacing/>
              <w:rPr>
                <w:rFonts w:eastAsia="Calibri"/>
                <w:sz w:val="20"/>
                <w:szCs w:val="20"/>
                <w:lang w:val="en-US"/>
              </w:rPr>
            </w:pPr>
            <w:r w:rsidRPr="00873B08">
              <w:rPr>
                <w:sz w:val="20"/>
                <w:szCs w:val="20"/>
                <w:lang w:val="en-US"/>
              </w:rPr>
              <w:t>ON_*.xml</w:t>
            </w:r>
          </w:p>
          <w:p w14:paraId="73D04BBA" w14:textId="77777777" w:rsidR="00141D9E" w:rsidRPr="00873B08" w:rsidRDefault="00141D9E" w:rsidP="00141D9E">
            <w:pPr>
              <w:widowControl w:val="0"/>
              <w:ind w:left="11"/>
              <w:rPr>
                <w:rFonts w:eastAsia="Calibri"/>
                <w:sz w:val="20"/>
                <w:szCs w:val="20"/>
                <w:lang w:val="en-US"/>
              </w:rPr>
            </w:pPr>
            <w:r w:rsidRPr="00873B08">
              <w:rPr>
                <w:sz w:val="20"/>
                <w:szCs w:val="20"/>
                <w:lang w:val="en-US"/>
              </w:rPr>
              <w:t>ON_.sig</w:t>
            </w:r>
          </w:p>
          <w:p w14:paraId="7BBC3BD3" w14:textId="31CB88EC" w:rsidR="00141D9E" w:rsidRPr="00873B08" w:rsidRDefault="00141D9E" w:rsidP="00FB4EDE">
            <w:pPr>
              <w:rPr>
                <w:sz w:val="20"/>
                <w:lang w:val="en-US"/>
              </w:rPr>
            </w:pPr>
            <w:r w:rsidRPr="00873B08">
              <w:rPr>
                <w:sz w:val="20"/>
                <w:szCs w:val="20"/>
                <w:lang w:val="en-US"/>
              </w:rPr>
              <w:t>ON_.sign</w:t>
            </w:r>
          </w:p>
        </w:tc>
        <w:tc>
          <w:tcPr>
            <w:tcW w:w="1559" w:type="dxa"/>
          </w:tcPr>
          <w:p w14:paraId="7F5004EF" w14:textId="77777777" w:rsidR="00F906E8" w:rsidRPr="00873B08" w:rsidRDefault="00F906E8" w:rsidP="00F906E8">
            <w:pPr>
              <w:rPr>
                <w:sz w:val="20"/>
                <w:lang w:val="en-US"/>
              </w:rPr>
            </w:pPr>
          </w:p>
          <w:p w14:paraId="3BDA4B9F" w14:textId="0AED0198" w:rsidR="00F906E8" w:rsidRPr="00873B08" w:rsidRDefault="00F712A4" w:rsidP="00F906E8">
            <w:pPr>
              <w:rPr>
                <w:sz w:val="20"/>
              </w:rPr>
            </w:pPr>
            <w:r w:rsidRPr="00873B08">
              <w:rPr>
                <w:sz w:val="20"/>
                <w:szCs w:val="20"/>
              </w:rPr>
              <w:t>(+</w:t>
            </w:r>
            <w:r w:rsidRPr="00873B08">
              <w:rPr>
                <w:sz w:val="20"/>
                <w:szCs w:val="20"/>
                <w:lang w:val="en-US"/>
              </w:rPr>
              <w:t>GZIP</w:t>
            </w:r>
            <w:r w:rsidRPr="00873B08">
              <w:rPr>
                <w:sz w:val="20"/>
                <w:szCs w:val="20"/>
              </w:rPr>
              <w:t>)</w:t>
            </w:r>
            <w:r w:rsidRPr="00873B08">
              <w:rPr>
                <w:sz w:val="20"/>
              </w:rPr>
              <w:t xml:space="preserve"> </w:t>
            </w:r>
            <w:r w:rsidR="00F906E8" w:rsidRPr="00873B08">
              <w:rPr>
                <w:sz w:val="20"/>
              </w:rPr>
              <w:t xml:space="preserve">(+Ш) </w:t>
            </w:r>
            <w:r w:rsidR="00FB387E" w:rsidRPr="00217CFC">
              <w:rPr>
                <w:sz w:val="20"/>
                <w:szCs w:val="20"/>
              </w:rPr>
              <w:t>Сертификат CN=Валютный контроль</w:t>
            </w:r>
          </w:p>
          <w:p w14:paraId="049B309F" w14:textId="77777777" w:rsidR="00F906E8" w:rsidRPr="00873B08" w:rsidRDefault="00F906E8" w:rsidP="00F906E8">
            <w:pPr>
              <w:rPr>
                <w:sz w:val="20"/>
              </w:rPr>
            </w:pPr>
          </w:p>
          <w:p w14:paraId="50A50878" w14:textId="77777777" w:rsidR="00F906E8" w:rsidRPr="00873B08" w:rsidRDefault="00F906E8" w:rsidP="00F906E8">
            <w:pPr>
              <w:rPr>
                <w:sz w:val="20"/>
              </w:rPr>
            </w:pPr>
            <w:r w:rsidRPr="00873B08">
              <w:rPr>
                <w:sz w:val="20"/>
              </w:rPr>
              <w:t>УКЭП ЭСВТ</w:t>
            </w:r>
          </w:p>
          <w:p w14:paraId="6642D316" w14:textId="77777777" w:rsidR="00F906E8" w:rsidRPr="00873B08" w:rsidRDefault="00F906E8" w:rsidP="00F906E8">
            <w:pPr>
              <w:rPr>
                <w:sz w:val="20"/>
              </w:rPr>
            </w:pPr>
          </w:p>
          <w:p w14:paraId="2CA8D79F" w14:textId="77777777" w:rsidR="00F906E8" w:rsidRPr="00873B08" w:rsidRDefault="00F906E8" w:rsidP="00F906E8">
            <w:pPr>
              <w:rPr>
                <w:sz w:val="20"/>
              </w:rPr>
            </w:pPr>
            <w:r w:rsidRPr="00873B08">
              <w:rPr>
                <w:sz w:val="20"/>
              </w:rPr>
              <w:t>или</w:t>
            </w:r>
          </w:p>
          <w:p w14:paraId="1911E6E7" w14:textId="77777777" w:rsidR="00F906E8" w:rsidRPr="00873B08" w:rsidRDefault="00F906E8" w:rsidP="008869D3">
            <w:pPr>
              <w:rPr>
                <w:sz w:val="20"/>
              </w:rPr>
            </w:pPr>
            <w:r w:rsidRPr="00873B08">
              <w:rPr>
                <w:sz w:val="20"/>
              </w:rPr>
              <w:t>УКЭП ЭСВТ</w:t>
            </w:r>
          </w:p>
          <w:p w14:paraId="5ED3F81E" w14:textId="77777777" w:rsidR="00141D9E" w:rsidRPr="00873B08" w:rsidRDefault="00141D9E" w:rsidP="008869D3">
            <w:pPr>
              <w:rPr>
                <w:sz w:val="20"/>
              </w:rPr>
            </w:pPr>
          </w:p>
          <w:p w14:paraId="59D850F8" w14:textId="77777777" w:rsidR="00141D9E" w:rsidRPr="00873B08" w:rsidRDefault="00141D9E" w:rsidP="008869D3">
            <w:pPr>
              <w:rPr>
                <w:sz w:val="20"/>
              </w:rPr>
            </w:pPr>
          </w:p>
          <w:p w14:paraId="04E28CB1" w14:textId="5375E37C" w:rsidR="00141D9E" w:rsidRPr="00873B08" w:rsidRDefault="00141D9E" w:rsidP="00141D9E">
            <w:pPr>
              <w:widowControl w:val="0"/>
              <w:contextualSpacing/>
              <w:rPr>
                <w:rFonts w:eastAsia="Calibri"/>
                <w:sz w:val="20"/>
                <w:szCs w:val="20"/>
              </w:rPr>
            </w:pPr>
            <w:r w:rsidRPr="00873B08">
              <w:rPr>
                <w:sz w:val="20"/>
                <w:szCs w:val="20"/>
              </w:rPr>
              <w:t>МЧД</w:t>
            </w:r>
          </w:p>
          <w:p w14:paraId="382660BB" w14:textId="6CA4F2EC" w:rsidR="00141D9E" w:rsidRPr="00873B08" w:rsidRDefault="00141D9E" w:rsidP="007D1079">
            <w:pPr>
              <w:widowControl w:val="0"/>
              <w:contextualSpacing/>
              <w:rPr>
                <w:sz w:val="20"/>
              </w:rPr>
            </w:pPr>
            <w:r w:rsidRPr="00873B08">
              <w:rPr>
                <w:sz w:val="20"/>
                <w:szCs w:val="20"/>
              </w:rPr>
              <w:t>Не обрабатывается</w:t>
            </w:r>
          </w:p>
        </w:tc>
        <w:tc>
          <w:tcPr>
            <w:tcW w:w="3538" w:type="dxa"/>
          </w:tcPr>
          <w:p w14:paraId="3359A4B9" w14:textId="77777777" w:rsidR="00F906E8" w:rsidRPr="00873B08" w:rsidRDefault="00F906E8" w:rsidP="00F906E8">
            <w:pPr>
              <w:rPr>
                <w:sz w:val="20"/>
              </w:rPr>
            </w:pPr>
          </w:p>
        </w:tc>
      </w:tr>
      <w:tr w:rsidR="00F906E8" w:rsidRPr="00873B08" w14:paraId="26559145" w14:textId="77777777" w:rsidTr="009251C7">
        <w:trPr>
          <w:trHeight w:val="45"/>
        </w:trPr>
        <w:tc>
          <w:tcPr>
            <w:tcW w:w="9345" w:type="dxa"/>
            <w:gridSpan w:val="3"/>
          </w:tcPr>
          <w:p w14:paraId="5B4FFACE" w14:textId="77777777" w:rsidR="00F906E8" w:rsidRPr="00873B08" w:rsidRDefault="00F906E8" w:rsidP="00F906E8"/>
        </w:tc>
      </w:tr>
      <w:tr w:rsidR="00F906E8" w:rsidRPr="00873B08" w14:paraId="2BE9E2BA" w14:textId="77777777" w:rsidTr="007D1079">
        <w:trPr>
          <w:trHeight w:val="417"/>
        </w:trPr>
        <w:tc>
          <w:tcPr>
            <w:tcW w:w="4248" w:type="dxa"/>
          </w:tcPr>
          <w:p w14:paraId="3BB2D524" w14:textId="77777777" w:rsidR="00F906E8" w:rsidRPr="00873B08" w:rsidRDefault="00F906E8" w:rsidP="00F906E8">
            <w:pPr>
              <w:rPr>
                <w:sz w:val="20"/>
                <w:szCs w:val="20"/>
              </w:rPr>
            </w:pPr>
            <w:r w:rsidRPr="00873B08">
              <w:rPr>
                <w:sz w:val="20"/>
                <w:szCs w:val="20"/>
              </w:rPr>
              <w:t>Архивный файл ЭСКР</w:t>
            </w:r>
          </w:p>
          <w:p w14:paraId="56A78E15" w14:textId="77777777" w:rsidR="00F906E8" w:rsidRPr="00873B08" w:rsidRDefault="00F906E8" w:rsidP="00F906E8">
            <w:pPr>
              <w:rPr>
                <w:sz w:val="20"/>
                <w:szCs w:val="20"/>
              </w:rPr>
            </w:pPr>
            <w:r w:rsidRPr="00873B08">
              <w:rPr>
                <w:sz w:val="20"/>
                <w:szCs w:val="20"/>
              </w:rPr>
              <w:t>PSKR_nRеgn_Fnnn_ггггммдд_nnn.агj</w:t>
            </w:r>
          </w:p>
        </w:tc>
        <w:tc>
          <w:tcPr>
            <w:tcW w:w="1559" w:type="dxa"/>
          </w:tcPr>
          <w:p w14:paraId="7502AAD2" w14:textId="77777777" w:rsidR="00F906E8" w:rsidRPr="00873B08" w:rsidRDefault="00F906E8" w:rsidP="00F906E8">
            <w:pPr>
              <w:rPr>
                <w:sz w:val="20"/>
                <w:szCs w:val="20"/>
              </w:rPr>
            </w:pPr>
          </w:p>
          <w:p w14:paraId="02602969" w14:textId="77777777" w:rsidR="00F906E8" w:rsidRPr="00873B08" w:rsidRDefault="00F906E8" w:rsidP="00F906E8">
            <w:pPr>
              <w:rPr>
                <w:sz w:val="20"/>
                <w:szCs w:val="20"/>
              </w:rPr>
            </w:pPr>
            <w:r w:rsidRPr="00873B08">
              <w:rPr>
                <w:sz w:val="20"/>
                <w:szCs w:val="20"/>
              </w:rPr>
              <w:t>(+КА) КО</w:t>
            </w:r>
          </w:p>
        </w:tc>
        <w:tc>
          <w:tcPr>
            <w:tcW w:w="3538" w:type="dxa"/>
          </w:tcPr>
          <w:p w14:paraId="3E216302" w14:textId="77777777" w:rsidR="00F906E8" w:rsidRPr="00873B08" w:rsidRDefault="00F906E8" w:rsidP="00F906E8">
            <w:pPr>
              <w:rPr>
                <w:sz w:val="20"/>
                <w:szCs w:val="20"/>
              </w:rPr>
            </w:pPr>
            <w:r w:rsidRPr="00873B08">
              <w:rPr>
                <w:sz w:val="20"/>
                <w:szCs w:val="20"/>
              </w:rPr>
              <w:t>(ФНС) Архивный файл ЭСКР</w:t>
            </w:r>
          </w:p>
          <w:p w14:paraId="21E0109C" w14:textId="77777777" w:rsidR="00F906E8" w:rsidRPr="00873B08" w:rsidRDefault="00F906E8" w:rsidP="00F906E8">
            <w:pPr>
              <w:rPr>
                <w:sz w:val="20"/>
                <w:szCs w:val="20"/>
              </w:rPr>
            </w:pPr>
            <w:r w:rsidRPr="00873B08">
              <w:rPr>
                <w:sz w:val="20"/>
                <w:szCs w:val="20"/>
              </w:rPr>
              <w:t>архивные файлы, содержащие ЭСКР и ЭККР, направляются для последующей доставки в ФНС России</w:t>
            </w:r>
          </w:p>
        </w:tc>
      </w:tr>
      <w:tr w:rsidR="00F906E8" w:rsidRPr="00873B08" w14:paraId="3EE2DFB6" w14:textId="77777777" w:rsidTr="007D1079">
        <w:trPr>
          <w:trHeight w:val="45"/>
        </w:trPr>
        <w:tc>
          <w:tcPr>
            <w:tcW w:w="4248" w:type="dxa"/>
          </w:tcPr>
          <w:p w14:paraId="46ABB9EF" w14:textId="77777777" w:rsidR="00F906E8" w:rsidRPr="00873B08" w:rsidRDefault="00F906E8" w:rsidP="00F906E8">
            <w:pPr>
              <w:rPr>
                <w:sz w:val="20"/>
                <w:szCs w:val="20"/>
              </w:rPr>
            </w:pPr>
            <w:r w:rsidRPr="00873B08">
              <w:rPr>
                <w:sz w:val="20"/>
                <w:szCs w:val="20"/>
              </w:rPr>
              <w:t>Состав:</w:t>
            </w:r>
          </w:p>
        </w:tc>
        <w:tc>
          <w:tcPr>
            <w:tcW w:w="1559" w:type="dxa"/>
          </w:tcPr>
          <w:p w14:paraId="4508E0CA" w14:textId="77777777" w:rsidR="00F906E8" w:rsidRPr="00873B08" w:rsidRDefault="00F906E8" w:rsidP="00F906E8">
            <w:pPr>
              <w:rPr>
                <w:sz w:val="20"/>
                <w:szCs w:val="20"/>
              </w:rPr>
            </w:pPr>
          </w:p>
        </w:tc>
        <w:tc>
          <w:tcPr>
            <w:tcW w:w="3538" w:type="dxa"/>
          </w:tcPr>
          <w:p w14:paraId="00A46C7E" w14:textId="77777777" w:rsidR="00F906E8" w:rsidRPr="00873B08" w:rsidRDefault="00F906E8" w:rsidP="00F906E8">
            <w:pPr>
              <w:rPr>
                <w:sz w:val="20"/>
                <w:szCs w:val="20"/>
              </w:rPr>
            </w:pPr>
          </w:p>
        </w:tc>
      </w:tr>
      <w:tr w:rsidR="00F906E8" w:rsidRPr="00873B08" w14:paraId="4947212C" w14:textId="77777777" w:rsidTr="007D1079">
        <w:trPr>
          <w:trHeight w:val="417"/>
        </w:trPr>
        <w:tc>
          <w:tcPr>
            <w:tcW w:w="4248" w:type="dxa"/>
          </w:tcPr>
          <w:p w14:paraId="20AD1CF7" w14:textId="77777777" w:rsidR="00F906E8" w:rsidRPr="00873B08" w:rsidRDefault="00F906E8" w:rsidP="00F906E8">
            <w:pPr>
              <w:rPr>
                <w:sz w:val="20"/>
                <w:szCs w:val="20"/>
              </w:rPr>
            </w:pPr>
            <w:r w:rsidRPr="00873B08">
              <w:rPr>
                <w:sz w:val="20"/>
                <w:szCs w:val="20"/>
              </w:rPr>
              <w:t>ЭСКР:</w:t>
            </w:r>
          </w:p>
          <w:p w14:paraId="2C3CF87D" w14:textId="28206C37" w:rsidR="00F906E8" w:rsidRPr="00873B08" w:rsidRDefault="00F906E8" w:rsidP="00F906E8">
            <w:pPr>
              <w:rPr>
                <w:sz w:val="20"/>
                <w:szCs w:val="20"/>
              </w:rPr>
            </w:pPr>
            <w:r w:rsidRPr="00873B08">
              <w:rPr>
                <w:sz w:val="20"/>
                <w:szCs w:val="20"/>
              </w:rPr>
              <w:t>PS&lt;ggmmnnnn&gt;_&lt;nReg&gt;_&lt;nnnF&gt;_&lt;t&gt;_&lt;m&gt;_&lt;nReg1&gt;_ &lt;nnnF1&gt;.xml</w:t>
            </w:r>
          </w:p>
          <w:p w14:paraId="3A159533" w14:textId="77777777" w:rsidR="00F906E8" w:rsidRPr="00873B08" w:rsidRDefault="00F906E8" w:rsidP="00F906E8">
            <w:pPr>
              <w:rPr>
                <w:sz w:val="20"/>
                <w:szCs w:val="20"/>
              </w:rPr>
            </w:pPr>
            <w:r w:rsidRPr="00873B08">
              <w:rPr>
                <w:sz w:val="20"/>
                <w:szCs w:val="20"/>
              </w:rPr>
              <w:t>УКЭП ЭСКР:</w:t>
            </w:r>
          </w:p>
          <w:p w14:paraId="69098B6F" w14:textId="77777777" w:rsidR="00F906E8" w:rsidRPr="00873B08" w:rsidRDefault="00F906E8" w:rsidP="00F906E8">
            <w:pPr>
              <w:rPr>
                <w:sz w:val="20"/>
                <w:szCs w:val="20"/>
              </w:rPr>
            </w:pPr>
            <w:r w:rsidRPr="00873B08">
              <w:rPr>
                <w:sz w:val="20"/>
                <w:szCs w:val="20"/>
              </w:rPr>
              <w:t xml:space="preserve">PS&lt;ggmmnnnn&gt;_&lt;nReg&gt;_&lt;nnnF&gt;_&lt;t&gt;_&lt;m&gt;_&lt;nReg1&gt;_&lt;nnnF1&gt;.xml.sig                                                               </w:t>
            </w:r>
          </w:p>
          <w:p w14:paraId="2E370D39" w14:textId="77777777" w:rsidR="00F906E8" w:rsidRPr="00873B08" w:rsidRDefault="00F906E8" w:rsidP="00F906E8">
            <w:pPr>
              <w:rPr>
                <w:sz w:val="20"/>
                <w:szCs w:val="20"/>
              </w:rPr>
            </w:pPr>
            <w:r w:rsidRPr="00873B08">
              <w:rPr>
                <w:sz w:val="20"/>
                <w:szCs w:val="20"/>
              </w:rPr>
              <w:t>или</w:t>
            </w:r>
          </w:p>
          <w:p w14:paraId="0F0847A4" w14:textId="77777777" w:rsidR="00F906E8" w:rsidRPr="00873B08" w:rsidRDefault="00F906E8" w:rsidP="008869D3">
            <w:pPr>
              <w:rPr>
                <w:sz w:val="20"/>
                <w:szCs w:val="20"/>
              </w:rPr>
            </w:pPr>
            <w:r w:rsidRPr="00873B08">
              <w:rPr>
                <w:sz w:val="20"/>
                <w:szCs w:val="20"/>
              </w:rPr>
              <w:t>PS&lt;ggmmnnnn&gt;_&lt;nReg&gt;_&lt;nnnF&gt;_&lt;t&gt;_&lt;m&gt;_&lt;nReg1&gt;_&lt;nnnF1&gt;.xml.sign</w:t>
            </w:r>
          </w:p>
          <w:p w14:paraId="1D221CED" w14:textId="77777777" w:rsidR="00141D9E" w:rsidRPr="00873B08" w:rsidRDefault="00141D9E" w:rsidP="00141D9E">
            <w:pPr>
              <w:rPr>
                <w:sz w:val="20"/>
              </w:rPr>
            </w:pPr>
          </w:p>
          <w:p w14:paraId="40BC8345" w14:textId="77777777" w:rsidR="00141D9E" w:rsidRPr="00873B08" w:rsidRDefault="00141D9E" w:rsidP="00141D9E">
            <w:pPr>
              <w:widowControl w:val="0"/>
              <w:ind w:left="11"/>
              <w:contextualSpacing/>
              <w:rPr>
                <w:rFonts w:eastAsia="Calibri"/>
                <w:sz w:val="20"/>
                <w:szCs w:val="20"/>
                <w:lang w:val="en-US"/>
              </w:rPr>
            </w:pPr>
            <w:r w:rsidRPr="00873B08">
              <w:rPr>
                <w:sz w:val="20"/>
                <w:szCs w:val="20"/>
                <w:lang w:val="en-US"/>
              </w:rPr>
              <w:t>ON_*.xml</w:t>
            </w:r>
          </w:p>
          <w:p w14:paraId="1B04B95F" w14:textId="77777777" w:rsidR="00141D9E" w:rsidRPr="00873B08" w:rsidRDefault="00141D9E" w:rsidP="00141D9E">
            <w:pPr>
              <w:widowControl w:val="0"/>
              <w:ind w:left="11"/>
              <w:rPr>
                <w:rFonts w:eastAsia="Calibri"/>
                <w:sz w:val="20"/>
                <w:szCs w:val="20"/>
                <w:lang w:val="en-US"/>
              </w:rPr>
            </w:pPr>
            <w:r w:rsidRPr="00873B08">
              <w:rPr>
                <w:sz w:val="20"/>
                <w:szCs w:val="20"/>
                <w:lang w:val="en-US"/>
              </w:rPr>
              <w:t>ON_.sig</w:t>
            </w:r>
          </w:p>
          <w:p w14:paraId="3D0D7280" w14:textId="30E78B3E" w:rsidR="00141D9E" w:rsidRPr="00873B08" w:rsidRDefault="00141D9E" w:rsidP="00FB4EDE">
            <w:pPr>
              <w:rPr>
                <w:sz w:val="20"/>
                <w:szCs w:val="20"/>
                <w:lang w:val="en-US"/>
              </w:rPr>
            </w:pPr>
            <w:r w:rsidRPr="00873B08">
              <w:rPr>
                <w:sz w:val="20"/>
                <w:szCs w:val="20"/>
                <w:lang w:val="en-US"/>
              </w:rPr>
              <w:t>ON_.sign</w:t>
            </w:r>
          </w:p>
        </w:tc>
        <w:tc>
          <w:tcPr>
            <w:tcW w:w="1559" w:type="dxa"/>
          </w:tcPr>
          <w:p w14:paraId="47EE7449" w14:textId="77777777" w:rsidR="00F906E8" w:rsidRPr="00873B08" w:rsidRDefault="00F906E8" w:rsidP="00F906E8">
            <w:pPr>
              <w:rPr>
                <w:sz w:val="20"/>
                <w:szCs w:val="20"/>
                <w:lang w:val="en-US"/>
              </w:rPr>
            </w:pPr>
          </w:p>
          <w:p w14:paraId="21F001EB" w14:textId="4162EA6D" w:rsidR="00F906E8" w:rsidRPr="00873B08" w:rsidRDefault="00F712A4" w:rsidP="00F906E8">
            <w:pPr>
              <w:rPr>
                <w:sz w:val="20"/>
                <w:szCs w:val="20"/>
              </w:rPr>
            </w:pPr>
            <w:r w:rsidRPr="00873B08">
              <w:rPr>
                <w:sz w:val="20"/>
                <w:szCs w:val="20"/>
              </w:rPr>
              <w:t>(+</w:t>
            </w:r>
            <w:r w:rsidRPr="00873B08">
              <w:rPr>
                <w:sz w:val="20"/>
                <w:szCs w:val="20"/>
                <w:lang w:val="en-US"/>
              </w:rPr>
              <w:t>GZIP</w:t>
            </w:r>
            <w:r w:rsidRPr="00873B08">
              <w:rPr>
                <w:sz w:val="20"/>
                <w:szCs w:val="20"/>
              </w:rPr>
              <w:t xml:space="preserve">) </w:t>
            </w:r>
            <w:r w:rsidR="00F906E8" w:rsidRPr="00873B08">
              <w:rPr>
                <w:sz w:val="20"/>
                <w:szCs w:val="20"/>
              </w:rPr>
              <w:t xml:space="preserve">(+Ш) </w:t>
            </w:r>
            <w:r w:rsidR="00FB387E" w:rsidRPr="00217CFC">
              <w:rPr>
                <w:sz w:val="20"/>
                <w:szCs w:val="20"/>
              </w:rPr>
              <w:t>Сертификат CN=Валютный контроль</w:t>
            </w:r>
          </w:p>
          <w:p w14:paraId="2E9E9493" w14:textId="77777777" w:rsidR="00F906E8" w:rsidRPr="00873B08" w:rsidRDefault="00F906E8" w:rsidP="00F906E8">
            <w:pPr>
              <w:rPr>
                <w:sz w:val="20"/>
                <w:szCs w:val="20"/>
              </w:rPr>
            </w:pPr>
          </w:p>
          <w:p w14:paraId="14B68852" w14:textId="77777777" w:rsidR="00F906E8" w:rsidRPr="00873B08" w:rsidRDefault="00F906E8" w:rsidP="00F906E8">
            <w:pPr>
              <w:rPr>
                <w:sz w:val="20"/>
                <w:szCs w:val="20"/>
              </w:rPr>
            </w:pPr>
            <w:r w:rsidRPr="00873B08">
              <w:rPr>
                <w:sz w:val="20"/>
                <w:szCs w:val="20"/>
              </w:rPr>
              <w:t>УКЭП ЭСКР</w:t>
            </w:r>
          </w:p>
          <w:p w14:paraId="39987F1E" w14:textId="77777777" w:rsidR="00F906E8" w:rsidRPr="00873B08" w:rsidRDefault="00F906E8" w:rsidP="00F906E8">
            <w:pPr>
              <w:rPr>
                <w:sz w:val="20"/>
                <w:szCs w:val="20"/>
              </w:rPr>
            </w:pPr>
          </w:p>
          <w:p w14:paraId="2A5166C2" w14:textId="77777777" w:rsidR="00F906E8" w:rsidRPr="00873B08" w:rsidRDefault="00F906E8" w:rsidP="00F906E8">
            <w:pPr>
              <w:rPr>
                <w:sz w:val="20"/>
                <w:szCs w:val="20"/>
              </w:rPr>
            </w:pPr>
            <w:r w:rsidRPr="00873B08">
              <w:rPr>
                <w:sz w:val="20"/>
                <w:szCs w:val="20"/>
              </w:rPr>
              <w:t>или</w:t>
            </w:r>
          </w:p>
          <w:p w14:paraId="3DD59BCC" w14:textId="77777777" w:rsidR="00F906E8" w:rsidRPr="00873B08" w:rsidRDefault="00F906E8" w:rsidP="008869D3">
            <w:pPr>
              <w:rPr>
                <w:sz w:val="20"/>
                <w:szCs w:val="20"/>
              </w:rPr>
            </w:pPr>
            <w:r w:rsidRPr="00873B08">
              <w:rPr>
                <w:sz w:val="20"/>
                <w:szCs w:val="20"/>
              </w:rPr>
              <w:t>УКЭП ЭСКР</w:t>
            </w:r>
          </w:p>
          <w:p w14:paraId="46C6A585" w14:textId="77777777" w:rsidR="00141D9E" w:rsidRPr="00873B08" w:rsidRDefault="00141D9E" w:rsidP="008869D3">
            <w:pPr>
              <w:rPr>
                <w:sz w:val="20"/>
                <w:szCs w:val="20"/>
              </w:rPr>
            </w:pPr>
          </w:p>
          <w:p w14:paraId="4DC8B2F0" w14:textId="77777777" w:rsidR="00141D9E" w:rsidRPr="00873B08" w:rsidRDefault="00141D9E" w:rsidP="008869D3">
            <w:pPr>
              <w:rPr>
                <w:sz w:val="20"/>
                <w:szCs w:val="20"/>
              </w:rPr>
            </w:pPr>
          </w:p>
          <w:p w14:paraId="368CBCBA" w14:textId="77777777" w:rsidR="00141D9E" w:rsidRPr="00873B08" w:rsidRDefault="00141D9E" w:rsidP="00141D9E">
            <w:pPr>
              <w:widowControl w:val="0"/>
              <w:contextualSpacing/>
              <w:rPr>
                <w:rFonts w:eastAsia="Calibri"/>
                <w:sz w:val="20"/>
                <w:szCs w:val="20"/>
              </w:rPr>
            </w:pPr>
            <w:r w:rsidRPr="00873B08">
              <w:rPr>
                <w:sz w:val="20"/>
                <w:szCs w:val="20"/>
              </w:rPr>
              <w:t>МЧД</w:t>
            </w:r>
          </w:p>
          <w:p w14:paraId="0FBF9585" w14:textId="50310DCD" w:rsidR="00141D9E" w:rsidRPr="00873B08" w:rsidRDefault="00141D9E" w:rsidP="00141D9E">
            <w:pPr>
              <w:rPr>
                <w:sz w:val="20"/>
                <w:szCs w:val="20"/>
              </w:rPr>
            </w:pPr>
            <w:r w:rsidRPr="00873B08">
              <w:rPr>
                <w:sz w:val="20"/>
                <w:szCs w:val="20"/>
              </w:rPr>
              <w:t>Не обрабатывается</w:t>
            </w:r>
          </w:p>
        </w:tc>
        <w:tc>
          <w:tcPr>
            <w:tcW w:w="3538" w:type="dxa"/>
          </w:tcPr>
          <w:p w14:paraId="43D7CFAE" w14:textId="77777777" w:rsidR="00F906E8" w:rsidRPr="00873B08" w:rsidRDefault="00F906E8" w:rsidP="00F906E8">
            <w:pPr>
              <w:rPr>
                <w:sz w:val="20"/>
                <w:szCs w:val="20"/>
              </w:rPr>
            </w:pPr>
          </w:p>
        </w:tc>
      </w:tr>
      <w:tr w:rsidR="00F906E8" w:rsidRPr="00873B08" w14:paraId="02298472" w14:textId="77777777" w:rsidTr="009251C7">
        <w:trPr>
          <w:trHeight w:val="45"/>
        </w:trPr>
        <w:tc>
          <w:tcPr>
            <w:tcW w:w="9345" w:type="dxa"/>
            <w:gridSpan w:val="3"/>
          </w:tcPr>
          <w:p w14:paraId="48D08274" w14:textId="77777777" w:rsidR="00F906E8" w:rsidRPr="00873B08" w:rsidRDefault="00F906E8" w:rsidP="00F906E8">
            <w:pPr>
              <w:rPr>
                <w:sz w:val="20"/>
                <w:szCs w:val="20"/>
              </w:rPr>
            </w:pPr>
          </w:p>
        </w:tc>
      </w:tr>
      <w:tr w:rsidR="00F906E8" w:rsidRPr="00873B08" w14:paraId="0CF2F471" w14:textId="77777777" w:rsidTr="007D1079">
        <w:trPr>
          <w:trHeight w:val="417"/>
        </w:trPr>
        <w:tc>
          <w:tcPr>
            <w:tcW w:w="4248" w:type="dxa"/>
          </w:tcPr>
          <w:p w14:paraId="0DCAB6E6" w14:textId="77777777" w:rsidR="00F906E8" w:rsidRPr="00873B08" w:rsidRDefault="00F906E8" w:rsidP="00F906E8">
            <w:pPr>
              <w:rPr>
                <w:sz w:val="20"/>
                <w:szCs w:val="20"/>
              </w:rPr>
            </w:pPr>
            <w:r w:rsidRPr="00873B08">
              <w:rPr>
                <w:sz w:val="20"/>
                <w:szCs w:val="20"/>
              </w:rPr>
              <w:t>Архивный файл ЭКВТ</w:t>
            </w:r>
          </w:p>
          <w:p w14:paraId="34D752D9" w14:textId="77777777" w:rsidR="00F906E8" w:rsidRPr="00873B08" w:rsidRDefault="00F906E8" w:rsidP="00F906E8">
            <w:pPr>
              <w:rPr>
                <w:sz w:val="20"/>
                <w:szCs w:val="20"/>
              </w:rPr>
            </w:pPr>
            <w:r w:rsidRPr="00873B08">
              <w:rPr>
                <w:sz w:val="20"/>
                <w:szCs w:val="20"/>
              </w:rPr>
              <w:t>DCEI_nRеgn_Fnnn_ггггммдд_nnn.агj</w:t>
            </w:r>
          </w:p>
        </w:tc>
        <w:tc>
          <w:tcPr>
            <w:tcW w:w="1559" w:type="dxa"/>
          </w:tcPr>
          <w:p w14:paraId="43922FA4" w14:textId="77777777" w:rsidR="00F906E8" w:rsidRPr="00873B08" w:rsidRDefault="00F906E8" w:rsidP="00F906E8">
            <w:pPr>
              <w:rPr>
                <w:sz w:val="20"/>
                <w:szCs w:val="20"/>
              </w:rPr>
            </w:pPr>
          </w:p>
          <w:p w14:paraId="5A3A7421" w14:textId="77777777" w:rsidR="00F906E8" w:rsidRPr="00873B08" w:rsidRDefault="00F906E8" w:rsidP="00F906E8">
            <w:pPr>
              <w:rPr>
                <w:sz w:val="20"/>
                <w:szCs w:val="20"/>
              </w:rPr>
            </w:pPr>
            <w:r w:rsidRPr="00873B08">
              <w:rPr>
                <w:sz w:val="20"/>
                <w:szCs w:val="20"/>
              </w:rPr>
              <w:t>(+КА) КО</w:t>
            </w:r>
          </w:p>
        </w:tc>
        <w:tc>
          <w:tcPr>
            <w:tcW w:w="3538" w:type="dxa"/>
          </w:tcPr>
          <w:p w14:paraId="0F85EFC1" w14:textId="77777777" w:rsidR="00F906E8" w:rsidRPr="00873B08" w:rsidRDefault="00F906E8" w:rsidP="00F906E8">
            <w:pPr>
              <w:rPr>
                <w:sz w:val="20"/>
                <w:szCs w:val="20"/>
              </w:rPr>
            </w:pPr>
            <w:r w:rsidRPr="00873B08">
              <w:rPr>
                <w:sz w:val="20"/>
                <w:szCs w:val="20"/>
              </w:rPr>
              <w:t xml:space="preserve">(ФТС) Архивный файл ЭКВТ </w:t>
            </w:r>
          </w:p>
          <w:p w14:paraId="204B89D2" w14:textId="77777777" w:rsidR="00F906E8" w:rsidRPr="00873B08" w:rsidRDefault="00F906E8" w:rsidP="00F906E8">
            <w:pPr>
              <w:rPr>
                <w:sz w:val="20"/>
                <w:szCs w:val="20"/>
              </w:rPr>
            </w:pPr>
            <w:r w:rsidRPr="00873B08">
              <w:rPr>
                <w:sz w:val="20"/>
                <w:szCs w:val="20"/>
              </w:rPr>
              <w:t>архивные файлы, содержащие ЭСВТ и ЭКВТ, направляются для последующей доставки в ФТС России и ФНС России</w:t>
            </w:r>
          </w:p>
        </w:tc>
      </w:tr>
      <w:tr w:rsidR="00F906E8" w:rsidRPr="00873B08" w14:paraId="10D2F3DF" w14:textId="77777777" w:rsidTr="007D1079">
        <w:trPr>
          <w:trHeight w:val="45"/>
        </w:trPr>
        <w:tc>
          <w:tcPr>
            <w:tcW w:w="4248" w:type="dxa"/>
          </w:tcPr>
          <w:p w14:paraId="5F983A89" w14:textId="77777777" w:rsidR="00F906E8" w:rsidRPr="00873B08" w:rsidRDefault="00F906E8" w:rsidP="00F906E8">
            <w:pPr>
              <w:rPr>
                <w:sz w:val="20"/>
                <w:szCs w:val="20"/>
              </w:rPr>
            </w:pPr>
            <w:r w:rsidRPr="00873B08">
              <w:rPr>
                <w:sz w:val="20"/>
                <w:szCs w:val="20"/>
              </w:rPr>
              <w:t>Состав:</w:t>
            </w:r>
          </w:p>
        </w:tc>
        <w:tc>
          <w:tcPr>
            <w:tcW w:w="1559" w:type="dxa"/>
          </w:tcPr>
          <w:p w14:paraId="6E0A8F68" w14:textId="77777777" w:rsidR="00F906E8" w:rsidRPr="00873B08" w:rsidRDefault="00F906E8" w:rsidP="00F906E8">
            <w:pPr>
              <w:rPr>
                <w:sz w:val="20"/>
                <w:szCs w:val="20"/>
              </w:rPr>
            </w:pPr>
          </w:p>
        </w:tc>
        <w:tc>
          <w:tcPr>
            <w:tcW w:w="3538" w:type="dxa"/>
          </w:tcPr>
          <w:p w14:paraId="262C695E" w14:textId="77777777" w:rsidR="00F906E8" w:rsidRPr="00873B08" w:rsidRDefault="00F906E8" w:rsidP="00F906E8">
            <w:pPr>
              <w:rPr>
                <w:sz w:val="20"/>
                <w:szCs w:val="20"/>
              </w:rPr>
            </w:pPr>
          </w:p>
        </w:tc>
      </w:tr>
      <w:tr w:rsidR="00F906E8" w:rsidRPr="00873B08" w14:paraId="2334E18E" w14:textId="77777777" w:rsidTr="007D1079">
        <w:trPr>
          <w:trHeight w:val="417"/>
        </w:trPr>
        <w:tc>
          <w:tcPr>
            <w:tcW w:w="4248" w:type="dxa"/>
          </w:tcPr>
          <w:p w14:paraId="07E278BF" w14:textId="77777777" w:rsidR="00F906E8" w:rsidRPr="00873B08" w:rsidRDefault="00F906E8" w:rsidP="00F906E8">
            <w:pPr>
              <w:rPr>
                <w:sz w:val="20"/>
                <w:szCs w:val="20"/>
              </w:rPr>
            </w:pPr>
            <w:r w:rsidRPr="00873B08">
              <w:rPr>
                <w:sz w:val="20"/>
                <w:szCs w:val="20"/>
              </w:rPr>
              <w:t>ЭКВТ:</w:t>
            </w:r>
          </w:p>
          <w:p w14:paraId="163EFCD9" w14:textId="77777777" w:rsidR="00F906E8" w:rsidRPr="00873B08" w:rsidRDefault="00F906E8" w:rsidP="00F906E8">
            <w:pPr>
              <w:rPr>
                <w:sz w:val="20"/>
                <w:szCs w:val="20"/>
              </w:rPr>
            </w:pPr>
            <w:r w:rsidRPr="00873B08">
              <w:rPr>
                <w:sz w:val="20"/>
                <w:szCs w:val="20"/>
              </w:rPr>
              <w:t>Объем ЭКВТ не превышает 5 Мбайт:</w:t>
            </w:r>
          </w:p>
          <w:p w14:paraId="0976D2EC" w14:textId="77777777" w:rsidR="00F906E8" w:rsidRPr="00873B08" w:rsidRDefault="00F906E8" w:rsidP="00F906E8">
            <w:pPr>
              <w:rPr>
                <w:sz w:val="20"/>
                <w:szCs w:val="20"/>
              </w:rPr>
            </w:pPr>
            <w:r w:rsidRPr="00873B08">
              <w:rPr>
                <w:sz w:val="20"/>
                <w:szCs w:val="20"/>
              </w:rPr>
              <w:t xml:space="preserve">DC&lt;ggmmnnnn&gt;_&lt;nReg&gt;_&lt;nnnF&gt;_&lt;t&gt;_&lt;m&gt;_&lt;nReg1&gt;_&lt;nnnF1&gt;_&lt;kkkk&gt;_&lt;ggggmmdd&gt;_&lt;iiiiii&gt;.&lt;ext&gt; </w:t>
            </w:r>
          </w:p>
          <w:p w14:paraId="2E866327" w14:textId="77777777" w:rsidR="00F906E8" w:rsidRPr="00873B08" w:rsidRDefault="00F906E8" w:rsidP="00F906E8">
            <w:pPr>
              <w:rPr>
                <w:sz w:val="20"/>
                <w:szCs w:val="20"/>
              </w:rPr>
            </w:pPr>
            <w:r w:rsidRPr="00873B08">
              <w:rPr>
                <w:sz w:val="20"/>
                <w:szCs w:val="20"/>
              </w:rPr>
              <w:t>УКЭП ЭКВТ:</w:t>
            </w:r>
          </w:p>
          <w:p w14:paraId="7496AA94" w14:textId="77777777" w:rsidR="00F906E8" w:rsidRPr="00873B08" w:rsidRDefault="00F906E8" w:rsidP="00F906E8">
            <w:pPr>
              <w:rPr>
                <w:sz w:val="20"/>
                <w:szCs w:val="20"/>
              </w:rPr>
            </w:pPr>
            <w:r w:rsidRPr="00873B08">
              <w:rPr>
                <w:sz w:val="20"/>
                <w:szCs w:val="20"/>
              </w:rPr>
              <w:t>DC&lt;ggmmnnnn&gt;_&lt;nReg&gt;_&lt;nnnF&gt;_&lt;t&gt;_&lt;m&gt;_&lt;nReg1&gt;_&lt;nnnF1&gt;_&lt;kkkk&gt;_</w:t>
            </w:r>
          </w:p>
          <w:p w14:paraId="531AE0AF" w14:textId="77777777" w:rsidR="00F906E8" w:rsidRPr="00873B08" w:rsidRDefault="00F906E8" w:rsidP="00F906E8">
            <w:pPr>
              <w:rPr>
                <w:sz w:val="20"/>
                <w:szCs w:val="20"/>
              </w:rPr>
            </w:pPr>
            <w:r w:rsidRPr="00873B08">
              <w:rPr>
                <w:sz w:val="20"/>
                <w:szCs w:val="20"/>
              </w:rPr>
              <w:t>&lt;ggggmmdd&gt;_&lt;iiiiii&gt;.&lt;</w:t>
            </w:r>
            <w:r w:rsidRPr="00873B08">
              <w:rPr>
                <w:i/>
                <w:sz w:val="20"/>
                <w:szCs w:val="20"/>
              </w:rPr>
              <w:t>ext</w:t>
            </w:r>
            <w:r w:rsidRPr="00873B08">
              <w:rPr>
                <w:sz w:val="20"/>
                <w:szCs w:val="20"/>
              </w:rPr>
              <w:t xml:space="preserve">&gt;.sig </w:t>
            </w:r>
          </w:p>
          <w:p w14:paraId="492A6939" w14:textId="77777777" w:rsidR="00F906E8" w:rsidRPr="00873B08" w:rsidRDefault="00F906E8" w:rsidP="00F906E8">
            <w:pPr>
              <w:rPr>
                <w:sz w:val="20"/>
                <w:szCs w:val="20"/>
              </w:rPr>
            </w:pPr>
            <w:r w:rsidRPr="00873B08">
              <w:rPr>
                <w:sz w:val="20"/>
                <w:szCs w:val="20"/>
              </w:rPr>
              <w:t>или</w:t>
            </w:r>
          </w:p>
          <w:p w14:paraId="7B138CC4" w14:textId="77777777" w:rsidR="00F906E8" w:rsidRPr="00873B08" w:rsidRDefault="00F906E8" w:rsidP="00F906E8">
            <w:pPr>
              <w:rPr>
                <w:sz w:val="20"/>
                <w:szCs w:val="20"/>
              </w:rPr>
            </w:pPr>
            <w:r w:rsidRPr="00873B08">
              <w:rPr>
                <w:sz w:val="20"/>
                <w:szCs w:val="20"/>
              </w:rPr>
              <w:t>DC&lt;ggmmnnnn&gt;_&lt;nReg&gt;_&lt;nnnF&gt;_&lt;t&gt;_&lt;m&gt;_&lt;nReg1&gt;_&lt;nnnF1&gt;_&lt;kkkk&gt;_&lt;ggggmmdd&gt;</w:t>
            </w:r>
          </w:p>
          <w:p w14:paraId="380C2BF9" w14:textId="77777777" w:rsidR="00F906E8" w:rsidRPr="00873B08" w:rsidRDefault="00F906E8" w:rsidP="00F906E8">
            <w:pPr>
              <w:rPr>
                <w:sz w:val="20"/>
                <w:szCs w:val="20"/>
              </w:rPr>
            </w:pPr>
            <w:r w:rsidRPr="00873B08">
              <w:rPr>
                <w:sz w:val="20"/>
                <w:szCs w:val="20"/>
              </w:rPr>
              <w:t>_&lt;iiiiii&gt;.&lt;ext&gt;.sign</w:t>
            </w:r>
          </w:p>
          <w:p w14:paraId="45FFB12B" w14:textId="77777777" w:rsidR="00F906E8" w:rsidRPr="00873B08" w:rsidRDefault="00F906E8" w:rsidP="00F906E8">
            <w:pPr>
              <w:rPr>
                <w:sz w:val="20"/>
                <w:szCs w:val="20"/>
              </w:rPr>
            </w:pPr>
          </w:p>
          <w:p w14:paraId="04EB5056" w14:textId="77777777" w:rsidR="00F906E8" w:rsidRPr="00873B08" w:rsidRDefault="00F906E8" w:rsidP="00F906E8">
            <w:pPr>
              <w:rPr>
                <w:sz w:val="20"/>
                <w:szCs w:val="20"/>
              </w:rPr>
            </w:pPr>
            <w:r w:rsidRPr="00873B08">
              <w:rPr>
                <w:i/>
                <w:sz w:val="20"/>
                <w:szCs w:val="20"/>
              </w:rPr>
              <w:t>ext</w:t>
            </w:r>
            <w:r w:rsidRPr="00873B08">
              <w:rPr>
                <w:sz w:val="20"/>
                <w:szCs w:val="20"/>
              </w:rPr>
              <w:t xml:space="preserve"> – расширение имени файла, принимает значение PDF или TIF (TIFF)</w:t>
            </w:r>
          </w:p>
          <w:p w14:paraId="7DB56CDE" w14:textId="77777777" w:rsidR="00141D9E" w:rsidRPr="00873B08" w:rsidRDefault="00141D9E" w:rsidP="00141D9E">
            <w:pPr>
              <w:rPr>
                <w:sz w:val="20"/>
              </w:rPr>
            </w:pPr>
          </w:p>
          <w:p w14:paraId="341E6D25" w14:textId="77777777" w:rsidR="00141D9E" w:rsidRPr="00873B08" w:rsidRDefault="00141D9E" w:rsidP="00141D9E">
            <w:pPr>
              <w:widowControl w:val="0"/>
              <w:ind w:left="11"/>
              <w:contextualSpacing/>
              <w:rPr>
                <w:rFonts w:eastAsia="Calibri"/>
                <w:sz w:val="20"/>
                <w:szCs w:val="20"/>
                <w:lang w:val="en-US"/>
              </w:rPr>
            </w:pPr>
            <w:r w:rsidRPr="00873B08">
              <w:rPr>
                <w:sz w:val="20"/>
                <w:szCs w:val="20"/>
                <w:lang w:val="en-US"/>
              </w:rPr>
              <w:t>ON_*.xml</w:t>
            </w:r>
          </w:p>
          <w:p w14:paraId="0E4DFEE2" w14:textId="77777777" w:rsidR="00141D9E" w:rsidRPr="00873B08" w:rsidRDefault="00141D9E" w:rsidP="00141D9E">
            <w:pPr>
              <w:widowControl w:val="0"/>
              <w:ind w:left="11"/>
              <w:rPr>
                <w:rFonts w:eastAsia="Calibri"/>
                <w:sz w:val="20"/>
                <w:szCs w:val="20"/>
                <w:lang w:val="en-US"/>
              </w:rPr>
            </w:pPr>
            <w:r w:rsidRPr="00873B08">
              <w:rPr>
                <w:sz w:val="20"/>
                <w:szCs w:val="20"/>
                <w:lang w:val="en-US"/>
              </w:rPr>
              <w:t>ON_.sig</w:t>
            </w:r>
          </w:p>
          <w:p w14:paraId="7D3CA3EC" w14:textId="6137E0CB" w:rsidR="00141D9E" w:rsidRPr="00873B08" w:rsidRDefault="00141D9E" w:rsidP="00141D9E">
            <w:pPr>
              <w:rPr>
                <w:sz w:val="20"/>
                <w:szCs w:val="20"/>
                <w:lang w:val="en-US"/>
              </w:rPr>
            </w:pPr>
            <w:r w:rsidRPr="00873B08">
              <w:rPr>
                <w:sz w:val="20"/>
                <w:szCs w:val="20"/>
                <w:lang w:val="en-US"/>
              </w:rPr>
              <w:t>ON_.sign</w:t>
            </w:r>
          </w:p>
        </w:tc>
        <w:tc>
          <w:tcPr>
            <w:tcW w:w="1559" w:type="dxa"/>
          </w:tcPr>
          <w:p w14:paraId="1A6984C1" w14:textId="77777777" w:rsidR="00F906E8" w:rsidRPr="00873B08" w:rsidRDefault="00F906E8" w:rsidP="00F906E8">
            <w:pPr>
              <w:rPr>
                <w:sz w:val="20"/>
                <w:szCs w:val="20"/>
                <w:lang w:val="en-US"/>
              </w:rPr>
            </w:pPr>
          </w:p>
          <w:p w14:paraId="5D16A8DE" w14:textId="77777777" w:rsidR="00F906E8" w:rsidRPr="00873B08" w:rsidRDefault="00F906E8" w:rsidP="00F906E8">
            <w:pPr>
              <w:rPr>
                <w:sz w:val="20"/>
                <w:szCs w:val="20"/>
                <w:lang w:val="en-US"/>
              </w:rPr>
            </w:pPr>
          </w:p>
          <w:p w14:paraId="495934CC" w14:textId="0AC83902" w:rsidR="00F906E8" w:rsidRPr="00873B08" w:rsidRDefault="00F712A4" w:rsidP="00F906E8">
            <w:pPr>
              <w:rPr>
                <w:sz w:val="20"/>
                <w:szCs w:val="20"/>
              </w:rPr>
            </w:pPr>
            <w:r w:rsidRPr="00873B08">
              <w:rPr>
                <w:sz w:val="20"/>
                <w:szCs w:val="20"/>
              </w:rPr>
              <w:t>(+</w:t>
            </w:r>
            <w:r w:rsidRPr="00873B08">
              <w:rPr>
                <w:sz w:val="20"/>
                <w:szCs w:val="20"/>
                <w:lang w:val="en-US"/>
              </w:rPr>
              <w:t>GZIP</w:t>
            </w:r>
            <w:r w:rsidRPr="00873B08">
              <w:rPr>
                <w:sz w:val="20"/>
                <w:szCs w:val="20"/>
              </w:rPr>
              <w:t xml:space="preserve">) </w:t>
            </w:r>
            <w:r w:rsidR="00F906E8" w:rsidRPr="00873B08">
              <w:rPr>
                <w:sz w:val="20"/>
                <w:szCs w:val="20"/>
              </w:rPr>
              <w:t xml:space="preserve">(+Ш) </w:t>
            </w:r>
            <w:r w:rsidR="00FB387E" w:rsidRPr="00217CFC">
              <w:rPr>
                <w:sz w:val="20"/>
                <w:szCs w:val="20"/>
              </w:rPr>
              <w:t>Сертификат CN=Валютный контроль</w:t>
            </w:r>
          </w:p>
          <w:p w14:paraId="2D0A0F23" w14:textId="77777777" w:rsidR="00F906E8" w:rsidRPr="00873B08" w:rsidRDefault="00F906E8" w:rsidP="00F906E8">
            <w:pPr>
              <w:rPr>
                <w:sz w:val="20"/>
                <w:szCs w:val="20"/>
              </w:rPr>
            </w:pPr>
          </w:p>
          <w:p w14:paraId="75F37AC4" w14:textId="77777777" w:rsidR="00F906E8" w:rsidRPr="00873B08" w:rsidRDefault="00F906E8" w:rsidP="00F906E8">
            <w:pPr>
              <w:rPr>
                <w:sz w:val="20"/>
                <w:szCs w:val="20"/>
              </w:rPr>
            </w:pPr>
          </w:p>
          <w:p w14:paraId="18B9B53B" w14:textId="77777777" w:rsidR="00F906E8" w:rsidRPr="00873B08" w:rsidRDefault="00F906E8" w:rsidP="00F906E8">
            <w:pPr>
              <w:rPr>
                <w:sz w:val="20"/>
                <w:szCs w:val="20"/>
              </w:rPr>
            </w:pPr>
            <w:r w:rsidRPr="00873B08">
              <w:rPr>
                <w:sz w:val="20"/>
                <w:szCs w:val="20"/>
              </w:rPr>
              <w:t>УКЭП ЭКВТ</w:t>
            </w:r>
          </w:p>
          <w:p w14:paraId="276A4E02" w14:textId="77777777" w:rsidR="00F906E8" w:rsidRPr="00873B08" w:rsidRDefault="00F906E8" w:rsidP="00F906E8">
            <w:pPr>
              <w:rPr>
                <w:sz w:val="20"/>
                <w:szCs w:val="20"/>
              </w:rPr>
            </w:pPr>
          </w:p>
          <w:p w14:paraId="343F77B2" w14:textId="77777777" w:rsidR="00F906E8" w:rsidRPr="00873B08" w:rsidRDefault="00F906E8" w:rsidP="00F906E8">
            <w:pPr>
              <w:rPr>
                <w:sz w:val="20"/>
                <w:szCs w:val="20"/>
              </w:rPr>
            </w:pPr>
          </w:p>
          <w:p w14:paraId="01DFC0C2" w14:textId="77777777" w:rsidR="00F906E8" w:rsidRPr="00873B08" w:rsidRDefault="00F906E8" w:rsidP="00F906E8">
            <w:pPr>
              <w:rPr>
                <w:sz w:val="20"/>
                <w:szCs w:val="20"/>
              </w:rPr>
            </w:pPr>
            <w:r w:rsidRPr="00873B08">
              <w:rPr>
                <w:sz w:val="20"/>
                <w:szCs w:val="20"/>
              </w:rPr>
              <w:t>или</w:t>
            </w:r>
          </w:p>
          <w:p w14:paraId="7FF284D3" w14:textId="77777777" w:rsidR="00F906E8" w:rsidRPr="00873B08" w:rsidRDefault="00F906E8" w:rsidP="00F906E8">
            <w:pPr>
              <w:rPr>
                <w:sz w:val="20"/>
                <w:szCs w:val="20"/>
              </w:rPr>
            </w:pPr>
          </w:p>
          <w:p w14:paraId="29A2F0F3" w14:textId="77777777" w:rsidR="00F906E8" w:rsidRPr="00873B08" w:rsidRDefault="00F906E8" w:rsidP="008869D3">
            <w:pPr>
              <w:rPr>
                <w:sz w:val="20"/>
                <w:szCs w:val="20"/>
              </w:rPr>
            </w:pPr>
            <w:r w:rsidRPr="00873B08">
              <w:rPr>
                <w:sz w:val="20"/>
                <w:szCs w:val="20"/>
              </w:rPr>
              <w:t>УКЭП ЭКВТ</w:t>
            </w:r>
          </w:p>
          <w:p w14:paraId="6B026D25" w14:textId="77777777" w:rsidR="00141D9E" w:rsidRPr="00873B08" w:rsidRDefault="00141D9E" w:rsidP="008869D3">
            <w:pPr>
              <w:rPr>
                <w:sz w:val="20"/>
                <w:szCs w:val="20"/>
              </w:rPr>
            </w:pPr>
          </w:p>
          <w:p w14:paraId="57222099" w14:textId="77777777" w:rsidR="00141D9E" w:rsidRPr="00873B08" w:rsidRDefault="00141D9E" w:rsidP="008869D3">
            <w:pPr>
              <w:rPr>
                <w:sz w:val="20"/>
                <w:szCs w:val="20"/>
              </w:rPr>
            </w:pPr>
          </w:p>
          <w:p w14:paraId="534966AC" w14:textId="77777777" w:rsidR="00141D9E" w:rsidRPr="00873B08" w:rsidRDefault="00141D9E" w:rsidP="008869D3">
            <w:pPr>
              <w:rPr>
                <w:sz w:val="20"/>
                <w:szCs w:val="20"/>
              </w:rPr>
            </w:pPr>
          </w:p>
          <w:p w14:paraId="41F4AD33" w14:textId="77777777" w:rsidR="00141D9E" w:rsidRPr="00873B08" w:rsidRDefault="00141D9E" w:rsidP="008869D3">
            <w:pPr>
              <w:rPr>
                <w:sz w:val="20"/>
                <w:szCs w:val="20"/>
              </w:rPr>
            </w:pPr>
          </w:p>
          <w:p w14:paraId="62A559C3" w14:textId="77777777" w:rsidR="00141D9E" w:rsidRPr="00873B08" w:rsidRDefault="00141D9E" w:rsidP="008869D3">
            <w:pPr>
              <w:rPr>
                <w:sz w:val="20"/>
                <w:szCs w:val="20"/>
              </w:rPr>
            </w:pPr>
          </w:p>
          <w:p w14:paraId="7C717EAE" w14:textId="77777777" w:rsidR="00141D9E" w:rsidRPr="00873B08" w:rsidRDefault="00141D9E" w:rsidP="00141D9E">
            <w:pPr>
              <w:widowControl w:val="0"/>
              <w:contextualSpacing/>
              <w:rPr>
                <w:rFonts w:eastAsia="Calibri"/>
                <w:sz w:val="20"/>
                <w:szCs w:val="20"/>
              </w:rPr>
            </w:pPr>
            <w:r w:rsidRPr="00873B08">
              <w:rPr>
                <w:sz w:val="20"/>
                <w:szCs w:val="20"/>
              </w:rPr>
              <w:t>МЧД</w:t>
            </w:r>
          </w:p>
          <w:p w14:paraId="78A63E9E" w14:textId="2915C82E" w:rsidR="00141D9E" w:rsidRPr="00873B08" w:rsidRDefault="00141D9E" w:rsidP="00141D9E">
            <w:pPr>
              <w:rPr>
                <w:sz w:val="20"/>
                <w:szCs w:val="20"/>
              </w:rPr>
            </w:pPr>
            <w:r w:rsidRPr="00873B08">
              <w:rPr>
                <w:sz w:val="20"/>
                <w:szCs w:val="20"/>
              </w:rPr>
              <w:t>Не обрабатывается</w:t>
            </w:r>
          </w:p>
        </w:tc>
        <w:tc>
          <w:tcPr>
            <w:tcW w:w="3538" w:type="dxa"/>
          </w:tcPr>
          <w:p w14:paraId="241DB852" w14:textId="77777777" w:rsidR="00F906E8" w:rsidRPr="00873B08" w:rsidRDefault="00F906E8" w:rsidP="008869D3">
            <w:pPr>
              <w:rPr>
                <w:sz w:val="20"/>
                <w:szCs w:val="20"/>
              </w:rPr>
            </w:pPr>
          </w:p>
        </w:tc>
      </w:tr>
      <w:tr w:rsidR="00F906E8" w:rsidRPr="00873B08" w14:paraId="129B0956" w14:textId="77777777" w:rsidTr="009251C7">
        <w:trPr>
          <w:trHeight w:val="45"/>
        </w:trPr>
        <w:tc>
          <w:tcPr>
            <w:tcW w:w="9345" w:type="dxa"/>
            <w:gridSpan w:val="3"/>
          </w:tcPr>
          <w:p w14:paraId="3EBDCE2A" w14:textId="77777777" w:rsidR="00F906E8" w:rsidRPr="00873B08" w:rsidRDefault="00F906E8" w:rsidP="00F906E8">
            <w:pPr>
              <w:rPr>
                <w:sz w:val="20"/>
                <w:szCs w:val="20"/>
              </w:rPr>
            </w:pPr>
          </w:p>
        </w:tc>
      </w:tr>
      <w:tr w:rsidR="00F906E8" w:rsidRPr="00873B08" w14:paraId="4D0354BC" w14:textId="77777777" w:rsidTr="007D1079">
        <w:trPr>
          <w:trHeight w:val="417"/>
        </w:trPr>
        <w:tc>
          <w:tcPr>
            <w:tcW w:w="4248" w:type="dxa"/>
          </w:tcPr>
          <w:p w14:paraId="60C1E72E" w14:textId="77777777" w:rsidR="00F906E8" w:rsidRPr="00873B08" w:rsidRDefault="00F906E8" w:rsidP="00F906E8">
            <w:pPr>
              <w:rPr>
                <w:sz w:val="20"/>
                <w:szCs w:val="20"/>
              </w:rPr>
            </w:pPr>
            <w:r w:rsidRPr="00873B08">
              <w:rPr>
                <w:sz w:val="20"/>
                <w:szCs w:val="20"/>
              </w:rPr>
              <w:t>Архивный файл ЭККР</w:t>
            </w:r>
          </w:p>
          <w:p w14:paraId="09CEBFBB" w14:textId="77777777" w:rsidR="00F906E8" w:rsidRPr="00873B08" w:rsidRDefault="00F906E8" w:rsidP="00F906E8">
            <w:pPr>
              <w:rPr>
                <w:sz w:val="20"/>
                <w:szCs w:val="20"/>
              </w:rPr>
            </w:pPr>
            <w:r w:rsidRPr="00873B08">
              <w:rPr>
                <w:sz w:val="20"/>
                <w:szCs w:val="20"/>
              </w:rPr>
              <w:t>DCKR_nRеgn_Fnnn_ггггммдд_nnn.агj</w:t>
            </w:r>
          </w:p>
        </w:tc>
        <w:tc>
          <w:tcPr>
            <w:tcW w:w="1559" w:type="dxa"/>
          </w:tcPr>
          <w:p w14:paraId="5B9E319D" w14:textId="77777777" w:rsidR="00F906E8" w:rsidRPr="00873B08" w:rsidRDefault="00F906E8" w:rsidP="00F906E8">
            <w:pPr>
              <w:rPr>
                <w:sz w:val="20"/>
                <w:szCs w:val="20"/>
              </w:rPr>
            </w:pPr>
          </w:p>
          <w:p w14:paraId="5EE23537" w14:textId="77777777" w:rsidR="00F906E8" w:rsidRPr="00873B08" w:rsidRDefault="00F906E8" w:rsidP="00F906E8">
            <w:pPr>
              <w:rPr>
                <w:sz w:val="20"/>
                <w:szCs w:val="20"/>
              </w:rPr>
            </w:pPr>
            <w:r w:rsidRPr="00873B08">
              <w:rPr>
                <w:sz w:val="20"/>
                <w:szCs w:val="20"/>
              </w:rPr>
              <w:t>(+КА) КО</w:t>
            </w:r>
          </w:p>
        </w:tc>
        <w:tc>
          <w:tcPr>
            <w:tcW w:w="3538" w:type="dxa"/>
          </w:tcPr>
          <w:p w14:paraId="27206F60" w14:textId="77777777" w:rsidR="00F906E8" w:rsidRPr="00873B08" w:rsidRDefault="00F906E8" w:rsidP="00F906E8">
            <w:pPr>
              <w:rPr>
                <w:sz w:val="20"/>
                <w:szCs w:val="20"/>
              </w:rPr>
            </w:pPr>
            <w:r w:rsidRPr="00873B08">
              <w:rPr>
                <w:sz w:val="20"/>
                <w:szCs w:val="20"/>
              </w:rPr>
              <w:t>(ФНС) Архивный файл ЭККР</w:t>
            </w:r>
          </w:p>
          <w:p w14:paraId="7745D4D8" w14:textId="1A8ECDD4" w:rsidR="00F906E8" w:rsidRPr="00873B08" w:rsidRDefault="00F906E8" w:rsidP="008869D3">
            <w:pPr>
              <w:rPr>
                <w:sz w:val="20"/>
                <w:szCs w:val="20"/>
              </w:rPr>
            </w:pPr>
            <w:r w:rsidRPr="00873B08">
              <w:rPr>
                <w:sz w:val="20"/>
                <w:szCs w:val="20"/>
              </w:rPr>
              <w:t>архивные файлы, содержащие ЭСКР и ЭККР, направляются для последующей доставки в ФНС России</w:t>
            </w:r>
          </w:p>
        </w:tc>
      </w:tr>
      <w:tr w:rsidR="00F906E8" w:rsidRPr="00873B08" w14:paraId="5ABAE6B0" w14:textId="77777777" w:rsidTr="007D1079">
        <w:trPr>
          <w:trHeight w:val="45"/>
        </w:trPr>
        <w:tc>
          <w:tcPr>
            <w:tcW w:w="4248" w:type="dxa"/>
          </w:tcPr>
          <w:p w14:paraId="13D68A4A" w14:textId="77777777" w:rsidR="00F906E8" w:rsidRPr="00873B08" w:rsidRDefault="00F906E8" w:rsidP="00F906E8">
            <w:pPr>
              <w:rPr>
                <w:sz w:val="20"/>
                <w:szCs w:val="20"/>
              </w:rPr>
            </w:pPr>
            <w:r w:rsidRPr="00873B08">
              <w:rPr>
                <w:sz w:val="20"/>
                <w:szCs w:val="20"/>
              </w:rPr>
              <w:t>Состав:</w:t>
            </w:r>
          </w:p>
        </w:tc>
        <w:tc>
          <w:tcPr>
            <w:tcW w:w="1559" w:type="dxa"/>
          </w:tcPr>
          <w:p w14:paraId="2883F221" w14:textId="77777777" w:rsidR="00F906E8" w:rsidRPr="00873B08" w:rsidRDefault="00F906E8" w:rsidP="00F906E8">
            <w:pPr>
              <w:rPr>
                <w:sz w:val="20"/>
                <w:szCs w:val="20"/>
              </w:rPr>
            </w:pPr>
          </w:p>
        </w:tc>
        <w:tc>
          <w:tcPr>
            <w:tcW w:w="3538" w:type="dxa"/>
          </w:tcPr>
          <w:p w14:paraId="68ECAD22" w14:textId="77777777" w:rsidR="00F906E8" w:rsidRPr="00873B08" w:rsidRDefault="00F906E8" w:rsidP="00F906E8">
            <w:pPr>
              <w:rPr>
                <w:sz w:val="20"/>
                <w:szCs w:val="20"/>
              </w:rPr>
            </w:pPr>
          </w:p>
        </w:tc>
      </w:tr>
      <w:tr w:rsidR="00F906E8" w:rsidRPr="00873B08" w14:paraId="6DA7961F" w14:textId="77777777" w:rsidTr="007D1079">
        <w:trPr>
          <w:trHeight w:val="417"/>
        </w:trPr>
        <w:tc>
          <w:tcPr>
            <w:tcW w:w="4248" w:type="dxa"/>
          </w:tcPr>
          <w:p w14:paraId="4F30D902" w14:textId="77777777" w:rsidR="00F906E8" w:rsidRPr="00873B08" w:rsidRDefault="00F906E8" w:rsidP="00F906E8">
            <w:pPr>
              <w:rPr>
                <w:sz w:val="20"/>
                <w:szCs w:val="20"/>
              </w:rPr>
            </w:pPr>
            <w:r w:rsidRPr="00873B08">
              <w:rPr>
                <w:sz w:val="20"/>
                <w:szCs w:val="20"/>
              </w:rPr>
              <w:t>ЭККР:</w:t>
            </w:r>
          </w:p>
          <w:p w14:paraId="20021139" w14:textId="77777777" w:rsidR="00F906E8" w:rsidRPr="00873B08" w:rsidRDefault="00F906E8" w:rsidP="00F906E8">
            <w:pPr>
              <w:rPr>
                <w:sz w:val="20"/>
                <w:szCs w:val="20"/>
              </w:rPr>
            </w:pPr>
            <w:r w:rsidRPr="00873B08">
              <w:rPr>
                <w:sz w:val="20"/>
                <w:szCs w:val="20"/>
              </w:rPr>
              <w:t>Объем ЭККР не превышает 5 Мбайт:</w:t>
            </w:r>
          </w:p>
          <w:p w14:paraId="0A5B75FA" w14:textId="77777777" w:rsidR="00F906E8" w:rsidRPr="00873B08" w:rsidRDefault="00F906E8" w:rsidP="00F906E8">
            <w:pPr>
              <w:rPr>
                <w:sz w:val="20"/>
                <w:szCs w:val="20"/>
              </w:rPr>
            </w:pPr>
            <w:r w:rsidRPr="00873B08">
              <w:rPr>
                <w:sz w:val="20"/>
                <w:szCs w:val="20"/>
              </w:rPr>
              <w:t xml:space="preserve">DC&lt;ggmmnnnn&gt;_&lt;nReg&gt;_&lt;nnnF&gt;_&lt;t&gt;_&lt;m&gt;_&lt;nReg1&gt;_&lt;nnnF1&gt;_&lt;kkkk&gt;_&lt;ggggmmdd&gt;_&lt;iiiiii&gt;.&lt;ext&gt; </w:t>
            </w:r>
          </w:p>
          <w:p w14:paraId="71C9A91F" w14:textId="77777777" w:rsidR="00F906E8" w:rsidRPr="00873B08" w:rsidRDefault="00F906E8" w:rsidP="00F906E8">
            <w:pPr>
              <w:rPr>
                <w:sz w:val="20"/>
                <w:szCs w:val="20"/>
              </w:rPr>
            </w:pPr>
            <w:r w:rsidRPr="00873B08">
              <w:rPr>
                <w:sz w:val="20"/>
                <w:szCs w:val="20"/>
              </w:rPr>
              <w:t>УКЭП ЭККР:</w:t>
            </w:r>
          </w:p>
          <w:p w14:paraId="6069F808" w14:textId="77777777" w:rsidR="00F906E8" w:rsidRPr="00873B08" w:rsidRDefault="00F906E8" w:rsidP="00F906E8">
            <w:pPr>
              <w:rPr>
                <w:sz w:val="20"/>
                <w:szCs w:val="20"/>
              </w:rPr>
            </w:pPr>
            <w:r w:rsidRPr="00873B08">
              <w:rPr>
                <w:sz w:val="20"/>
                <w:szCs w:val="20"/>
              </w:rPr>
              <w:t>DC&lt;ggmmnnnn&gt;_&lt;nReg&gt;_&lt;nnnF&gt;_&lt;t&gt;_&lt;m&gt;_&lt;nReg1&gt;_&lt;nnnF1&gt;_&lt;kkkk&gt;_&lt;ggggmmdd&gt;_&lt;iiiiii&gt;.&lt;</w:t>
            </w:r>
            <w:r w:rsidRPr="00873B08">
              <w:rPr>
                <w:i/>
                <w:sz w:val="20"/>
                <w:szCs w:val="20"/>
              </w:rPr>
              <w:t>ext</w:t>
            </w:r>
            <w:r w:rsidRPr="00873B08">
              <w:rPr>
                <w:sz w:val="20"/>
                <w:szCs w:val="20"/>
              </w:rPr>
              <w:t>&gt;.sign</w:t>
            </w:r>
          </w:p>
          <w:p w14:paraId="5C5D28CA" w14:textId="77777777" w:rsidR="00F906E8" w:rsidRPr="00873B08" w:rsidRDefault="00F906E8" w:rsidP="00F906E8">
            <w:pPr>
              <w:rPr>
                <w:sz w:val="20"/>
                <w:szCs w:val="20"/>
              </w:rPr>
            </w:pPr>
            <w:r w:rsidRPr="00873B08">
              <w:rPr>
                <w:sz w:val="20"/>
                <w:szCs w:val="20"/>
              </w:rPr>
              <w:t>или</w:t>
            </w:r>
          </w:p>
          <w:p w14:paraId="7CF2BE12" w14:textId="77777777" w:rsidR="00F906E8" w:rsidRPr="00873B08" w:rsidRDefault="00F906E8" w:rsidP="00F906E8">
            <w:pPr>
              <w:rPr>
                <w:sz w:val="20"/>
                <w:szCs w:val="20"/>
              </w:rPr>
            </w:pPr>
            <w:r w:rsidRPr="00873B08">
              <w:rPr>
                <w:sz w:val="20"/>
                <w:szCs w:val="20"/>
              </w:rPr>
              <w:t>DC&lt;ggmmnnnn&gt;_&lt;nReg&gt;_&lt;nnnF&gt;_&lt;t&gt;_&lt;m&gt;_&lt;nReg1&gt;_&lt;nnnF1&gt;_&lt;kkkk&gt;_&lt;ggggmmdd&gt;_&lt;iiiiii&gt;.&lt;ext&gt;.sig</w:t>
            </w:r>
          </w:p>
          <w:p w14:paraId="0772BFF0" w14:textId="77777777" w:rsidR="00F906E8" w:rsidRPr="00873B08" w:rsidRDefault="00F906E8" w:rsidP="00F906E8">
            <w:pPr>
              <w:rPr>
                <w:sz w:val="20"/>
                <w:szCs w:val="20"/>
              </w:rPr>
            </w:pPr>
          </w:p>
          <w:p w14:paraId="37B7AA88" w14:textId="77777777" w:rsidR="00F906E8" w:rsidRPr="00873B08" w:rsidRDefault="00F906E8" w:rsidP="008869D3">
            <w:pPr>
              <w:rPr>
                <w:sz w:val="20"/>
                <w:szCs w:val="20"/>
              </w:rPr>
            </w:pPr>
            <w:r w:rsidRPr="00873B08">
              <w:rPr>
                <w:i/>
                <w:sz w:val="20"/>
                <w:szCs w:val="20"/>
              </w:rPr>
              <w:t>ext</w:t>
            </w:r>
            <w:r w:rsidRPr="00873B08">
              <w:rPr>
                <w:sz w:val="20"/>
                <w:szCs w:val="20"/>
              </w:rPr>
              <w:t xml:space="preserve"> – расширение имени файла, принимает значение PDF или TIF (TIFF)</w:t>
            </w:r>
          </w:p>
          <w:p w14:paraId="1C15F4A2" w14:textId="77777777" w:rsidR="00141D9E" w:rsidRPr="00873B08" w:rsidRDefault="00141D9E" w:rsidP="00141D9E">
            <w:pPr>
              <w:rPr>
                <w:sz w:val="20"/>
              </w:rPr>
            </w:pPr>
          </w:p>
          <w:p w14:paraId="11569A6F" w14:textId="77777777" w:rsidR="00141D9E" w:rsidRPr="00873B08" w:rsidRDefault="00141D9E" w:rsidP="00141D9E">
            <w:pPr>
              <w:widowControl w:val="0"/>
              <w:ind w:left="11"/>
              <w:contextualSpacing/>
              <w:rPr>
                <w:rFonts w:eastAsia="Calibri"/>
                <w:sz w:val="20"/>
                <w:szCs w:val="20"/>
                <w:lang w:val="en-US"/>
              </w:rPr>
            </w:pPr>
            <w:r w:rsidRPr="00873B08">
              <w:rPr>
                <w:sz w:val="20"/>
                <w:szCs w:val="20"/>
                <w:lang w:val="en-US"/>
              </w:rPr>
              <w:t>ON_*.xml</w:t>
            </w:r>
          </w:p>
          <w:p w14:paraId="426F54EA" w14:textId="77777777" w:rsidR="00141D9E" w:rsidRPr="00873B08" w:rsidRDefault="00141D9E" w:rsidP="00141D9E">
            <w:pPr>
              <w:widowControl w:val="0"/>
              <w:ind w:left="11"/>
              <w:rPr>
                <w:rFonts w:eastAsia="Calibri"/>
                <w:sz w:val="20"/>
                <w:szCs w:val="20"/>
                <w:lang w:val="en-US"/>
              </w:rPr>
            </w:pPr>
            <w:r w:rsidRPr="00873B08">
              <w:rPr>
                <w:sz w:val="20"/>
                <w:szCs w:val="20"/>
                <w:lang w:val="en-US"/>
              </w:rPr>
              <w:t>ON_.sig</w:t>
            </w:r>
          </w:p>
          <w:p w14:paraId="4778756D" w14:textId="44195E83" w:rsidR="00141D9E" w:rsidRPr="00873B08" w:rsidRDefault="00141D9E" w:rsidP="00141D9E">
            <w:pPr>
              <w:rPr>
                <w:sz w:val="20"/>
                <w:szCs w:val="20"/>
                <w:lang w:val="en-US"/>
              </w:rPr>
            </w:pPr>
            <w:r w:rsidRPr="00873B08">
              <w:rPr>
                <w:sz w:val="20"/>
                <w:szCs w:val="20"/>
                <w:lang w:val="en-US"/>
              </w:rPr>
              <w:t>ON_.sign</w:t>
            </w:r>
          </w:p>
        </w:tc>
        <w:tc>
          <w:tcPr>
            <w:tcW w:w="1559" w:type="dxa"/>
          </w:tcPr>
          <w:p w14:paraId="733DC4AA" w14:textId="77777777" w:rsidR="00F906E8" w:rsidRPr="00873B08" w:rsidRDefault="00F906E8" w:rsidP="00F906E8">
            <w:pPr>
              <w:rPr>
                <w:sz w:val="20"/>
                <w:szCs w:val="20"/>
                <w:lang w:val="en-US"/>
              </w:rPr>
            </w:pPr>
          </w:p>
          <w:p w14:paraId="23AEA772" w14:textId="77777777" w:rsidR="00F906E8" w:rsidRPr="00873B08" w:rsidRDefault="00F906E8" w:rsidP="00F906E8">
            <w:pPr>
              <w:rPr>
                <w:sz w:val="20"/>
                <w:szCs w:val="20"/>
                <w:lang w:val="en-US"/>
              </w:rPr>
            </w:pPr>
          </w:p>
          <w:p w14:paraId="7E5A7349" w14:textId="3E3FBA4C" w:rsidR="00F906E8" w:rsidRPr="00873B08" w:rsidRDefault="00F712A4" w:rsidP="00F906E8">
            <w:pPr>
              <w:rPr>
                <w:sz w:val="20"/>
                <w:szCs w:val="20"/>
              </w:rPr>
            </w:pPr>
            <w:r w:rsidRPr="00873B08">
              <w:rPr>
                <w:sz w:val="20"/>
                <w:szCs w:val="20"/>
              </w:rPr>
              <w:t>(+</w:t>
            </w:r>
            <w:r w:rsidRPr="00873B08">
              <w:rPr>
                <w:sz w:val="20"/>
                <w:szCs w:val="20"/>
                <w:lang w:val="en-US"/>
              </w:rPr>
              <w:t>GZIP</w:t>
            </w:r>
            <w:r w:rsidRPr="00873B08">
              <w:rPr>
                <w:sz w:val="20"/>
                <w:szCs w:val="20"/>
              </w:rPr>
              <w:t xml:space="preserve">) </w:t>
            </w:r>
            <w:r w:rsidR="00F906E8" w:rsidRPr="00873B08">
              <w:rPr>
                <w:sz w:val="20"/>
                <w:szCs w:val="20"/>
              </w:rPr>
              <w:t xml:space="preserve">(+Ш) </w:t>
            </w:r>
            <w:r w:rsidR="00FB387E" w:rsidRPr="00217CFC">
              <w:rPr>
                <w:sz w:val="20"/>
                <w:szCs w:val="20"/>
              </w:rPr>
              <w:t>Сертификат CN=Валютный контроль</w:t>
            </w:r>
          </w:p>
          <w:p w14:paraId="4B518FEA" w14:textId="77777777" w:rsidR="00F906E8" w:rsidRPr="00873B08" w:rsidRDefault="00F906E8" w:rsidP="00F906E8">
            <w:pPr>
              <w:rPr>
                <w:sz w:val="20"/>
                <w:szCs w:val="20"/>
              </w:rPr>
            </w:pPr>
          </w:p>
          <w:p w14:paraId="130ADD40" w14:textId="77777777" w:rsidR="00F906E8" w:rsidRPr="00873B08" w:rsidRDefault="00F906E8" w:rsidP="00F906E8">
            <w:pPr>
              <w:rPr>
                <w:sz w:val="20"/>
                <w:szCs w:val="20"/>
              </w:rPr>
            </w:pPr>
          </w:p>
          <w:p w14:paraId="22D6A08A" w14:textId="77777777" w:rsidR="00F906E8" w:rsidRPr="00873B08" w:rsidRDefault="00F906E8" w:rsidP="00F906E8">
            <w:pPr>
              <w:rPr>
                <w:sz w:val="20"/>
                <w:szCs w:val="20"/>
              </w:rPr>
            </w:pPr>
            <w:r w:rsidRPr="00873B08">
              <w:rPr>
                <w:sz w:val="20"/>
                <w:szCs w:val="20"/>
              </w:rPr>
              <w:t>УКЭП ЭККР</w:t>
            </w:r>
          </w:p>
          <w:p w14:paraId="1ED9A221" w14:textId="77777777" w:rsidR="00F906E8" w:rsidRPr="00873B08" w:rsidRDefault="00F906E8" w:rsidP="00F906E8">
            <w:pPr>
              <w:rPr>
                <w:sz w:val="20"/>
                <w:szCs w:val="20"/>
              </w:rPr>
            </w:pPr>
          </w:p>
          <w:p w14:paraId="1E2D9738" w14:textId="77777777" w:rsidR="00F906E8" w:rsidRPr="00873B08" w:rsidRDefault="00F906E8" w:rsidP="00F906E8">
            <w:pPr>
              <w:rPr>
                <w:sz w:val="20"/>
                <w:szCs w:val="20"/>
              </w:rPr>
            </w:pPr>
          </w:p>
          <w:p w14:paraId="560F00E8" w14:textId="77777777" w:rsidR="00F906E8" w:rsidRPr="00873B08" w:rsidRDefault="00F906E8" w:rsidP="00F906E8">
            <w:pPr>
              <w:rPr>
                <w:sz w:val="20"/>
                <w:szCs w:val="20"/>
              </w:rPr>
            </w:pPr>
            <w:r w:rsidRPr="00873B08">
              <w:rPr>
                <w:sz w:val="20"/>
                <w:szCs w:val="20"/>
              </w:rPr>
              <w:t>или</w:t>
            </w:r>
          </w:p>
          <w:p w14:paraId="1C4BA8B3" w14:textId="77777777" w:rsidR="00F906E8" w:rsidRPr="00873B08" w:rsidRDefault="00F906E8" w:rsidP="008869D3">
            <w:pPr>
              <w:rPr>
                <w:sz w:val="20"/>
                <w:szCs w:val="20"/>
              </w:rPr>
            </w:pPr>
            <w:r w:rsidRPr="00873B08">
              <w:rPr>
                <w:sz w:val="20"/>
                <w:szCs w:val="20"/>
              </w:rPr>
              <w:t>УКЭП ЭККР</w:t>
            </w:r>
          </w:p>
          <w:p w14:paraId="1D939E17" w14:textId="77777777" w:rsidR="00141D9E" w:rsidRPr="00873B08" w:rsidRDefault="00141D9E" w:rsidP="008869D3">
            <w:pPr>
              <w:rPr>
                <w:sz w:val="20"/>
                <w:szCs w:val="20"/>
              </w:rPr>
            </w:pPr>
          </w:p>
          <w:p w14:paraId="4324A1A3" w14:textId="77777777" w:rsidR="00141D9E" w:rsidRPr="00873B08" w:rsidRDefault="00141D9E" w:rsidP="008869D3">
            <w:pPr>
              <w:rPr>
                <w:sz w:val="20"/>
                <w:szCs w:val="20"/>
              </w:rPr>
            </w:pPr>
          </w:p>
          <w:p w14:paraId="6F59B66A" w14:textId="77777777" w:rsidR="00141D9E" w:rsidRPr="00873B08" w:rsidRDefault="00141D9E" w:rsidP="008869D3">
            <w:pPr>
              <w:rPr>
                <w:sz w:val="20"/>
                <w:szCs w:val="20"/>
              </w:rPr>
            </w:pPr>
          </w:p>
          <w:p w14:paraId="5FB7F64B" w14:textId="77777777" w:rsidR="00141D9E" w:rsidRPr="00873B08" w:rsidRDefault="00141D9E" w:rsidP="008869D3">
            <w:pPr>
              <w:rPr>
                <w:sz w:val="20"/>
                <w:szCs w:val="20"/>
              </w:rPr>
            </w:pPr>
          </w:p>
          <w:p w14:paraId="2F7089C4" w14:textId="77777777" w:rsidR="00141D9E" w:rsidRPr="00873B08" w:rsidRDefault="00141D9E" w:rsidP="008869D3">
            <w:pPr>
              <w:rPr>
                <w:sz w:val="20"/>
                <w:szCs w:val="20"/>
              </w:rPr>
            </w:pPr>
          </w:p>
          <w:p w14:paraId="0B61FAF9" w14:textId="77777777" w:rsidR="00141D9E" w:rsidRPr="00873B08" w:rsidRDefault="00141D9E" w:rsidP="008869D3">
            <w:pPr>
              <w:rPr>
                <w:sz w:val="20"/>
                <w:szCs w:val="20"/>
              </w:rPr>
            </w:pPr>
          </w:p>
          <w:p w14:paraId="17A8A48D" w14:textId="77777777" w:rsidR="00141D9E" w:rsidRPr="00873B08" w:rsidRDefault="00141D9E" w:rsidP="00141D9E">
            <w:pPr>
              <w:widowControl w:val="0"/>
              <w:contextualSpacing/>
              <w:rPr>
                <w:rFonts w:eastAsia="Calibri"/>
                <w:sz w:val="20"/>
                <w:szCs w:val="20"/>
              </w:rPr>
            </w:pPr>
            <w:r w:rsidRPr="00873B08">
              <w:rPr>
                <w:sz w:val="20"/>
                <w:szCs w:val="20"/>
              </w:rPr>
              <w:t>МЧД</w:t>
            </w:r>
          </w:p>
          <w:p w14:paraId="0B5A1BD5" w14:textId="44762B69" w:rsidR="00BA0788" w:rsidRPr="00873B08" w:rsidRDefault="00141D9E" w:rsidP="00FB4EDE">
            <w:pPr>
              <w:rPr>
                <w:sz w:val="20"/>
                <w:szCs w:val="20"/>
              </w:rPr>
            </w:pPr>
            <w:r w:rsidRPr="00873B08">
              <w:rPr>
                <w:sz w:val="20"/>
                <w:szCs w:val="20"/>
              </w:rPr>
              <w:t>Не обрабатывается</w:t>
            </w:r>
          </w:p>
        </w:tc>
        <w:tc>
          <w:tcPr>
            <w:tcW w:w="3538" w:type="dxa"/>
          </w:tcPr>
          <w:p w14:paraId="3787BE98" w14:textId="77777777" w:rsidR="00F906E8" w:rsidRPr="00873B08" w:rsidRDefault="00F906E8" w:rsidP="008869D3">
            <w:pPr>
              <w:rPr>
                <w:sz w:val="20"/>
                <w:szCs w:val="20"/>
              </w:rPr>
            </w:pPr>
          </w:p>
        </w:tc>
      </w:tr>
      <w:tr w:rsidR="00327DCC" w:rsidRPr="00873B08" w14:paraId="3FEF4E00" w14:textId="77777777" w:rsidTr="009251C7">
        <w:trPr>
          <w:trHeight w:val="417"/>
        </w:trPr>
        <w:tc>
          <w:tcPr>
            <w:tcW w:w="9345" w:type="dxa"/>
            <w:gridSpan w:val="3"/>
          </w:tcPr>
          <w:p w14:paraId="68118919" w14:textId="77777777" w:rsidR="00327DCC" w:rsidRPr="00873B08" w:rsidRDefault="00327DCC" w:rsidP="008869D3">
            <w:pPr>
              <w:rPr>
                <w:sz w:val="20"/>
                <w:szCs w:val="20"/>
              </w:rPr>
            </w:pPr>
            <w:r w:rsidRPr="00873B08">
              <w:rPr>
                <w:sz w:val="20"/>
                <w:szCs w:val="20"/>
              </w:rPr>
              <w:t>*где:</w:t>
            </w:r>
          </w:p>
          <w:p w14:paraId="0BE892E5" w14:textId="582A762A" w:rsidR="00327DCC" w:rsidRPr="00873B08" w:rsidRDefault="00327DCC" w:rsidP="008869D3">
            <w:pPr>
              <w:rPr>
                <w:sz w:val="20"/>
                <w:szCs w:val="20"/>
              </w:rPr>
            </w:pPr>
            <w:r w:rsidRPr="00873B08">
              <w:rPr>
                <w:sz w:val="20"/>
                <w:szCs w:val="20"/>
              </w:rPr>
              <w:t>«t» – код вида контракта принимает значение 1, 2, 3, 4 или 9 в соответствии с подпунктом 1.1.3 пункта 1.1 Примечаний к ведомости банковского контроля по контракту, приведенных в приложении 4 к Инструкции Банка России № 181-И; код вида кредитного договора принимает значение 5 или 6 в соответствии с подпунктом 1.1.3 пункта 1.1 Примечаний к ведомости банковского контроля по кредитному договору, приведенных в приложении 5 к Инструкции Банка России № 181-И;</w:t>
            </w:r>
          </w:p>
          <w:p w14:paraId="734883A5" w14:textId="7B766A6D" w:rsidR="00327DCC" w:rsidRPr="00873B08" w:rsidRDefault="00327DCC" w:rsidP="008869D3">
            <w:pPr>
              <w:rPr>
                <w:sz w:val="20"/>
                <w:szCs w:val="20"/>
              </w:rPr>
            </w:pPr>
            <w:r w:rsidRPr="00873B08">
              <w:rPr>
                <w:sz w:val="20"/>
                <w:szCs w:val="20"/>
              </w:rPr>
              <w:t>«m» – признак резидента, являющегося стороной по контракту (по кредитному договору) и осуществившего его постановку на учет в уполномоченном банке (филиале уполномоченного банка), в соответствии с подпунктом 1.1.4 пункта 1.1 Примечаний к ведомости банковского контроля по контракту, приведенных в приложении 4 к Инструкции Банка России № 181-И (с подпунктом 1.1.4 пункта 1.1 Примечаний к ведомости банковского контроля по кредитному договору, приведенных в приложении 5 к Инструкции Банка России № 181-И)</w:t>
            </w:r>
          </w:p>
        </w:tc>
      </w:tr>
    </w:tbl>
    <w:p w14:paraId="70F56911" w14:textId="77777777" w:rsidR="00F906E8" w:rsidRPr="00873B08" w:rsidRDefault="00F906E8" w:rsidP="007D1079">
      <w:pPr>
        <w:pStyle w:val="a6"/>
        <w:ind w:left="0"/>
      </w:pPr>
    </w:p>
    <w:p w14:paraId="11CC998E" w14:textId="3046F29F" w:rsidR="00F906E8" w:rsidRPr="00873B08" w:rsidRDefault="00F906E8" w:rsidP="007D1079">
      <w:pPr>
        <w:pStyle w:val="a6"/>
        <w:ind w:left="0"/>
      </w:pPr>
      <w:r w:rsidRPr="00873B08">
        <w:t>При выборе Типа ИТВ «690-П (545-П) (pz)» в выпадающем списке «Выбор типа АФ» доступно значение ARHBG. Состав АФ, ЭД и файлов УКЭП определен таблицей Е.</w:t>
      </w:r>
      <w:r w:rsidR="008869D3" w:rsidRPr="00217CFC">
        <w:fldChar w:fldCharType="begin"/>
      </w:r>
      <w:r w:rsidR="008869D3" w:rsidRPr="00873B08">
        <w:instrText xml:space="preserve"> REF _Ref175316914 \h\## </w:instrText>
      </w:r>
      <w:r w:rsidR="00873B08">
        <w:instrText xml:space="preserve"> \* MERGEFORMAT </w:instrText>
      </w:r>
      <w:r w:rsidR="008869D3" w:rsidRPr="00217CFC">
        <w:fldChar w:fldCharType="separate"/>
      </w:r>
      <w:r w:rsidR="0000237F" w:rsidRPr="00873B08">
        <w:t>2</w:t>
      </w:r>
      <w:r w:rsidR="008869D3" w:rsidRPr="00217CFC">
        <w:fldChar w:fldCharType="end"/>
      </w:r>
      <w:r w:rsidRPr="00873B08">
        <w:t xml:space="preserve">. ЭД не </w:t>
      </w:r>
      <w:r w:rsidR="00327DCC" w:rsidRPr="00873B08">
        <w:t>за</w:t>
      </w:r>
      <w:r w:rsidRPr="00873B08">
        <w:t>шифр</w:t>
      </w:r>
      <w:r w:rsidR="00327DCC" w:rsidRPr="00873B08">
        <w:t>овыва</w:t>
      </w:r>
      <w:r w:rsidRPr="00873B08">
        <w:t xml:space="preserve">ется. АФ </w:t>
      </w:r>
      <w:r w:rsidR="00327DCC" w:rsidRPr="00873B08">
        <w:t>заш</w:t>
      </w:r>
      <w:r w:rsidRPr="00873B08">
        <w:t>ифр</w:t>
      </w:r>
      <w:r w:rsidR="00327DCC" w:rsidRPr="00873B08">
        <w:t>овыва</w:t>
      </w:r>
      <w:r w:rsidRPr="00873B08">
        <w:t>ется ФТС и подписывается КА КО.</w:t>
      </w:r>
    </w:p>
    <w:p w14:paraId="64CF89CC" w14:textId="2DDAD4C5" w:rsidR="009251C7" w:rsidRPr="00873B08" w:rsidRDefault="009251C7" w:rsidP="007D1079">
      <w:pPr>
        <w:pStyle w:val="a4"/>
        <w:keepNext/>
        <w:spacing w:after="0"/>
        <w:ind w:firstLine="0"/>
        <w:jc w:val="left"/>
      </w:pPr>
      <w:bookmarkStart w:id="650" w:name="_Ref175316914"/>
      <w:r w:rsidRPr="00873B08">
        <w:rPr>
          <w:i w:val="0"/>
        </w:rPr>
        <w:t>Таблица Е.</w:t>
      </w:r>
      <w:r w:rsidRPr="00217CFC">
        <w:rPr>
          <w:i w:val="0"/>
        </w:rPr>
        <w:fldChar w:fldCharType="begin"/>
      </w:r>
      <w:r w:rsidRPr="00873B08">
        <w:rPr>
          <w:i w:val="0"/>
        </w:rPr>
        <w:instrText xml:space="preserve"> SEQ Таблица_Е. \* ARABIC </w:instrText>
      </w:r>
      <w:r w:rsidRPr="00217CFC">
        <w:rPr>
          <w:i w:val="0"/>
        </w:rPr>
        <w:fldChar w:fldCharType="separate"/>
      </w:r>
      <w:r w:rsidR="00146C81">
        <w:rPr>
          <w:i w:val="0"/>
          <w:noProof/>
        </w:rPr>
        <w:t>2</w:t>
      </w:r>
      <w:r w:rsidRPr="00217CFC">
        <w:rPr>
          <w:i w:val="0"/>
        </w:rPr>
        <w:fldChar w:fldCharType="end"/>
      </w:r>
      <w:bookmarkEnd w:id="650"/>
      <w:r w:rsidRPr="00873B08">
        <w:rPr>
          <w:i w:val="0"/>
        </w:rPr>
        <w:t xml:space="preserve"> –</w:t>
      </w:r>
      <w:r w:rsidR="008869D3" w:rsidRPr="00873B08">
        <w:rPr>
          <w:i w:val="0"/>
        </w:rPr>
        <w:t xml:space="preserve"> </w:t>
      </w:r>
      <w:r w:rsidRPr="00873B08">
        <w:rPr>
          <w:i w:val="0"/>
        </w:rPr>
        <w:t xml:space="preserve">Формирование АФ </w:t>
      </w:r>
      <w:r w:rsidR="008869D3" w:rsidRPr="00873B08">
        <w:rPr>
          <w:i w:val="0"/>
        </w:rPr>
        <w:t xml:space="preserve">при выборе типа </w:t>
      </w:r>
      <w:r w:rsidRPr="00873B08">
        <w:rPr>
          <w:i w:val="0"/>
        </w:rPr>
        <w:t xml:space="preserve">ИТВ </w:t>
      </w:r>
      <w:r w:rsidR="008869D3" w:rsidRPr="00873B08">
        <w:rPr>
          <w:i w:val="0"/>
        </w:rPr>
        <w:t>«</w:t>
      </w:r>
      <w:r w:rsidRPr="00873B08">
        <w:rPr>
          <w:i w:val="0"/>
        </w:rPr>
        <w:t>690-П (545-П) (pz)</w:t>
      </w:r>
      <w:r w:rsidR="008869D3" w:rsidRPr="00873B08">
        <w:rPr>
          <w:i w:val="0"/>
        </w:rPr>
        <w:t>»</w:t>
      </w:r>
    </w:p>
    <w:tbl>
      <w:tblPr>
        <w:tblStyle w:val="afffff1"/>
        <w:tblpPr w:leftFromText="180" w:rightFromText="180" w:vertAnchor="text" w:tblpY="1"/>
        <w:tblW w:w="5000" w:type="pct"/>
        <w:tblLayout w:type="fixed"/>
        <w:tblLook w:val="04A0" w:firstRow="1" w:lastRow="0" w:firstColumn="1" w:lastColumn="0" w:noHBand="0" w:noVBand="1"/>
      </w:tblPr>
      <w:tblGrid>
        <w:gridCol w:w="3964"/>
        <w:gridCol w:w="1701"/>
        <w:gridCol w:w="3680"/>
      </w:tblGrid>
      <w:tr w:rsidR="00F906E8" w:rsidRPr="00873B08" w14:paraId="71939BF8" w14:textId="77777777" w:rsidTr="007D1079">
        <w:trPr>
          <w:trHeight w:val="45"/>
        </w:trPr>
        <w:tc>
          <w:tcPr>
            <w:tcW w:w="3964" w:type="dxa"/>
            <w:shd w:val="clear" w:color="auto" w:fill="auto"/>
            <w:vAlign w:val="center"/>
          </w:tcPr>
          <w:p w14:paraId="3FEFEEC0" w14:textId="057DA5D0" w:rsidR="00F906E8" w:rsidRPr="00873B08" w:rsidRDefault="00F906E8" w:rsidP="007D1079">
            <w:pPr>
              <w:jc w:val="center"/>
              <w:rPr>
                <w:b/>
                <w:sz w:val="20"/>
              </w:rPr>
            </w:pPr>
            <w:r w:rsidRPr="00873B08">
              <w:rPr>
                <w:b/>
                <w:sz w:val="20"/>
              </w:rPr>
              <w:t>Имена архивных файлов</w:t>
            </w:r>
          </w:p>
        </w:tc>
        <w:tc>
          <w:tcPr>
            <w:tcW w:w="1701" w:type="dxa"/>
            <w:shd w:val="clear" w:color="auto" w:fill="auto"/>
            <w:vAlign w:val="center"/>
          </w:tcPr>
          <w:p w14:paraId="72A722EC" w14:textId="77777777" w:rsidR="00F906E8" w:rsidRPr="00873B08" w:rsidRDefault="00F906E8" w:rsidP="007D1079">
            <w:pPr>
              <w:jc w:val="center"/>
              <w:rPr>
                <w:b/>
                <w:sz w:val="20"/>
              </w:rPr>
            </w:pPr>
            <w:r w:rsidRPr="00873B08">
              <w:rPr>
                <w:b/>
                <w:sz w:val="20"/>
              </w:rPr>
              <w:t>Наличие шифрования и КА</w:t>
            </w:r>
          </w:p>
        </w:tc>
        <w:tc>
          <w:tcPr>
            <w:tcW w:w="3680" w:type="dxa"/>
            <w:shd w:val="clear" w:color="auto" w:fill="auto"/>
            <w:vAlign w:val="center"/>
          </w:tcPr>
          <w:p w14:paraId="10F3BC83" w14:textId="77777777" w:rsidR="00F906E8" w:rsidRPr="00873B08" w:rsidRDefault="00F906E8" w:rsidP="007D1079">
            <w:pPr>
              <w:jc w:val="center"/>
              <w:rPr>
                <w:b/>
                <w:sz w:val="20"/>
              </w:rPr>
            </w:pPr>
            <w:r w:rsidRPr="00873B08">
              <w:rPr>
                <w:b/>
                <w:sz w:val="20"/>
              </w:rPr>
              <w:t>Примечания</w:t>
            </w:r>
          </w:p>
        </w:tc>
      </w:tr>
      <w:tr w:rsidR="00F906E8" w:rsidRPr="00873B08" w14:paraId="36A26FCF" w14:textId="77777777" w:rsidTr="009251C7">
        <w:trPr>
          <w:trHeight w:val="45"/>
        </w:trPr>
        <w:tc>
          <w:tcPr>
            <w:tcW w:w="9345" w:type="dxa"/>
            <w:gridSpan w:val="3"/>
            <w:shd w:val="clear" w:color="auto" w:fill="D9D9D9" w:themeFill="background1" w:themeFillShade="D9"/>
          </w:tcPr>
          <w:p w14:paraId="46D363A4" w14:textId="77777777" w:rsidR="00F906E8" w:rsidRPr="00873B08" w:rsidRDefault="00F906E8" w:rsidP="00F906E8">
            <w:pPr>
              <w:rPr>
                <w:sz w:val="20"/>
              </w:rPr>
            </w:pPr>
            <w:r w:rsidRPr="00873B08">
              <w:rPr>
                <w:sz w:val="20"/>
              </w:rPr>
              <w:t>Направление от КО в ТУ (*)</w:t>
            </w:r>
          </w:p>
        </w:tc>
      </w:tr>
      <w:tr w:rsidR="00F906E8" w:rsidRPr="00873B08" w14:paraId="772EF52C" w14:textId="77777777" w:rsidTr="007D1079">
        <w:trPr>
          <w:trHeight w:val="45"/>
        </w:trPr>
        <w:tc>
          <w:tcPr>
            <w:tcW w:w="3964" w:type="dxa"/>
          </w:tcPr>
          <w:p w14:paraId="10A81AE3" w14:textId="77777777" w:rsidR="00F906E8" w:rsidRPr="00873B08" w:rsidRDefault="00F906E8" w:rsidP="00F906E8">
            <w:pPr>
              <w:rPr>
                <w:sz w:val="20"/>
              </w:rPr>
            </w:pPr>
            <w:r w:rsidRPr="00873B08">
              <w:rPr>
                <w:sz w:val="20"/>
              </w:rPr>
              <w:t>Архивный файл КО</w:t>
            </w:r>
          </w:p>
          <w:p w14:paraId="1C1C4345" w14:textId="77777777" w:rsidR="00F906E8" w:rsidRPr="00873B08" w:rsidRDefault="00F906E8" w:rsidP="00F906E8">
            <w:pPr>
              <w:rPr>
                <w:sz w:val="20"/>
              </w:rPr>
            </w:pPr>
            <w:r w:rsidRPr="00873B08">
              <w:rPr>
                <w:sz w:val="20"/>
              </w:rPr>
              <w:t>ARHBG_REGN_GGGGMMDD_nnn.arj</w:t>
            </w:r>
          </w:p>
        </w:tc>
        <w:tc>
          <w:tcPr>
            <w:tcW w:w="1701" w:type="dxa"/>
          </w:tcPr>
          <w:p w14:paraId="034D6884" w14:textId="2DC3BC35" w:rsidR="00F906E8" w:rsidRPr="00873B08" w:rsidRDefault="00F712A4" w:rsidP="00F906E8">
            <w:pPr>
              <w:rPr>
                <w:sz w:val="20"/>
              </w:rPr>
            </w:pPr>
            <w:r w:rsidRPr="00873B08">
              <w:rPr>
                <w:sz w:val="20"/>
                <w:szCs w:val="20"/>
              </w:rPr>
              <w:t>(+</w:t>
            </w:r>
            <w:r w:rsidRPr="00873B08">
              <w:rPr>
                <w:sz w:val="20"/>
                <w:szCs w:val="20"/>
                <w:lang w:val="en-US"/>
              </w:rPr>
              <w:t>GZIP</w:t>
            </w:r>
            <w:r w:rsidRPr="00873B08">
              <w:rPr>
                <w:sz w:val="20"/>
                <w:szCs w:val="20"/>
              </w:rPr>
              <w:t>)</w:t>
            </w:r>
            <w:r w:rsidRPr="00873B08">
              <w:rPr>
                <w:sz w:val="20"/>
              </w:rPr>
              <w:t xml:space="preserve"> </w:t>
            </w:r>
            <w:r w:rsidR="00F906E8" w:rsidRPr="00873B08">
              <w:rPr>
                <w:sz w:val="20"/>
              </w:rPr>
              <w:t>(+Ш) ФТС</w:t>
            </w:r>
          </w:p>
          <w:p w14:paraId="4BAF3724" w14:textId="77777777" w:rsidR="00F906E8" w:rsidRPr="00873B08" w:rsidRDefault="00F906E8" w:rsidP="00F906E8">
            <w:pPr>
              <w:rPr>
                <w:sz w:val="20"/>
              </w:rPr>
            </w:pPr>
            <w:r w:rsidRPr="00873B08">
              <w:rPr>
                <w:sz w:val="20"/>
              </w:rPr>
              <w:t>(+КА) КО</w:t>
            </w:r>
          </w:p>
        </w:tc>
        <w:tc>
          <w:tcPr>
            <w:tcW w:w="3680" w:type="dxa"/>
          </w:tcPr>
          <w:p w14:paraId="1BE339D9" w14:textId="2E3A1331" w:rsidR="00F906E8" w:rsidRPr="00873B08" w:rsidRDefault="00F906E8" w:rsidP="008869D3">
            <w:pPr>
              <w:rPr>
                <w:sz w:val="20"/>
              </w:rPr>
            </w:pPr>
            <w:r w:rsidRPr="00873B08">
              <w:rPr>
                <w:sz w:val="20"/>
              </w:rPr>
              <w:t>Для обмена ЕИС ГУ по ЦФО и АС ПСД используется ключевая система ФОИВ</w:t>
            </w:r>
          </w:p>
        </w:tc>
      </w:tr>
      <w:tr w:rsidR="00F906E8" w:rsidRPr="00873B08" w14:paraId="2EBD94D5" w14:textId="77777777" w:rsidTr="007D1079">
        <w:trPr>
          <w:trHeight w:val="45"/>
        </w:trPr>
        <w:tc>
          <w:tcPr>
            <w:tcW w:w="3964" w:type="dxa"/>
          </w:tcPr>
          <w:p w14:paraId="5F8093CA" w14:textId="77777777" w:rsidR="00F906E8" w:rsidRPr="00873B08" w:rsidRDefault="00F906E8" w:rsidP="00F906E8">
            <w:pPr>
              <w:rPr>
                <w:sz w:val="20"/>
              </w:rPr>
            </w:pPr>
            <w:r w:rsidRPr="00873B08">
              <w:rPr>
                <w:sz w:val="20"/>
              </w:rPr>
              <w:t>Состав:</w:t>
            </w:r>
          </w:p>
        </w:tc>
        <w:tc>
          <w:tcPr>
            <w:tcW w:w="1701" w:type="dxa"/>
          </w:tcPr>
          <w:p w14:paraId="62B2A17E" w14:textId="77777777" w:rsidR="00F906E8" w:rsidRPr="00873B08" w:rsidRDefault="00F906E8" w:rsidP="00F906E8">
            <w:pPr>
              <w:rPr>
                <w:sz w:val="20"/>
              </w:rPr>
            </w:pPr>
          </w:p>
        </w:tc>
        <w:tc>
          <w:tcPr>
            <w:tcW w:w="3680" w:type="dxa"/>
          </w:tcPr>
          <w:p w14:paraId="79EA5B4D" w14:textId="77777777" w:rsidR="00F906E8" w:rsidRPr="00873B08" w:rsidRDefault="00F906E8" w:rsidP="00F906E8">
            <w:pPr>
              <w:rPr>
                <w:sz w:val="20"/>
              </w:rPr>
            </w:pPr>
          </w:p>
        </w:tc>
      </w:tr>
      <w:tr w:rsidR="00F906E8" w:rsidRPr="00873B08" w14:paraId="198319A8" w14:textId="77777777" w:rsidTr="007D1079">
        <w:trPr>
          <w:trHeight w:val="45"/>
        </w:trPr>
        <w:tc>
          <w:tcPr>
            <w:tcW w:w="3964" w:type="dxa"/>
          </w:tcPr>
          <w:p w14:paraId="3A036C99" w14:textId="77777777" w:rsidR="00F906E8" w:rsidRPr="00873B08" w:rsidRDefault="00F906E8" w:rsidP="00F906E8">
            <w:pPr>
              <w:rPr>
                <w:sz w:val="20"/>
              </w:rPr>
            </w:pPr>
            <w:r w:rsidRPr="00873B08">
              <w:rPr>
                <w:sz w:val="20"/>
              </w:rPr>
              <w:t>ЭС банка:</w:t>
            </w:r>
          </w:p>
          <w:p w14:paraId="3069EC6B" w14:textId="77777777" w:rsidR="00F906E8" w:rsidRPr="00873B08" w:rsidRDefault="00F906E8" w:rsidP="00F906E8">
            <w:pPr>
              <w:rPr>
                <w:sz w:val="20"/>
              </w:rPr>
            </w:pPr>
            <w:r w:rsidRPr="00873B08">
              <w:rPr>
                <w:sz w:val="20"/>
              </w:rPr>
              <w:t>ESBG_REGN_ GGGGMMDD_nnn.xml</w:t>
            </w:r>
          </w:p>
          <w:p w14:paraId="6A9F9F9B" w14:textId="77777777" w:rsidR="00F906E8" w:rsidRPr="00873B08" w:rsidRDefault="00F906E8" w:rsidP="00F906E8">
            <w:pPr>
              <w:rPr>
                <w:sz w:val="20"/>
              </w:rPr>
            </w:pPr>
            <w:r w:rsidRPr="00873B08">
              <w:rPr>
                <w:sz w:val="20"/>
              </w:rPr>
              <w:t>УКЭП ЭС банка:</w:t>
            </w:r>
          </w:p>
          <w:p w14:paraId="08BAFC3E" w14:textId="77777777" w:rsidR="00F906E8" w:rsidRPr="00873B08" w:rsidRDefault="00F906E8" w:rsidP="00F906E8">
            <w:pPr>
              <w:rPr>
                <w:sz w:val="20"/>
              </w:rPr>
            </w:pPr>
            <w:r w:rsidRPr="00873B08">
              <w:rPr>
                <w:sz w:val="20"/>
              </w:rPr>
              <w:t>ESBG_REGN_ GGGGMMDD_nnn.sign</w:t>
            </w:r>
          </w:p>
          <w:p w14:paraId="466513A0" w14:textId="77777777" w:rsidR="00BA0788" w:rsidRPr="00873B08" w:rsidRDefault="00BA0788" w:rsidP="00F906E8">
            <w:pPr>
              <w:rPr>
                <w:sz w:val="20"/>
              </w:rPr>
            </w:pPr>
          </w:p>
          <w:p w14:paraId="1B6C568E" w14:textId="77777777" w:rsidR="00BA0788" w:rsidRPr="00873B08" w:rsidRDefault="00BA0788" w:rsidP="00BA0788">
            <w:pPr>
              <w:widowControl w:val="0"/>
              <w:ind w:left="11"/>
              <w:contextualSpacing/>
              <w:rPr>
                <w:rFonts w:eastAsia="Calibri"/>
                <w:sz w:val="20"/>
                <w:szCs w:val="20"/>
                <w:lang w:val="en-US"/>
              </w:rPr>
            </w:pPr>
            <w:r w:rsidRPr="00873B08">
              <w:rPr>
                <w:sz w:val="20"/>
                <w:szCs w:val="20"/>
                <w:lang w:val="en-US"/>
              </w:rPr>
              <w:t>ON_*.xml</w:t>
            </w:r>
          </w:p>
          <w:p w14:paraId="2641438E" w14:textId="77777777" w:rsidR="00BA0788" w:rsidRPr="00873B08" w:rsidRDefault="00BA0788" w:rsidP="00BA0788">
            <w:pPr>
              <w:widowControl w:val="0"/>
              <w:ind w:left="11"/>
              <w:rPr>
                <w:rFonts w:eastAsia="Calibri"/>
                <w:sz w:val="20"/>
                <w:szCs w:val="20"/>
                <w:lang w:val="en-US"/>
              </w:rPr>
            </w:pPr>
            <w:r w:rsidRPr="00873B08">
              <w:rPr>
                <w:sz w:val="20"/>
                <w:szCs w:val="20"/>
                <w:lang w:val="en-US"/>
              </w:rPr>
              <w:t>ON_.sig</w:t>
            </w:r>
          </w:p>
          <w:p w14:paraId="086B7E77" w14:textId="30C95A61" w:rsidR="00F906E8" w:rsidRPr="00873B08" w:rsidRDefault="00BA0788" w:rsidP="00BA0788">
            <w:pPr>
              <w:rPr>
                <w:sz w:val="20"/>
                <w:lang w:val="en-US"/>
              </w:rPr>
            </w:pPr>
            <w:r w:rsidRPr="00873B08">
              <w:rPr>
                <w:sz w:val="20"/>
                <w:szCs w:val="20"/>
                <w:lang w:val="en-US"/>
              </w:rPr>
              <w:t>ON_.sign</w:t>
            </w:r>
          </w:p>
        </w:tc>
        <w:tc>
          <w:tcPr>
            <w:tcW w:w="1701" w:type="dxa"/>
          </w:tcPr>
          <w:p w14:paraId="1EDF4797" w14:textId="77777777" w:rsidR="00F906E8" w:rsidRPr="00873B08" w:rsidRDefault="00F906E8" w:rsidP="00F906E8">
            <w:pPr>
              <w:rPr>
                <w:sz w:val="20"/>
                <w:lang w:val="en-US"/>
              </w:rPr>
            </w:pPr>
          </w:p>
          <w:p w14:paraId="76CA33B5" w14:textId="77777777" w:rsidR="00F906E8" w:rsidRPr="00873B08" w:rsidRDefault="00F906E8" w:rsidP="00F906E8">
            <w:pPr>
              <w:rPr>
                <w:sz w:val="20"/>
              </w:rPr>
            </w:pPr>
            <w:r w:rsidRPr="00873B08">
              <w:rPr>
                <w:sz w:val="20"/>
              </w:rPr>
              <w:t>нет</w:t>
            </w:r>
          </w:p>
          <w:p w14:paraId="462EAE60" w14:textId="77777777" w:rsidR="00F906E8" w:rsidRPr="00873B08" w:rsidRDefault="00F906E8" w:rsidP="00F906E8">
            <w:pPr>
              <w:rPr>
                <w:sz w:val="20"/>
              </w:rPr>
            </w:pPr>
          </w:p>
          <w:p w14:paraId="07E46A07" w14:textId="77777777" w:rsidR="00F906E8" w:rsidRPr="00873B08" w:rsidRDefault="00F906E8" w:rsidP="00F906E8">
            <w:pPr>
              <w:rPr>
                <w:sz w:val="20"/>
              </w:rPr>
            </w:pPr>
            <w:r w:rsidRPr="00873B08">
              <w:rPr>
                <w:sz w:val="20"/>
              </w:rPr>
              <w:t>файл УКЭП</w:t>
            </w:r>
          </w:p>
          <w:p w14:paraId="2EAEAFE0" w14:textId="77777777" w:rsidR="00BA0788" w:rsidRPr="00873B08" w:rsidRDefault="00BA0788" w:rsidP="00F906E8">
            <w:pPr>
              <w:rPr>
                <w:sz w:val="20"/>
              </w:rPr>
            </w:pPr>
          </w:p>
          <w:p w14:paraId="1E721FB9" w14:textId="01BC840D" w:rsidR="00BA0788" w:rsidRPr="00873B08" w:rsidRDefault="00BA0788" w:rsidP="00BA0788">
            <w:pPr>
              <w:widowControl w:val="0"/>
              <w:contextualSpacing/>
              <w:rPr>
                <w:rFonts w:eastAsia="Calibri"/>
                <w:sz w:val="20"/>
                <w:szCs w:val="20"/>
              </w:rPr>
            </w:pPr>
            <w:r w:rsidRPr="00873B08">
              <w:rPr>
                <w:sz w:val="20"/>
                <w:szCs w:val="20"/>
              </w:rPr>
              <w:t>МЧД</w:t>
            </w:r>
          </w:p>
          <w:p w14:paraId="60C43727" w14:textId="1547D14B" w:rsidR="00F906E8" w:rsidRPr="00873B08" w:rsidRDefault="00BA0788" w:rsidP="00FB4EDE">
            <w:pPr>
              <w:rPr>
                <w:sz w:val="20"/>
              </w:rPr>
            </w:pPr>
            <w:r w:rsidRPr="00873B08">
              <w:rPr>
                <w:sz w:val="20"/>
                <w:szCs w:val="20"/>
              </w:rPr>
              <w:t>Не обрабатывается</w:t>
            </w:r>
          </w:p>
        </w:tc>
        <w:tc>
          <w:tcPr>
            <w:tcW w:w="3680" w:type="dxa"/>
          </w:tcPr>
          <w:p w14:paraId="6284BE3D" w14:textId="77777777" w:rsidR="00F906E8" w:rsidRPr="00873B08" w:rsidRDefault="00F906E8" w:rsidP="00F906E8">
            <w:pPr>
              <w:rPr>
                <w:sz w:val="20"/>
              </w:rPr>
            </w:pPr>
          </w:p>
        </w:tc>
      </w:tr>
    </w:tbl>
    <w:p w14:paraId="557C004C" w14:textId="77777777" w:rsidR="00F906E8" w:rsidRPr="00873B08" w:rsidRDefault="00F906E8" w:rsidP="007D1079">
      <w:pPr>
        <w:pStyle w:val="a6"/>
        <w:ind w:left="0"/>
      </w:pPr>
    </w:p>
    <w:p w14:paraId="3602DA33" w14:textId="427223E9" w:rsidR="00F906E8" w:rsidRDefault="00F906E8" w:rsidP="007D1079">
      <w:pPr>
        <w:pStyle w:val="a6"/>
        <w:ind w:left="0"/>
      </w:pPr>
      <w:r w:rsidRPr="00873B08">
        <w:t xml:space="preserve">При выборе Типа ИТВ «788-П (tq) в выпадающем списке «Выбор типа АФ» доступно значение ARHNALKO. Состав АФ, ЭД и файлов УКЭП определен таблицей </w:t>
      </w:r>
      <w:r w:rsidR="00146C81">
        <w:t>Е.</w:t>
      </w:r>
      <w:r w:rsidR="00146C81">
        <w:fldChar w:fldCharType="begin"/>
      </w:r>
      <w:r w:rsidR="00146C81">
        <w:instrText xml:space="preserve"> REF _Ref183529417 \h\</w:instrText>
      </w:r>
      <w:r w:rsidR="00146C81" w:rsidRPr="00217CFC">
        <w:instrText>##</w:instrText>
      </w:r>
      <w:r w:rsidR="00146C81">
        <w:fldChar w:fldCharType="separate"/>
      </w:r>
      <w:r w:rsidR="00146C81">
        <w:t>3</w:t>
      </w:r>
      <w:r w:rsidR="00146C81">
        <w:fldChar w:fldCharType="end"/>
      </w:r>
      <w:r w:rsidRPr="00873B08">
        <w:t>. ЭД не шифруется. АФ шифруется на сертификат ФТС и подписывается КА КО.</w:t>
      </w:r>
    </w:p>
    <w:p w14:paraId="2731502C" w14:textId="0A535E7A" w:rsidR="008869D3" w:rsidRPr="00873B08" w:rsidRDefault="00146C81" w:rsidP="00217CFC">
      <w:pPr>
        <w:pStyle w:val="a4"/>
        <w:spacing w:line="240" w:lineRule="auto"/>
        <w:ind w:firstLine="0"/>
      </w:pPr>
      <w:bookmarkStart w:id="651" w:name="_Ref183529319"/>
      <w:bookmarkStart w:id="652" w:name="_Ref183529417"/>
      <w:r w:rsidRPr="008C4C29">
        <w:rPr>
          <w:i w:val="0"/>
        </w:rPr>
        <w:t>Таблица Е.</w:t>
      </w:r>
      <w:r w:rsidR="00771F80" w:rsidRPr="008C4C29">
        <w:rPr>
          <w:i w:val="0"/>
          <w:noProof/>
        </w:rPr>
        <w:fldChar w:fldCharType="begin"/>
      </w:r>
      <w:r w:rsidR="00771F80" w:rsidRPr="008C4C29">
        <w:rPr>
          <w:i w:val="0"/>
          <w:noProof/>
        </w:rPr>
        <w:instrText xml:space="preserve"> SEQ Таблица_Е. \* ARABIC </w:instrText>
      </w:r>
      <w:r w:rsidR="00771F80" w:rsidRPr="008C4C29">
        <w:rPr>
          <w:i w:val="0"/>
          <w:noProof/>
        </w:rPr>
        <w:fldChar w:fldCharType="separate"/>
      </w:r>
      <w:r w:rsidRPr="008C4C29">
        <w:rPr>
          <w:i w:val="0"/>
          <w:noProof/>
        </w:rPr>
        <w:t>3</w:t>
      </w:r>
      <w:r w:rsidR="00771F80" w:rsidRPr="008C4C29">
        <w:rPr>
          <w:i w:val="0"/>
          <w:noProof/>
        </w:rPr>
        <w:fldChar w:fldCharType="end"/>
      </w:r>
      <w:bookmarkEnd w:id="651"/>
      <w:bookmarkEnd w:id="652"/>
      <w:r w:rsidRPr="008C4C29">
        <w:rPr>
          <w:i w:val="0"/>
        </w:rPr>
        <w:t xml:space="preserve"> </w:t>
      </w:r>
      <w:r w:rsidR="008869D3" w:rsidRPr="008C4C29">
        <w:rPr>
          <w:i w:val="0"/>
        </w:rPr>
        <w:t>– Формирование</w:t>
      </w:r>
      <w:r w:rsidR="008869D3" w:rsidRPr="00873B08">
        <w:rPr>
          <w:i w:val="0"/>
        </w:rPr>
        <w:t xml:space="preserve"> АФ при выборе типа ИТВ «788-П (</w:t>
      </w:r>
      <w:r w:rsidR="008869D3" w:rsidRPr="00873B08">
        <w:rPr>
          <w:i w:val="0"/>
          <w:lang w:val="en-US"/>
        </w:rPr>
        <w:t>tq</w:t>
      </w:r>
      <w:r w:rsidR="008869D3" w:rsidRPr="00873B08">
        <w:rPr>
          <w:i w:val="0"/>
        </w:rPr>
        <w:t>)»</w:t>
      </w:r>
    </w:p>
    <w:tbl>
      <w:tblPr>
        <w:tblStyle w:val="afffff1"/>
        <w:tblpPr w:leftFromText="180" w:rightFromText="180" w:vertAnchor="text" w:tblpY="1"/>
        <w:tblW w:w="5000" w:type="pct"/>
        <w:tblLayout w:type="fixed"/>
        <w:tblLook w:val="04A0" w:firstRow="1" w:lastRow="0" w:firstColumn="1" w:lastColumn="0" w:noHBand="0" w:noVBand="1"/>
      </w:tblPr>
      <w:tblGrid>
        <w:gridCol w:w="4526"/>
        <w:gridCol w:w="1833"/>
        <w:gridCol w:w="10"/>
        <w:gridCol w:w="2976"/>
      </w:tblGrid>
      <w:tr w:rsidR="00F906E8" w:rsidRPr="00873B08" w14:paraId="5123699C" w14:textId="77777777" w:rsidTr="009251C7">
        <w:trPr>
          <w:trHeight w:val="45"/>
        </w:trPr>
        <w:tc>
          <w:tcPr>
            <w:tcW w:w="4526" w:type="dxa"/>
            <w:shd w:val="clear" w:color="auto" w:fill="auto"/>
            <w:vAlign w:val="center"/>
          </w:tcPr>
          <w:p w14:paraId="1C9DB82F" w14:textId="1385F5A0" w:rsidR="00F906E8" w:rsidRPr="00146C81" w:rsidRDefault="00F906E8" w:rsidP="007D1079">
            <w:pPr>
              <w:jc w:val="center"/>
              <w:rPr>
                <w:b/>
                <w:sz w:val="20"/>
              </w:rPr>
            </w:pPr>
            <w:r w:rsidRPr="00146C81">
              <w:rPr>
                <w:b/>
                <w:sz w:val="20"/>
              </w:rPr>
              <w:t>Имена архивных файлов</w:t>
            </w:r>
          </w:p>
        </w:tc>
        <w:tc>
          <w:tcPr>
            <w:tcW w:w="1843" w:type="dxa"/>
            <w:gridSpan w:val="2"/>
            <w:shd w:val="clear" w:color="auto" w:fill="auto"/>
            <w:vAlign w:val="center"/>
          </w:tcPr>
          <w:p w14:paraId="69AFB3FF" w14:textId="77777777" w:rsidR="00F906E8" w:rsidRPr="00873B08" w:rsidRDefault="00F906E8" w:rsidP="007D1079">
            <w:pPr>
              <w:jc w:val="center"/>
              <w:rPr>
                <w:b/>
                <w:sz w:val="20"/>
              </w:rPr>
            </w:pPr>
            <w:r w:rsidRPr="00873B08">
              <w:rPr>
                <w:b/>
                <w:sz w:val="20"/>
              </w:rPr>
              <w:t>Наличие шифрования и КА</w:t>
            </w:r>
          </w:p>
        </w:tc>
        <w:tc>
          <w:tcPr>
            <w:tcW w:w="2976" w:type="dxa"/>
            <w:shd w:val="clear" w:color="auto" w:fill="auto"/>
            <w:vAlign w:val="center"/>
          </w:tcPr>
          <w:p w14:paraId="14991E13" w14:textId="77777777" w:rsidR="00F906E8" w:rsidRPr="00873B08" w:rsidRDefault="00F906E8" w:rsidP="007D1079">
            <w:pPr>
              <w:jc w:val="center"/>
              <w:rPr>
                <w:b/>
                <w:sz w:val="20"/>
              </w:rPr>
            </w:pPr>
            <w:r w:rsidRPr="00873B08">
              <w:rPr>
                <w:b/>
                <w:sz w:val="20"/>
              </w:rPr>
              <w:t>Примечания</w:t>
            </w:r>
          </w:p>
        </w:tc>
      </w:tr>
      <w:tr w:rsidR="00F906E8" w:rsidRPr="00873B08" w14:paraId="0B4B92D4" w14:textId="77777777" w:rsidTr="009251C7">
        <w:trPr>
          <w:trHeight w:val="45"/>
        </w:trPr>
        <w:tc>
          <w:tcPr>
            <w:tcW w:w="9345" w:type="dxa"/>
            <w:gridSpan w:val="4"/>
            <w:shd w:val="clear" w:color="auto" w:fill="D9D9D9" w:themeFill="background1" w:themeFillShade="D9"/>
          </w:tcPr>
          <w:p w14:paraId="5697740A" w14:textId="77777777" w:rsidR="00F906E8" w:rsidRPr="00873B08" w:rsidRDefault="00F906E8" w:rsidP="00F906E8">
            <w:pPr>
              <w:rPr>
                <w:sz w:val="20"/>
              </w:rPr>
            </w:pPr>
            <w:r w:rsidRPr="00146C81">
              <w:rPr>
                <w:sz w:val="20"/>
              </w:rPr>
              <w:t xml:space="preserve">Направление от </w:t>
            </w:r>
            <w:r w:rsidRPr="00873B08">
              <w:rPr>
                <w:sz w:val="20"/>
              </w:rPr>
              <w:t>КО в ТУ (*)</w:t>
            </w:r>
          </w:p>
        </w:tc>
      </w:tr>
      <w:tr w:rsidR="00F906E8" w:rsidRPr="00873B08" w14:paraId="5FD50D0F" w14:textId="77777777" w:rsidTr="009251C7">
        <w:trPr>
          <w:trHeight w:val="45"/>
        </w:trPr>
        <w:tc>
          <w:tcPr>
            <w:tcW w:w="4526" w:type="dxa"/>
          </w:tcPr>
          <w:p w14:paraId="6D4C97C5" w14:textId="77777777" w:rsidR="00F906E8" w:rsidRPr="00873B08" w:rsidRDefault="00F906E8" w:rsidP="00F906E8">
            <w:pPr>
              <w:rPr>
                <w:sz w:val="20"/>
              </w:rPr>
            </w:pPr>
            <w:r w:rsidRPr="00873B08">
              <w:rPr>
                <w:sz w:val="20"/>
              </w:rPr>
              <w:t>Архивный файл КО:</w:t>
            </w:r>
          </w:p>
          <w:p w14:paraId="2E6748B8" w14:textId="77777777" w:rsidR="00F906E8" w:rsidRPr="00873B08" w:rsidRDefault="00F906E8" w:rsidP="00F906E8">
            <w:pPr>
              <w:rPr>
                <w:sz w:val="20"/>
              </w:rPr>
            </w:pPr>
            <w:r w:rsidRPr="00873B08">
              <w:rPr>
                <w:sz w:val="20"/>
              </w:rPr>
              <w:t xml:space="preserve">ARHNALKO_nRеgn_Fnnn_ggggmmdd_nnn.агj </w:t>
            </w:r>
          </w:p>
          <w:p w14:paraId="4B5D80E7" w14:textId="77777777" w:rsidR="00F906E8" w:rsidRPr="00873B08" w:rsidRDefault="00F906E8" w:rsidP="00F906E8">
            <w:pPr>
              <w:rPr>
                <w:sz w:val="20"/>
              </w:rPr>
            </w:pPr>
          </w:p>
          <w:p w14:paraId="5D26F163" w14:textId="77777777" w:rsidR="00F906E8" w:rsidRPr="00873B08" w:rsidRDefault="00F906E8" w:rsidP="00F906E8">
            <w:pPr>
              <w:rPr>
                <w:sz w:val="20"/>
              </w:rPr>
            </w:pPr>
            <w:r w:rsidRPr="00873B08">
              <w:rPr>
                <w:sz w:val="20"/>
              </w:rPr>
              <w:t>ARHNALKO_nRеgn_Fnnn_ggggmmdd_nnn.агj.enc</w:t>
            </w:r>
          </w:p>
        </w:tc>
        <w:tc>
          <w:tcPr>
            <w:tcW w:w="1833" w:type="dxa"/>
          </w:tcPr>
          <w:p w14:paraId="44B4257D" w14:textId="328499E0" w:rsidR="00F906E8" w:rsidRPr="00873B08" w:rsidRDefault="00F712A4" w:rsidP="00F906E8">
            <w:pPr>
              <w:rPr>
                <w:sz w:val="20"/>
              </w:rPr>
            </w:pPr>
            <w:r w:rsidRPr="00873B08">
              <w:rPr>
                <w:sz w:val="20"/>
                <w:szCs w:val="20"/>
              </w:rPr>
              <w:t>(+</w:t>
            </w:r>
            <w:r w:rsidRPr="00873B08">
              <w:rPr>
                <w:sz w:val="20"/>
                <w:szCs w:val="20"/>
                <w:lang w:val="en-US"/>
              </w:rPr>
              <w:t>GZIP</w:t>
            </w:r>
            <w:r w:rsidRPr="00873B08">
              <w:rPr>
                <w:sz w:val="20"/>
                <w:szCs w:val="20"/>
              </w:rPr>
              <w:t>)</w:t>
            </w:r>
            <w:r w:rsidRPr="00873B08">
              <w:rPr>
                <w:sz w:val="20"/>
              </w:rPr>
              <w:t xml:space="preserve"> </w:t>
            </w:r>
            <w:r w:rsidR="00F906E8" w:rsidRPr="00873B08">
              <w:rPr>
                <w:sz w:val="20"/>
              </w:rPr>
              <w:t>(+Ш) ФТС</w:t>
            </w:r>
          </w:p>
          <w:p w14:paraId="4E0F0127" w14:textId="77777777" w:rsidR="00F906E8" w:rsidRPr="00873B08" w:rsidRDefault="00F906E8" w:rsidP="00F906E8">
            <w:pPr>
              <w:rPr>
                <w:sz w:val="20"/>
              </w:rPr>
            </w:pPr>
            <w:r w:rsidRPr="00873B08">
              <w:rPr>
                <w:sz w:val="20"/>
              </w:rPr>
              <w:t>(+КА) КО</w:t>
            </w:r>
          </w:p>
          <w:p w14:paraId="30AC1FB8" w14:textId="67B8D601" w:rsidR="00F906E8" w:rsidRPr="00873B08" w:rsidRDefault="00F906E8" w:rsidP="008869D3">
            <w:pPr>
              <w:rPr>
                <w:sz w:val="20"/>
              </w:rPr>
            </w:pPr>
            <w:r w:rsidRPr="00873B08">
              <w:rPr>
                <w:sz w:val="20"/>
              </w:rPr>
              <w:t>После шифрования меняется расширение файла</w:t>
            </w:r>
          </w:p>
        </w:tc>
        <w:tc>
          <w:tcPr>
            <w:tcW w:w="2986" w:type="dxa"/>
            <w:gridSpan w:val="2"/>
          </w:tcPr>
          <w:p w14:paraId="5649948F" w14:textId="38F6CFF6" w:rsidR="00F906E8" w:rsidRPr="00873B08" w:rsidRDefault="00F906E8" w:rsidP="008869D3">
            <w:pPr>
              <w:rPr>
                <w:sz w:val="20"/>
              </w:rPr>
            </w:pPr>
            <w:r w:rsidRPr="00873B08">
              <w:rPr>
                <w:sz w:val="20"/>
              </w:rPr>
              <w:t>Для обмена ЕИС ГУ по ЦФО и АС ПСД используется ключевая система ФОИВ</w:t>
            </w:r>
          </w:p>
        </w:tc>
      </w:tr>
      <w:tr w:rsidR="00F906E8" w:rsidRPr="00873B08" w14:paraId="53EF81F5" w14:textId="77777777" w:rsidTr="009251C7">
        <w:trPr>
          <w:trHeight w:val="45"/>
        </w:trPr>
        <w:tc>
          <w:tcPr>
            <w:tcW w:w="4526" w:type="dxa"/>
          </w:tcPr>
          <w:p w14:paraId="0B62F3DC" w14:textId="77777777" w:rsidR="00F906E8" w:rsidRPr="00873B08" w:rsidRDefault="00F906E8" w:rsidP="00F906E8">
            <w:pPr>
              <w:rPr>
                <w:sz w:val="20"/>
              </w:rPr>
            </w:pPr>
            <w:r w:rsidRPr="00873B08">
              <w:rPr>
                <w:sz w:val="20"/>
              </w:rPr>
              <w:t>Состав:</w:t>
            </w:r>
          </w:p>
        </w:tc>
        <w:tc>
          <w:tcPr>
            <w:tcW w:w="1833" w:type="dxa"/>
          </w:tcPr>
          <w:p w14:paraId="6E31F89D" w14:textId="77777777" w:rsidR="00F906E8" w:rsidRPr="00873B08" w:rsidRDefault="00F906E8" w:rsidP="00F906E8">
            <w:pPr>
              <w:rPr>
                <w:sz w:val="20"/>
              </w:rPr>
            </w:pPr>
          </w:p>
        </w:tc>
        <w:tc>
          <w:tcPr>
            <w:tcW w:w="2986" w:type="dxa"/>
            <w:gridSpan w:val="2"/>
          </w:tcPr>
          <w:p w14:paraId="0E1B99FF" w14:textId="77777777" w:rsidR="00F906E8" w:rsidRPr="00873B08" w:rsidRDefault="00F906E8" w:rsidP="00F906E8">
            <w:pPr>
              <w:rPr>
                <w:sz w:val="20"/>
              </w:rPr>
            </w:pPr>
          </w:p>
        </w:tc>
      </w:tr>
      <w:tr w:rsidR="00F906E8" w:rsidRPr="00873B08" w14:paraId="0BD0C6C1" w14:textId="77777777" w:rsidTr="009251C7">
        <w:trPr>
          <w:trHeight w:val="45"/>
        </w:trPr>
        <w:tc>
          <w:tcPr>
            <w:tcW w:w="4526" w:type="dxa"/>
          </w:tcPr>
          <w:p w14:paraId="2659884B" w14:textId="77777777" w:rsidR="00F906E8" w:rsidRPr="00873B08" w:rsidRDefault="00F906E8" w:rsidP="00F906E8">
            <w:pPr>
              <w:rPr>
                <w:sz w:val="20"/>
              </w:rPr>
            </w:pPr>
            <w:r w:rsidRPr="00873B08">
              <w:rPr>
                <w:sz w:val="20"/>
              </w:rPr>
              <w:t>ЭС банка:</w:t>
            </w:r>
          </w:p>
          <w:p w14:paraId="53CE7B7D" w14:textId="77777777" w:rsidR="00F906E8" w:rsidRPr="00873B08" w:rsidRDefault="00F906E8" w:rsidP="00F906E8">
            <w:pPr>
              <w:rPr>
                <w:sz w:val="20"/>
              </w:rPr>
            </w:pPr>
            <w:r w:rsidRPr="00873B08">
              <w:rPr>
                <w:sz w:val="20"/>
              </w:rPr>
              <w:t>NALKO_nRеgn_Fnnn_ggggmmdd_nnn.xml</w:t>
            </w:r>
          </w:p>
          <w:p w14:paraId="336446DF" w14:textId="77777777" w:rsidR="00F906E8" w:rsidRPr="00873B08" w:rsidRDefault="00F906E8" w:rsidP="00F906E8">
            <w:pPr>
              <w:rPr>
                <w:sz w:val="20"/>
              </w:rPr>
            </w:pPr>
            <w:r w:rsidRPr="00873B08">
              <w:rPr>
                <w:sz w:val="20"/>
              </w:rPr>
              <w:t>УКЭП ЭС банка:</w:t>
            </w:r>
          </w:p>
          <w:p w14:paraId="5F52734D" w14:textId="6F94E3E9" w:rsidR="0094170F" w:rsidRPr="00873B08" w:rsidRDefault="00F906E8" w:rsidP="008869D3">
            <w:pPr>
              <w:rPr>
                <w:sz w:val="20"/>
              </w:rPr>
            </w:pPr>
            <w:r w:rsidRPr="00873B08">
              <w:rPr>
                <w:sz w:val="20"/>
              </w:rPr>
              <w:t>NALKO_nRеgn_Fnnn_ggggmmdd_nnn.xml.sign</w:t>
            </w:r>
          </w:p>
          <w:p w14:paraId="7F34DFE4" w14:textId="77777777" w:rsidR="00BA0788" w:rsidRPr="00873B08" w:rsidRDefault="00BA0788" w:rsidP="00F037A2">
            <w:pPr>
              <w:rPr>
                <w:sz w:val="20"/>
              </w:rPr>
            </w:pPr>
          </w:p>
          <w:p w14:paraId="57C0F9C3" w14:textId="77777777" w:rsidR="00BA0788" w:rsidRPr="00873B08" w:rsidRDefault="00BA0788" w:rsidP="00BA0788">
            <w:pPr>
              <w:widowControl w:val="0"/>
              <w:ind w:left="11"/>
              <w:contextualSpacing/>
              <w:rPr>
                <w:rFonts w:eastAsia="Calibri"/>
                <w:sz w:val="20"/>
                <w:szCs w:val="20"/>
                <w:lang w:val="en-US"/>
              </w:rPr>
            </w:pPr>
            <w:r w:rsidRPr="00873B08">
              <w:rPr>
                <w:sz w:val="20"/>
                <w:szCs w:val="20"/>
                <w:lang w:val="en-US"/>
              </w:rPr>
              <w:t>ON_*.xml</w:t>
            </w:r>
          </w:p>
          <w:p w14:paraId="213A9B2A" w14:textId="77777777" w:rsidR="00BA0788" w:rsidRPr="00873B08" w:rsidRDefault="00BA0788" w:rsidP="00BA0788">
            <w:pPr>
              <w:widowControl w:val="0"/>
              <w:ind w:left="11"/>
              <w:rPr>
                <w:rFonts w:eastAsia="Calibri"/>
                <w:sz w:val="20"/>
                <w:szCs w:val="20"/>
                <w:lang w:val="en-US"/>
              </w:rPr>
            </w:pPr>
            <w:r w:rsidRPr="00873B08">
              <w:rPr>
                <w:sz w:val="20"/>
                <w:szCs w:val="20"/>
                <w:lang w:val="en-US"/>
              </w:rPr>
              <w:t>ON_.sig</w:t>
            </w:r>
          </w:p>
          <w:p w14:paraId="7551DD4B" w14:textId="605F4E42" w:rsidR="00F906E8" w:rsidRPr="00873B08" w:rsidRDefault="00BA0788" w:rsidP="00BA0788">
            <w:pPr>
              <w:rPr>
                <w:sz w:val="20"/>
                <w:lang w:val="en-US"/>
              </w:rPr>
            </w:pPr>
            <w:r w:rsidRPr="00873B08">
              <w:rPr>
                <w:sz w:val="20"/>
                <w:szCs w:val="20"/>
                <w:lang w:val="en-US"/>
              </w:rPr>
              <w:t>ON_.sign</w:t>
            </w:r>
          </w:p>
        </w:tc>
        <w:tc>
          <w:tcPr>
            <w:tcW w:w="1833" w:type="dxa"/>
          </w:tcPr>
          <w:p w14:paraId="60A387F2" w14:textId="77777777" w:rsidR="00F906E8" w:rsidRPr="00873B08" w:rsidRDefault="00F906E8" w:rsidP="00F906E8">
            <w:pPr>
              <w:rPr>
                <w:sz w:val="20"/>
                <w:lang w:val="en-US"/>
              </w:rPr>
            </w:pPr>
          </w:p>
          <w:p w14:paraId="7CA338EF" w14:textId="77777777" w:rsidR="00F906E8" w:rsidRPr="00873B08" w:rsidRDefault="00F906E8" w:rsidP="00F906E8">
            <w:pPr>
              <w:rPr>
                <w:sz w:val="20"/>
              </w:rPr>
            </w:pPr>
            <w:r w:rsidRPr="00873B08">
              <w:rPr>
                <w:sz w:val="20"/>
              </w:rPr>
              <w:t>нет</w:t>
            </w:r>
          </w:p>
          <w:p w14:paraId="1CCC29DA" w14:textId="77777777" w:rsidR="00F906E8" w:rsidRPr="00873B08" w:rsidRDefault="00F906E8" w:rsidP="00F906E8">
            <w:pPr>
              <w:rPr>
                <w:sz w:val="20"/>
              </w:rPr>
            </w:pPr>
          </w:p>
          <w:p w14:paraId="434A1610" w14:textId="77777777" w:rsidR="00F906E8" w:rsidRPr="00873B08" w:rsidRDefault="00F906E8" w:rsidP="00F906E8">
            <w:pPr>
              <w:rPr>
                <w:sz w:val="20"/>
              </w:rPr>
            </w:pPr>
            <w:r w:rsidRPr="00873B08">
              <w:rPr>
                <w:sz w:val="20"/>
              </w:rPr>
              <w:t>УКЭП ЭС</w:t>
            </w:r>
          </w:p>
          <w:p w14:paraId="0C3D46B9" w14:textId="77777777" w:rsidR="00BA0788" w:rsidRPr="00873B08" w:rsidRDefault="00BA0788" w:rsidP="00F906E8">
            <w:pPr>
              <w:rPr>
                <w:sz w:val="20"/>
              </w:rPr>
            </w:pPr>
          </w:p>
          <w:p w14:paraId="1487A0B0" w14:textId="77777777" w:rsidR="00BA0788" w:rsidRPr="00873B08" w:rsidRDefault="00BA0788" w:rsidP="00BA0788">
            <w:pPr>
              <w:widowControl w:val="0"/>
              <w:contextualSpacing/>
              <w:rPr>
                <w:rFonts w:eastAsia="Calibri"/>
                <w:sz w:val="20"/>
                <w:szCs w:val="20"/>
              </w:rPr>
            </w:pPr>
            <w:r w:rsidRPr="00873B08">
              <w:rPr>
                <w:sz w:val="20"/>
                <w:szCs w:val="20"/>
              </w:rPr>
              <w:t>МЧД</w:t>
            </w:r>
          </w:p>
          <w:p w14:paraId="5F6E61F1" w14:textId="322C4C4A" w:rsidR="00BA0788" w:rsidRPr="00873B08" w:rsidRDefault="00BA0788" w:rsidP="00BA0788">
            <w:pPr>
              <w:rPr>
                <w:sz w:val="20"/>
              </w:rPr>
            </w:pPr>
            <w:r w:rsidRPr="00873B08">
              <w:rPr>
                <w:sz w:val="20"/>
                <w:szCs w:val="20"/>
              </w:rPr>
              <w:t>Не обрабатывается</w:t>
            </w:r>
          </w:p>
        </w:tc>
        <w:tc>
          <w:tcPr>
            <w:tcW w:w="2986" w:type="dxa"/>
            <w:gridSpan w:val="2"/>
          </w:tcPr>
          <w:p w14:paraId="28B03AE9" w14:textId="77777777" w:rsidR="00F906E8" w:rsidRPr="00873B08" w:rsidRDefault="00F906E8" w:rsidP="00F906E8">
            <w:pPr>
              <w:rPr>
                <w:sz w:val="20"/>
              </w:rPr>
            </w:pPr>
          </w:p>
        </w:tc>
      </w:tr>
    </w:tbl>
    <w:p w14:paraId="63657FE0" w14:textId="77777777" w:rsidR="00F906E8" w:rsidRPr="00873B08" w:rsidRDefault="00F906E8" w:rsidP="007D1079">
      <w:pPr>
        <w:pStyle w:val="a6"/>
        <w:ind w:left="0"/>
      </w:pPr>
    </w:p>
    <w:p w14:paraId="47E7A332" w14:textId="594FB7DB" w:rsidR="00F906E8" w:rsidRPr="00873B08" w:rsidRDefault="00F906E8" w:rsidP="007D1079">
      <w:pPr>
        <w:pStyle w:val="a6"/>
        <w:ind w:left="0"/>
      </w:pPr>
      <w:r w:rsidRPr="00873B08">
        <w:t xml:space="preserve">Значения атрибутов имен АФ и ЭД приведены в </w:t>
      </w:r>
      <w:r w:rsidR="009D332B" w:rsidRPr="00873B08">
        <w:t xml:space="preserve">приложении </w:t>
      </w:r>
      <w:r w:rsidR="000904B4" w:rsidRPr="00217CFC">
        <w:fldChar w:fldCharType="begin"/>
      </w:r>
      <w:r w:rsidR="000904B4" w:rsidRPr="00873B08">
        <w:instrText xml:space="preserve"> REF прБ \h  \* MERGEFORMAT </w:instrText>
      </w:r>
      <w:r w:rsidR="000904B4" w:rsidRPr="00217CFC">
        <w:fldChar w:fldCharType="separate"/>
      </w:r>
      <w:r w:rsidR="0000237F" w:rsidRPr="00217CFC">
        <w:t>Б</w:t>
      </w:r>
      <w:r w:rsidR="000904B4" w:rsidRPr="00217CFC">
        <w:fldChar w:fldCharType="end"/>
      </w:r>
      <w:r w:rsidRPr="00873B08">
        <w:t>.</w:t>
      </w:r>
    </w:p>
    <w:p w14:paraId="0B9AB374" w14:textId="58C7D814" w:rsidR="00F906E8" w:rsidRPr="00873B08" w:rsidRDefault="00F906E8" w:rsidP="007D1079">
      <w:pPr>
        <w:pStyle w:val="afd"/>
        <w:spacing w:after="0"/>
        <w:ind w:firstLine="0"/>
        <w:rPr>
          <w:sz w:val="28"/>
          <w:szCs w:val="28"/>
        </w:rPr>
      </w:pPr>
      <w:bookmarkStart w:id="653" w:name="_Toc174110535"/>
      <w:bookmarkStart w:id="654" w:name="_Toc183440350"/>
      <w:r w:rsidRPr="00873B08">
        <w:rPr>
          <w:sz w:val="28"/>
          <w:szCs w:val="28"/>
        </w:rPr>
        <w:t xml:space="preserve">Приложение </w:t>
      </w:r>
      <w:bookmarkStart w:id="655" w:name="Ж"/>
      <w:bookmarkStart w:id="656" w:name="прЖ"/>
      <w:r w:rsidRPr="00873B08">
        <w:rPr>
          <w:sz w:val="28"/>
          <w:szCs w:val="28"/>
        </w:rPr>
        <w:t>Ж</w:t>
      </w:r>
      <w:bookmarkEnd w:id="653"/>
      <w:bookmarkEnd w:id="654"/>
      <w:bookmarkEnd w:id="655"/>
      <w:bookmarkEnd w:id="656"/>
    </w:p>
    <w:p w14:paraId="48E319EB" w14:textId="77777777" w:rsidR="00F906E8" w:rsidRPr="00873B08" w:rsidRDefault="00F906E8" w:rsidP="007D1079">
      <w:pPr>
        <w:pStyle w:val="a6"/>
        <w:suppressAutoHyphens w:val="0"/>
        <w:spacing w:after="144" w:line="240" w:lineRule="auto"/>
        <w:ind w:left="0" w:firstLine="0"/>
        <w:jc w:val="center"/>
        <w:rPr>
          <w:b/>
          <w:sz w:val="28"/>
          <w:szCs w:val="28"/>
        </w:rPr>
      </w:pPr>
      <w:r w:rsidRPr="00873B08">
        <w:rPr>
          <w:b/>
          <w:sz w:val="28"/>
          <w:szCs w:val="28"/>
        </w:rPr>
        <w:t>Операции СКАД Сигнатура над АФ и ЭД</w:t>
      </w:r>
    </w:p>
    <w:p w14:paraId="4B662FBA" w14:textId="77777777" w:rsidR="00F906E8" w:rsidRPr="00873B08" w:rsidRDefault="00F906E8" w:rsidP="007D1079">
      <w:pPr>
        <w:pStyle w:val="a6"/>
        <w:ind w:left="0"/>
      </w:pPr>
      <w:r w:rsidRPr="00873B08">
        <w:t>Для автоматизации операций СКАД Сигнатура в Расширении ФОИВ в профиле ИТВ предусмотрены переключатели:</w:t>
      </w:r>
    </w:p>
    <w:p w14:paraId="2A41C6DE" w14:textId="2C08FFE8" w:rsidR="00F906E8" w:rsidRPr="00873B08" w:rsidRDefault="00F906E8" w:rsidP="007D1079">
      <w:pPr>
        <w:pStyle w:val="a6"/>
        <w:numPr>
          <w:ilvl w:val="0"/>
          <w:numId w:val="346"/>
        </w:numPr>
        <w:tabs>
          <w:tab w:val="left" w:pos="1134"/>
          <w:tab w:val="left" w:pos="1276"/>
        </w:tabs>
        <w:ind w:left="0" w:firstLine="709"/>
      </w:pPr>
      <w:r w:rsidRPr="00873B08">
        <w:t xml:space="preserve">«Применение СКАД Сигнатура к пакетам» </w:t>
      </w:r>
      <w:r w:rsidR="00C929BE" w:rsidRPr="00873B08">
        <w:t>–</w:t>
      </w:r>
      <w:r w:rsidRPr="00873B08">
        <w:t xml:space="preserve"> включение-выключение операций СКАД </w:t>
      </w:r>
      <w:r w:rsidR="00C929BE" w:rsidRPr="00873B08">
        <w:t>«</w:t>
      </w:r>
      <w:r w:rsidRPr="00873B08">
        <w:t>Сигнатура</w:t>
      </w:r>
      <w:r w:rsidR="00C929BE" w:rsidRPr="00873B08">
        <w:t>»</w:t>
      </w:r>
      <w:r w:rsidRPr="00873B08">
        <w:t xml:space="preserve"> над пакетами. Для большинства </w:t>
      </w:r>
      <w:r w:rsidR="00C929BE" w:rsidRPr="00873B08">
        <w:t xml:space="preserve">видов </w:t>
      </w:r>
      <w:r w:rsidRPr="00873B08">
        <w:t xml:space="preserve">ИТВ пакетом считается АФ, для ИТВ </w:t>
      </w:r>
      <w:r w:rsidR="00C929BE" w:rsidRPr="00873B08">
        <w:t>с кодом «</w:t>
      </w:r>
      <w:r w:rsidRPr="00873B08">
        <w:t>tr</w:t>
      </w:r>
      <w:r w:rsidR="00C929BE" w:rsidRPr="00873B08">
        <w:t>»</w:t>
      </w:r>
      <w:r w:rsidRPr="00873B08">
        <w:t xml:space="preserve"> – архив </w:t>
      </w:r>
      <w:r w:rsidR="00C929BE" w:rsidRPr="00873B08">
        <w:t>«</w:t>
      </w:r>
      <w:r w:rsidRPr="00873B08">
        <w:t>transfer.arj</w:t>
      </w:r>
      <w:r w:rsidR="00C929BE" w:rsidRPr="00873B08">
        <w:t>»</w:t>
      </w:r>
      <w:r w:rsidR="005B7E11" w:rsidRPr="00873B08">
        <w:t xml:space="preserve">, для </w:t>
      </w:r>
      <w:r w:rsidR="00045977" w:rsidRPr="00873B08">
        <w:t xml:space="preserve">вида </w:t>
      </w:r>
      <w:r w:rsidR="005B7E11" w:rsidRPr="00873B08">
        <w:t xml:space="preserve">ИТВ </w:t>
      </w:r>
      <w:r w:rsidR="00045977" w:rsidRPr="00873B08">
        <w:t>с кодом «</w:t>
      </w:r>
      <w:r w:rsidR="00045977" w:rsidRPr="00873B08">
        <w:rPr>
          <w:lang w:val="en-US"/>
        </w:rPr>
        <w:t>ck</w:t>
      </w:r>
      <w:r w:rsidR="00045977" w:rsidRPr="00873B08">
        <w:t>»</w:t>
      </w:r>
      <w:r w:rsidR="005B7E11" w:rsidRPr="00873B08">
        <w:t xml:space="preserve"> – </w:t>
      </w:r>
      <w:r w:rsidR="005B7E11" w:rsidRPr="00873B08">
        <w:rPr>
          <w:lang w:val="en-US"/>
        </w:rPr>
        <w:t>XML</w:t>
      </w:r>
      <w:r w:rsidR="005B7E11" w:rsidRPr="00873B08">
        <w:t xml:space="preserve"> файл ЦККИ</w:t>
      </w:r>
      <w:r w:rsidR="00C929BE" w:rsidRPr="00873B08">
        <w:t>;</w:t>
      </w:r>
    </w:p>
    <w:p w14:paraId="3876F363" w14:textId="3CFD855C" w:rsidR="00F906E8" w:rsidRPr="00873B08" w:rsidRDefault="00F906E8" w:rsidP="007D1079">
      <w:pPr>
        <w:pStyle w:val="a6"/>
        <w:numPr>
          <w:ilvl w:val="0"/>
          <w:numId w:val="346"/>
        </w:numPr>
        <w:tabs>
          <w:tab w:val="left" w:pos="1134"/>
          <w:tab w:val="left" w:pos="1276"/>
        </w:tabs>
        <w:ind w:left="0" w:firstLine="709"/>
      </w:pPr>
      <w:r w:rsidRPr="00873B08">
        <w:t xml:space="preserve">«Применение СКАД Сигнатура к содержимому пакетов» </w:t>
      </w:r>
      <w:r w:rsidR="00C929BE" w:rsidRPr="00873B08">
        <w:t>–</w:t>
      </w:r>
      <w:r w:rsidRPr="00873B08">
        <w:t xml:space="preserve"> включение-выключение операций СКАД </w:t>
      </w:r>
      <w:r w:rsidR="00C929BE" w:rsidRPr="00873B08">
        <w:t>«</w:t>
      </w:r>
      <w:r w:rsidRPr="00873B08">
        <w:t>Сигнатура</w:t>
      </w:r>
      <w:r w:rsidR="00C929BE" w:rsidRPr="00873B08">
        <w:t>»</w:t>
      </w:r>
      <w:r w:rsidRPr="00873B08">
        <w:t xml:space="preserve"> над содержимым АФ. Для большинства </w:t>
      </w:r>
      <w:r w:rsidR="00C929BE" w:rsidRPr="00873B08">
        <w:t xml:space="preserve">видов </w:t>
      </w:r>
      <w:r w:rsidRPr="00873B08">
        <w:t xml:space="preserve">ИТВ содержимое пакетов – ЭС или ЭД внутри АФ. </w:t>
      </w:r>
      <w:r w:rsidR="00045977" w:rsidRPr="00873B08">
        <w:t>Не используется для вид</w:t>
      </w:r>
      <w:r w:rsidR="00BA0788" w:rsidRPr="00873B08">
        <w:t>ов</w:t>
      </w:r>
      <w:r w:rsidR="00045977" w:rsidRPr="00873B08">
        <w:t xml:space="preserve"> ИТВ с код</w:t>
      </w:r>
      <w:r w:rsidR="00BA0788" w:rsidRPr="00873B08">
        <w:t>а</w:t>
      </w:r>
      <w:r w:rsidR="00045977" w:rsidRPr="00873B08">
        <w:t>м</w:t>
      </w:r>
      <w:r w:rsidR="00BA0788" w:rsidRPr="00873B08">
        <w:t>и</w:t>
      </w:r>
      <w:r w:rsidR="00045977" w:rsidRPr="00873B08">
        <w:t xml:space="preserve"> </w:t>
      </w:r>
      <w:r w:rsidR="00BA0788" w:rsidRPr="00873B08">
        <w:t xml:space="preserve">«pz», «xz», </w:t>
      </w:r>
      <w:r w:rsidR="00045977" w:rsidRPr="00873B08">
        <w:t>«</w:t>
      </w:r>
      <w:r w:rsidR="00045977" w:rsidRPr="00873B08">
        <w:rPr>
          <w:lang w:val="en-US"/>
        </w:rPr>
        <w:t>ck</w:t>
      </w:r>
      <w:r w:rsidR="00045977" w:rsidRPr="00873B08">
        <w:t>», д</w:t>
      </w:r>
      <w:r w:rsidRPr="00873B08">
        <w:t xml:space="preserve">ля </w:t>
      </w:r>
      <w:r w:rsidR="00045977" w:rsidRPr="00873B08">
        <w:t xml:space="preserve">вида </w:t>
      </w:r>
      <w:r w:rsidRPr="00873B08">
        <w:t xml:space="preserve">ИТВ </w:t>
      </w:r>
      <w:r w:rsidR="009F430F" w:rsidRPr="00873B08">
        <w:t>с кодом «tr»</w:t>
      </w:r>
      <w:r w:rsidRPr="00873B08">
        <w:t xml:space="preserve"> – криптообработка АФ внутри </w:t>
      </w:r>
      <w:r w:rsidR="009F430F" w:rsidRPr="00873B08">
        <w:t>«</w:t>
      </w:r>
      <w:r w:rsidRPr="00873B08">
        <w:t>transfer.arj</w:t>
      </w:r>
      <w:r w:rsidR="009F430F" w:rsidRPr="00873B08">
        <w:t>»</w:t>
      </w:r>
      <w:r w:rsidRPr="00873B08">
        <w:t>.</w:t>
      </w:r>
    </w:p>
    <w:p w14:paraId="4663F468" w14:textId="77777777" w:rsidR="00F906E8" w:rsidRPr="00873B08" w:rsidRDefault="00F906E8" w:rsidP="007D1079">
      <w:pPr>
        <w:pStyle w:val="a6"/>
        <w:ind w:left="0"/>
      </w:pPr>
      <w:r w:rsidRPr="00873B08">
        <w:t>В случае необходимости криптообработки пакетов и содержимого пакетов в каталог отправки должен помещаться АФ без криптообработки и содержащий ЭД без криптообработки.</w:t>
      </w:r>
    </w:p>
    <w:p w14:paraId="03A412A6" w14:textId="28DDC0E2" w:rsidR="00F906E8" w:rsidRPr="00873B08" w:rsidRDefault="00F906E8" w:rsidP="007D1079">
      <w:pPr>
        <w:pStyle w:val="a6"/>
        <w:ind w:left="0"/>
      </w:pPr>
      <w:r w:rsidRPr="00873B08">
        <w:t xml:space="preserve">Для </w:t>
      </w:r>
      <w:r w:rsidR="009F430F" w:rsidRPr="00873B08">
        <w:t xml:space="preserve">видов </w:t>
      </w:r>
      <w:r w:rsidRPr="00873B08">
        <w:t xml:space="preserve">ИТВ с кодами </w:t>
      </w:r>
      <w:r w:rsidR="009F430F" w:rsidRPr="00873B08">
        <w:t>«</w:t>
      </w:r>
      <w:r w:rsidRPr="00873B08">
        <w:t>pz</w:t>
      </w:r>
      <w:r w:rsidR="009F430F" w:rsidRPr="00873B08">
        <w:t>»</w:t>
      </w:r>
      <w:r w:rsidRPr="00873B08">
        <w:t xml:space="preserve">, </w:t>
      </w:r>
      <w:r w:rsidR="009F430F" w:rsidRPr="00873B08">
        <w:t>«</w:t>
      </w:r>
      <w:r w:rsidRPr="00873B08">
        <w:t>xz</w:t>
      </w:r>
      <w:r w:rsidR="009F430F" w:rsidRPr="00873B08">
        <w:t>»</w:t>
      </w:r>
      <w:r w:rsidR="00BA0788" w:rsidRPr="00873B08">
        <w:t>, «</w:t>
      </w:r>
      <w:r w:rsidR="00BA0788" w:rsidRPr="00873B08">
        <w:rPr>
          <w:lang w:val="en-US"/>
        </w:rPr>
        <w:t>ck</w:t>
      </w:r>
      <w:r w:rsidR="00BA0788" w:rsidRPr="00873B08">
        <w:t>»</w:t>
      </w:r>
      <w:r w:rsidRPr="00873B08">
        <w:t xml:space="preserve"> переключатель «Применение СКАД Сигнатура к содержимому пакетов» недоступен к включению.</w:t>
      </w:r>
    </w:p>
    <w:p w14:paraId="486C2E1D" w14:textId="2CD69AF9" w:rsidR="00F906E8" w:rsidRPr="00873B08" w:rsidRDefault="00F906E8" w:rsidP="007D1079">
      <w:pPr>
        <w:pStyle w:val="a6"/>
        <w:ind w:left="0"/>
      </w:pPr>
      <w:r w:rsidRPr="00873B08">
        <w:t xml:space="preserve">Для </w:t>
      </w:r>
      <w:r w:rsidR="009F430F" w:rsidRPr="00873B08">
        <w:t xml:space="preserve">видов </w:t>
      </w:r>
      <w:r w:rsidRPr="00873B08">
        <w:t xml:space="preserve">ИТВ </w:t>
      </w:r>
      <w:r w:rsidR="009F430F" w:rsidRPr="00873B08">
        <w:t>с кодами «</w:t>
      </w:r>
      <w:r w:rsidRPr="00873B08">
        <w:t>pz</w:t>
      </w:r>
      <w:r w:rsidR="009F430F" w:rsidRPr="00873B08">
        <w:t>»</w:t>
      </w:r>
      <w:r w:rsidRPr="00873B08">
        <w:t xml:space="preserve">, </w:t>
      </w:r>
      <w:r w:rsidR="009F430F" w:rsidRPr="00873B08">
        <w:t>«</w:t>
      </w:r>
      <w:r w:rsidRPr="00873B08">
        <w:t>tz</w:t>
      </w:r>
      <w:r w:rsidR="009F430F" w:rsidRPr="00873B08">
        <w:t>»</w:t>
      </w:r>
      <w:r w:rsidRPr="00873B08">
        <w:t xml:space="preserve">, </w:t>
      </w:r>
      <w:r w:rsidR="009F430F" w:rsidRPr="00873B08">
        <w:t>«</w:t>
      </w:r>
      <w:r w:rsidRPr="00873B08">
        <w:t>tq</w:t>
      </w:r>
      <w:r w:rsidR="009F430F" w:rsidRPr="00873B08">
        <w:t>»</w:t>
      </w:r>
      <w:r w:rsidRPr="00873B08">
        <w:t xml:space="preserve"> предусмотрен режим ручной подготовки АФ из ЭД с возможностью формирования УКЭП КриптоПро (</w:t>
      </w:r>
      <w:r w:rsidR="009F430F" w:rsidRPr="00873B08">
        <w:t xml:space="preserve">подробнее в </w:t>
      </w:r>
      <w:r w:rsidRPr="00873B08">
        <w:t>п.</w:t>
      </w:r>
      <w:r w:rsidR="00EA20BF" w:rsidRPr="00873B08">
        <w:t xml:space="preserve"> </w:t>
      </w:r>
      <w:r w:rsidR="00EA20BF" w:rsidRPr="00217CFC">
        <w:fldChar w:fldCharType="begin"/>
      </w:r>
      <w:r w:rsidR="00EA20BF" w:rsidRPr="00873B08">
        <w:instrText xml:space="preserve"> REF _Ref175320552 \n \h </w:instrText>
      </w:r>
      <w:r w:rsidR="00873B08">
        <w:instrText xml:space="preserve"> \* MERGEFORMAT </w:instrText>
      </w:r>
      <w:r w:rsidR="00EA20BF" w:rsidRPr="00217CFC">
        <w:fldChar w:fldCharType="separate"/>
      </w:r>
      <w:r w:rsidR="0000237F" w:rsidRPr="00873B08">
        <w:t>4.5.11</w:t>
      </w:r>
      <w:r w:rsidR="00EA20BF" w:rsidRPr="00217CFC">
        <w:fldChar w:fldCharType="end"/>
      </w:r>
      <w:r w:rsidRPr="00873B08">
        <w:t>).</w:t>
      </w:r>
    </w:p>
    <w:p w14:paraId="0930D282" w14:textId="40041ACC" w:rsidR="00F037A2" w:rsidRPr="00873B08" w:rsidRDefault="00F906E8" w:rsidP="009F430F">
      <w:pPr>
        <w:pStyle w:val="a6"/>
        <w:ind w:left="0"/>
        <w:sectPr w:rsidR="00F037A2" w:rsidRPr="00873B08">
          <w:headerReference w:type="default" r:id="rId74"/>
          <w:footerReference w:type="default" r:id="rId75"/>
          <w:headerReference w:type="first" r:id="rId76"/>
          <w:footerReference w:type="first" r:id="rId77"/>
          <w:pgSz w:w="11906" w:h="16838"/>
          <w:pgMar w:top="1134" w:right="850" w:bottom="1134" w:left="1701" w:header="708" w:footer="708" w:gutter="0"/>
          <w:cols w:space="720"/>
          <w:titlePg/>
        </w:sectPr>
      </w:pPr>
      <w:r w:rsidRPr="00873B08">
        <w:t>Порядок криптообработки АФ и ЭД приведен в таблице Ж.</w:t>
      </w:r>
      <w:r w:rsidR="00EA20BF" w:rsidRPr="00217CFC">
        <w:fldChar w:fldCharType="begin"/>
      </w:r>
      <w:r w:rsidR="00EA20BF" w:rsidRPr="00873B08">
        <w:instrText xml:space="preserve"> REF _Ref175320629 \h\## </w:instrText>
      </w:r>
      <w:r w:rsidR="00873B08">
        <w:instrText xml:space="preserve"> \* MERGEFORMAT </w:instrText>
      </w:r>
      <w:r w:rsidR="00EA20BF" w:rsidRPr="00217CFC">
        <w:fldChar w:fldCharType="separate"/>
      </w:r>
      <w:r w:rsidR="0000237F" w:rsidRPr="00873B08">
        <w:t>1</w:t>
      </w:r>
      <w:r w:rsidR="00EA20BF" w:rsidRPr="00217CFC">
        <w:fldChar w:fldCharType="end"/>
      </w:r>
      <w:r w:rsidRPr="00873B08">
        <w:t>.</w:t>
      </w:r>
    </w:p>
    <w:p w14:paraId="72625CC8" w14:textId="77777777" w:rsidR="00F906E8" w:rsidRPr="00873B08" w:rsidRDefault="00F906E8" w:rsidP="007D1079">
      <w:pPr>
        <w:spacing w:line="360" w:lineRule="auto"/>
        <w:ind w:firstLine="709"/>
        <w:jc w:val="both"/>
      </w:pPr>
    </w:p>
    <w:p w14:paraId="63009E0D" w14:textId="42ECCF17" w:rsidR="00E64967" w:rsidRPr="00873B08" w:rsidRDefault="00E64967" w:rsidP="007D1079">
      <w:pPr>
        <w:pStyle w:val="a4"/>
        <w:keepNext/>
        <w:spacing w:after="0"/>
        <w:ind w:firstLine="0"/>
        <w:jc w:val="left"/>
      </w:pPr>
      <w:bookmarkStart w:id="657" w:name="_Ref175320629"/>
      <w:r w:rsidRPr="00873B08">
        <w:rPr>
          <w:i w:val="0"/>
        </w:rPr>
        <w:t>Таблица Ж.</w:t>
      </w:r>
      <w:r w:rsidRPr="00217CFC">
        <w:rPr>
          <w:i w:val="0"/>
        </w:rPr>
        <w:fldChar w:fldCharType="begin"/>
      </w:r>
      <w:r w:rsidRPr="00873B08">
        <w:rPr>
          <w:i w:val="0"/>
        </w:rPr>
        <w:instrText xml:space="preserve"> SEQ Таблица_Ж. \* ARABIC </w:instrText>
      </w:r>
      <w:r w:rsidRPr="00217CFC">
        <w:rPr>
          <w:i w:val="0"/>
        </w:rPr>
        <w:fldChar w:fldCharType="separate"/>
      </w:r>
      <w:r w:rsidR="0000237F" w:rsidRPr="00873B08">
        <w:rPr>
          <w:i w:val="0"/>
          <w:noProof/>
        </w:rPr>
        <w:t>1</w:t>
      </w:r>
      <w:r w:rsidRPr="00217CFC">
        <w:rPr>
          <w:i w:val="0"/>
        </w:rPr>
        <w:fldChar w:fldCharType="end"/>
      </w:r>
      <w:bookmarkEnd w:id="657"/>
      <w:r w:rsidRPr="00873B08">
        <w:rPr>
          <w:i w:val="0"/>
        </w:rPr>
        <w:t xml:space="preserve"> </w:t>
      </w:r>
      <w:r w:rsidR="00AC4D65" w:rsidRPr="00873B08">
        <w:rPr>
          <w:i w:val="0"/>
        </w:rPr>
        <w:t xml:space="preserve">– </w:t>
      </w:r>
      <w:r w:rsidRPr="00873B08">
        <w:rPr>
          <w:i w:val="0"/>
        </w:rPr>
        <w:t>Криптооперации над АФ и ЭД</w:t>
      </w:r>
    </w:p>
    <w:tbl>
      <w:tblPr>
        <w:tblW w:w="14601" w:type="dxa"/>
        <w:tblInd w:w="-5" w:type="dxa"/>
        <w:tblLayout w:type="fixed"/>
        <w:tblLook w:val="0000" w:firstRow="0" w:lastRow="0" w:firstColumn="0" w:lastColumn="0" w:noHBand="0" w:noVBand="0"/>
      </w:tblPr>
      <w:tblGrid>
        <w:gridCol w:w="851"/>
        <w:gridCol w:w="1134"/>
        <w:gridCol w:w="1276"/>
        <w:gridCol w:w="1417"/>
        <w:gridCol w:w="1276"/>
        <w:gridCol w:w="1559"/>
        <w:gridCol w:w="1418"/>
        <w:gridCol w:w="1559"/>
        <w:gridCol w:w="1417"/>
        <w:gridCol w:w="1276"/>
        <w:gridCol w:w="16"/>
        <w:gridCol w:w="1402"/>
      </w:tblGrid>
      <w:tr w:rsidR="00E64967" w:rsidRPr="00873B08" w14:paraId="7C5395AB" w14:textId="77777777" w:rsidTr="007D1079">
        <w:trPr>
          <w:tblHeader/>
        </w:trPr>
        <w:tc>
          <w:tcPr>
            <w:tcW w:w="851" w:type="dxa"/>
            <w:tcBorders>
              <w:top w:val="single" w:sz="4" w:space="0" w:color="000000"/>
              <w:left w:val="single" w:sz="4" w:space="0" w:color="000000"/>
              <w:bottom w:val="single" w:sz="4" w:space="0" w:color="000000"/>
            </w:tcBorders>
          </w:tcPr>
          <w:p w14:paraId="6A9DCACE" w14:textId="6D87A0A7" w:rsidR="00F906E8" w:rsidRPr="00873B08" w:rsidRDefault="00F906E8" w:rsidP="00E64967">
            <w:pPr>
              <w:rPr>
                <w:b/>
                <w:sz w:val="20"/>
                <w:szCs w:val="20"/>
              </w:rPr>
            </w:pPr>
            <w:r w:rsidRPr="00873B08">
              <w:rPr>
                <w:b/>
                <w:sz w:val="20"/>
                <w:szCs w:val="20"/>
              </w:rPr>
              <w:t>Код вида ИТВ</w:t>
            </w:r>
          </w:p>
        </w:tc>
        <w:tc>
          <w:tcPr>
            <w:tcW w:w="1134" w:type="dxa"/>
            <w:tcBorders>
              <w:top w:val="single" w:sz="4" w:space="0" w:color="000000"/>
              <w:left w:val="single" w:sz="4" w:space="0" w:color="000000"/>
              <w:bottom w:val="single" w:sz="4" w:space="0" w:color="000000"/>
            </w:tcBorders>
          </w:tcPr>
          <w:p w14:paraId="427A2265" w14:textId="77777777" w:rsidR="00F906E8" w:rsidRPr="00873B08" w:rsidRDefault="00F906E8" w:rsidP="00E64967">
            <w:pPr>
              <w:rPr>
                <w:b/>
                <w:sz w:val="20"/>
                <w:szCs w:val="20"/>
              </w:rPr>
            </w:pPr>
            <w:r w:rsidRPr="00873B08">
              <w:rPr>
                <w:b/>
                <w:sz w:val="20"/>
                <w:szCs w:val="20"/>
              </w:rPr>
              <w:t>ЕИС/</w:t>
            </w:r>
          </w:p>
          <w:p w14:paraId="62864332" w14:textId="0B12C473" w:rsidR="00F906E8" w:rsidRPr="00873B08" w:rsidRDefault="00F906E8" w:rsidP="00E64967">
            <w:pPr>
              <w:rPr>
                <w:b/>
                <w:sz w:val="20"/>
                <w:szCs w:val="20"/>
              </w:rPr>
            </w:pPr>
            <w:r w:rsidRPr="00873B08">
              <w:rPr>
                <w:b/>
                <w:sz w:val="20"/>
                <w:szCs w:val="20"/>
              </w:rPr>
              <w:t>АС ПСД</w:t>
            </w:r>
          </w:p>
        </w:tc>
        <w:tc>
          <w:tcPr>
            <w:tcW w:w="1276" w:type="dxa"/>
            <w:tcBorders>
              <w:top w:val="single" w:sz="4" w:space="0" w:color="000000"/>
              <w:left w:val="single" w:sz="4" w:space="0" w:color="000000"/>
              <w:bottom w:val="single" w:sz="4" w:space="0" w:color="000000"/>
            </w:tcBorders>
          </w:tcPr>
          <w:p w14:paraId="53CCD271" w14:textId="77777777" w:rsidR="00F906E8" w:rsidRPr="00873B08" w:rsidRDefault="00F906E8" w:rsidP="00E64967">
            <w:pPr>
              <w:rPr>
                <w:b/>
                <w:sz w:val="20"/>
                <w:szCs w:val="20"/>
              </w:rPr>
            </w:pPr>
            <w:r w:rsidRPr="00873B08">
              <w:rPr>
                <w:b/>
                <w:sz w:val="20"/>
                <w:szCs w:val="20"/>
              </w:rPr>
              <w:t>АФ отправка</w:t>
            </w:r>
          </w:p>
          <w:p w14:paraId="73B22DDC" w14:textId="77777777" w:rsidR="00F906E8" w:rsidRPr="00873B08" w:rsidRDefault="00F906E8" w:rsidP="00E64967">
            <w:pPr>
              <w:rPr>
                <w:b/>
                <w:sz w:val="20"/>
                <w:szCs w:val="20"/>
              </w:rPr>
            </w:pPr>
            <w:r w:rsidRPr="00873B08">
              <w:rPr>
                <w:b/>
                <w:sz w:val="20"/>
                <w:szCs w:val="20"/>
              </w:rPr>
              <w:t>КА</w:t>
            </w:r>
          </w:p>
        </w:tc>
        <w:tc>
          <w:tcPr>
            <w:tcW w:w="1417" w:type="dxa"/>
            <w:tcBorders>
              <w:top w:val="single" w:sz="4" w:space="0" w:color="000000"/>
              <w:left w:val="single" w:sz="4" w:space="0" w:color="000000"/>
              <w:bottom w:val="single" w:sz="4" w:space="0" w:color="000000"/>
            </w:tcBorders>
          </w:tcPr>
          <w:p w14:paraId="159657F2" w14:textId="77777777" w:rsidR="00F906E8" w:rsidRPr="00873B08" w:rsidRDefault="00F906E8" w:rsidP="00E64967">
            <w:pPr>
              <w:rPr>
                <w:b/>
                <w:sz w:val="20"/>
                <w:szCs w:val="20"/>
              </w:rPr>
            </w:pPr>
            <w:r w:rsidRPr="00873B08">
              <w:rPr>
                <w:b/>
                <w:sz w:val="20"/>
                <w:szCs w:val="20"/>
              </w:rPr>
              <w:t>АФ отправка</w:t>
            </w:r>
          </w:p>
          <w:p w14:paraId="43B89EAE" w14:textId="77777777" w:rsidR="00F906E8" w:rsidRPr="00873B08" w:rsidRDefault="00F906E8" w:rsidP="00E64967">
            <w:pPr>
              <w:rPr>
                <w:b/>
                <w:sz w:val="20"/>
                <w:szCs w:val="20"/>
              </w:rPr>
            </w:pPr>
          </w:p>
          <w:p w14:paraId="1CAC42CB" w14:textId="77777777" w:rsidR="00F906E8" w:rsidRPr="00873B08" w:rsidRDefault="00F906E8" w:rsidP="00E64967">
            <w:pPr>
              <w:rPr>
                <w:b/>
                <w:sz w:val="20"/>
                <w:szCs w:val="20"/>
              </w:rPr>
            </w:pPr>
            <w:r w:rsidRPr="00873B08">
              <w:rPr>
                <w:b/>
                <w:sz w:val="20"/>
                <w:szCs w:val="20"/>
              </w:rPr>
              <w:t>Ш + сертификат</w:t>
            </w:r>
          </w:p>
        </w:tc>
        <w:tc>
          <w:tcPr>
            <w:tcW w:w="1276" w:type="dxa"/>
            <w:tcBorders>
              <w:top w:val="single" w:sz="4" w:space="0" w:color="000000"/>
              <w:left w:val="single" w:sz="4" w:space="0" w:color="000000"/>
              <w:bottom w:val="single" w:sz="4" w:space="0" w:color="000000"/>
            </w:tcBorders>
          </w:tcPr>
          <w:p w14:paraId="178B2776" w14:textId="77777777" w:rsidR="00F906E8" w:rsidRPr="00873B08" w:rsidRDefault="00F906E8" w:rsidP="00E64967">
            <w:pPr>
              <w:rPr>
                <w:b/>
                <w:sz w:val="20"/>
                <w:szCs w:val="20"/>
              </w:rPr>
            </w:pPr>
            <w:r w:rsidRPr="00873B08">
              <w:rPr>
                <w:b/>
                <w:sz w:val="20"/>
                <w:szCs w:val="20"/>
              </w:rPr>
              <w:t>ЭД отправка</w:t>
            </w:r>
          </w:p>
          <w:p w14:paraId="507598CE" w14:textId="77777777" w:rsidR="00F906E8" w:rsidRPr="00873B08" w:rsidRDefault="00F906E8" w:rsidP="00E64967">
            <w:pPr>
              <w:rPr>
                <w:b/>
                <w:sz w:val="20"/>
                <w:szCs w:val="20"/>
              </w:rPr>
            </w:pPr>
          </w:p>
          <w:p w14:paraId="4A7406DA" w14:textId="77777777" w:rsidR="00F906E8" w:rsidRPr="00873B08" w:rsidRDefault="00F906E8" w:rsidP="00E64967">
            <w:pPr>
              <w:rPr>
                <w:b/>
                <w:sz w:val="20"/>
                <w:szCs w:val="20"/>
              </w:rPr>
            </w:pPr>
            <w:r w:rsidRPr="00873B08">
              <w:rPr>
                <w:b/>
                <w:sz w:val="20"/>
                <w:szCs w:val="20"/>
              </w:rPr>
              <w:t>КА</w:t>
            </w:r>
          </w:p>
        </w:tc>
        <w:tc>
          <w:tcPr>
            <w:tcW w:w="1559" w:type="dxa"/>
            <w:tcBorders>
              <w:top w:val="single" w:sz="4" w:space="0" w:color="000000"/>
              <w:left w:val="single" w:sz="4" w:space="0" w:color="000000"/>
              <w:bottom w:val="single" w:sz="4" w:space="0" w:color="000000"/>
            </w:tcBorders>
          </w:tcPr>
          <w:p w14:paraId="6037C83D" w14:textId="77777777" w:rsidR="00F906E8" w:rsidRPr="00873B08" w:rsidRDefault="00F906E8" w:rsidP="00E64967">
            <w:pPr>
              <w:rPr>
                <w:b/>
                <w:sz w:val="20"/>
                <w:szCs w:val="20"/>
              </w:rPr>
            </w:pPr>
            <w:r w:rsidRPr="00873B08">
              <w:rPr>
                <w:b/>
                <w:sz w:val="20"/>
                <w:szCs w:val="20"/>
              </w:rPr>
              <w:t>ЭД отправка</w:t>
            </w:r>
          </w:p>
          <w:p w14:paraId="5709AD57" w14:textId="77777777" w:rsidR="00F906E8" w:rsidRPr="00873B08" w:rsidRDefault="00F906E8" w:rsidP="00E64967">
            <w:pPr>
              <w:rPr>
                <w:b/>
                <w:sz w:val="20"/>
                <w:szCs w:val="20"/>
              </w:rPr>
            </w:pPr>
          </w:p>
          <w:p w14:paraId="294BD300" w14:textId="77777777" w:rsidR="00F906E8" w:rsidRPr="00873B08" w:rsidRDefault="00F906E8" w:rsidP="00E64967">
            <w:pPr>
              <w:rPr>
                <w:b/>
                <w:sz w:val="20"/>
                <w:szCs w:val="20"/>
              </w:rPr>
            </w:pPr>
            <w:r w:rsidRPr="00873B08">
              <w:rPr>
                <w:b/>
                <w:sz w:val="20"/>
                <w:szCs w:val="20"/>
              </w:rPr>
              <w:t>Ш + сертификат</w:t>
            </w:r>
          </w:p>
        </w:tc>
        <w:tc>
          <w:tcPr>
            <w:tcW w:w="1418" w:type="dxa"/>
            <w:tcBorders>
              <w:top w:val="single" w:sz="4" w:space="0" w:color="000000"/>
              <w:left w:val="single" w:sz="4" w:space="0" w:color="000000"/>
              <w:bottom w:val="single" w:sz="4" w:space="0" w:color="000000"/>
            </w:tcBorders>
          </w:tcPr>
          <w:p w14:paraId="5CEA6C28" w14:textId="77777777" w:rsidR="00F906E8" w:rsidRPr="00873B08" w:rsidRDefault="00F906E8" w:rsidP="00E64967">
            <w:pPr>
              <w:rPr>
                <w:b/>
                <w:sz w:val="20"/>
                <w:szCs w:val="20"/>
              </w:rPr>
            </w:pPr>
            <w:r w:rsidRPr="00873B08">
              <w:rPr>
                <w:b/>
                <w:sz w:val="20"/>
                <w:szCs w:val="20"/>
              </w:rPr>
              <w:t>Квитанции ТУ прием</w:t>
            </w:r>
          </w:p>
        </w:tc>
        <w:tc>
          <w:tcPr>
            <w:tcW w:w="1559" w:type="dxa"/>
            <w:tcBorders>
              <w:top w:val="single" w:sz="4" w:space="0" w:color="000000"/>
              <w:left w:val="single" w:sz="4" w:space="0" w:color="000000"/>
              <w:bottom w:val="single" w:sz="4" w:space="0" w:color="000000"/>
            </w:tcBorders>
          </w:tcPr>
          <w:p w14:paraId="28442D79" w14:textId="77777777" w:rsidR="00F906E8" w:rsidRPr="00873B08" w:rsidRDefault="00F906E8" w:rsidP="00E64967">
            <w:pPr>
              <w:rPr>
                <w:b/>
                <w:sz w:val="20"/>
                <w:szCs w:val="20"/>
              </w:rPr>
            </w:pPr>
            <w:r w:rsidRPr="00873B08">
              <w:rPr>
                <w:b/>
                <w:sz w:val="20"/>
                <w:szCs w:val="20"/>
              </w:rPr>
              <w:t>АФ прием</w:t>
            </w:r>
          </w:p>
          <w:p w14:paraId="5A9146DC" w14:textId="77777777" w:rsidR="00F906E8" w:rsidRPr="00873B08" w:rsidRDefault="00F906E8" w:rsidP="00E64967">
            <w:pPr>
              <w:rPr>
                <w:b/>
                <w:sz w:val="20"/>
                <w:szCs w:val="20"/>
              </w:rPr>
            </w:pPr>
            <w:r w:rsidRPr="00873B08">
              <w:rPr>
                <w:b/>
                <w:sz w:val="20"/>
                <w:szCs w:val="20"/>
              </w:rPr>
              <w:t>КА</w:t>
            </w:r>
          </w:p>
        </w:tc>
        <w:tc>
          <w:tcPr>
            <w:tcW w:w="1417" w:type="dxa"/>
            <w:tcBorders>
              <w:top w:val="single" w:sz="4" w:space="0" w:color="000000"/>
              <w:left w:val="single" w:sz="4" w:space="0" w:color="000000"/>
              <w:bottom w:val="single" w:sz="4" w:space="0" w:color="000000"/>
            </w:tcBorders>
          </w:tcPr>
          <w:p w14:paraId="12583FD7" w14:textId="77777777" w:rsidR="00F906E8" w:rsidRPr="00873B08" w:rsidRDefault="00F906E8" w:rsidP="00E64967">
            <w:pPr>
              <w:rPr>
                <w:b/>
                <w:sz w:val="20"/>
                <w:szCs w:val="20"/>
              </w:rPr>
            </w:pPr>
            <w:r w:rsidRPr="00873B08">
              <w:rPr>
                <w:b/>
                <w:sz w:val="20"/>
                <w:szCs w:val="20"/>
              </w:rPr>
              <w:t>АФ прием</w:t>
            </w:r>
          </w:p>
          <w:p w14:paraId="5E95CD61" w14:textId="77777777" w:rsidR="00F906E8" w:rsidRPr="00873B08" w:rsidRDefault="00F906E8" w:rsidP="00E64967">
            <w:pPr>
              <w:rPr>
                <w:b/>
                <w:sz w:val="20"/>
                <w:szCs w:val="20"/>
              </w:rPr>
            </w:pPr>
            <w:r w:rsidRPr="00873B08">
              <w:rPr>
                <w:b/>
                <w:sz w:val="20"/>
                <w:szCs w:val="20"/>
              </w:rPr>
              <w:t>Ш + сертификат</w:t>
            </w:r>
          </w:p>
        </w:tc>
        <w:tc>
          <w:tcPr>
            <w:tcW w:w="1276" w:type="dxa"/>
            <w:tcBorders>
              <w:top w:val="single" w:sz="4" w:space="0" w:color="000000"/>
              <w:left w:val="single" w:sz="4" w:space="0" w:color="000000"/>
              <w:bottom w:val="single" w:sz="4" w:space="0" w:color="000000"/>
            </w:tcBorders>
          </w:tcPr>
          <w:p w14:paraId="33F4FDDF" w14:textId="77777777" w:rsidR="00F906E8" w:rsidRPr="00873B08" w:rsidRDefault="00F906E8" w:rsidP="00E64967">
            <w:pPr>
              <w:rPr>
                <w:b/>
                <w:sz w:val="20"/>
                <w:szCs w:val="20"/>
              </w:rPr>
            </w:pPr>
            <w:r w:rsidRPr="00873B08">
              <w:rPr>
                <w:b/>
                <w:sz w:val="20"/>
                <w:szCs w:val="20"/>
              </w:rPr>
              <w:t>ЭД прием</w:t>
            </w:r>
          </w:p>
          <w:p w14:paraId="58BC229C" w14:textId="77777777" w:rsidR="00F906E8" w:rsidRPr="00873B08" w:rsidRDefault="00F906E8" w:rsidP="00E64967">
            <w:pPr>
              <w:rPr>
                <w:b/>
                <w:sz w:val="20"/>
                <w:szCs w:val="20"/>
              </w:rPr>
            </w:pPr>
            <w:r w:rsidRPr="00873B08">
              <w:rPr>
                <w:b/>
                <w:sz w:val="20"/>
                <w:szCs w:val="20"/>
              </w:rPr>
              <w:t>КА</w:t>
            </w:r>
          </w:p>
        </w:tc>
        <w:tc>
          <w:tcPr>
            <w:tcW w:w="1418" w:type="dxa"/>
            <w:gridSpan w:val="2"/>
            <w:tcBorders>
              <w:top w:val="single" w:sz="4" w:space="0" w:color="000000"/>
              <w:left w:val="single" w:sz="4" w:space="0" w:color="000000"/>
              <w:bottom w:val="single" w:sz="4" w:space="0" w:color="000000"/>
              <w:right w:val="single" w:sz="4" w:space="0" w:color="000000"/>
            </w:tcBorders>
          </w:tcPr>
          <w:p w14:paraId="4488A944" w14:textId="77777777" w:rsidR="00F906E8" w:rsidRPr="00873B08" w:rsidRDefault="00F906E8" w:rsidP="00E64967">
            <w:pPr>
              <w:rPr>
                <w:b/>
                <w:sz w:val="20"/>
                <w:szCs w:val="20"/>
              </w:rPr>
            </w:pPr>
            <w:r w:rsidRPr="00873B08">
              <w:rPr>
                <w:b/>
                <w:sz w:val="20"/>
                <w:szCs w:val="20"/>
              </w:rPr>
              <w:t>ЭД прием</w:t>
            </w:r>
          </w:p>
          <w:p w14:paraId="49D27370" w14:textId="6A071683" w:rsidR="00F906E8" w:rsidRPr="00873B08" w:rsidRDefault="00F906E8" w:rsidP="00E64967">
            <w:pPr>
              <w:rPr>
                <w:b/>
                <w:sz w:val="20"/>
                <w:szCs w:val="20"/>
              </w:rPr>
            </w:pPr>
            <w:r w:rsidRPr="00873B08">
              <w:rPr>
                <w:b/>
                <w:sz w:val="20"/>
                <w:szCs w:val="20"/>
              </w:rPr>
              <w:t>Ш + сертификат</w:t>
            </w:r>
          </w:p>
        </w:tc>
      </w:tr>
      <w:tr w:rsidR="00E64967" w:rsidRPr="00873B08" w14:paraId="00C20796" w14:textId="77777777" w:rsidTr="007D1079">
        <w:tc>
          <w:tcPr>
            <w:tcW w:w="851" w:type="dxa"/>
            <w:vMerge w:val="restart"/>
            <w:tcBorders>
              <w:top w:val="single" w:sz="4" w:space="0" w:color="000000"/>
              <w:left w:val="single" w:sz="4" w:space="0" w:color="000000"/>
              <w:bottom w:val="single" w:sz="4" w:space="0" w:color="000000"/>
              <w:right w:val="single" w:sz="4" w:space="0" w:color="000000"/>
            </w:tcBorders>
          </w:tcPr>
          <w:p w14:paraId="7E6A4252" w14:textId="77777777" w:rsidR="00F906E8" w:rsidRPr="00873B08" w:rsidRDefault="00F906E8" w:rsidP="00F906E8">
            <w:pPr>
              <w:rPr>
                <w:sz w:val="20"/>
                <w:szCs w:val="20"/>
              </w:rPr>
            </w:pPr>
            <w:r w:rsidRPr="00873B08">
              <w:rPr>
                <w:sz w:val="20"/>
                <w:szCs w:val="20"/>
              </w:rPr>
              <w:t>2z</w:t>
            </w:r>
          </w:p>
        </w:tc>
        <w:tc>
          <w:tcPr>
            <w:tcW w:w="1134" w:type="dxa"/>
            <w:tcBorders>
              <w:top w:val="single" w:sz="4" w:space="0" w:color="000000"/>
              <w:left w:val="single" w:sz="4" w:space="0" w:color="000000"/>
              <w:bottom w:val="single" w:sz="4" w:space="0" w:color="000000"/>
              <w:right w:val="single" w:sz="4" w:space="0" w:color="000000"/>
            </w:tcBorders>
          </w:tcPr>
          <w:p w14:paraId="278E0B5E" w14:textId="2CF79C46" w:rsidR="00F906E8" w:rsidRPr="00873B08" w:rsidRDefault="00F906E8" w:rsidP="007808D4">
            <w:pPr>
              <w:rPr>
                <w:sz w:val="20"/>
                <w:szCs w:val="20"/>
              </w:rPr>
            </w:pPr>
            <w:r w:rsidRPr="00873B08">
              <w:rPr>
                <w:sz w:val="20"/>
                <w:szCs w:val="20"/>
              </w:rPr>
              <w:t>ЕИС</w:t>
            </w:r>
          </w:p>
        </w:tc>
        <w:tc>
          <w:tcPr>
            <w:tcW w:w="1276" w:type="dxa"/>
            <w:tcBorders>
              <w:top w:val="single" w:sz="4" w:space="0" w:color="000000"/>
              <w:left w:val="single" w:sz="4" w:space="0" w:color="000000"/>
              <w:bottom w:val="single" w:sz="4" w:space="0" w:color="000000"/>
              <w:right w:val="single" w:sz="4" w:space="0" w:color="000000"/>
            </w:tcBorders>
          </w:tcPr>
          <w:p w14:paraId="0F56E3D4" w14:textId="77777777" w:rsidR="00F906E8" w:rsidRPr="00873B08" w:rsidRDefault="00F906E8" w:rsidP="00F906E8">
            <w:pPr>
              <w:rPr>
                <w:sz w:val="20"/>
                <w:szCs w:val="20"/>
              </w:rPr>
            </w:pPr>
            <w:r w:rsidRPr="00873B08">
              <w:rPr>
                <w:sz w:val="20"/>
                <w:szCs w:val="20"/>
              </w:rPr>
              <w:t xml:space="preserve">(+КА) КО </w:t>
            </w:r>
          </w:p>
          <w:p w14:paraId="136EE4DB" w14:textId="77777777" w:rsidR="00F906E8" w:rsidRPr="00873B08" w:rsidRDefault="00F906E8" w:rsidP="00F906E8">
            <w:pPr>
              <w:rPr>
                <w:sz w:val="20"/>
                <w:szCs w:val="20"/>
              </w:rPr>
            </w:pPr>
            <w:r w:rsidRPr="00873B08">
              <w:rPr>
                <w:sz w:val="20"/>
                <w:szCs w:val="20"/>
              </w:rPr>
              <w:t>КС ФОИВ</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204E58D0" w14:textId="77777777" w:rsidR="00F906E8" w:rsidRPr="00873B08" w:rsidRDefault="00F906E8" w:rsidP="00F906E8">
            <w:pPr>
              <w:rPr>
                <w:sz w:val="20"/>
                <w:szCs w:val="20"/>
              </w:rPr>
            </w:pPr>
            <w:r w:rsidRPr="00873B08">
              <w:rPr>
                <w:sz w:val="20"/>
                <w:szCs w:val="20"/>
              </w:rPr>
              <w:t>Нет</w:t>
            </w:r>
          </w:p>
        </w:tc>
        <w:tc>
          <w:tcPr>
            <w:tcW w:w="1276" w:type="dxa"/>
            <w:tcBorders>
              <w:top w:val="single" w:sz="4" w:space="0" w:color="000000"/>
              <w:left w:val="single" w:sz="4" w:space="0" w:color="000000"/>
              <w:bottom w:val="single" w:sz="4" w:space="0" w:color="000000"/>
              <w:right w:val="single" w:sz="4" w:space="0" w:color="000000"/>
            </w:tcBorders>
          </w:tcPr>
          <w:p w14:paraId="78B1E054" w14:textId="77777777" w:rsidR="00F906E8" w:rsidRPr="00873B08" w:rsidRDefault="00F906E8" w:rsidP="00F906E8">
            <w:pPr>
              <w:rPr>
                <w:sz w:val="20"/>
                <w:szCs w:val="20"/>
              </w:rPr>
            </w:pPr>
            <w:r w:rsidRPr="00873B08">
              <w:rPr>
                <w:sz w:val="20"/>
                <w:szCs w:val="20"/>
              </w:rPr>
              <w:t xml:space="preserve">(+КА) КО </w:t>
            </w:r>
          </w:p>
          <w:p w14:paraId="5AF7DC44" w14:textId="77777777" w:rsidR="00F906E8" w:rsidRPr="00873B08" w:rsidRDefault="00F906E8" w:rsidP="00F906E8">
            <w:pPr>
              <w:rPr>
                <w:sz w:val="20"/>
                <w:szCs w:val="20"/>
              </w:rPr>
            </w:pPr>
            <w:r w:rsidRPr="00873B08">
              <w:rPr>
                <w:sz w:val="20"/>
                <w:szCs w:val="20"/>
              </w:rPr>
              <w:t>КС ФОИВ</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71CA1051" w14:textId="3232E67F" w:rsidR="00F906E8" w:rsidRPr="00873B08" w:rsidRDefault="00F50CA4" w:rsidP="00F906E8">
            <w:pPr>
              <w:rPr>
                <w:sz w:val="20"/>
                <w:szCs w:val="20"/>
              </w:rPr>
            </w:pPr>
            <w:r w:rsidRPr="00873B08">
              <w:rPr>
                <w:sz w:val="20"/>
                <w:szCs w:val="20"/>
              </w:rPr>
              <w:t>(+</w:t>
            </w:r>
            <w:r w:rsidRPr="00873B08">
              <w:rPr>
                <w:sz w:val="20"/>
                <w:szCs w:val="20"/>
                <w:lang w:val="en-US"/>
              </w:rPr>
              <w:t>GZIP</w:t>
            </w:r>
            <w:r w:rsidRPr="00873B08">
              <w:rPr>
                <w:sz w:val="20"/>
                <w:szCs w:val="20"/>
              </w:rPr>
              <w:t xml:space="preserve">) </w:t>
            </w:r>
            <w:r w:rsidR="00F906E8" w:rsidRPr="00873B08">
              <w:rPr>
                <w:sz w:val="20"/>
                <w:szCs w:val="20"/>
              </w:rPr>
              <w:t>(+Ш) (ФНС+СФР)</w:t>
            </w:r>
          </w:p>
          <w:p w14:paraId="6FE0D7AD" w14:textId="77777777" w:rsidR="00F906E8" w:rsidRPr="00873B08" w:rsidRDefault="00F906E8" w:rsidP="00F906E8">
            <w:pPr>
              <w:rPr>
                <w:sz w:val="20"/>
                <w:szCs w:val="20"/>
              </w:rPr>
            </w:pPr>
            <w:r w:rsidRPr="00873B08">
              <w:rPr>
                <w:sz w:val="20"/>
                <w:szCs w:val="20"/>
              </w:rPr>
              <w:t>КС ФОИВ</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14:paraId="1FBF098D" w14:textId="77777777" w:rsidR="00F906E8" w:rsidRPr="00873B08" w:rsidRDefault="00F906E8" w:rsidP="00F906E8">
            <w:pPr>
              <w:rPr>
                <w:sz w:val="20"/>
                <w:szCs w:val="20"/>
              </w:rPr>
            </w:pPr>
            <w:r w:rsidRPr="00873B08">
              <w:rPr>
                <w:sz w:val="20"/>
                <w:szCs w:val="20"/>
              </w:rPr>
              <w:t>(+КА) ТУ</w:t>
            </w:r>
          </w:p>
          <w:p w14:paraId="2BF99DC4" w14:textId="65C17166" w:rsidR="00F906E8" w:rsidRPr="00873B08" w:rsidRDefault="00F906E8" w:rsidP="007808D4">
            <w:pPr>
              <w:rPr>
                <w:sz w:val="20"/>
                <w:szCs w:val="20"/>
              </w:rPr>
            </w:pPr>
            <w:r w:rsidRPr="00873B08">
              <w:rPr>
                <w:sz w:val="20"/>
                <w:szCs w:val="20"/>
              </w:rPr>
              <w:t>КС ФОИВ</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222639F4" w14:textId="77777777" w:rsidR="00F906E8" w:rsidRPr="00873B08" w:rsidRDefault="00F906E8" w:rsidP="00F906E8">
            <w:pPr>
              <w:rPr>
                <w:sz w:val="20"/>
                <w:szCs w:val="20"/>
              </w:rPr>
            </w:pPr>
            <w:r w:rsidRPr="00873B08">
              <w:rPr>
                <w:sz w:val="20"/>
                <w:szCs w:val="20"/>
              </w:rPr>
              <w:t>(+КА) ФCС</w:t>
            </w:r>
          </w:p>
          <w:p w14:paraId="2F89FFA3" w14:textId="77777777" w:rsidR="00F906E8" w:rsidRPr="00873B08" w:rsidRDefault="00F906E8" w:rsidP="00F906E8">
            <w:pPr>
              <w:rPr>
                <w:sz w:val="20"/>
                <w:szCs w:val="20"/>
              </w:rPr>
            </w:pPr>
            <w:r w:rsidRPr="00873B08">
              <w:rPr>
                <w:sz w:val="20"/>
                <w:szCs w:val="20"/>
              </w:rPr>
              <w:t>(+КА) ФНС</w:t>
            </w:r>
          </w:p>
          <w:p w14:paraId="736447EA" w14:textId="49283909" w:rsidR="00F906E8" w:rsidRPr="00873B08" w:rsidRDefault="00F906E8" w:rsidP="007808D4">
            <w:pPr>
              <w:rPr>
                <w:sz w:val="20"/>
                <w:szCs w:val="20"/>
              </w:rPr>
            </w:pPr>
            <w:r w:rsidRPr="00873B08">
              <w:rPr>
                <w:sz w:val="20"/>
                <w:szCs w:val="20"/>
              </w:rPr>
              <w:t>КС ФОИВ</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6927CAD3" w14:textId="77777777" w:rsidR="00F906E8" w:rsidRPr="00873B08" w:rsidRDefault="00F906E8" w:rsidP="00F906E8">
            <w:pPr>
              <w:rPr>
                <w:sz w:val="20"/>
                <w:szCs w:val="20"/>
              </w:rPr>
            </w:pPr>
            <w:r w:rsidRPr="00873B08">
              <w:rPr>
                <w:sz w:val="20"/>
                <w:szCs w:val="20"/>
              </w:rPr>
              <w:t>Нет</w:t>
            </w:r>
          </w:p>
        </w:tc>
        <w:tc>
          <w:tcPr>
            <w:tcW w:w="1276" w:type="dxa"/>
            <w:tcBorders>
              <w:top w:val="single" w:sz="4" w:space="0" w:color="000000"/>
              <w:left w:val="single" w:sz="4" w:space="0" w:color="000000"/>
              <w:bottom w:val="single" w:sz="4" w:space="0" w:color="000000"/>
              <w:right w:val="single" w:sz="4" w:space="0" w:color="000000"/>
            </w:tcBorders>
          </w:tcPr>
          <w:p w14:paraId="369CF35E" w14:textId="77777777" w:rsidR="00F906E8" w:rsidRPr="00873B08" w:rsidRDefault="00F906E8" w:rsidP="00F906E8">
            <w:pPr>
              <w:rPr>
                <w:sz w:val="20"/>
                <w:szCs w:val="20"/>
              </w:rPr>
            </w:pPr>
            <w:r w:rsidRPr="00873B08">
              <w:rPr>
                <w:sz w:val="20"/>
                <w:szCs w:val="20"/>
              </w:rPr>
              <w:t>(+КА) ФCС</w:t>
            </w:r>
          </w:p>
          <w:p w14:paraId="3E313A82" w14:textId="77777777" w:rsidR="00F906E8" w:rsidRPr="00873B08" w:rsidRDefault="00F906E8" w:rsidP="00F906E8">
            <w:pPr>
              <w:rPr>
                <w:sz w:val="20"/>
                <w:szCs w:val="20"/>
              </w:rPr>
            </w:pPr>
            <w:r w:rsidRPr="00873B08">
              <w:rPr>
                <w:sz w:val="20"/>
                <w:szCs w:val="20"/>
              </w:rPr>
              <w:t>КС ФОИВ</w:t>
            </w:r>
          </w:p>
        </w:tc>
        <w:tc>
          <w:tcPr>
            <w:tcW w:w="1418" w:type="dxa"/>
            <w:gridSpan w:val="2"/>
            <w:tcBorders>
              <w:top w:val="single" w:sz="4" w:space="0" w:color="000000"/>
              <w:left w:val="single" w:sz="4" w:space="0" w:color="000000"/>
              <w:bottom w:val="single" w:sz="4" w:space="0" w:color="000000"/>
              <w:right w:val="single" w:sz="4" w:space="0" w:color="000000"/>
            </w:tcBorders>
            <w:shd w:val="clear" w:color="auto" w:fill="auto"/>
          </w:tcPr>
          <w:p w14:paraId="019E7382" w14:textId="77777777" w:rsidR="00F906E8" w:rsidRPr="00873B08" w:rsidRDefault="00F906E8" w:rsidP="00F906E8">
            <w:pPr>
              <w:rPr>
                <w:sz w:val="20"/>
                <w:szCs w:val="20"/>
              </w:rPr>
            </w:pPr>
            <w:r w:rsidRPr="00873B08">
              <w:rPr>
                <w:sz w:val="20"/>
                <w:szCs w:val="20"/>
              </w:rPr>
              <w:t>Нет</w:t>
            </w:r>
          </w:p>
        </w:tc>
      </w:tr>
      <w:tr w:rsidR="00E64967" w:rsidRPr="00873B08" w14:paraId="6C6464D8" w14:textId="77777777" w:rsidTr="007D1079">
        <w:tc>
          <w:tcPr>
            <w:tcW w:w="851" w:type="dxa"/>
            <w:vMerge/>
            <w:tcBorders>
              <w:top w:val="single" w:sz="4" w:space="0" w:color="000000"/>
              <w:left w:val="single" w:sz="4" w:space="0" w:color="000000"/>
              <w:bottom w:val="single" w:sz="4" w:space="0" w:color="000000"/>
              <w:right w:val="single" w:sz="4" w:space="0" w:color="000000"/>
            </w:tcBorders>
          </w:tcPr>
          <w:p w14:paraId="49A2B013" w14:textId="77777777" w:rsidR="00F906E8" w:rsidRPr="00873B08" w:rsidRDefault="00F906E8" w:rsidP="00F906E8">
            <w:pPr>
              <w:rPr>
                <w:sz w:val="20"/>
                <w:szCs w:val="20"/>
              </w:rPr>
            </w:pPr>
          </w:p>
        </w:tc>
        <w:tc>
          <w:tcPr>
            <w:tcW w:w="1134" w:type="dxa"/>
            <w:tcBorders>
              <w:top w:val="single" w:sz="4" w:space="0" w:color="000000"/>
              <w:left w:val="single" w:sz="4" w:space="0" w:color="000000"/>
              <w:bottom w:val="single" w:sz="4" w:space="0" w:color="000000"/>
              <w:right w:val="single" w:sz="4" w:space="0" w:color="000000"/>
            </w:tcBorders>
          </w:tcPr>
          <w:p w14:paraId="7EC1BE0A" w14:textId="2720E616" w:rsidR="00F906E8" w:rsidRPr="00873B08" w:rsidRDefault="00F906E8" w:rsidP="007808D4">
            <w:pPr>
              <w:rPr>
                <w:sz w:val="20"/>
                <w:szCs w:val="20"/>
              </w:rPr>
            </w:pPr>
            <w:r w:rsidRPr="00873B08">
              <w:rPr>
                <w:sz w:val="20"/>
                <w:szCs w:val="20"/>
              </w:rPr>
              <w:t>АС ПСД</w:t>
            </w:r>
          </w:p>
        </w:tc>
        <w:tc>
          <w:tcPr>
            <w:tcW w:w="1276" w:type="dxa"/>
            <w:tcBorders>
              <w:top w:val="single" w:sz="4" w:space="0" w:color="000000"/>
              <w:left w:val="single" w:sz="4" w:space="0" w:color="000000"/>
              <w:bottom w:val="single" w:sz="4" w:space="0" w:color="000000"/>
              <w:right w:val="single" w:sz="4" w:space="0" w:color="000000"/>
            </w:tcBorders>
          </w:tcPr>
          <w:p w14:paraId="69A4877C" w14:textId="77777777" w:rsidR="00F906E8" w:rsidRPr="00873B08" w:rsidRDefault="00F906E8" w:rsidP="00F906E8">
            <w:pPr>
              <w:rPr>
                <w:sz w:val="20"/>
                <w:szCs w:val="20"/>
              </w:rPr>
            </w:pPr>
            <w:r w:rsidRPr="00873B08">
              <w:rPr>
                <w:sz w:val="20"/>
                <w:szCs w:val="20"/>
              </w:rPr>
              <w:t xml:space="preserve">(+КА) КО </w:t>
            </w:r>
          </w:p>
          <w:p w14:paraId="7D7605F3" w14:textId="3427AF56" w:rsidR="00747A4C" w:rsidRPr="00873B08" w:rsidRDefault="00F906E8" w:rsidP="007808D4">
            <w:pPr>
              <w:rPr>
                <w:sz w:val="20"/>
                <w:szCs w:val="20"/>
              </w:rPr>
            </w:pPr>
            <w:r w:rsidRPr="00873B08">
              <w:rPr>
                <w:sz w:val="20"/>
                <w:szCs w:val="20"/>
              </w:rPr>
              <w:t>КС ТУ</w:t>
            </w:r>
          </w:p>
          <w:p w14:paraId="43454572" w14:textId="669EF4DE" w:rsidR="00F906E8" w:rsidRPr="00873B08" w:rsidRDefault="00747A4C" w:rsidP="007808D4">
            <w:pPr>
              <w:rPr>
                <w:sz w:val="20"/>
                <w:szCs w:val="20"/>
              </w:rPr>
            </w:pPr>
            <w:r w:rsidRPr="00873B08">
              <w:rPr>
                <w:sz w:val="20"/>
                <w:szCs w:val="20"/>
              </w:rPr>
              <w:t>+или альтернативный ключ</w:t>
            </w:r>
            <w:r w:rsidR="00CB5617" w:rsidRPr="00873B08">
              <w:rPr>
                <w:sz w:val="20"/>
                <w:szCs w:val="20"/>
              </w:rPr>
              <w:t xml:space="preserve"> для ТУ -</w:t>
            </w:r>
            <w:r w:rsidRPr="00873B08">
              <w:rPr>
                <w:sz w:val="20"/>
                <w:szCs w:val="20"/>
              </w:rPr>
              <w:t xml:space="preserve"> КС ФОИВ</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53860A4B" w14:textId="77777777" w:rsidR="00F906E8" w:rsidRPr="00873B08" w:rsidRDefault="00F906E8" w:rsidP="00F906E8">
            <w:pPr>
              <w:rPr>
                <w:sz w:val="20"/>
                <w:szCs w:val="20"/>
              </w:rPr>
            </w:pPr>
            <w:r w:rsidRPr="00873B08">
              <w:rPr>
                <w:sz w:val="20"/>
                <w:szCs w:val="20"/>
              </w:rPr>
              <w:t>Нет</w:t>
            </w:r>
          </w:p>
        </w:tc>
        <w:tc>
          <w:tcPr>
            <w:tcW w:w="1276" w:type="dxa"/>
            <w:tcBorders>
              <w:top w:val="single" w:sz="4" w:space="0" w:color="000000"/>
              <w:left w:val="single" w:sz="4" w:space="0" w:color="000000"/>
              <w:bottom w:val="single" w:sz="4" w:space="0" w:color="000000"/>
              <w:right w:val="single" w:sz="4" w:space="0" w:color="000000"/>
            </w:tcBorders>
          </w:tcPr>
          <w:p w14:paraId="5845BDF4" w14:textId="77777777" w:rsidR="00F906E8" w:rsidRPr="00873B08" w:rsidRDefault="00F906E8" w:rsidP="00F906E8">
            <w:pPr>
              <w:rPr>
                <w:sz w:val="20"/>
                <w:szCs w:val="20"/>
              </w:rPr>
            </w:pPr>
            <w:r w:rsidRPr="00873B08">
              <w:rPr>
                <w:sz w:val="20"/>
                <w:szCs w:val="20"/>
              </w:rPr>
              <w:t xml:space="preserve">(+КА) КО </w:t>
            </w:r>
          </w:p>
          <w:p w14:paraId="06952A43" w14:textId="77777777" w:rsidR="00F906E8" w:rsidRPr="00873B08" w:rsidRDefault="00F906E8" w:rsidP="00F906E8">
            <w:pPr>
              <w:rPr>
                <w:sz w:val="20"/>
                <w:szCs w:val="20"/>
              </w:rPr>
            </w:pPr>
            <w:r w:rsidRPr="00873B08">
              <w:rPr>
                <w:sz w:val="20"/>
                <w:szCs w:val="20"/>
              </w:rPr>
              <w:t>ФОИВ</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2383000B" w14:textId="76DDA591" w:rsidR="00F906E8" w:rsidRPr="00873B08" w:rsidRDefault="00F50CA4" w:rsidP="00F906E8">
            <w:pPr>
              <w:rPr>
                <w:sz w:val="20"/>
                <w:szCs w:val="20"/>
              </w:rPr>
            </w:pPr>
            <w:r w:rsidRPr="00873B08">
              <w:rPr>
                <w:sz w:val="20"/>
                <w:szCs w:val="20"/>
              </w:rPr>
              <w:t>(+</w:t>
            </w:r>
            <w:r w:rsidRPr="00873B08">
              <w:rPr>
                <w:sz w:val="20"/>
                <w:szCs w:val="20"/>
                <w:lang w:val="en-US"/>
              </w:rPr>
              <w:t>GZIP</w:t>
            </w:r>
            <w:r w:rsidRPr="00873B08">
              <w:rPr>
                <w:sz w:val="20"/>
                <w:szCs w:val="20"/>
              </w:rPr>
              <w:t>)</w:t>
            </w:r>
            <w:r w:rsidR="00F906E8" w:rsidRPr="00873B08">
              <w:rPr>
                <w:sz w:val="20"/>
                <w:szCs w:val="20"/>
              </w:rPr>
              <w:t xml:space="preserve"> (+Ш) (ФНС+СФР)</w:t>
            </w:r>
          </w:p>
          <w:p w14:paraId="73A56635" w14:textId="77777777" w:rsidR="00F906E8" w:rsidRPr="00873B08" w:rsidRDefault="00F906E8" w:rsidP="00F906E8">
            <w:pPr>
              <w:rPr>
                <w:sz w:val="20"/>
                <w:szCs w:val="20"/>
              </w:rPr>
            </w:pPr>
            <w:r w:rsidRPr="00873B08">
              <w:rPr>
                <w:sz w:val="20"/>
                <w:szCs w:val="20"/>
              </w:rPr>
              <w:t>КС ФОИВ</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14:paraId="2B4EF2A5" w14:textId="77777777" w:rsidR="00F906E8" w:rsidRPr="00873B08" w:rsidRDefault="00F906E8" w:rsidP="00F906E8">
            <w:pPr>
              <w:rPr>
                <w:sz w:val="20"/>
                <w:szCs w:val="20"/>
              </w:rPr>
            </w:pPr>
            <w:r w:rsidRPr="00873B08">
              <w:rPr>
                <w:sz w:val="20"/>
                <w:szCs w:val="20"/>
              </w:rPr>
              <w:t>(+КА) ТУ</w:t>
            </w:r>
          </w:p>
          <w:p w14:paraId="26307FFC" w14:textId="77777777" w:rsidR="00F906E8" w:rsidRPr="00873B08" w:rsidRDefault="00F906E8" w:rsidP="007808D4">
            <w:pPr>
              <w:rPr>
                <w:sz w:val="20"/>
                <w:szCs w:val="20"/>
              </w:rPr>
            </w:pPr>
            <w:r w:rsidRPr="00873B08">
              <w:rPr>
                <w:sz w:val="20"/>
                <w:szCs w:val="20"/>
              </w:rPr>
              <w:t>КС ТУ</w:t>
            </w:r>
          </w:p>
          <w:p w14:paraId="61B6C56F" w14:textId="42F7E4BA" w:rsidR="00031E20" w:rsidRPr="00873B08" w:rsidRDefault="00031E20" w:rsidP="007808D4">
            <w:pPr>
              <w:rPr>
                <w:sz w:val="20"/>
                <w:szCs w:val="20"/>
              </w:rPr>
            </w:pPr>
            <w:r w:rsidRPr="00873B08">
              <w:rPr>
                <w:sz w:val="20"/>
                <w:szCs w:val="20"/>
              </w:rPr>
              <w:t>+или альтернативный ключ для ТУ - КС ФОИВ</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3BC10E36" w14:textId="77777777" w:rsidR="00F906E8" w:rsidRPr="00873B08" w:rsidRDefault="00F906E8" w:rsidP="00F906E8">
            <w:pPr>
              <w:rPr>
                <w:sz w:val="20"/>
                <w:szCs w:val="20"/>
              </w:rPr>
            </w:pPr>
            <w:r w:rsidRPr="00873B08">
              <w:rPr>
                <w:sz w:val="20"/>
                <w:szCs w:val="20"/>
              </w:rPr>
              <w:t>(+КА) ФCС</w:t>
            </w:r>
          </w:p>
          <w:p w14:paraId="784B141E" w14:textId="77777777" w:rsidR="00F906E8" w:rsidRPr="00873B08" w:rsidRDefault="00F906E8" w:rsidP="00F906E8">
            <w:pPr>
              <w:rPr>
                <w:sz w:val="20"/>
                <w:szCs w:val="20"/>
              </w:rPr>
            </w:pPr>
            <w:r w:rsidRPr="00873B08">
              <w:rPr>
                <w:sz w:val="20"/>
                <w:szCs w:val="20"/>
              </w:rPr>
              <w:t>(+КА) ФНС</w:t>
            </w:r>
          </w:p>
          <w:p w14:paraId="33CF2DD8" w14:textId="624D3C80" w:rsidR="00F906E8" w:rsidRPr="00873B08" w:rsidRDefault="00F906E8" w:rsidP="00F906E8">
            <w:pPr>
              <w:rPr>
                <w:sz w:val="20"/>
                <w:szCs w:val="20"/>
              </w:rPr>
            </w:pPr>
            <w:r w:rsidRPr="00873B08">
              <w:rPr>
                <w:sz w:val="20"/>
                <w:szCs w:val="20"/>
              </w:rPr>
              <w:t xml:space="preserve">КС </w:t>
            </w:r>
            <w:r w:rsidR="00C8748F" w:rsidRPr="00873B08">
              <w:rPr>
                <w:sz w:val="20"/>
                <w:szCs w:val="20"/>
              </w:rPr>
              <w:t>ФОИВ</w:t>
            </w:r>
          </w:p>
          <w:p w14:paraId="734FAF51" w14:textId="42B11769" w:rsidR="00747A4C" w:rsidRPr="00873B08" w:rsidRDefault="00747A4C" w:rsidP="00F906E8">
            <w:pPr>
              <w:rPr>
                <w:sz w:val="20"/>
                <w:szCs w:val="20"/>
              </w:rPr>
            </w:pP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5305B055" w14:textId="77777777" w:rsidR="00F906E8" w:rsidRPr="00873B08" w:rsidRDefault="00F906E8" w:rsidP="00F906E8">
            <w:pPr>
              <w:rPr>
                <w:sz w:val="20"/>
                <w:szCs w:val="20"/>
              </w:rPr>
            </w:pPr>
            <w:r w:rsidRPr="00873B08">
              <w:rPr>
                <w:sz w:val="20"/>
                <w:szCs w:val="20"/>
              </w:rPr>
              <w:t>Нет</w:t>
            </w:r>
          </w:p>
        </w:tc>
        <w:tc>
          <w:tcPr>
            <w:tcW w:w="1276" w:type="dxa"/>
            <w:tcBorders>
              <w:top w:val="single" w:sz="4" w:space="0" w:color="000000"/>
              <w:left w:val="single" w:sz="4" w:space="0" w:color="000000"/>
              <w:bottom w:val="single" w:sz="4" w:space="0" w:color="000000"/>
              <w:right w:val="single" w:sz="4" w:space="0" w:color="000000"/>
            </w:tcBorders>
          </w:tcPr>
          <w:p w14:paraId="1C4A9B1A" w14:textId="77777777" w:rsidR="00F906E8" w:rsidRPr="00873B08" w:rsidRDefault="00F906E8" w:rsidP="00F906E8">
            <w:pPr>
              <w:rPr>
                <w:sz w:val="20"/>
                <w:szCs w:val="20"/>
              </w:rPr>
            </w:pPr>
            <w:r w:rsidRPr="00873B08">
              <w:rPr>
                <w:sz w:val="20"/>
                <w:szCs w:val="20"/>
              </w:rPr>
              <w:t>(+КА) ФCС</w:t>
            </w:r>
          </w:p>
          <w:p w14:paraId="752CEF56" w14:textId="77777777" w:rsidR="00F906E8" w:rsidRPr="00873B08" w:rsidRDefault="00F906E8" w:rsidP="00F906E8">
            <w:pPr>
              <w:rPr>
                <w:sz w:val="20"/>
                <w:szCs w:val="20"/>
              </w:rPr>
            </w:pPr>
            <w:r w:rsidRPr="00873B08">
              <w:rPr>
                <w:sz w:val="20"/>
                <w:szCs w:val="20"/>
              </w:rPr>
              <w:t>КС ФОИВ</w:t>
            </w:r>
          </w:p>
        </w:tc>
        <w:tc>
          <w:tcPr>
            <w:tcW w:w="1418" w:type="dxa"/>
            <w:gridSpan w:val="2"/>
            <w:tcBorders>
              <w:top w:val="single" w:sz="4" w:space="0" w:color="000000"/>
              <w:left w:val="single" w:sz="4" w:space="0" w:color="000000"/>
              <w:bottom w:val="single" w:sz="4" w:space="0" w:color="000000"/>
              <w:right w:val="single" w:sz="4" w:space="0" w:color="000000"/>
            </w:tcBorders>
            <w:shd w:val="clear" w:color="auto" w:fill="auto"/>
          </w:tcPr>
          <w:p w14:paraId="57E6AD9A" w14:textId="77777777" w:rsidR="00F906E8" w:rsidRPr="00873B08" w:rsidRDefault="00F906E8" w:rsidP="00F906E8">
            <w:pPr>
              <w:rPr>
                <w:sz w:val="20"/>
                <w:szCs w:val="20"/>
              </w:rPr>
            </w:pPr>
            <w:r w:rsidRPr="00873B08">
              <w:rPr>
                <w:sz w:val="20"/>
                <w:szCs w:val="20"/>
              </w:rPr>
              <w:t>Нет</w:t>
            </w:r>
          </w:p>
        </w:tc>
      </w:tr>
      <w:tr w:rsidR="00E64967" w:rsidRPr="00873B08" w14:paraId="2862862B" w14:textId="77777777" w:rsidTr="007D1079">
        <w:trPr>
          <w:trHeight w:val="814"/>
        </w:trPr>
        <w:tc>
          <w:tcPr>
            <w:tcW w:w="851" w:type="dxa"/>
            <w:vMerge w:val="restart"/>
            <w:tcBorders>
              <w:top w:val="single" w:sz="4" w:space="0" w:color="000000"/>
              <w:left w:val="single" w:sz="4" w:space="0" w:color="000000"/>
              <w:bottom w:val="single" w:sz="4" w:space="0" w:color="000000"/>
              <w:right w:val="single" w:sz="4" w:space="0" w:color="000000"/>
            </w:tcBorders>
          </w:tcPr>
          <w:p w14:paraId="33480728" w14:textId="77777777" w:rsidR="00F906E8" w:rsidRPr="00873B08" w:rsidRDefault="00F906E8" w:rsidP="00F906E8">
            <w:pPr>
              <w:rPr>
                <w:sz w:val="20"/>
                <w:szCs w:val="20"/>
              </w:rPr>
            </w:pPr>
            <w:r w:rsidRPr="00873B08">
              <w:rPr>
                <w:sz w:val="20"/>
                <w:szCs w:val="20"/>
              </w:rPr>
              <w:t>P2</w:t>
            </w:r>
          </w:p>
        </w:tc>
        <w:tc>
          <w:tcPr>
            <w:tcW w:w="1134" w:type="dxa"/>
            <w:tcBorders>
              <w:top w:val="single" w:sz="4" w:space="0" w:color="000000"/>
              <w:left w:val="single" w:sz="4" w:space="0" w:color="000000"/>
              <w:bottom w:val="single" w:sz="4" w:space="0" w:color="000000"/>
              <w:right w:val="single" w:sz="4" w:space="0" w:color="000000"/>
            </w:tcBorders>
          </w:tcPr>
          <w:p w14:paraId="6D474DCA" w14:textId="77777777" w:rsidR="00F906E8" w:rsidRPr="00873B08" w:rsidRDefault="00F906E8" w:rsidP="00F906E8">
            <w:pPr>
              <w:rPr>
                <w:sz w:val="20"/>
                <w:szCs w:val="20"/>
              </w:rPr>
            </w:pPr>
            <w:r w:rsidRPr="00873B08">
              <w:rPr>
                <w:sz w:val="20"/>
                <w:szCs w:val="20"/>
              </w:rPr>
              <w:t>ЕИС</w:t>
            </w:r>
          </w:p>
        </w:tc>
        <w:tc>
          <w:tcPr>
            <w:tcW w:w="1276" w:type="dxa"/>
            <w:tcBorders>
              <w:top w:val="single" w:sz="4" w:space="0" w:color="000000"/>
              <w:left w:val="single" w:sz="4" w:space="0" w:color="000000"/>
              <w:bottom w:val="single" w:sz="4" w:space="0" w:color="000000"/>
              <w:right w:val="single" w:sz="4" w:space="0" w:color="000000"/>
            </w:tcBorders>
          </w:tcPr>
          <w:p w14:paraId="63802A6D" w14:textId="77777777" w:rsidR="00F906E8" w:rsidRPr="00873B08" w:rsidRDefault="00F906E8" w:rsidP="00F906E8">
            <w:pPr>
              <w:rPr>
                <w:sz w:val="20"/>
                <w:szCs w:val="20"/>
              </w:rPr>
            </w:pPr>
            <w:r w:rsidRPr="00873B08">
              <w:rPr>
                <w:sz w:val="20"/>
                <w:szCs w:val="20"/>
              </w:rPr>
              <w:t>(+КА) КО</w:t>
            </w:r>
          </w:p>
          <w:p w14:paraId="46E8951A" w14:textId="77777777" w:rsidR="00F906E8" w:rsidRPr="00873B08" w:rsidRDefault="00F906E8" w:rsidP="00F906E8">
            <w:pPr>
              <w:rPr>
                <w:sz w:val="20"/>
                <w:szCs w:val="20"/>
              </w:rPr>
            </w:pPr>
            <w:r w:rsidRPr="00873B08">
              <w:rPr>
                <w:sz w:val="20"/>
                <w:szCs w:val="20"/>
              </w:rPr>
              <w:t>КС ФОИВ</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63ACE9CC" w14:textId="77777777" w:rsidR="00F906E8" w:rsidRPr="00873B08" w:rsidRDefault="00F906E8" w:rsidP="00F906E8">
            <w:pPr>
              <w:rPr>
                <w:sz w:val="20"/>
                <w:szCs w:val="20"/>
              </w:rPr>
            </w:pPr>
            <w:r w:rsidRPr="00873B08">
              <w:rPr>
                <w:sz w:val="20"/>
                <w:szCs w:val="20"/>
              </w:rPr>
              <w:t>Нет</w:t>
            </w:r>
          </w:p>
        </w:tc>
        <w:tc>
          <w:tcPr>
            <w:tcW w:w="1276" w:type="dxa"/>
            <w:tcBorders>
              <w:top w:val="single" w:sz="4" w:space="0" w:color="000000"/>
              <w:left w:val="single" w:sz="4" w:space="0" w:color="000000"/>
              <w:bottom w:val="single" w:sz="4" w:space="0" w:color="000000"/>
              <w:right w:val="single" w:sz="4" w:space="0" w:color="000000"/>
            </w:tcBorders>
          </w:tcPr>
          <w:p w14:paraId="7B9231C4" w14:textId="77777777" w:rsidR="00F906E8" w:rsidRPr="00873B08" w:rsidRDefault="00F906E8" w:rsidP="00F906E8">
            <w:pPr>
              <w:rPr>
                <w:sz w:val="20"/>
                <w:szCs w:val="20"/>
              </w:rPr>
            </w:pPr>
            <w:r w:rsidRPr="00873B08">
              <w:rPr>
                <w:sz w:val="20"/>
                <w:szCs w:val="20"/>
              </w:rPr>
              <w:t>(+КА) КО</w:t>
            </w:r>
          </w:p>
          <w:p w14:paraId="328C134E" w14:textId="77777777" w:rsidR="00F906E8" w:rsidRPr="00873B08" w:rsidRDefault="00F906E8" w:rsidP="00F906E8">
            <w:pPr>
              <w:rPr>
                <w:sz w:val="20"/>
                <w:szCs w:val="20"/>
              </w:rPr>
            </w:pPr>
            <w:r w:rsidRPr="00873B08">
              <w:rPr>
                <w:sz w:val="20"/>
                <w:szCs w:val="20"/>
              </w:rPr>
              <w:t>КС ФОИВ</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42CD6EC7" w14:textId="0F79E03F" w:rsidR="00F906E8" w:rsidRPr="00873B08" w:rsidRDefault="00F50CA4" w:rsidP="00F906E8">
            <w:pPr>
              <w:rPr>
                <w:sz w:val="20"/>
                <w:szCs w:val="20"/>
              </w:rPr>
            </w:pPr>
            <w:r w:rsidRPr="00873B08">
              <w:rPr>
                <w:sz w:val="20"/>
                <w:szCs w:val="20"/>
              </w:rPr>
              <w:t>(+</w:t>
            </w:r>
            <w:r w:rsidRPr="00873B08">
              <w:rPr>
                <w:sz w:val="20"/>
                <w:szCs w:val="20"/>
                <w:lang w:val="en-US"/>
              </w:rPr>
              <w:t>GZIP</w:t>
            </w:r>
            <w:r w:rsidRPr="00873B08">
              <w:rPr>
                <w:sz w:val="20"/>
                <w:szCs w:val="20"/>
              </w:rPr>
              <w:t xml:space="preserve">) </w:t>
            </w:r>
            <w:r w:rsidR="00F906E8" w:rsidRPr="00873B08">
              <w:rPr>
                <w:sz w:val="20"/>
                <w:szCs w:val="20"/>
              </w:rPr>
              <w:t>(+Ш) (ФНС)</w:t>
            </w:r>
          </w:p>
          <w:p w14:paraId="5E1FA128" w14:textId="77777777" w:rsidR="00F906E8" w:rsidRPr="00873B08" w:rsidRDefault="00F906E8" w:rsidP="00F906E8">
            <w:pPr>
              <w:rPr>
                <w:sz w:val="20"/>
                <w:szCs w:val="20"/>
              </w:rPr>
            </w:pPr>
            <w:r w:rsidRPr="00873B08">
              <w:rPr>
                <w:sz w:val="20"/>
                <w:szCs w:val="20"/>
              </w:rPr>
              <w:t>КС ФОИВ</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14:paraId="7E7665B3" w14:textId="77777777" w:rsidR="00F906E8" w:rsidRPr="00873B08" w:rsidRDefault="00F906E8" w:rsidP="00F906E8">
            <w:pPr>
              <w:rPr>
                <w:sz w:val="20"/>
                <w:szCs w:val="20"/>
              </w:rPr>
            </w:pPr>
            <w:r w:rsidRPr="00873B08">
              <w:rPr>
                <w:sz w:val="20"/>
                <w:szCs w:val="20"/>
              </w:rPr>
              <w:t>(+КА) ТУ</w:t>
            </w:r>
          </w:p>
          <w:p w14:paraId="729BE3A0" w14:textId="152F2EAD" w:rsidR="00F906E8" w:rsidRPr="00873B08" w:rsidRDefault="00F906E8" w:rsidP="007808D4">
            <w:pPr>
              <w:rPr>
                <w:sz w:val="20"/>
                <w:szCs w:val="20"/>
              </w:rPr>
            </w:pPr>
            <w:r w:rsidRPr="00873B08">
              <w:rPr>
                <w:sz w:val="20"/>
                <w:szCs w:val="20"/>
              </w:rPr>
              <w:t>КС ФОИВ</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61786AA8" w14:textId="77777777" w:rsidR="00F906E8" w:rsidRPr="00873B08" w:rsidRDefault="00F906E8" w:rsidP="00F906E8">
            <w:pPr>
              <w:rPr>
                <w:sz w:val="20"/>
                <w:szCs w:val="20"/>
              </w:rPr>
            </w:pPr>
            <w:r w:rsidRPr="00873B08">
              <w:rPr>
                <w:sz w:val="20"/>
                <w:szCs w:val="20"/>
              </w:rPr>
              <w:t>Нет</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63A0A0D8" w14:textId="77777777" w:rsidR="00F906E8" w:rsidRPr="00873B08" w:rsidRDefault="00F906E8" w:rsidP="00F906E8">
            <w:pPr>
              <w:rPr>
                <w:sz w:val="20"/>
                <w:szCs w:val="20"/>
              </w:rPr>
            </w:pPr>
            <w:r w:rsidRPr="00873B08">
              <w:rPr>
                <w:sz w:val="20"/>
                <w:szCs w:val="20"/>
              </w:rPr>
              <w:t>Нет</w:t>
            </w:r>
          </w:p>
        </w:tc>
        <w:tc>
          <w:tcPr>
            <w:tcW w:w="1276" w:type="dxa"/>
            <w:tcBorders>
              <w:top w:val="single" w:sz="4" w:space="0" w:color="000000"/>
              <w:left w:val="single" w:sz="4" w:space="0" w:color="000000"/>
              <w:bottom w:val="single" w:sz="4" w:space="0" w:color="000000"/>
              <w:right w:val="single" w:sz="4" w:space="0" w:color="000000"/>
            </w:tcBorders>
          </w:tcPr>
          <w:p w14:paraId="24477B4D" w14:textId="77777777" w:rsidR="00F906E8" w:rsidRPr="00873B08" w:rsidRDefault="00F906E8" w:rsidP="00F906E8">
            <w:pPr>
              <w:rPr>
                <w:sz w:val="20"/>
                <w:szCs w:val="20"/>
              </w:rPr>
            </w:pPr>
            <w:r w:rsidRPr="00873B08">
              <w:rPr>
                <w:sz w:val="20"/>
                <w:szCs w:val="20"/>
              </w:rPr>
              <w:t>(+КА) ФНС</w:t>
            </w:r>
          </w:p>
          <w:p w14:paraId="655203F9" w14:textId="77777777" w:rsidR="00F906E8" w:rsidRPr="00873B08" w:rsidRDefault="00F906E8" w:rsidP="00F906E8">
            <w:pPr>
              <w:rPr>
                <w:sz w:val="20"/>
                <w:szCs w:val="20"/>
              </w:rPr>
            </w:pPr>
            <w:r w:rsidRPr="00873B08">
              <w:rPr>
                <w:sz w:val="20"/>
                <w:szCs w:val="20"/>
              </w:rPr>
              <w:t>КС ФОИВ</w:t>
            </w:r>
          </w:p>
        </w:tc>
        <w:tc>
          <w:tcPr>
            <w:tcW w:w="1418" w:type="dxa"/>
            <w:gridSpan w:val="2"/>
            <w:tcBorders>
              <w:top w:val="single" w:sz="4" w:space="0" w:color="000000"/>
              <w:left w:val="single" w:sz="4" w:space="0" w:color="000000"/>
              <w:bottom w:val="single" w:sz="4" w:space="0" w:color="000000"/>
              <w:right w:val="single" w:sz="4" w:space="0" w:color="000000"/>
            </w:tcBorders>
            <w:shd w:val="clear" w:color="auto" w:fill="auto"/>
          </w:tcPr>
          <w:p w14:paraId="166F60D8" w14:textId="77777777" w:rsidR="00F906E8" w:rsidRPr="00873B08" w:rsidRDefault="00F906E8" w:rsidP="00F906E8">
            <w:pPr>
              <w:rPr>
                <w:sz w:val="20"/>
                <w:szCs w:val="20"/>
              </w:rPr>
            </w:pPr>
            <w:r w:rsidRPr="00873B08">
              <w:rPr>
                <w:sz w:val="20"/>
                <w:szCs w:val="20"/>
              </w:rPr>
              <w:t>Нет</w:t>
            </w:r>
          </w:p>
        </w:tc>
      </w:tr>
      <w:tr w:rsidR="00F906E8" w:rsidRPr="00873B08" w14:paraId="14233FFB" w14:textId="77777777" w:rsidTr="007D1079">
        <w:tc>
          <w:tcPr>
            <w:tcW w:w="851" w:type="dxa"/>
            <w:vMerge/>
            <w:tcBorders>
              <w:top w:val="single" w:sz="4" w:space="0" w:color="000000"/>
              <w:left w:val="single" w:sz="4" w:space="0" w:color="000000"/>
              <w:bottom w:val="single" w:sz="4" w:space="0" w:color="000000"/>
              <w:right w:val="single" w:sz="4" w:space="0" w:color="000000"/>
            </w:tcBorders>
          </w:tcPr>
          <w:p w14:paraId="23E41184" w14:textId="77777777" w:rsidR="00F906E8" w:rsidRPr="00873B08" w:rsidRDefault="00F906E8" w:rsidP="00F906E8">
            <w:pPr>
              <w:rPr>
                <w:sz w:val="20"/>
                <w:szCs w:val="20"/>
              </w:rPr>
            </w:pPr>
          </w:p>
        </w:tc>
        <w:tc>
          <w:tcPr>
            <w:tcW w:w="1134" w:type="dxa"/>
            <w:tcBorders>
              <w:top w:val="single" w:sz="4" w:space="0" w:color="000000"/>
              <w:left w:val="single" w:sz="4" w:space="0" w:color="000000"/>
              <w:bottom w:val="single" w:sz="4" w:space="0" w:color="000000"/>
              <w:right w:val="single" w:sz="4" w:space="0" w:color="000000"/>
            </w:tcBorders>
          </w:tcPr>
          <w:p w14:paraId="7F80C772" w14:textId="77777777" w:rsidR="00F906E8" w:rsidRPr="00873B08" w:rsidRDefault="00F906E8" w:rsidP="00F906E8">
            <w:pPr>
              <w:rPr>
                <w:sz w:val="20"/>
                <w:szCs w:val="20"/>
              </w:rPr>
            </w:pPr>
            <w:r w:rsidRPr="00873B08">
              <w:rPr>
                <w:sz w:val="20"/>
                <w:szCs w:val="20"/>
              </w:rPr>
              <w:t>АС ПСД</w:t>
            </w:r>
          </w:p>
        </w:tc>
        <w:tc>
          <w:tcPr>
            <w:tcW w:w="12616" w:type="dxa"/>
            <w:gridSpan w:val="10"/>
            <w:tcBorders>
              <w:top w:val="single" w:sz="4" w:space="0" w:color="000000"/>
              <w:left w:val="single" w:sz="4" w:space="0" w:color="000000"/>
              <w:bottom w:val="single" w:sz="4" w:space="0" w:color="000000"/>
              <w:right w:val="single" w:sz="4" w:space="0" w:color="000000"/>
            </w:tcBorders>
            <w:shd w:val="clear" w:color="auto" w:fill="auto"/>
          </w:tcPr>
          <w:p w14:paraId="0A706018" w14:textId="77777777" w:rsidR="00F906E8" w:rsidRPr="00873B08" w:rsidRDefault="00F906E8" w:rsidP="00F906E8">
            <w:pPr>
              <w:rPr>
                <w:sz w:val="20"/>
                <w:szCs w:val="20"/>
              </w:rPr>
            </w:pPr>
            <w:r w:rsidRPr="00873B08">
              <w:rPr>
                <w:sz w:val="20"/>
                <w:szCs w:val="20"/>
              </w:rPr>
              <w:t>ИТВ не доступен</w:t>
            </w:r>
          </w:p>
        </w:tc>
      </w:tr>
      <w:tr w:rsidR="00E64967" w:rsidRPr="00873B08" w14:paraId="310A9189" w14:textId="77777777" w:rsidTr="007D1079">
        <w:tc>
          <w:tcPr>
            <w:tcW w:w="851" w:type="dxa"/>
            <w:vMerge w:val="restart"/>
            <w:tcBorders>
              <w:top w:val="single" w:sz="4" w:space="0" w:color="000000"/>
              <w:left w:val="single" w:sz="4" w:space="0" w:color="000000"/>
              <w:bottom w:val="single" w:sz="4" w:space="0" w:color="000000"/>
              <w:right w:val="single" w:sz="4" w:space="0" w:color="000000"/>
            </w:tcBorders>
          </w:tcPr>
          <w:p w14:paraId="275A29B2" w14:textId="77777777" w:rsidR="00F906E8" w:rsidRPr="00873B08" w:rsidRDefault="00F906E8" w:rsidP="00F906E8">
            <w:pPr>
              <w:rPr>
                <w:sz w:val="20"/>
                <w:szCs w:val="20"/>
              </w:rPr>
            </w:pPr>
            <w:r w:rsidRPr="00873B08">
              <w:rPr>
                <w:sz w:val="20"/>
                <w:szCs w:val="20"/>
              </w:rPr>
              <w:t>Mz</w:t>
            </w:r>
          </w:p>
        </w:tc>
        <w:tc>
          <w:tcPr>
            <w:tcW w:w="1134" w:type="dxa"/>
            <w:tcBorders>
              <w:top w:val="single" w:sz="4" w:space="0" w:color="000000"/>
              <w:left w:val="single" w:sz="4" w:space="0" w:color="000000"/>
              <w:bottom w:val="single" w:sz="4" w:space="0" w:color="000000"/>
              <w:right w:val="single" w:sz="4" w:space="0" w:color="000000"/>
            </w:tcBorders>
          </w:tcPr>
          <w:p w14:paraId="48FE5D44" w14:textId="77777777" w:rsidR="00F906E8" w:rsidRPr="00873B08" w:rsidRDefault="00F906E8" w:rsidP="00F906E8">
            <w:pPr>
              <w:rPr>
                <w:sz w:val="20"/>
                <w:szCs w:val="20"/>
              </w:rPr>
            </w:pPr>
            <w:r w:rsidRPr="00873B08">
              <w:rPr>
                <w:sz w:val="20"/>
                <w:szCs w:val="20"/>
              </w:rPr>
              <w:t>ЕИС</w:t>
            </w:r>
          </w:p>
        </w:tc>
        <w:tc>
          <w:tcPr>
            <w:tcW w:w="1276" w:type="dxa"/>
            <w:tcBorders>
              <w:top w:val="single" w:sz="4" w:space="0" w:color="000000"/>
              <w:left w:val="single" w:sz="4" w:space="0" w:color="000000"/>
              <w:bottom w:val="single" w:sz="4" w:space="0" w:color="000000"/>
              <w:right w:val="single" w:sz="4" w:space="0" w:color="000000"/>
            </w:tcBorders>
          </w:tcPr>
          <w:p w14:paraId="614CDE1B" w14:textId="77777777" w:rsidR="00F906E8" w:rsidRPr="00873B08" w:rsidRDefault="00F906E8" w:rsidP="00F906E8">
            <w:pPr>
              <w:rPr>
                <w:sz w:val="20"/>
                <w:szCs w:val="20"/>
              </w:rPr>
            </w:pPr>
            <w:r w:rsidRPr="00873B08">
              <w:rPr>
                <w:sz w:val="20"/>
                <w:szCs w:val="20"/>
              </w:rPr>
              <w:t>(+КА) КО</w:t>
            </w:r>
          </w:p>
          <w:p w14:paraId="5CF19AEE" w14:textId="77777777" w:rsidR="00F906E8" w:rsidRPr="00873B08" w:rsidRDefault="00F906E8" w:rsidP="00F906E8">
            <w:pPr>
              <w:rPr>
                <w:sz w:val="20"/>
                <w:szCs w:val="20"/>
              </w:rPr>
            </w:pPr>
            <w:r w:rsidRPr="00873B08">
              <w:rPr>
                <w:sz w:val="20"/>
                <w:szCs w:val="20"/>
              </w:rPr>
              <w:t>КС ФОИВ</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3BD19698" w14:textId="77777777" w:rsidR="00F906E8" w:rsidRPr="00873B08" w:rsidRDefault="00F906E8" w:rsidP="00F906E8">
            <w:pPr>
              <w:rPr>
                <w:sz w:val="20"/>
                <w:szCs w:val="20"/>
              </w:rPr>
            </w:pPr>
            <w:r w:rsidRPr="00873B08">
              <w:rPr>
                <w:sz w:val="20"/>
                <w:szCs w:val="20"/>
              </w:rPr>
              <w:t>Нет</w:t>
            </w:r>
          </w:p>
        </w:tc>
        <w:tc>
          <w:tcPr>
            <w:tcW w:w="1276" w:type="dxa"/>
            <w:tcBorders>
              <w:top w:val="single" w:sz="4" w:space="0" w:color="000000"/>
              <w:left w:val="single" w:sz="4" w:space="0" w:color="000000"/>
              <w:bottom w:val="single" w:sz="4" w:space="0" w:color="000000"/>
              <w:right w:val="single" w:sz="4" w:space="0" w:color="000000"/>
            </w:tcBorders>
          </w:tcPr>
          <w:p w14:paraId="728B21E7" w14:textId="77777777" w:rsidR="00F906E8" w:rsidRPr="00873B08" w:rsidRDefault="00F906E8" w:rsidP="00F906E8">
            <w:pPr>
              <w:rPr>
                <w:sz w:val="20"/>
                <w:szCs w:val="20"/>
              </w:rPr>
            </w:pPr>
            <w:r w:rsidRPr="00873B08">
              <w:rPr>
                <w:sz w:val="20"/>
                <w:szCs w:val="20"/>
              </w:rPr>
              <w:t>(+КА) КО</w:t>
            </w:r>
          </w:p>
          <w:p w14:paraId="5EA08F35" w14:textId="77777777" w:rsidR="00F906E8" w:rsidRPr="00873B08" w:rsidRDefault="00F906E8" w:rsidP="00F906E8">
            <w:pPr>
              <w:rPr>
                <w:sz w:val="20"/>
                <w:szCs w:val="20"/>
              </w:rPr>
            </w:pPr>
            <w:r w:rsidRPr="00873B08">
              <w:rPr>
                <w:sz w:val="20"/>
                <w:szCs w:val="20"/>
              </w:rPr>
              <w:t>КС ФОИВ</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50A2BA7F" w14:textId="7D20108B" w:rsidR="00F906E8" w:rsidRPr="00873B08" w:rsidRDefault="00F50CA4" w:rsidP="00F906E8">
            <w:pPr>
              <w:rPr>
                <w:sz w:val="20"/>
                <w:szCs w:val="20"/>
              </w:rPr>
            </w:pPr>
            <w:r w:rsidRPr="00873B08">
              <w:rPr>
                <w:sz w:val="20"/>
                <w:szCs w:val="20"/>
              </w:rPr>
              <w:t>(+</w:t>
            </w:r>
            <w:r w:rsidRPr="00873B08">
              <w:rPr>
                <w:sz w:val="20"/>
                <w:szCs w:val="20"/>
                <w:lang w:val="en-US"/>
              </w:rPr>
              <w:t>GZIP</w:t>
            </w:r>
            <w:r w:rsidRPr="00873B08">
              <w:rPr>
                <w:sz w:val="20"/>
                <w:szCs w:val="20"/>
              </w:rPr>
              <w:t xml:space="preserve">) </w:t>
            </w:r>
            <w:r w:rsidR="00F906E8" w:rsidRPr="00873B08">
              <w:rPr>
                <w:sz w:val="20"/>
                <w:szCs w:val="20"/>
              </w:rPr>
              <w:t>(+Ш)</w:t>
            </w:r>
            <w:r w:rsidR="00EA20BF" w:rsidRPr="00873B08">
              <w:rPr>
                <w:sz w:val="20"/>
                <w:szCs w:val="20"/>
              </w:rPr>
              <w:t xml:space="preserve"> </w:t>
            </w:r>
            <w:r w:rsidR="00F906E8" w:rsidRPr="00873B08">
              <w:rPr>
                <w:sz w:val="20"/>
                <w:szCs w:val="20"/>
              </w:rPr>
              <w:t>(ФНС)</w:t>
            </w:r>
          </w:p>
          <w:p w14:paraId="6AA7AAF7" w14:textId="4E1E5AAB" w:rsidR="00F906E8" w:rsidRPr="00873B08" w:rsidRDefault="00F906E8" w:rsidP="007808D4">
            <w:pPr>
              <w:rPr>
                <w:sz w:val="20"/>
                <w:szCs w:val="20"/>
              </w:rPr>
            </w:pPr>
            <w:r w:rsidRPr="00873B08">
              <w:rPr>
                <w:sz w:val="20"/>
                <w:szCs w:val="20"/>
              </w:rPr>
              <w:t>КС</w:t>
            </w:r>
            <w:r w:rsidR="00EA20BF" w:rsidRPr="00873B08">
              <w:rPr>
                <w:sz w:val="20"/>
                <w:szCs w:val="20"/>
              </w:rPr>
              <w:t xml:space="preserve"> </w:t>
            </w:r>
            <w:r w:rsidRPr="00873B08">
              <w:rPr>
                <w:sz w:val="20"/>
                <w:szCs w:val="20"/>
              </w:rPr>
              <w:t>ФОИВ</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14:paraId="3D56A856" w14:textId="77777777" w:rsidR="00F906E8" w:rsidRPr="00873B08" w:rsidRDefault="00F906E8" w:rsidP="00F906E8">
            <w:pPr>
              <w:rPr>
                <w:sz w:val="20"/>
                <w:szCs w:val="20"/>
              </w:rPr>
            </w:pPr>
            <w:r w:rsidRPr="00873B08">
              <w:rPr>
                <w:sz w:val="20"/>
                <w:szCs w:val="20"/>
              </w:rPr>
              <w:t>(+КА) ТУ</w:t>
            </w:r>
          </w:p>
          <w:p w14:paraId="4084C694" w14:textId="77777777" w:rsidR="00F906E8" w:rsidRPr="00873B08" w:rsidRDefault="00F906E8" w:rsidP="00F906E8">
            <w:pPr>
              <w:rPr>
                <w:sz w:val="20"/>
                <w:szCs w:val="20"/>
              </w:rPr>
            </w:pPr>
            <w:r w:rsidRPr="00873B08">
              <w:rPr>
                <w:sz w:val="20"/>
                <w:szCs w:val="20"/>
              </w:rPr>
              <w:t>КС ФОИВ</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40C305B7" w14:textId="77777777" w:rsidR="00F906E8" w:rsidRPr="00873B08" w:rsidRDefault="00F906E8" w:rsidP="00F906E8">
            <w:pPr>
              <w:rPr>
                <w:sz w:val="20"/>
                <w:szCs w:val="20"/>
              </w:rPr>
            </w:pPr>
            <w:r w:rsidRPr="00873B08">
              <w:rPr>
                <w:sz w:val="20"/>
                <w:szCs w:val="20"/>
              </w:rPr>
              <w:t>(+КА) ФНС</w:t>
            </w:r>
          </w:p>
          <w:p w14:paraId="14BF112E" w14:textId="77777777" w:rsidR="00F906E8" w:rsidRPr="00873B08" w:rsidRDefault="00F906E8" w:rsidP="00F906E8">
            <w:pPr>
              <w:rPr>
                <w:sz w:val="20"/>
                <w:szCs w:val="20"/>
              </w:rPr>
            </w:pPr>
            <w:r w:rsidRPr="00873B08">
              <w:rPr>
                <w:sz w:val="20"/>
                <w:szCs w:val="20"/>
              </w:rPr>
              <w:t>КС ФОИВ</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0102C112" w14:textId="77777777" w:rsidR="00F906E8" w:rsidRPr="00873B08" w:rsidRDefault="00F906E8" w:rsidP="00F906E8">
            <w:pPr>
              <w:rPr>
                <w:sz w:val="20"/>
                <w:szCs w:val="20"/>
              </w:rPr>
            </w:pPr>
            <w:r w:rsidRPr="00873B08">
              <w:rPr>
                <w:sz w:val="20"/>
                <w:szCs w:val="20"/>
              </w:rPr>
              <w:t>Нет</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61B57B38" w14:textId="77777777" w:rsidR="00F906E8" w:rsidRPr="00873B08" w:rsidRDefault="00F906E8" w:rsidP="00F906E8">
            <w:pPr>
              <w:rPr>
                <w:sz w:val="20"/>
                <w:szCs w:val="20"/>
              </w:rPr>
            </w:pPr>
            <w:r w:rsidRPr="00873B08">
              <w:rPr>
                <w:sz w:val="20"/>
                <w:szCs w:val="20"/>
              </w:rPr>
              <w:t>(+КА) ФНС</w:t>
            </w:r>
          </w:p>
          <w:p w14:paraId="0A450F94" w14:textId="77777777" w:rsidR="00F906E8" w:rsidRPr="00873B08" w:rsidRDefault="00F906E8" w:rsidP="00F906E8">
            <w:pPr>
              <w:rPr>
                <w:sz w:val="20"/>
                <w:szCs w:val="20"/>
              </w:rPr>
            </w:pPr>
            <w:r w:rsidRPr="00873B08">
              <w:rPr>
                <w:sz w:val="20"/>
                <w:szCs w:val="20"/>
              </w:rPr>
              <w:t>КС ФОИВ</w:t>
            </w:r>
          </w:p>
        </w:tc>
        <w:tc>
          <w:tcPr>
            <w:tcW w:w="1418" w:type="dxa"/>
            <w:gridSpan w:val="2"/>
            <w:tcBorders>
              <w:top w:val="single" w:sz="4" w:space="0" w:color="000000"/>
              <w:left w:val="single" w:sz="4" w:space="0" w:color="000000"/>
              <w:bottom w:val="single" w:sz="4" w:space="0" w:color="000000"/>
              <w:right w:val="single" w:sz="4" w:space="0" w:color="000000"/>
            </w:tcBorders>
            <w:shd w:val="clear" w:color="auto" w:fill="auto"/>
          </w:tcPr>
          <w:p w14:paraId="167365DA" w14:textId="73E22657" w:rsidR="00F906E8" w:rsidRPr="00873B08" w:rsidRDefault="00F50CA4" w:rsidP="00F906E8">
            <w:pPr>
              <w:rPr>
                <w:sz w:val="20"/>
                <w:szCs w:val="20"/>
              </w:rPr>
            </w:pPr>
            <w:r w:rsidRPr="00873B08">
              <w:rPr>
                <w:sz w:val="20"/>
                <w:szCs w:val="20"/>
              </w:rPr>
              <w:t>(+</w:t>
            </w:r>
            <w:r w:rsidRPr="00873B08">
              <w:rPr>
                <w:sz w:val="20"/>
                <w:szCs w:val="20"/>
                <w:lang w:val="en-US"/>
              </w:rPr>
              <w:t>GZIP</w:t>
            </w:r>
            <w:r w:rsidRPr="00873B08">
              <w:rPr>
                <w:sz w:val="20"/>
                <w:szCs w:val="20"/>
              </w:rPr>
              <w:t xml:space="preserve">) </w:t>
            </w:r>
            <w:r w:rsidR="00F906E8" w:rsidRPr="00873B08">
              <w:rPr>
                <w:sz w:val="20"/>
                <w:szCs w:val="20"/>
              </w:rPr>
              <w:t>(+Ш) ФНС</w:t>
            </w:r>
          </w:p>
          <w:p w14:paraId="641721CD" w14:textId="77777777" w:rsidR="00F906E8" w:rsidRPr="00873B08" w:rsidRDefault="00F906E8" w:rsidP="00F906E8">
            <w:pPr>
              <w:rPr>
                <w:sz w:val="20"/>
                <w:szCs w:val="20"/>
              </w:rPr>
            </w:pPr>
            <w:r w:rsidRPr="00873B08">
              <w:rPr>
                <w:sz w:val="20"/>
                <w:szCs w:val="20"/>
              </w:rPr>
              <w:t>Кроме квитанций</w:t>
            </w:r>
          </w:p>
          <w:p w14:paraId="6678ABDB" w14:textId="77777777" w:rsidR="00F906E8" w:rsidRPr="00873B08" w:rsidRDefault="00F906E8" w:rsidP="00F906E8">
            <w:pPr>
              <w:rPr>
                <w:sz w:val="20"/>
                <w:szCs w:val="20"/>
              </w:rPr>
            </w:pPr>
            <w:r w:rsidRPr="00873B08">
              <w:rPr>
                <w:sz w:val="20"/>
                <w:szCs w:val="20"/>
              </w:rPr>
              <w:t>КС ФОИВ</w:t>
            </w:r>
          </w:p>
        </w:tc>
      </w:tr>
      <w:tr w:rsidR="00E64967" w:rsidRPr="00873B08" w14:paraId="33FD6B04" w14:textId="77777777" w:rsidTr="007D1079">
        <w:tc>
          <w:tcPr>
            <w:tcW w:w="851" w:type="dxa"/>
            <w:vMerge/>
            <w:tcBorders>
              <w:top w:val="single" w:sz="4" w:space="0" w:color="000000"/>
              <w:left w:val="single" w:sz="4" w:space="0" w:color="000000"/>
              <w:bottom w:val="single" w:sz="4" w:space="0" w:color="000000"/>
              <w:right w:val="single" w:sz="4" w:space="0" w:color="000000"/>
            </w:tcBorders>
          </w:tcPr>
          <w:p w14:paraId="67C6BB07" w14:textId="77777777" w:rsidR="00F906E8" w:rsidRPr="00873B08" w:rsidRDefault="00F906E8" w:rsidP="00F906E8">
            <w:pPr>
              <w:rPr>
                <w:sz w:val="20"/>
                <w:szCs w:val="20"/>
              </w:rPr>
            </w:pPr>
          </w:p>
        </w:tc>
        <w:tc>
          <w:tcPr>
            <w:tcW w:w="1134" w:type="dxa"/>
            <w:tcBorders>
              <w:top w:val="single" w:sz="4" w:space="0" w:color="000000"/>
              <w:left w:val="single" w:sz="4" w:space="0" w:color="000000"/>
              <w:bottom w:val="single" w:sz="4" w:space="0" w:color="000000"/>
              <w:right w:val="single" w:sz="4" w:space="0" w:color="000000"/>
            </w:tcBorders>
          </w:tcPr>
          <w:p w14:paraId="4E01E56B" w14:textId="77777777" w:rsidR="00F906E8" w:rsidRPr="00873B08" w:rsidRDefault="00F906E8" w:rsidP="00F906E8">
            <w:pPr>
              <w:rPr>
                <w:sz w:val="20"/>
                <w:szCs w:val="20"/>
              </w:rPr>
            </w:pPr>
            <w:r w:rsidRPr="00873B08">
              <w:rPr>
                <w:sz w:val="20"/>
                <w:szCs w:val="20"/>
              </w:rPr>
              <w:t>АС ПСД</w:t>
            </w:r>
          </w:p>
        </w:tc>
        <w:tc>
          <w:tcPr>
            <w:tcW w:w="1276" w:type="dxa"/>
            <w:tcBorders>
              <w:top w:val="single" w:sz="4" w:space="0" w:color="000000"/>
              <w:left w:val="single" w:sz="4" w:space="0" w:color="000000"/>
              <w:bottom w:val="single" w:sz="4" w:space="0" w:color="000000"/>
              <w:right w:val="single" w:sz="4" w:space="0" w:color="000000"/>
            </w:tcBorders>
          </w:tcPr>
          <w:p w14:paraId="39CB0699" w14:textId="77777777" w:rsidR="00F906E8" w:rsidRPr="00873B08" w:rsidRDefault="00F906E8" w:rsidP="00F906E8">
            <w:pPr>
              <w:rPr>
                <w:sz w:val="20"/>
                <w:szCs w:val="20"/>
              </w:rPr>
            </w:pPr>
            <w:r w:rsidRPr="00873B08">
              <w:rPr>
                <w:sz w:val="20"/>
                <w:szCs w:val="20"/>
              </w:rPr>
              <w:t>(+КА) КО</w:t>
            </w:r>
          </w:p>
          <w:p w14:paraId="3CC8F56C" w14:textId="77777777" w:rsidR="00F906E8" w:rsidRPr="00873B08" w:rsidRDefault="00F906E8" w:rsidP="00F906E8">
            <w:pPr>
              <w:rPr>
                <w:sz w:val="20"/>
                <w:szCs w:val="20"/>
              </w:rPr>
            </w:pPr>
            <w:r w:rsidRPr="00873B08">
              <w:rPr>
                <w:sz w:val="20"/>
                <w:szCs w:val="20"/>
              </w:rPr>
              <w:t xml:space="preserve">КС ФОИВ </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047C01E9" w14:textId="77777777" w:rsidR="00F906E8" w:rsidRPr="00873B08" w:rsidRDefault="00F906E8" w:rsidP="00F906E8">
            <w:pPr>
              <w:rPr>
                <w:sz w:val="20"/>
                <w:szCs w:val="20"/>
              </w:rPr>
            </w:pPr>
            <w:r w:rsidRPr="00873B08">
              <w:rPr>
                <w:sz w:val="20"/>
                <w:szCs w:val="20"/>
              </w:rPr>
              <w:t>Нет</w:t>
            </w:r>
          </w:p>
        </w:tc>
        <w:tc>
          <w:tcPr>
            <w:tcW w:w="1276" w:type="dxa"/>
            <w:tcBorders>
              <w:top w:val="single" w:sz="4" w:space="0" w:color="000000"/>
              <w:left w:val="single" w:sz="4" w:space="0" w:color="000000"/>
              <w:bottom w:val="single" w:sz="4" w:space="0" w:color="000000"/>
              <w:right w:val="single" w:sz="4" w:space="0" w:color="000000"/>
            </w:tcBorders>
          </w:tcPr>
          <w:p w14:paraId="2461FAAC" w14:textId="77777777" w:rsidR="00F906E8" w:rsidRPr="00873B08" w:rsidRDefault="00F906E8" w:rsidP="00F906E8">
            <w:pPr>
              <w:rPr>
                <w:sz w:val="20"/>
                <w:szCs w:val="20"/>
              </w:rPr>
            </w:pPr>
            <w:r w:rsidRPr="00873B08">
              <w:rPr>
                <w:sz w:val="20"/>
                <w:szCs w:val="20"/>
              </w:rPr>
              <w:t>(+КА) КО</w:t>
            </w:r>
          </w:p>
          <w:p w14:paraId="1EA31FDF" w14:textId="7D893852" w:rsidR="00F906E8" w:rsidRPr="00873B08" w:rsidRDefault="00F906E8" w:rsidP="007808D4">
            <w:pPr>
              <w:rPr>
                <w:sz w:val="20"/>
                <w:szCs w:val="20"/>
              </w:rPr>
            </w:pPr>
            <w:r w:rsidRPr="00873B08">
              <w:rPr>
                <w:sz w:val="20"/>
                <w:szCs w:val="20"/>
              </w:rPr>
              <w:t>ФОИВ</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730A79FC" w14:textId="70DF3559" w:rsidR="00F906E8" w:rsidRPr="00873B08" w:rsidRDefault="00F50CA4" w:rsidP="00F906E8">
            <w:pPr>
              <w:rPr>
                <w:sz w:val="20"/>
                <w:szCs w:val="20"/>
              </w:rPr>
            </w:pPr>
            <w:r w:rsidRPr="00873B08">
              <w:rPr>
                <w:sz w:val="20"/>
                <w:szCs w:val="20"/>
              </w:rPr>
              <w:t>(+</w:t>
            </w:r>
            <w:r w:rsidRPr="00873B08">
              <w:rPr>
                <w:sz w:val="20"/>
                <w:szCs w:val="20"/>
                <w:lang w:val="en-US"/>
              </w:rPr>
              <w:t>GZIP</w:t>
            </w:r>
            <w:r w:rsidRPr="00873B08">
              <w:rPr>
                <w:sz w:val="20"/>
                <w:szCs w:val="20"/>
              </w:rPr>
              <w:t xml:space="preserve">) </w:t>
            </w:r>
            <w:r w:rsidR="00F906E8" w:rsidRPr="00873B08">
              <w:rPr>
                <w:sz w:val="20"/>
                <w:szCs w:val="20"/>
              </w:rPr>
              <w:t>(+Ш)</w:t>
            </w:r>
            <w:r w:rsidR="00EA20BF" w:rsidRPr="00873B08">
              <w:rPr>
                <w:sz w:val="20"/>
                <w:szCs w:val="20"/>
              </w:rPr>
              <w:t xml:space="preserve"> </w:t>
            </w:r>
            <w:r w:rsidR="00F906E8" w:rsidRPr="00873B08">
              <w:rPr>
                <w:sz w:val="20"/>
                <w:szCs w:val="20"/>
              </w:rPr>
              <w:t>(ФНС)</w:t>
            </w:r>
          </w:p>
          <w:p w14:paraId="5C28A357" w14:textId="144298B4" w:rsidR="00F906E8" w:rsidRPr="00873B08" w:rsidRDefault="00F906E8" w:rsidP="007808D4">
            <w:pPr>
              <w:rPr>
                <w:sz w:val="20"/>
                <w:szCs w:val="20"/>
              </w:rPr>
            </w:pPr>
            <w:r w:rsidRPr="00873B08">
              <w:rPr>
                <w:sz w:val="20"/>
                <w:szCs w:val="20"/>
              </w:rPr>
              <w:t>КС</w:t>
            </w:r>
            <w:r w:rsidR="00EA20BF" w:rsidRPr="00873B08">
              <w:rPr>
                <w:sz w:val="20"/>
                <w:szCs w:val="20"/>
              </w:rPr>
              <w:t xml:space="preserve"> </w:t>
            </w:r>
            <w:r w:rsidRPr="00873B08">
              <w:rPr>
                <w:sz w:val="20"/>
                <w:szCs w:val="20"/>
              </w:rPr>
              <w:t>ФОИВ</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14:paraId="1E0F1D4B" w14:textId="77777777" w:rsidR="00F906E8" w:rsidRPr="00873B08" w:rsidRDefault="00F906E8" w:rsidP="00F906E8">
            <w:pPr>
              <w:rPr>
                <w:sz w:val="20"/>
                <w:szCs w:val="20"/>
              </w:rPr>
            </w:pPr>
            <w:r w:rsidRPr="00873B08">
              <w:rPr>
                <w:sz w:val="20"/>
                <w:szCs w:val="20"/>
              </w:rPr>
              <w:t>(+КА) ТУ</w:t>
            </w:r>
          </w:p>
          <w:p w14:paraId="69B8323A" w14:textId="59E8EF0E" w:rsidR="00F906E8" w:rsidRPr="00873B08" w:rsidRDefault="00F906E8" w:rsidP="007808D4">
            <w:pPr>
              <w:rPr>
                <w:sz w:val="20"/>
                <w:szCs w:val="20"/>
              </w:rPr>
            </w:pPr>
            <w:r w:rsidRPr="00873B08">
              <w:rPr>
                <w:sz w:val="20"/>
                <w:szCs w:val="20"/>
              </w:rPr>
              <w:t>КС ТУ</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5A6BB788" w14:textId="77777777" w:rsidR="00F906E8" w:rsidRPr="00873B08" w:rsidRDefault="00F906E8" w:rsidP="00F906E8">
            <w:pPr>
              <w:rPr>
                <w:sz w:val="20"/>
                <w:szCs w:val="20"/>
              </w:rPr>
            </w:pPr>
            <w:r w:rsidRPr="00873B08">
              <w:rPr>
                <w:sz w:val="20"/>
                <w:szCs w:val="20"/>
              </w:rPr>
              <w:t>(+КА) ФНС</w:t>
            </w:r>
          </w:p>
          <w:p w14:paraId="716CBBCA" w14:textId="77777777" w:rsidR="00F906E8" w:rsidRPr="00873B08" w:rsidRDefault="00F906E8" w:rsidP="00F906E8">
            <w:pPr>
              <w:rPr>
                <w:sz w:val="20"/>
                <w:szCs w:val="20"/>
              </w:rPr>
            </w:pPr>
            <w:r w:rsidRPr="00873B08">
              <w:rPr>
                <w:sz w:val="20"/>
                <w:szCs w:val="20"/>
              </w:rPr>
              <w:t>КС ФОИВ</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736D16FC" w14:textId="77777777" w:rsidR="00F906E8" w:rsidRPr="00873B08" w:rsidRDefault="00F906E8" w:rsidP="00F906E8">
            <w:pPr>
              <w:rPr>
                <w:sz w:val="20"/>
                <w:szCs w:val="20"/>
              </w:rPr>
            </w:pPr>
            <w:r w:rsidRPr="00873B08">
              <w:rPr>
                <w:sz w:val="20"/>
                <w:szCs w:val="20"/>
              </w:rPr>
              <w:t>Нет</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3B17C340" w14:textId="77777777" w:rsidR="00F906E8" w:rsidRPr="00873B08" w:rsidRDefault="00F906E8" w:rsidP="00F906E8">
            <w:pPr>
              <w:rPr>
                <w:sz w:val="20"/>
                <w:szCs w:val="20"/>
              </w:rPr>
            </w:pPr>
            <w:r w:rsidRPr="00873B08">
              <w:rPr>
                <w:sz w:val="20"/>
                <w:szCs w:val="20"/>
              </w:rPr>
              <w:t>(+КА) ФНС</w:t>
            </w:r>
          </w:p>
          <w:p w14:paraId="19AA31EA" w14:textId="77777777" w:rsidR="00F906E8" w:rsidRPr="00873B08" w:rsidRDefault="00F906E8" w:rsidP="00F906E8">
            <w:pPr>
              <w:rPr>
                <w:sz w:val="20"/>
                <w:szCs w:val="20"/>
              </w:rPr>
            </w:pPr>
            <w:r w:rsidRPr="00873B08">
              <w:rPr>
                <w:sz w:val="20"/>
                <w:szCs w:val="20"/>
              </w:rPr>
              <w:t>КС ФОИВ</w:t>
            </w:r>
          </w:p>
        </w:tc>
        <w:tc>
          <w:tcPr>
            <w:tcW w:w="1418" w:type="dxa"/>
            <w:gridSpan w:val="2"/>
            <w:tcBorders>
              <w:top w:val="single" w:sz="4" w:space="0" w:color="000000"/>
              <w:left w:val="single" w:sz="4" w:space="0" w:color="000000"/>
              <w:bottom w:val="single" w:sz="4" w:space="0" w:color="000000"/>
              <w:right w:val="single" w:sz="4" w:space="0" w:color="000000"/>
            </w:tcBorders>
            <w:shd w:val="clear" w:color="auto" w:fill="auto"/>
          </w:tcPr>
          <w:p w14:paraId="3149924F" w14:textId="54AB34B3" w:rsidR="00F906E8" w:rsidRPr="00873B08" w:rsidRDefault="00F50CA4" w:rsidP="00F906E8">
            <w:pPr>
              <w:rPr>
                <w:sz w:val="20"/>
                <w:szCs w:val="20"/>
              </w:rPr>
            </w:pPr>
            <w:r w:rsidRPr="00873B08">
              <w:rPr>
                <w:sz w:val="20"/>
                <w:szCs w:val="20"/>
              </w:rPr>
              <w:t>(+</w:t>
            </w:r>
            <w:r w:rsidRPr="00873B08">
              <w:rPr>
                <w:sz w:val="20"/>
                <w:szCs w:val="20"/>
                <w:lang w:val="en-US"/>
              </w:rPr>
              <w:t>GZIP</w:t>
            </w:r>
            <w:r w:rsidRPr="00873B08">
              <w:rPr>
                <w:sz w:val="20"/>
                <w:szCs w:val="20"/>
              </w:rPr>
              <w:t xml:space="preserve">) </w:t>
            </w:r>
            <w:r w:rsidR="00F906E8" w:rsidRPr="00873B08">
              <w:rPr>
                <w:sz w:val="20"/>
                <w:szCs w:val="20"/>
              </w:rPr>
              <w:t>(+Ш) ФНС</w:t>
            </w:r>
          </w:p>
          <w:p w14:paraId="6E7EB24B" w14:textId="77777777" w:rsidR="00F906E8" w:rsidRPr="00873B08" w:rsidRDefault="00F906E8" w:rsidP="00F906E8">
            <w:pPr>
              <w:rPr>
                <w:sz w:val="20"/>
                <w:szCs w:val="20"/>
              </w:rPr>
            </w:pPr>
            <w:r w:rsidRPr="00873B08">
              <w:rPr>
                <w:sz w:val="20"/>
                <w:szCs w:val="20"/>
              </w:rPr>
              <w:t>Кроме квитанций</w:t>
            </w:r>
          </w:p>
          <w:p w14:paraId="0D8AE009" w14:textId="77777777" w:rsidR="00F906E8" w:rsidRPr="00873B08" w:rsidRDefault="00F906E8" w:rsidP="00F906E8">
            <w:pPr>
              <w:rPr>
                <w:sz w:val="20"/>
                <w:szCs w:val="20"/>
              </w:rPr>
            </w:pPr>
            <w:r w:rsidRPr="00873B08">
              <w:rPr>
                <w:sz w:val="20"/>
                <w:szCs w:val="20"/>
              </w:rPr>
              <w:t>КС ФОИВ</w:t>
            </w:r>
          </w:p>
        </w:tc>
      </w:tr>
      <w:tr w:rsidR="00E64967" w:rsidRPr="00873B08" w14:paraId="76C0254C" w14:textId="77777777" w:rsidTr="007D1079">
        <w:tc>
          <w:tcPr>
            <w:tcW w:w="851" w:type="dxa"/>
            <w:vMerge w:val="restart"/>
            <w:tcBorders>
              <w:top w:val="single" w:sz="4" w:space="0" w:color="000000"/>
              <w:left w:val="single" w:sz="4" w:space="0" w:color="000000"/>
              <w:bottom w:val="single" w:sz="4" w:space="0" w:color="000000"/>
              <w:right w:val="single" w:sz="4" w:space="0" w:color="000000"/>
            </w:tcBorders>
          </w:tcPr>
          <w:p w14:paraId="4D5639FE" w14:textId="77777777" w:rsidR="00F906E8" w:rsidRPr="00873B08" w:rsidRDefault="00F906E8" w:rsidP="00F906E8">
            <w:pPr>
              <w:rPr>
                <w:sz w:val="20"/>
                <w:szCs w:val="20"/>
              </w:rPr>
            </w:pPr>
            <w:r w:rsidRPr="00873B08">
              <w:rPr>
                <w:sz w:val="20"/>
                <w:szCs w:val="20"/>
              </w:rPr>
              <w:t>Tz</w:t>
            </w:r>
          </w:p>
        </w:tc>
        <w:tc>
          <w:tcPr>
            <w:tcW w:w="1134" w:type="dxa"/>
            <w:tcBorders>
              <w:top w:val="single" w:sz="4" w:space="0" w:color="000000"/>
              <w:left w:val="single" w:sz="4" w:space="0" w:color="000000"/>
              <w:bottom w:val="single" w:sz="4" w:space="0" w:color="000000"/>
              <w:right w:val="single" w:sz="4" w:space="0" w:color="000000"/>
            </w:tcBorders>
          </w:tcPr>
          <w:p w14:paraId="7FFB94C5" w14:textId="77777777" w:rsidR="00F906E8" w:rsidRPr="00873B08" w:rsidRDefault="00F906E8" w:rsidP="00F906E8">
            <w:pPr>
              <w:rPr>
                <w:sz w:val="20"/>
                <w:szCs w:val="20"/>
              </w:rPr>
            </w:pPr>
            <w:r w:rsidRPr="00873B08">
              <w:rPr>
                <w:sz w:val="20"/>
                <w:szCs w:val="20"/>
              </w:rPr>
              <w:t>ЕИС</w:t>
            </w:r>
          </w:p>
        </w:tc>
        <w:tc>
          <w:tcPr>
            <w:tcW w:w="1276" w:type="dxa"/>
            <w:tcBorders>
              <w:top w:val="single" w:sz="4" w:space="0" w:color="000000"/>
              <w:left w:val="single" w:sz="4" w:space="0" w:color="000000"/>
              <w:bottom w:val="single" w:sz="4" w:space="0" w:color="000000"/>
              <w:right w:val="single" w:sz="4" w:space="0" w:color="000000"/>
            </w:tcBorders>
          </w:tcPr>
          <w:p w14:paraId="71873F0D" w14:textId="77777777" w:rsidR="00F906E8" w:rsidRPr="00873B08" w:rsidRDefault="00F906E8" w:rsidP="00F906E8">
            <w:pPr>
              <w:rPr>
                <w:sz w:val="20"/>
                <w:szCs w:val="20"/>
              </w:rPr>
            </w:pPr>
            <w:r w:rsidRPr="00873B08">
              <w:rPr>
                <w:sz w:val="20"/>
                <w:szCs w:val="20"/>
              </w:rPr>
              <w:t>(+КА) КО</w:t>
            </w:r>
          </w:p>
          <w:p w14:paraId="6C8ACEBB" w14:textId="77777777" w:rsidR="00F906E8" w:rsidRPr="00873B08" w:rsidRDefault="00F906E8" w:rsidP="00F906E8">
            <w:pPr>
              <w:rPr>
                <w:sz w:val="20"/>
                <w:szCs w:val="20"/>
              </w:rPr>
            </w:pPr>
            <w:r w:rsidRPr="00873B08">
              <w:rPr>
                <w:sz w:val="20"/>
                <w:szCs w:val="20"/>
              </w:rPr>
              <w:t xml:space="preserve">КС ФОИВ </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2429C343" w14:textId="77777777" w:rsidR="00F906E8" w:rsidRPr="00873B08" w:rsidRDefault="00F906E8" w:rsidP="00F906E8">
            <w:pPr>
              <w:rPr>
                <w:sz w:val="20"/>
                <w:szCs w:val="20"/>
              </w:rPr>
            </w:pPr>
            <w:r w:rsidRPr="00873B08">
              <w:rPr>
                <w:sz w:val="20"/>
                <w:szCs w:val="20"/>
              </w:rPr>
              <w:t>Нет</w:t>
            </w:r>
          </w:p>
        </w:tc>
        <w:tc>
          <w:tcPr>
            <w:tcW w:w="1276" w:type="dxa"/>
            <w:tcBorders>
              <w:top w:val="single" w:sz="4" w:space="0" w:color="000000"/>
              <w:left w:val="single" w:sz="4" w:space="0" w:color="000000"/>
              <w:bottom w:val="single" w:sz="4" w:space="0" w:color="000000"/>
              <w:right w:val="single" w:sz="4" w:space="0" w:color="000000"/>
            </w:tcBorders>
          </w:tcPr>
          <w:p w14:paraId="7134A765" w14:textId="77777777" w:rsidR="00F906E8" w:rsidRPr="00873B08" w:rsidRDefault="00F906E8" w:rsidP="00F906E8">
            <w:pPr>
              <w:rPr>
                <w:sz w:val="20"/>
                <w:szCs w:val="20"/>
              </w:rPr>
            </w:pPr>
            <w:r w:rsidRPr="00873B08">
              <w:rPr>
                <w:sz w:val="20"/>
                <w:szCs w:val="20"/>
              </w:rPr>
              <w:t>Нет</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0C06C787" w14:textId="5DB3C3E9" w:rsidR="00F906E8" w:rsidRPr="00873B08" w:rsidRDefault="00F50CA4" w:rsidP="00F906E8">
            <w:pPr>
              <w:rPr>
                <w:sz w:val="20"/>
                <w:szCs w:val="20"/>
              </w:rPr>
            </w:pPr>
            <w:r w:rsidRPr="00873B08">
              <w:rPr>
                <w:sz w:val="20"/>
                <w:szCs w:val="20"/>
              </w:rPr>
              <w:t>(+</w:t>
            </w:r>
            <w:r w:rsidRPr="00873B08">
              <w:rPr>
                <w:sz w:val="20"/>
                <w:szCs w:val="20"/>
                <w:lang w:val="en-US"/>
              </w:rPr>
              <w:t>GZIP</w:t>
            </w:r>
            <w:r w:rsidRPr="00873B08">
              <w:rPr>
                <w:sz w:val="20"/>
                <w:szCs w:val="20"/>
              </w:rPr>
              <w:t xml:space="preserve">) </w:t>
            </w:r>
            <w:r w:rsidR="00F906E8" w:rsidRPr="00873B08">
              <w:rPr>
                <w:sz w:val="20"/>
                <w:szCs w:val="20"/>
              </w:rPr>
              <w:t>(+Ш) ФТС</w:t>
            </w:r>
          </w:p>
          <w:p w14:paraId="7B214701" w14:textId="50ACEABA" w:rsidR="00F906E8" w:rsidRPr="00873B08" w:rsidRDefault="00F50CA4" w:rsidP="00F906E8">
            <w:pPr>
              <w:rPr>
                <w:sz w:val="20"/>
                <w:szCs w:val="20"/>
              </w:rPr>
            </w:pPr>
            <w:r w:rsidRPr="00873B08">
              <w:rPr>
                <w:sz w:val="20"/>
                <w:szCs w:val="20"/>
              </w:rPr>
              <w:t>(+</w:t>
            </w:r>
            <w:r w:rsidRPr="00873B08">
              <w:rPr>
                <w:sz w:val="20"/>
                <w:szCs w:val="20"/>
                <w:lang w:val="en-US"/>
              </w:rPr>
              <w:t>GZIP</w:t>
            </w:r>
            <w:r w:rsidRPr="00873B08">
              <w:rPr>
                <w:sz w:val="20"/>
                <w:szCs w:val="20"/>
              </w:rPr>
              <w:t xml:space="preserve">) </w:t>
            </w:r>
            <w:r w:rsidR="00F906E8" w:rsidRPr="00873B08">
              <w:rPr>
                <w:sz w:val="20"/>
                <w:szCs w:val="20"/>
              </w:rPr>
              <w:t>(+Ш) ФНС</w:t>
            </w:r>
          </w:p>
          <w:p w14:paraId="46ADDDB6" w14:textId="77777777" w:rsidR="00F906E8" w:rsidRPr="00873B08" w:rsidRDefault="00F906E8" w:rsidP="00F906E8">
            <w:pPr>
              <w:rPr>
                <w:sz w:val="20"/>
                <w:szCs w:val="20"/>
              </w:rPr>
            </w:pPr>
            <w:r w:rsidRPr="00873B08">
              <w:rPr>
                <w:sz w:val="20"/>
                <w:szCs w:val="20"/>
              </w:rPr>
              <w:t>КС ФОИВ</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14:paraId="171F5BC6" w14:textId="77777777" w:rsidR="00F906E8" w:rsidRPr="00873B08" w:rsidRDefault="00F906E8" w:rsidP="00F906E8">
            <w:pPr>
              <w:rPr>
                <w:sz w:val="20"/>
                <w:szCs w:val="20"/>
              </w:rPr>
            </w:pPr>
            <w:r w:rsidRPr="00873B08">
              <w:rPr>
                <w:sz w:val="20"/>
                <w:szCs w:val="20"/>
              </w:rPr>
              <w:t>(+КА) ТУ</w:t>
            </w:r>
          </w:p>
          <w:p w14:paraId="29106770" w14:textId="77777777" w:rsidR="00F906E8" w:rsidRPr="00873B08" w:rsidRDefault="00F906E8" w:rsidP="00F906E8">
            <w:pPr>
              <w:rPr>
                <w:sz w:val="20"/>
                <w:szCs w:val="20"/>
              </w:rPr>
            </w:pPr>
            <w:r w:rsidRPr="00873B08">
              <w:rPr>
                <w:sz w:val="20"/>
                <w:szCs w:val="20"/>
              </w:rPr>
              <w:t xml:space="preserve">КС ФОИВ </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755D097A" w14:textId="77777777" w:rsidR="00F906E8" w:rsidRPr="00873B08" w:rsidRDefault="00F906E8" w:rsidP="00F906E8">
            <w:pPr>
              <w:rPr>
                <w:sz w:val="20"/>
                <w:szCs w:val="20"/>
              </w:rPr>
            </w:pPr>
            <w:r w:rsidRPr="00873B08">
              <w:rPr>
                <w:sz w:val="20"/>
                <w:szCs w:val="20"/>
              </w:rPr>
              <w:t>(+КА) ФТС, ФНС</w:t>
            </w:r>
          </w:p>
          <w:p w14:paraId="0D418CB4" w14:textId="77777777" w:rsidR="00F906E8" w:rsidRPr="00873B08" w:rsidRDefault="00F906E8" w:rsidP="00F906E8">
            <w:pPr>
              <w:rPr>
                <w:sz w:val="20"/>
                <w:szCs w:val="20"/>
              </w:rPr>
            </w:pPr>
            <w:r w:rsidRPr="00873B08">
              <w:rPr>
                <w:sz w:val="20"/>
                <w:szCs w:val="20"/>
              </w:rPr>
              <w:t>КС ФОИВ</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26BF80C7" w14:textId="77777777" w:rsidR="00F906E8" w:rsidRPr="00873B08" w:rsidRDefault="00F906E8" w:rsidP="00F906E8">
            <w:pPr>
              <w:rPr>
                <w:sz w:val="20"/>
                <w:szCs w:val="20"/>
              </w:rPr>
            </w:pPr>
            <w:r w:rsidRPr="00873B08">
              <w:rPr>
                <w:sz w:val="20"/>
                <w:szCs w:val="20"/>
              </w:rPr>
              <w:t>Нет</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1BBC0C4A" w14:textId="77777777" w:rsidR="00F906E8" w:rsidRPr="00873B08" w:rsidRDefault="00F906E8" w:rsidP="00F906E8">
            <w:pPr>
              <w:rPr>
                <w:sz w:val="20"/>
                <w:szCs w:val="20"/>
              </w:rPr>
            </w:pPr>
            <w:r w:rsidRPr="00873B08">
              <w:rPr>
                <w:sz w:val="20"/>
                <w:szCs w:val="20"/>
              </w:rPr>
              <w:t>(+КА) ФТС</w:t>
            </w:r>
          </w:p>
          <w:p w14:paraId="18303CFD" w14:textId="77777777" w:rsidR="00F906E8" w:rsidRPr="00873B08" w:rsidRDefault="00F906E8" w:rsidP="00F906E8">
            <w:pPr>
              <w:rPr>
                <w:sz w:val="20"/>
                <w:szCs w:val="20"/>
              </w:rPr>
            </w:pPr>
            <w:r w:rsidRPr="00873B08">
              <w:rPr>
                <w:sz w:val="20"/>
                <w:szCs w:val="20"/>
              </w:rPr>
              <w:t>ФНС</w:t>
            </w:r>
          </w:p>
          <w:p w14:paraId="0DA0820A" w14:textId="77777777" w:rsidR="00F906E8" w:rsidRPr="00873B08" w:rsidRDefault="00F906E8" w:rsidP="00F906E8">
            <w:pPr>
              <w:rPr>
                <w:sz w:val="20"/>
                <w:szCs w:val="20"/>
              </w:rPr>
            </w:pPr>
            <w:r w:rsidRPr="00873B08">
              <w:rPr>
                <w:sz w:val="20"/>
                <w:szCs w:val="20"/>
              </w:rPr>
              <w:t>КС ФОИВ</w:t>
            </w:r>
          </w:p>
        </w:tc>
        <w:tc>
          <w:tcPr>
            <w:tcW w:w="1418" w:type="dxa"/>
            <w:gridSpan w:val="2"/>
            <w:tcBorders>
              <w:top w:val="single" w:sz="4" w:space="0" w:color="000000"/>
              <w:left w:val="single" w:sz="4" w:space="0" w:color="000000"/>
              <w:bottom w:val="single" w:sz="4" w:space="0" w:color="000000"/>
              <w:right w:val="single" w:sz="4" w:space="0" w:color="000000"/>
            </w:tcBorders>
            <w:shd w:val="clear" w:color="auto" w:fill="auto"/>
          </w:tcPr>
          <w:p w14:paraId="61A98216" w14:textId="77777777" w:rsidR="00F906E8" w:rsidRPr="00873B08" w:rsidRDefault="00F906E8" w:rsidP="00F906E8">
            <w:pPr>
              <w:rPr>
                <w:sz w:val="20"/>
                <w:szCs w:val="20"/>
              </w:rPr>
            </w:pPr>
            <w:r w:rsidRPr="00873B08">
              <w:rPr>
                <w:sz w:val="20"/>
                <w:szCs w:val="20"/>
              </w:rPr>
              <w:t>нет</w:t>
            </w:r>
          </w:p>
        </w:tc>
      </w:tr>
      <w:tr w:rsidR="00E64967" w:rsidRPr="00873B08" w14:paraId="40139C27" w14:textId="77777777" w:rsidTr="007D1079">
        <w:tc>
          <w:tcPr>
            <w:tcW w:w="851" w:type="dxa"/>
            <w:vMerge/>
            <w:tcBorders>
              <w:top w:val="single" w:sz="4" w:space="0" w:color="000000"/>
              <w:left w:val="single" w:sz="4" w:space="0" w:color="000000"/>
              <w:bottom w:val="single" w:sz="4" w:space="0" w:color="000000"/>
              <w:right w:val="single" w:sz="4" w:space="0" w:color="000000"/>
            </w:tcBorders>
          </w:tcPr>
          <w:p w14:paraId="2A50B53F" w14:textId="77777777" w:rsidR="00F906E8" w:rsidRPr="00873B08" w:rsidRDefault="00F906E8" w:rsidP="00F906E8">
            <w:pPr>
              <w:rPr>
                <w:sz w:val="20"/>
                <w:szCs w:val="20"/>
              </w:rPr>
            </w:pPr>
          </w:p>
        </w:tc>
        <w:tc>
          <w:tcPr>
            <w:tcW w:w="1134" w:type="dxa"/>
            <w:tcBorders>
              <w:top w:val="single" w:sz="4" w:space="0" w:color="000000"/>
              <w:left w:val="single" w:sz="4" w:space="0" w:color="000000"/>
              <w:bottom w:val="single" w:sz="4" w:space="0" w:color="000000"/>
              <w:right w:val="single" w:sz="4" w:space="0" w:color="000000"/>
            </w:tcBorders>
          </w:tcPr>
          <w:p w14:paraId="7545F5EB" w14:textId="77777777" w:rsidR="00F906E8" w:rsidRPr="00873B08" w:rsidRDefault="00F906E8" w:rsidP="00F906E8">
            <w:pPr>
              <w:rPr>
                <w:sz w:val="20"/>
                <w:szCs w:val="20"/>
              </w:rPr>
            </w:pPr>
            <w:r w:rsidRPr="00873B08">
              <w:rPr>
                <w:sz w:val="20"/>
                <w:szCs w:val="20"/>
              </w:rPr>
              <w:t>АС ПСД</w:t>
            </w:r>
          </w:p>
        </w:tc>
        <w:tc>
          <w:tcPr>
            <w:tcW w:w="1276" w:type="dxa"/>
            <w:tcBorders>
              <w:top w:val="single" w:sz="4" w:space="0" w:color="000000"/>
              <w:left w:val="single" w:sz="4" w:space="0" w:color="000000"/>
              <w:bottom w:val="single" w:sz="4" w:space="0" w:color="000000"/>
              <w:right w:val="single" w:sz="4" w:space="0" w:color="000000"/>
            </w:tcBorders>
          </w:tcPr>
          <w:p w14:paraId="17F835E1" w14:textId="77777777" w:rsidR="00F906E8" w:rsidRPr="00873B08" w:rsidRDefault="00F906E8" w:rsidP="00F906E8">
            <w:pPr>
              <w:rPr>
                <w:sz w:val="20"/>
                <w:szCs w:val="20"/>
              </w:rPr>
            </w:pPr>
            <w:r w:rsidRPr="00873B08">
              <w:rPr>
                <w:sz w:val="20"/>
                <w:szCs w:val="20"/>
              </w:rPr>
              <w:t>(+КА) КО</w:t>
            </w:r>
          </w:p>
          <w:p w14:paraId="2837B5CE" w14:textId="5827D8BB" w:rsidR="00F906E8" w:rsidRPr="00873B08" w:rsidRDefault="00F906E8" w:rsidP="007808D4">
            <w:pPr>
              <w:rPr>
                <w:sz w:val="20"/>
                <w:szCs w:val="20"/>
              </w:rPr>
            </w:pPr>
            <w:r w:rsidRPr="00873B08">
              <w:rPr>
                <w:sz w:val="20"/>
                <w:szCs w:val="20"/>
              </w:rPr>
              <w:t>КС ФОИВ</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7C467B18" w14:textId="77777777" w:rsidR="00F906E8" w:rsidRPr="00873B08" w:rsidRDefault="00F906E8" w:rsidP="00F906E8">
            <w:pPr>
              <w:rPr>
                <w:sz w:val="20"/>
                <w:szCs w:val="20"/>
              </w:rPr>
            </w:pPr>
            <w:r w:rsidRPr="00873B08">
              <w:rPr>
                <w:sz w:val="20"/>
                <w:szCs w:val="20"/>
              </w:rPr>
              <w:t>нет</w:t>
            </w:r>
          </w:p>
        </w:tc>
        <w:tc>
          <w:tcPr>
            <w:tcW w:w="1276" w:type="dxa"/>
            <w:tcBorders>
              <w:top w:val="single" w:sz="4" w:space="0" w:color="000000"/>
              <w:left w:val="single" w:sz="4" w:space="0" w:color="000000"/>
              <w:bottom w:val="single" w:sz="4" w:space="0" w:color="000000"/>
              <w:right w:val="single" w:sz="4" w:space="0" w:color="000000"/>
            </w:tcBorders>
          </w:tcPr>
          <w:p w14:paraId="36ED5110" w14:textId="77777777" w:rsidR="00F906E8" w:rsidRPr="00873B08" w:rsidRDefault="00F906E8" w:rsidP="00F906E8">
            <w:pPr>
              <w:rPr>
                <w:sz w:val="20"/>
                <w:szCs w:val="20"/>
              </w:rPr>
            </w:pPr>
            <w:r w:rsidRPr="00873B08">
              <w:rPr>
                <w:sz w:val="20"/>
                <w:szCs w:val="20"/>
              </w:rPr>
              <w:t>Нет</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494BAAB4" w14:textId="1274E375" w:rsidR="00F906E8" w:rsidRPr="00873B08" w:rsidRDefault="00F50CA4" w:rsidP="00F906E8">
            <w:pPr>
              <w:rPr>
                <w:sz w:val="20"/>
                <w:szCs w:val="20"/>
              </w:rPr>
            </w:pPr>
            <w:r w:rsidRPr="00873B08">
              <w:rPr>
                <w:sz w:val="20"/>
                <w:szCs w:val="20"/>
              </w:rPr>
              <w:t>(+</w:t>
            </w:r>
            <w:r w:rsidRPr="00873B08">
              <w:rPr>
                <w:sz w:val="20"/>
                <w:szCs w:val="20"/>
                <w:lang w:val="en-US"/>
              </w:rPr>
              <w:t>GZIP</w:t>
            </w:r>
            <w:r w:rsidRPr="00873B08">
              <w:rPr>
                <w:sz w:val="20"/>
                <w:szCs w:val="20"/>
              </w:rPr>
              <w:t xml:space="preserve">) </w:t>
            </w:r>
            <w:r w:rsidR="00F906E8" w:rsidRPr="00873B08">
              <w:rPr>
                <w:sz w:val="20"/>
                <w:szCs w:val="20"/>
              </w:rPr>
              <w:t>(+Ш) ФТС</w:t>
            </w:r>
          </w:p>
          <w:p w14:paraId="76E097B3" w14:textId="3651CE4F" w:rsidR="00F906E8" w:rsidRPr="00873B08" w:rsidRDefault="00F50CA4" w:rsidP="00F906E8">
            <w:pPr>
              <w:rPr>
                <w:sz w:val="20"/>
                <w:szCs w:val="20"/>
              </w:rPr>
            </w:pPr>
            <w:r w:rsidRPr="00873B08">
              <w:rPr>
                <w:sz w:val="20"/>
                <w:szCs w:val="20"/>
              </w:rPr>
              <w:t>(+</w:t>
            </w:r>
            <w:r w:rsidRPr="00873B08">
              <w:rPr>
                <w:sz w:val="20"/>
                <w:szCs w:val="20"/>
                <w:lang w:val="en-US"/>
              </w:rPr>
              <w:t>GZIP</w:t>
            </w:r>
            <w:r w:rsidRPr="00873B08">
              <w:rPr>
                <w:sz w:val="20"/>
                <w:szCs w:val="20"/>
              </w:rPr>
              <w:t xml:space="preserve">) </w:t>
            </w:r>
            <w:r w:rsidR="00F906E8" w:rsidRPr="00873B08">
              <w:rPr>
                <w:sz w:val="20"/>
                <w:szCs w:val="20"/>
              </w:rPr>
              <w:t>(+Ш) ФНС</w:t>
            </w:r>
          </w:p>
          <w:p w14:paraId="2128A5D7" w14:textId="77777777" w:rsidR="00F906E8" w:rsidRPr="00873B08" w:rsidRDefault="00F906E8" w:rsidP="00F906E8">
            <w:pPr>
              <w:rPr>
                <w:sz w:val="20"/>
                <w:szCs w:val="20"/>
              </w:rPr>
            </w:pPr>
            <w:r w:rsidRPr="00873B08">
              <w:rPr>
                <w:sz w:val="20"/>
                <w:szCs w:val="20"/>
              </w:rPr>
              <w:t>КС ФОИВ</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14:paraId="2F6EEDAB" w14:textId="77777777" w:rsidR="00F906E8" w:rsidRPr="00873B08" w:rsidRDefault="00F906E8" w:rsidP="00F906E8">
            <w:pPr>
              <w:rPr>
                <w:sz w:val="20"/>
                <w:szCs w:val="20"/>
              </w:rPr>
            </w:pPr>
            <w:r w:rsidRPr="00873B08">
              <w:rPr>
                <w:sz w:val="20"/>
                <w:szCs w:val="20"/>
              </w:rPr>
              <w:t>(+КА) ТУ</w:t>
            </w:r>
          </w:p>
          <w:p w14:paraId="1F9B0DF0" w14:textId="0BB26650" w:rsidR="00F906E8" w:rsidRPr="00873B08" w:rsidRDefault="00F906E8" w:rsidP="007808D4">
            <w:pPr>
              <w:rPr>
                <w:sz w:val="20"/>
                <w:szCs w:val="20"/>
              </w:rPr>
            </w:pPr>
            <w:r w:rsidRPr="00873B08">
              <w:rPr>
                <w:sz w:val="20"/>
                <w:szCs w:val="20"/>
              </w:rPr>
              <w:t>КС ТУ</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1A7260BE" w14:textId="77777777" w:rsidR="00F906E8" w:rsidRPr="00873B08" w:rsidRDefault="00F906E8" w:rsidP="00F906E8">
            <w:pPr>
              <w:rPr>
                <w:sz w:val="20"/>
                <w:szCs w:val="20"/>
              </w:rPr>
            </w:pPr>
            <w:r w:rsidRPr="00873B08">
              <w:rPr>
                <w:sz w:val="20"/>
                <w:szCs w:val="20"/>
              </w:rPr>
              <w:t>(+КА) ФТС, ФНС</w:t>
            </w:r>
          </w:p>
          <w:p w14:paraId="30F62779" w14:textId="77777777" w:rsidR="00F906E8" w:rsidRPr="00873B08" w:rsidRDefault="00F906E8" w:rsidP="00F906E8">
            <w:pPr>
              <w:rPr>
                <w:sz w:val="20"/>
                <w:szCs w:val="20"/>
              </w:rPr>
            </w:pPr>
            <w:r w:rsidRPr="00873B08">
              <w:rPr>
                <w:sz w:val="20"/>
                <w:szCs w:val="20"/>
              </w:rPr>
              <w:t>КС ФОИВ</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6E552D9D" w14:textId="77777777" w:rsidR="00F906E8" w:rsidRPr="00873B08" w:rsidRDefault="00F906E8" w:rsidP="00F906E8">
            <w:pPr>
              <w:rPr>
                <w:sz w:val="20"/>
                <w:szCs w:val="20"/>
              </w:rPr>
            </w:pPr>
            <w:r w:rsidRPr="00873B08">
              <w:rPr>
                <w:sz w:val="20"/>
                <w:szCs w:val="20"/>
              </w:rPr>
              <w:t>Нет</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54C3C603" w14:textId="77777777" w:rsidR="00F906E8" w:rsidRPr="00873B08" w:rsidRDefault="00F906E8" w:rsidP="00F906E8">
            <w:pPr>
              <w:rPr>
                <w:sz w:val="20"/>
                <w:szCs w:val="20"/>
              </w:rPr>
            </w:pPr>
            <w:r w:rsidRPr="00873B08">
              <w:rPr>
                <w:sz w:val="20"/>
                <w:szCs w:val="20"/>
              </w:rPr>
              <w:t>(+КА) ФТС</w:t>
            </w:r>
          </w:p>
          <w:p w14:paraId="7590432B" w14:textId="77777777" w:rsidR="00F906E8" w:rsidRPr="00873B08" w:rsidRDefault="00F906E8" w:rsidP="00F906E8">
            <w:pPr>
              <w:rPr>
                <w:sz w:val="20"/>
                <w:szCs w:val="20"/>
              </w:rPr>
            </w:pPr>
            <w:r w:rsidRPr="00873B08">
              <w:rPr>
                <w:sz w:val="20"/>
                <w:szCs w:val="20"/>
              </w:rPr>
              <w:t>ФНС</w:t>
            </w:r>
          </w:p>
          <w:p w14:paraId="3A6DBFE8" w14:textId="77777777" w:rsidR="00F906E8" w:rsidRPr="00873B08" w:rsidRDefault="00F906E8" w:rsidP="00F906E8">
            <w:pPr>
              <w:rPr>
                <w:sz w:val="20"/>
                <w:szCs w:val="20"/>
              </w:rPr>
            </w:pPr>
            <w:r w:rsidRPr="00873B08">
              <w:rPr>
                <w:sz w:val="20"/>
                <w:szCs w:val="20"/>
              </w:rPr>
              <w:t>КС ФОИВ</w:t>
            </w:r>
          </w:p>
        </w:tc>
        <w:tc>
          <w:tcPr>
            <w:tcW w:w="1418" w:type="dxa"/>
            <w:gridSpan w:val="2"/>
            <w:tcBorders>
              <w:top w:val="single" w:sz="4" w:space="0" w:color="000000"/>
              <w:left w:val="single" w:sz="4" w:space="0" w:color="000000"/>
              <w:bottom w:val="single" w:sz="4" w:space="0" w:color="000000"/>
              <w:right w:val="single" w:sz="4" w:space="0" w:color="000000"/>
            </w:tcBorders>
            <w:shd w:val="clear" w:color="auto" w:fill="auto"/>
          </w:tcPr>
          <w:p w14:paraId="1F6807B7" w14:textId="77777777" w:rsidR="00F906E8" w:rsidRPr="00873B08" w:rsidRDefault="00F906E8" w:rsidP="00F906E8">
            <w:pPr>
              <w:rPr>
                <w:sz w:val="20"/>
                <w:szCs w:val="20"/>
              </w:rPr>
            </w:pPr>
            <w:r w:rsidRPr="00873B08">
              <w:rPr>
                <w:sz w:val="20"/>
                <w:szCs w:val="20"/>
              </w:rPr>
              <w:t>нет</w:t>
            </w:r>
          </w:p>
        </w:tc>
      </w:tr>
      <w:tr w:rsidR="00E64967" w:rsidRPr="00873B08" w14:paraId="7E10FF47" w14:textId="77777777" w:rsidTr="007D1079">
        <w:tc>
          <w:tcPr>
            <w:tcW w:w="851" w:type="dxa"/>
            <w:vMerge w:val="restart"/>
            <w:tcBorders>
              <w:left w:val="single" w:sz="4" w:space="0" w:color="000000"/>
              <w:bottom w:val="single" w:sz="4" w:space="0" w:color="000000"/>
              <w:right w:val="single" w:sz="4" w:space="0" w:color="000000"/>
            </w:tcBorders>
          </w:tcPr>
          <w:p w14:paraId="36DE0B20" w14:textId="560BBF83" w:rsidR="00F906E8" w:rsidRPr="00873B08" w:rsidRDefault="00F906E8" w:rsidP="007808D4">
            <w:pPr>
              <w:rPr>
                <w:sz w:val="20"/>
                <w:szCs w:val="20"/>
              </w:rPr>
            </w:pPr>
            <w:r w:rsidRPr="00873B08">
              <w:rPr>
                <w:sz w:val="20"/>
                <w:szCs w:val="20"/>
              </w:rPr>
              <w:t>sz</w:t>
            </w:r>
          </w:p>
        </w:tc>
        <w:tc>
          <w:tcPr>
            <w:tcW w:w="1134" w:type="dxa"/>
            <w:tcBorders>
              <w:left w:val="single" w:sz="4" w:space="0" w:color="000000"/>
              <w:bottom w:val="single" w:sz="4" w:space="0" w:color="000000"/>
              <w:right w:val="single" w:sz="4" w:space="0" w:color="000000"/>
            </w:tcBorders>
          </w:tcPr>
          <w:p w14:paraId="7F5D9A58" w14:textId="77777777" w:rsidR="00F906E8" w:rsidRPr="00873B08" w:rsidRDefault="00F906E8" w:rsidP="00F906E8">
            <w:pPr>
              <w:rPr>
                <w:sz w:val="20"/>
                <w:szCs w:val="20"/>
              </w:rPr>
            </w:pPr>
            <w:r w:rsidRPr="00873B08">
              <w:rPr>
                <w:sz w:val="20"/>
                <w:szCs w:val="20"/>
              </w:rPr>
              <w:t>ЕИС</w:t>
            </w:r>
          </w:p>
        </w:tc>
        <w:tc>
          <w:tcPr>
            <w:tcW w:w="1276" w:type="dxa"/>
            <w:tcBorders>
              <w:left w:val="single" w:sz="4" w:space="0" w:color="000000"/>
              <w:bottom w:val="single" w:sz="4" w:space="0" w:color="000000"/>
              <w:right w:val="single" w:sz="4" w:space="0" w:color="000000"/>
            </w:tcBorders>
          </w:tcPr>
          <w:p w14:paraId="44F72C5D" w14:textId="77777777" w:rsidR="00F906E8" w:rsidRPr="00873B08" w:rsidRDefault="00F906E8" w:rsidP="00F906E8">
            <w:pPr>
              <w:rPr>
                <w:sz w:val="20"/>
                <w:szCs w:val="20"/>
              </w:rPr>
            </w:pPr>
            <w:r w:rsidRPr="00873B08">
              <w:rPr>
                <w:sz w:val="20"/>
                <w:szCs w:val="20"/>
              </w:rPr>
              <w:t>(+КА) КО</w:t>
            </w:r>
          </w:p>
          <w:p w14:paraId="6057FE6B" w14:textId="1BBEE420" w:rsidR="00F906E8" w:rsidRPr="00873B08" w:rsidRDefault="00F906E8" w:rsidP="007808D4">
            <w:pPr>
              <w:rPr>
                <w:sz w:val="20"/>
                <w:szCs w:val="20"/>
              </w:rPr>
            </w:pPr>
            <w:r w:rsidRPr="00873B08">
              <w:rPr>
                <w:sz w:val="20"/>
                <w:szCs w:val="20"/>
              </w:rPr>
              <w:t>КС ФОИВ</w:t>
            </w:r>
          </w:p>
        </w:tc>
        <w:tc>
          <w:tcPr>
            <w:tcW w:w="1417" w:type="dxa"/>
            <w:tcBorders>
              <w:left w:val="single" w:sz="4" w:space="0" w:color="000000"/>
              <w:bottom w:val="single" w:sz="4" w:space="0" w:color="000000"/>
              <w:right w:val="single" w:sz="4" w:space="0" w:color="000000"/>
            </w:tcBorders>
            <w:shd w:val="clear" w:color="auto" w:fill="auto"/>
          </w:tcPr>
          <w:p w14:paraId="2AC84BEE" w14:textId="77777777" w:rsidR="00F906E8" w:rsidRPr="00873B08" w:rsidRDefault="00F906E8" w:rsidP="00F906E8">
            <w:pPr>
              <w:rPr>
                <w:sz w:val="20"/>
                <w:szCs w:val="20"/>
              </w:rPr>
            </w:pPr>
            <w:r w:rsidRPr="00873B08">
              <w:rPr>
                <w:sz w:val="20"/>
                <w:szCs w:val="20"/>
              </w:rPr>
              <w:t>Нет</w:t>
            </w:r>
          </w:p>
        </w:tc>
        <w:tc>
          <w:tcPr>
            <w:tcW w:w="1276" w:type="dxa"/>
            <w:tcBorders>
              <w:left w:val="single" w:sz="4" w:space="0" w:color="000000"/>
              <w:bottom w:val="single" w:sz="4" w:space="0" w:color="000000"/>
              <w:right w:val="single" w:sz="4" w:space="0" w:color="000000"/>
            </w:tcBorders>
          </w:tcPr>
          <w:p w14:paraId="6115A301" w14:textId="77777777" w:rsidR="00F906E8" w:rsidRPr="00873B08" w:rsidRDefault="00F906E8" w:rsidP="00F906E8">
            <w:pPr>
              <w:rPr>
                <w:sz w:val="20"/>
                <w:szCs w:val="20"/>
              </w:rPr>
            </w:pPr>
            <w:r w:rsidRPr="00873B08">
              <w:rPr>
                <w:sz w:val="20"/>
                <w:szCs w:val="20"/>
              </w:rPr>
              <w:t>(+КА) КО</w:t>
            </w:r>
          </w:p>
          <w:p w14:paraId="30017675" w14:textId="054269CF" w:rsidR="00F906E8" w:rsidRPr="00873B08" w:rsidRDefault="00F906E8" w:rsidP="007808D4">
            <w:pPr>
              <w:rPr>
                <w:sz w:val="20"/>
                <w:szCs w:val="20"/>
              </w:rPr>
            </w:pPr>
            <w:r w:rsidRPr="00873B08">
              <w:rPr>
                <w:sz w:val="20"/>
                <w:szCs w:val="20"/>
              </w:rPr>
              <w:t>КС ФОИВ</w:t>
            </w:r>
          </w:p>
        </w:tc>
        <w:tc>
          <w:tcPr>
            <w:tcW w:w="1559" w:type="dxa"/>
            <w:tcBorders>
              <w:left w:val="single" w:sz="4" w:space="0" w:color="000000"/>
              <w:bottom w:val="single" w:sz="4" w:space="0" w:color="000000"/>
              <w:right w:val="single" w:sz="4" w:space="0" w:color="000000"/>
            </w:tcBorders>
            <w:shd w:val="clear" w:color="auto" w:fill="auto"/>
          </w:tcPr>
          <w:p w14:paraId="432A2CB6" w14:textId="77777777" w:rsidR="00F906E8" w:rsidRPr="00873B08" w:rsidRDefault="00F906E8" w:rsidP="00F906E8">
            <w:pPr>
              <w:rPr>
                <w:sz w:val="20"/>
                <w:szCs w:val="20"/>
              </w:rPr>
            </w:pPr>
            <w:r w:rsidRPr="00873B08">
              <w:rPr>
                <w:sz w:val="20"/>
                <w:szCs w:val="20"/>
              </w:rPr>
              <w:t>Нет</w:t>
            </w:r>
          </w:p>
        </w:tc>
        <w:tc>
          <w:tcPr>
            <w:tcW w:w="1418" w:type="dxa"/>
            <w:tcBorders>
              <w:left w:val="single" w:sz="4" w:space="0" w:color="000000"/>
              <w:bottom w:val="single" w:sz="4" w:space="0" w:color="000000"/>
              <w:right w:val="single" w:sz="4" w:space="0" w:color="000000"/>
            </w:tcBorders>
            <w:shd w:val="clear" w:color="auto" w:fill="auto"/>
          </w:tcPr>
          <w:p w14:paraId="44022386" w14:textId="77777777" w:rsidR="00F906E8" w:rsidRPr="00873B08" w:rsidRDefault="00F906E8" w:rsidP="00F906E8">
            <w:pPr>
              <w:rPr>
                <w:sz w:val="20"/>
                <w:szCs w:val="20"/>
              </w:rPr>
            </w:pPr>
            <w:r w:rsidRPr="00873B08">
              <w:rPr>
                <w:sz w:val="20"/>
                <w:szCs w:val="20"/>
              </w:rPr>
              <w:t>(+КА) ТУ</w:t>
            </w:r>
          </w:p>
          <w:p w14:paraId="70B32831" w14:textId="5FE1D6EE" w:rsidR="00F906E8" w:rsidRPr="00873B08" w:rsidRDefault="00F906E8" w:rsidP="007808D4">
            <w:pPr>
              <w:rPr>
                <w:sz w:val="20"/>
                <w:szCs w:val="20"/>
              </w:rPr>
            </w:pPr>
            <w:r w:rsidRPr="00873B08">
              <w:rPr>
                <w:sz w:val="20"/>
                <w:szCs w:val="20"/>
              </w:rPr>
              <w:t>КС ФОИВ</w:t>
            </w:r>
          </w:p>
        </w:tc>
        <w:tc>
          <w:tcPr>
            <w:tcW w:w="1559" w:type="dxa"/>
            <w:tcBorders>
              <w:left w:val="single" w:sz="4" w:space="0" w:color="000000"/>
              <w:bottom w:val="single" w:sz="4" w:space="0" w:color="000000"/>
              <w:right w:val="single" w:sz="4" w:space="0" w:color="000000"/>
            </w:tcBorders>
            <w:shd w:val="clear" w:color="auto" w:fill="auto"/>
          </w:tcPr>
          <w:p w14:paraId="2419D3DE" w14:textId="77777777" w:rsidR="00F906E8" w:rsidRPr="00873B08" w:rsidRDefault="00F906E8" w:rsidP="00F906E8">
            <w:pPr>
              <w:rPr>
                <w:sz w:val="20"/>
                <w:szCs w:val="20"/>
              </w:rPr>
            </w:pPr>
            <w:r w:rsidRPr="00873B08">
              <w:rPr>
                <w:sz w:val="20"/>
                <w:szCs w:val="20"/>
              </w:rPr>
              <w:t>(+КА) ФТС</w:t>
            </w:r>
          </w:p>
          <w:p w14:paraId="25B9083F" w14:textId="75FF5328" w:rsidR="00F906E8" w:rsidRPr="00873B08" w:rsidRDefault="00F906E8" w:rsidP="007808D4">
            <w:pPr>
              <w:rPr>
                <w:sz w:val="20"/>
                <w:szCs w:val="20"/>
              </w:rPr>
            </w:pPr>
            <w:r w:rsidRPr="00873B08">
              <w:rPr>
                <w:sz w:val="20"/>
                <w:szCs w:val="20"/>
              </w:rPr>
              <w:t>КС ФОИВ</w:t>
            </w:r>
          </w:p>
        </w:tc>
        <w:tc>
          <w:tcPr>
            <w:tcW w:w="1417" w:type="dxa"/>
            <w:tcBorders>
              <w:left w:val="single" w:sz="4" w:space="0" w:color="000000"/>
              <w:bottom w:val="single" w:sz="4" w:space="0" w:color="000000"/>
              <w:right w:val="single" w:sz="4" w:space="0" w:color="000000"/>
            </w:tcBorders>
            <w:shd w:val="clear" w:color="auto" w:fill="auto"/>
          </w:tcPr>
          <w:p w14:paraId="467E0CA9" w14:textId="77777777" w:rsidR="00F906E8" w:rsidRPr="00873B08" w:rsidRDefault="00F906E8" w:rsidP="00F906E8">
            <w:pPr>
              <w:rPr>
                <w:sz w:val="20"/>
                <w:szCs w:val="20"/>
              </w:rPr>
            </w:pPr>
            <w:r w:rsidRPr="00873B08">
              <w:rPr>
                <w:sz w:val="20"/>
                <w:szCs w:val="20"/>
              </w:rPr>
              <w:t>Нет</w:t>
            </w:r>
          </w:p>
        </w:tc>
        <w:tc>
          <w:tcPr>
            <w:tcW w:w="1276" w:type="dxa"/>
            <w:tcBorders>
              <w:left w:val="single" w:sz="4" w:space="0" w:color="000000"/>
              <w:bottom w:val="single" w:sz="4" w:space="0" w:color="000000"/>
              <w:right w:val="single" w:sz="4" w:space="0" w:color="000000"/>
            </w:tcBorders>
            <w:shd w:val="clear" w:color="auto" w:fill="auto"/>
          </w:tcPr>
          <w:p w14:paraId="6CB89CF0" w14:textId="77777777" w:rsidR="00F906E8" w:rsidRPr="00873B08" w:rsidRDefault="00F906E8" w:rsidP="00F906E8">
            <w:pPr>
              <w:rPr>
                <w:sz w:val="20"/>
                <w:szCs w:val="20"/>
              </w:rPr>
            </w:pPr>
            <w:r w:rsidRPr="00873B08">
              <w:rPr>
                <w:sz w:val="20"/>
                <w:szCs w:val="20"/>
              </w:rPr>
              <w:t>(+КА) ФТС</w:t>
            </w:r>
          </w:p>
          <w:p w14:paraId="4A24624D" w14:textId="5F26188B" w:rsidR="00F906E8" w:rsidRPr="00873B08" w:rsidRDefault="00F906E8" w:rsidP="007808D4">
            <w:pPr>
              <w:rPr>
                <w:sz w:val="20"/>
                <w:szCs w:val="20"/>
              </w:rPr>
            </w:pPr>
            <w:r w:rsidRPr="00873B08">
              <w:rPr>
                <w:sz w:val="20"/>
                <w:szCs w:val="20"/>
              </w:rPr>
              <w:t>КС ФОИВ</w:t>
            </w:r>
          </w:p>
        </w:tc>
        <w:tc>
          <w:tcPr>
            <w:tcW w:w="1418" w:type="dxa"/>
            <w:gridSpan w:val="2"/>
            <w:tcBorders>
              <w:left w:val="single" w:sz="4" w:space="0" w:color="000000"/>
              <w:bottom w:val="single" w:sz="4" w:space="0" w:color="000000"/>
              <w:right w:val="single" w:sz="4" w:space="0" w:color="000000"/>
            </w:tcBorders>
            <w:shd w:val="clear" w:color="auto" w:fill="auto"/>
          </w:tcPr>
          <w:p w14:paraId="4F3D40FF" w14:textId="77777777" w:rsidR="00F50CA4" w:rsidRPr="00873B08" w:rsidRDefault="00F50CA4" w:rsidP="00F906E8">
            <w:pPr>
              <w:rPr>
                <w:sz w:val="20"/>
                <w:szCs w:val="20"/>
              </w:rPr>
            </w:pPr>
            <w:r w:rsidRPr="00873B08">
              <w:rPr>
                <w:sz w:val="20"/>
                <w:szCs w:val="20"/>
              </w:rPr>
              <w:t>(+</w:t>
            </w:r>
            <w:r w:rsidRPr="00873B08">
              <w:rPr>
                <w:sz w:val="20"/>
                <w:szCs w:val="20"/>
                <w:lang w:val="en-US"/>
              </w:rPr>
              <w:t>GZIP</w:t>
            </w:r>
            <w:r w:rsidRPr="00873B08">
              <w:rPr>
                <w:sz w:val="20"/>
                <w:szCs w:val="20"/>
              </w:rPr>
              <w:t xml:space="preserve">) </w:t>
            </w:r>
            <w:r w:rsidR="00367933" w:rsidRPr="00873B08">
              <w:rPr>
                <w:sz w:val="20"/>
                <w:szCs w:val="20"/>
              </w:rPr>
              <w:t xml:space="preserve">(+Ш) ФТС </w:t>
            </w:r>
          </w:p>
          <w:p w14:paraId="70DC0EF8" w14:textId="538885CE" w:rsidR="00F906E8" w:rsidRPr="00873B08" w:rsidRDefault="00367933" w:rsidP="00F906E8">
            <w:pPr>
              <w:rPr>
                <w:sz w:val="20"/>
                <w:szCs w:val="20"/>
              </w:rPr>
            </w:pPr>
            <w:r w:rsidRPr="00873B08">
              <w:rPr>
                <w:sz w:val="20"/>
                <w:szCs w:val="20"/>
              </w:rPr>
              <w:t>КС ФОИВ</w:t>
            </w:r>
          </w:p>
        </w:tc>
      </w:tr>
      <w:tr w:rsidR="00367933" w:rsidRPr="00873B08" w14:paraId="4AC72F5A" w14:textId="77777777" w:rsidTr="007D1079">
        <w:tc>
          <w:tcPr>
            <w:tcW w:w="851" w:type="dxa"/>
            <w:vMerge/>
            <w:tcBorders>
              <w:left w:val="single" w:sz="4" w:space="0" w:color="000000"/>
              <w:bottom w:val="single" w:sz="4" w:space="0" w:color="000000"/>
              <w:right w:val="single" w:sz="4" w:space="0" w:color="000000"/>
            </w:tcBorders>
          </w:tcPr>
          <w:p w14:paraId="71D5EA5C" w14:textId="77777777" w:rsidR="00367933" w:rsidRPr="00873B08" w:rsidRDefault="00367933" w:rsidP="00367933">
            <w:pPr>
              <w:rPr>
                <w:sz w:val="20"/>
                <w:szCs w:val="20"/>
              </w:rPr>
            </w:pPr>
          </w:p>
        </w:tc>
        <w:tc>
          <w:tcPr>
            <w:tcW w:w="1134" w:type="dxa"/>
            <w:tcBorders>
              <w:left w:val="single" w:sz="4" w:space="0" w:color="000000"/>
              <w:bottom w:val="single" w:sz="4" w:space="0" w:color="000000"/>
              <w:right w:val="single" w:sz="4" w:space="0" w:color="000000"/>
            </w:tcBorders>
          </w:tcPr>
          <w:p w14:paraId="368CB85E" w14:textId="77777777" w:rsidR="00367933" w:rsidRPr="00873B08" w:rsidRDefault="00367933" w:rsidP="00367933">
            <w:pPr>
              <w:rPr>
                <w:sz w:val="20"/>
                <w:szCs w:val="20"/>
              </w:rPr>
            </w:pPr>
            <w:r w:rsidRPr="00873B08">
              <w:rPr>
                <w:sz w:val="20"/>
                <w:szCs w:val="20"/>
              </w:rPr>
              <w:t>АС ПСД</w:t>
            </w:r>
          </w:p>
        </w:tc>
        <w:tc>
          <w:tcPr>
            <w:tcW w:w="1276" w:type="dxa"/>
            <w:tcBorders>
              <w:left w:val="single" w:sz="4" w:space="0" w:color="000000"/>
              <w:bottom w:val="single" w:sz="4" w:space="0" w:color="000000"/>
              <w:right w:val="single" w:sz="4" w:space="0" w:color="000000"/>
            </w:tcBorders>
          </w:tcPr>
          <w:p w14:paraId="4F89CC2F" w14:textId="77777777" w:rsidR="00367933" w:rsidRPr="00873B08" w:rsidRDefault="00367933" w:rsidP="00367933">
            <w:pPr>
              <w:rPr>
                <w:sz w:val="20"/>
                <w:szCs w:val="20"/>
              </w:rPr>
            </w:pPr>
            <w:r w:rsidRPr="00873B08">
              <w:rPr>
                <w:sz w:val="20"/>
                <w:szCs w:val="20"/>
              </w:rPr>
              <w:t>(+КА) КО</w:t>
            </w:r>
          </w:p>
          <w:p w14:paraId="642CA737" w14:textId="77777777" w:rsidR="00747A4C" w:rsidRPr="00873B08" w:rsidRDefault="00367933" w:rsidP="00367933">
            <w:pPr>
              <w:rPr>
                <w:sz w:val="20"/>
                <w:szCs w:val="20"/>
              </w:rPr>
            </w:pPr>
            <w:r w:rsidRPr="00873B08">
              <w:rPr>
                <w:sz w:val="20"/>
                <w:szCs w:val="20"/>
              </w:rPr>
              <w:t>КС ТУ</w:t>
            </w:r>
          </w:p>
          <w:p w14:paraId="746AFF56" w14:textId="4395ACDC" w:rsidR="00367933" w:rsidRPr="00873B08" w:rsidRDefault="00747A4C" w:rsidP="00367933">
            <w:pPr>
              <w:rPr>
                <w:sz w:val="20"/>
                <w:szCs w:val="20"/>
              </w:rPr>
            </w:pPr>
            <w:r w:rsidRPr="00873B08">
              <w:rPr>
                <w:sz w:val="20"/>
                <w:szCs w:val="20"/>
              </w:rPr>
              <w:t xml:space="preserve">+или альтернативный ключ </w:t>
            </w:r>
            <w:r w:rsidR="00CB5617" w:rsidRPr="00873B08">
              <w:rPr>
                <w:sz w:val="20"/>
                <w:szCs w:val="20"/>
              </w:rPr>
              <w:t xml:space="preserve">для ТУ - </w:t>
            </w:r>
            <w:r w:rsidRPr="00873B08">
              <w:rPr>
                <w:sz w:val="20"/>
                <w:szCs w:val="20"/>
              </w:rPr>
              <w:t>КС ФОИВ</w:t>
            </w:r>
          </w:p>
        </w:tc>
        <w:tc>
          <w:tcPr>
            <w:tcW w:w="1417" w:type="dxa"/>
            <w:tcBorders>
              <w:left w:val="single" w:sz="4" w:space="0" w:color="000000"/>
              <w:bottom w:val="single" w:sz="4" w:space="0" w:color="000000"/>
              <w:right w:val="single" w:sz="4" w:space="0" w:color="000000"/>
            </w:tcBorders>
            <w:shd w:val="clear" w:color="auto" w:fill="auto"/>
          </w:tcPr>
          <w:p w14:paraId="47D28565" w14:textId="77777777" w:rsidR="00367933" w:rsidRPr="00873B08" w:rsidRDefault="00367933" w:rsidP="00367933">
            <w:pPr>
              <w:rPr>
                <w:sz w:val="20"/>
                <w:szCs w:val="20"/>
              </w:rPr>
            </w:pPr>
            <w:r w:rsidRPr="00873B08">
              <w:rPr>
                <w:sz w:val="20"/>
                <w:szCs w:val="20"/>
              </w:rPr>
              <w:t>Нет</w:t>
            </w:r>
          </w:p>
        </w:tc>
        <w:tc>
          <w:tcPr>
            <w:tcW w:w="1276" w:type="dxa"/>
            <w:tcBorders>
              <w:left w:val="single" w:sz="4" w:space="0" w:color="000000"/>
              <w:bottom w:val="single" w:sz="4" w:space="0" w:color="000000"/>
              <w:right w:val="single" w:sz="4" w:space="0" w:color="000000"/>
            </w:tcBorders>
          </w:tcPr>
          <w:p w14:paraId="725456F8" w14:textId="77777777" w:rsidR="00367933" w:rsidRPr="00873B08" w:rsidRDefault="00367933" w:rsidP="00367933">
            <w:pPr>
              <w:rPr>
                <w:sz w:val="20"/>
                <w:szCs w:val="20"/>
              </w:rPr>
            </w:pPr>
            <w:r w:rsidRPr="00873B08">
              <w:rPr>
                <w:sz w:val="20"/>
                <w:szCs w:val="20"/>
              </w:rPr>
              <w:t>(+КА) КО</w:t>
            </w:r>
          </w:p>
          <w:p w14:paraId="1E62F2E2" w14:textId="132A1E7B" w:rsidR="00367933" w:rsidRPr="00873B08" w:rsidRDefault="00367933" w:rsidP="00367933">
            <w:pPr>
              <w:rPr>
                <w:sz w:val="20"/>
                <w:szCs w:val="20"/>
              </w:rPr>
            </w:pPr>
            <w:r w:rsidRPr="00873B08">
              <w:rPr>
                <w:sz w:val="20"/>
                <w:szCs w:val="20"/>
              </w:rPr>
              <w:t>КС ФОИВ</w:t>
            </w:r>
          </w:p>
        </w:tc>
        <w:tc>
          <w:tcPr>
            <w:tcW w:w="1559" w:type="dxa"/>
            <w:tcBorders>
              <w:left w:val="single" w:sz="4" w:space="0" w:color="000000"/>
              <w:bottom w:val="single" w:sz="4" w:space="0" w:color="000000"/>
              <w:right w:val="single" w:sz="4" w:space="0" w:color="000000"/>
            </w:tcBorders>
            <w:shd w:val="clear" w:color="auto" w:fill="auto"/>
          </w:tcPr>
          <w:p w14:paraId="550C78CE" w14:textId="77777777" w:rsidR="00367933" w:rsidRPr="00873B08" w:rsidRDefault="00367933" w:rsidP="00367933">
            <w:pPr>
              <w:rPr>
                <w:sz w:val="20"/>
                <w:szCs w:val="20"/>
              </w:rPr>
            </w:pPr>
            <w:r w:rsidRPr="00873B08">
              <w:rPr>
                <w:sz w:val="20"/>
                <w:szCs w:val="20"/>
              </w:rPr>
              <w:t>Нет</w:t>
            </w:r>
          </w:p>
        </w:tc>
        <w:tc>
          <w:tcPr>
            <w:tcW w:w="1418" w:type="dxa"/>
            <w:tcBorders>
              <w:left w:val="single" w:sz="4" w:space="0" w:color="000000"/>
              <w:bottom w:val="single" w:sz="4" w:space="0" w:color="000000"/>
              <w:right w:val="single" w:sz="4" w:space="0" w:color="000000"/>
            </w:tcBorders>
            <w:shd w:val="clear" w:color="auto" w:fill="auto"/>
          </w:tcPr>
          <w:p w14:paraId="5A835339" w14:textId="77777777" w:rsidR="00367933" w:rsidRPr="00873B08" w:rsidRDefault="00367933" w:rsidP="00367933">
            <w:pPr>
              <w:rPr>
                <w:sz w:val="20"/>
                <w:szCs w:val="20"/>
              </w:rPr>
            </w:pPr>
            <w:r w:rsidRPr="00873B08">
              <w:rPr>
                <w:sz w:val="20"/>
                <w:szCs w:val="20"/>
              </w:rPr>
              <w:t>(+КА) ТУ</w:t>
            </w:r>
          </w:p>
          <w:p w14:paraId="2C1FA584" w14:textId="77777777" w:rsidR="00367933" w:rsidRPr="00873B08" w:rsidRDefault="00367933" w:rsidP="00367933">
            <w:pPr>
              <w:rPr>
                <w:sz w:val="20"/>
                <w:szCs w:val="20"/>
              </w:rPr>
            </w:pPr>
            <w:r w:rsidRPr="00873B08">
              <w:rPr>
                <w:sz w:val="20"/>
                <w:szCs w:val="20"/>
              </w:rPr>
              <w:t xml:space="preserve">КС ТУ </w:t>
            </w:r>
          </w:p>
          <w:p w14:paraId="7B1C8A1E" w14:textId="5B2A16D5" w:rsidR="00031E20" w:rsidRPr="00146C81" w:rsidRDefault="00031E20" w:rsidP="00367933">
            <w:pPr>
              <w:rPr>
                <w:sz w:val="20"/>
                <w:szCs w:val="20"/>
              </w:rPr>
            </w:pPr>
            <w:r w:rsidRPr="00217CFC">
              <w:rPr>
                <w:sz w:val="20"/>
                <w:szCs w:val="20"/>
              </w:rPr>
              <w:t>+или альтернативный ключ для ТУ - КС ФОИВ</w:t>
            </w:r>
          </w:p>
        </w:tc>
        <w:tc>
          <w:tcPr>
            <w:tcW w:w="1559" w:type="dxa"/>
            <w:tcBorders>
              <w:left w:val="single" w:sz="4" w:space="0" w:color="000000"/>
              <w:bottom w:val="single" w:sz="4" w:space="0" w:color="000000"/>
              <w:right w:val="single" w:sz="4" w:space="0" w:color="000000"/>
            </w:tcBorders>
            <w:shd w:val="clear" w:color="auto" w:fill="auto"/>
          </w:tcPr>
          <w:p w14:paraId="10EBADFE" w14:textId="77777777" w:rsidR="00367933" w:rsidRPr="00873B08" w:rsidRDefault="00367933" w:rsidP="00367933">
            <w:pPr>
              <w:rPr>
                <w:sz w:val="20"/>
                <w:szCs w:val="20"/>
              </w:rPr>
            </w:pPr>
            <w:r w:rsidRPr="00873B08">
              <w:rPr>
                <w:sz w:val="20"/>
                <w:szCs w:val="20"/>
              </w:rPr>
              <w:t>(+КА) ФТС</w:t>
            </w:r>
          </w:p>
          <w:p w14:paraId="1BBAD3A6" w14:textId="51E00071" w:rsidR="00747A4C" w:rsidRPr="00873B08" w:rsidRDefault="00367933" w:rsidP="00367933">
            <w:pPr>
              <w:rPr>
                <w:sz w:val="20"/>
                <w:szCs w:val="20"/>
              </w:rPr>
            </w:pPr>
            <w:r w:rsidRPr="00873B08">
              <w:rPr>
                <w:sz w:val="20"/>
                <w:szCs w:val="20"/>
              </w:rPr>
              <w:t>КС ФОИВ</w:t>
            </w:r>
          </w:p>
          <w:p w14:paraId="607E415A" w14:textId="047615C6" w:rsidR="00367933" w:rsidRPr="00873B08" w:rsidRDefault="00367933" w:rsidP="00367933">
            <w:pPr>
              <w:rPr>
                <w:b/>
                <w:sz w:val="20"/>
                <w:szCs w:val="20"/>
              </w:rPr>
            </w:pPr>
          </w:p>
        </w:tc>
        <w:tc>
          <w:tcPr>
            <w:tcW w:w="1417" w:type="dxa"/>
            <w:tcBorders>
              <w:left w:val="single" w:sz="4" w:space="0" w:color="000000"/>
              <w:bottom w:val="single" w:sz="4" w:space="0" w:color="000000"/>
              <w:right w:val="single" w:sz="4" w:space="0" w:color="000000"/>
            </w:tcBorders>
            <w:shd w:val="clear" w:color="auto" w:fill="auto"/>
          </w:tcPr>
          <w:p w14:paraId="669DFDDF" w14:textId="77777777" w:rsidR="00367933" w:rsidRPr="00873B08" w:rsidRDefault="00367933" w:rsidP="00367933">
            <w:pPr>
              <w:rPr>
                <w:sz w:val="20"/>
                <w:szCs w:val="20"/>
              </w:rPr>
            </w:pPr>
            <w:r w:rsidRPr="00873B08">
              <w:rPr>
                <w:sz w:val="20"/>
                <w:szCs w:val="20"/>
              </w:rPr>
              <w:t>Нет</w:t>
            </w:r>
          </w:p>
        </w:tc>
        <w:tc>
          <w:tcPr>
            <w:tcW w:w="1276" w:type="dxa"/>
            <w:tcBorders>
              <w:left w:val="single" w:sz="4" w:space="0" w:color="000000"/>
              <w:bottom w:val="single" w:sz="4" w:space="0" w:color="000000"/>
              <w:right w:val="single" w:sz="4" w:space="0" w:color="000000"/>
            </w:tcBorders>
            <w:shd w:val="clear" w:color="auto" w:fill="auto"/>
          </w:tcPr>
          <w:p w14:paraId="56214E98" w14:textId="77777777" w:rsidR="00367933" w:rsidRPr="00873B08" w:rsidRDefault="00367933" w:rsidP="00367933">
            <w:pPr>
              <w:rPr>
                <w:sz w:val="20"/>
                <w:szCs w:val="20"/>
              </w:rPr>
            </w:pPr>
            <w:r w:rsidRPr="00873B08">
              <w:rPr>
                <w:sz w:val="20"/>
                <w:szCs w:val="20"/>
              </w:rPr>
              <w:t>(+КА) ФТС</w:t>
            </w:r>
          </w:p>
          <w:p w14:paraId="2A944142" w14:textId="197DCBE4" w:rsidR="00367933" w:rsidRPr="00873B08" w:rsidRDefault="00367933" w:rsidP="00367933">
            <w:pPr>
              <w:rPr>
                <w:sz w:val="20"/>
                <w:szCs w:val="20"/>
              </w:rPr>
            </w:pPr>
            <w:r w:rsidRPr="00873B08">
              <w:rPr>
                <w:sz w:val="20"/>
                <w:szCs w:val="20"/>
              </w:rPr>
              <w:t>КС ФОИВ</w:t>
            </w:r>
          </w:p>
        </w:tc>
        <w:tc>
          <w:tcPr>
            <w:tcW w:w="1418" w:type="dxa"/>
            <w:gridSpan w:val="2"/>
            <w:tcBorders>
              <w:left w:val="single" w:sz="4" w:space="0" w:color="000000"/>
              <w:bottom w:val="single" w:sz="4" w:space="0" w:color="000000"/>
              <w:right w:val="single" w:sz="4" w:space="0" w:color="000000"/>
            </w:tcBorders>
            <w:shd w:val="clear" w:color="auto" w:fill="auto"/>
          </w:tcPr>
          <w:p w14:paraId="6DE9F76F" w14:textId="77777777" w:rsidR="00F50CA4" w:rsidRPr="00873B08" w:rsidRDefault="00F50CA4" w:rsidP="00367933">
            <w:pPr>
              <w:rPr>
                <w:sz w:val="20"/>
                <w:szCs w:val="20"/>
              </w:rPr>
            </w:pPr>
            <w:r w:rsidRPr="00873B08">
              <w:rPr>
                <w:sz w:val="20"/>
                <w:szCs w:val="20"/>
              </w:rPr>
              <w:t>(+</w:t>
            </w:r>
            <w:r w:rsidRPr="00873B08">
              <w:rPr>
                <w:sz w:val="20"/>
                <w:szCs w:val="20"/>
                <w:lang w:val="en-US"/>
              </w:rPr>
              <w:t>GZIP</w:t>
            </w:r>
            <w:r w:rsidRPr="00873B08">
              <w:rPr>
                <w:sz w:val="20"/>
                <w:szCs w:val="20"/>
              </w:rPr>
              <w:t xml:space="preserve">) </w:t>
            </w:r>
            <w:r w:rsidR="00367933" w:rsidRPr="00873B08">
              <w:rPr>
                <w:sz w:val="20"/>
                <w:szCs w:val="20"/>
              </w:rPr>
              <w:t xml:space="preserve">(+Ш) ФТС </w:t>
            </w:r>
          </w:p>
          <w:p w14:paraId="14985978" w14:textId="0A039F55" w:rsidR="00367933" w:rsidRPr="00873B08" w:rsidRDefault="00367933" w:rsidP="00367933">
            <w:pPr>
              <w:rPr>
                <w:sz w:val="20"/>
                <w:szCs w:val="20"/>
              </w:rPr>
            </w:pPr>
            <w:r w:rsidRPr="00873B08">
              <w:rPr>
                <w:sz w:val="20"/>
                <w:szCs w:val="20"/>
              </w:rPr>
              <w:t>КС ФОИВ</w:t>
            </w:r>
          </w:p>
        </w:tc>
      </w:tr>
      <w:tr w:rsidR="00367933" w:rsidRPr="00873B08" w14:paraId="2F5A5148" w14:textId="77777777" w:rsidTr="007D1079">
        <w:tc>
          <w:tcPr>
            <w:tcW w:w="851" w:type="dxa"/>
            <w:vMerge w:val="restart"/>
            <w:tcBorders>
              <w:top w:val="single" w:sz="4" w:space="0" w:color="000000"/>
              <w:left w:val="single" w:sz="4" w:space="0" w:color="000000"/>
              <w:bottom w:val="single" w:sz="4" w:space="0" w:color="000000"/>
              <w:right w:val="single" w:sz="4" w:space="0" w:color="000000"/>
            </w:tcBorders>
          </w:tcPr>
          <w:p w14:paraId="127BB5F1" w14:textId="77777777" w:rsidR="00367933" w:rsidRPr="00873B08" w:rsidRDefault="00367933" w:rsidP="00367933">
            <w:pPr>
              <w:rPr>
                <w:sz w:val="20"/>
                <w:szCs w:val="20"/>
              </w:rPr>
            </w:pPr>
            <w:r w:rsidRPr="00873B08">
              <w:rPr>
                <w:sz w:val="20"/>
                <w:szCs w:val="20"/>
              </w:rPr>
              <w:t>Ns</w:t>
            </w:r>
          </w:p>
        </w:tc>
        <w:tc>
          <w:tcPr>
            <w:tcW w:w="1134" w:type="dxa"/>
            <w:tcBorders>
              <w:top w:val="single" w:sz="4" w:space="0" w:color="000000"/>
              <w:left w:val="single" w:sz="4" w:space="0" w:color="000000"/>
              <w:bottom w:val="single" w:sz="4" w:space="0" w:color="000000"/>
              <w:right w:val="single" w:sz="4" w:space="0" w:color="000000"/>
            </w:tcBorders>
          </w:tcPr>
          <w:p w14:paraId="2EFFA609" w14:textId="77777777" w:rsidR="00367933" w:rsidRPr="00873B08" w:rsidRDefault="00367933" w:rsidP="00367933">
            <w:pPr>
              <w:rPr>
                <w:sz w:val="20"/>
                <w:szCs w:val="20"/>
              </w:rPr>
            </w:pPr>
            <w:r w:rsidRPr="00873B08">
              <w:rPr>
                <w:sz w:val="20"/>
                <w:szCs w:val="20"/>
              </w:rPr>
              <w:t>ЕИС</w:t>
            </w:r>
          </w:p>
        </w:tc>
        <w:tc>
          <w:tcPr>
            <w:tcW w:w="1276" w:type="dxa"/>
            <w:tcBorders>
              <w:top w:val="single" w:sz="4" w:space="0" w:color="000000"/>
              <w:left w:val="single" w:sz="4" w:space="0" w:color="000000"/>
              <w:bottom w:val="single" w:sz="4" w:space="0" w:color="000000"/>
              <w:right w:val="single" w:sz="4" w:space="0" w:color="000000"/>
            </w:tcBorders>
          </w:tcPr>
          <w:p w14:paraId="209165B0" w14:textId="77777777" w:rsidR="00367933" w:rsidRPr="00873B08" w:rsidRDefault="00367933" w:rsidP="00367933">
            <w:pPr>
              <w:rPr>
                <w:sz w:val="20"/>
                <w:szCs w:val="20"/>
              </w:rPr>
            </w:pPr>
            <w:r w:rsidRPr="00873B08">
              <w:rPr>
                <w:sz w:val="20"/>
                <w:szCs w:val="20"/>
              </w:rPr>
              <w:t>(+КА) КО</w:t>
            </w:r>
          </w:p>
          <w:p w14:paraId="0B9D33E1" w14:textId="48042784" w:rsidR="00367933" w:rsidRPr="00873B08" w:rsidRDefault="00367933" w:rsidP="00367933">
            <w:pPr>
              <w:rPr>
                <w:sz w:val="20"/>
                <w:szCs w:val="20"/>
              </w:rPr>
            </w:pPr>
            <w:r w:rsidRPr="00873B08">
              <w:rPr>
                <w:sz w:val="20"/>
                <w:szCs w:val="20"/>
              </w:rPr>
              <w:t>КС ФОИВ</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28DBF6F0" w14:textId="77777777" w:rsidR="00367933" w:rsidRPr="00873B08" w:rsidRDefault="00367933" w:rsidP="00367933">
            <w:pPr>
              <w:rPr>
                <w:sz w:val="20"/>
                <w:szCs w:val="20"/>
              </w:rPr>
            </w:pPr>
            <w:r w:rsidRPr="00873B08">
              <w:rPr>
                <w:sz w:val="20"/>
                <w:szCs w:val="20"/>
              </w:rPr>
              <w:t>Нет</w:t>
            </w:r>
          </w:p>
        </w:tc>
        <w:tc>
          <w:tcPr>
            <w:tcW w:w="1276" w:type="dxa"/>
            <w:tcBorders>
              <w:top w:val="single" w:sz="4" w:space="0" w:color="000000"/>
              <w:left w:val="single" w:sz="4" w:space="0" w:color="000000"/>
              <w:bottom w:val="single" w:sz="4" w:space="0" w:color="000000"/>
              <w:right w:val="single" w:sz="4" w:space="0" w:color="000000"/>
            </w:tcBorders>
          </w:tcPr>
          <w:p w14:paraId="199D1182" w14:textId="77777777" w:rsidR="00367933" w:rsidRPr="00873B08" w:rsidRDefault="00367933" w:rsidP="00367933">
            <w:pPr>
              <w:rPr>
                <w:sz w:val="20"/>
                <w:szCs w:val="20"/>
              </w:rPr>
            </w:pPr>
            <w:r w:rsidRPr="00873B08">
              <w:rPr>
                <w:sz w:val="20"/>
                <w:szCs w:val="20"/>
              </w:rPr>
              <w:t>(+КА) КО</w:t>
            </w:r>
          </w:p>
          <w:p w14:paraId="7ED0AB72" w14:textId="626CD02A" w:rsidR="00367933" w:rsidRPr="00873B08" w:rsidRDefault="00367933" w:rsidP="00367933">
            <w:pPr>
              <w:rPr>
                <w:sz w:val="20"/>
                <w:szCs w:val="20"/>
              </w:rPr>
            </w:pPr>
            <w:r w:rsidRPr="00873B08">
              <w:rPr>
                <w:sz w:val="20"/>
                <w:szCs w:val="20"/>
              </w:rPr>
              <w:t>КС ФОИВ</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264E2ED9" w14:textId="01BEA193" w:rsidR="00367933" w:rsidRPr="00873B08" w:rsidRDefault="00F50CA4" w:rsidP="00367933">
            <w:pPr>
              <w:rPr>
                <w:sz w:val="20"/>
                <w:szCs w:val="20"/>
              </w:rPr>
            </w:pPr>
            <w:r w:rsidRPr="00873B08">
              <w:rPr>
                <w:sz w:val="20"/>
                <w:szCs w:val="20"/>
              </w:rPr>
              <w:t>(+</w:t>
            </w:r>
            <w:r w:rsidRPr="00873B08">
              <w:rPr>
                <w:sz w:val="20"/>
                <w:szCs w:val="20"/>
                <w:lang w:val="en-US"/>
              </w:rPr>
              <w:t>GZIP</w:t>
            </w:r>
            <w:r w:rsidRPr="00873B08">
              <w:rPr>
                <w:sz w:val="20"/>
                <w:szCs w:val="20"/>
              </w:rPr>
              <w:t>)</w:t>
            </w:r>
            <w:r w:rsidR="00367933" w:rsidRPr="00873B08">
              <w:rPr>
                <w:sz w:val="20"/>
                <w:szCs w:val="20"/>
              </w:rPr>
              <w:t xml:space="preserve"> (+Ш) ФТС</w:t>
            </w:r>
          </w:p>
          <w:p w14:paraId="20680D2E" w14:textId="77777777" w:rsidR="00367933" w:rsidRPr="00873B08" w:rsidRDefault="00367933" w:rsidP="00367933">
            <w:pPr>
              <w:rPr>
                <w:sz w:val="20"/>
                <w:szCs w:val="20"/>
              </w:rPr>
            </w:pPr>
            <w:r w:rsidRPr="00873B08">
              <w:rPr>
                <w:sz w:val="20"/>
                <w:szCs w:val="20"/>
              </w:rPr>
              <w:t>КС ФОИВ</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14:paraId="52CE6917" w14:textId="77777777" w:rsidR="00367933" w:rsidRPr="00873B08" w:rsidRDefault="00367933" w:rsidP="00367933">
            <w:pPr>
              <w:rPr>
                <w:sz w:val="20"/>
                <w:szCs w:val="20"/>
              </w:rPr>
            </w:pPr>
            <w:r w:rsidRPr="00873B08">
              <w:rPr>
                <w:sz w:val="20"/>
                <w:szCs w:val="20"/>
              </w:rPr>
              <w:t>(+КА) ТУ</w:t>
            </w:r>
          </w:p>
          <w:p w14:paraId="1850AEB0" w14:textId="037AB39A" w:rsidR="00367933" w:rsidRPr="00873B08" w:rsidRDefault="00367933" w:rsidP="00367933">
            <w:pPr>
              <w:rPr>
                <w:sz w:val="20"/>
                <w:szCs w:val="20"/>
              </w:rPr>
            </w:pPr>
            <w:r w:rsidRPr="00873B08">
              <w:rPr>
                <w:sz w:val="20"/>
                <w:szCs w:val="20"/>
              </w:rPr>
              <w:t>КС ФОИВ</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6A4A4238" w14:textId="77777777" w:rsidR="00367933" w:rsidRPr="00873B08" w:rsidRDefault="00367933" w:rsidP="00367933">
            <w:pPr>
              <w:rPr>
                <w:sz w:val="20"/>
                <w:szCs w:val="20"/>
              </w:rPr>
            </w:pPr>
            <w:r w:rsidRPr="00873B08">
              <w:rPr>
                <w:sz w:val="20"/>
                <w:szCs w:val="20"/>
              </w:rPr>
              <w:t>(+КА) ФТС</w:t>
            </w:r>
          </w:p>
          <w:p w14:paraId="3DDB4598" w14:textId="77777777" w:rsidR="00367933" w:rsidRPr="00873B08" w:rsidRDefault="00367933" w:rsidP="00367933">
            <w:pPr>
              <w:rPr>
                <w:sz w:val="20"/>
                <w:szCs w:val="20"/>
              </w:rPr>
            </w:pPr>
            <w:r w:rsidRPr="00873B08">
              <w:rPr>
                <w:sz w:val="20"/>
                <w:szCs w:val="20"/>
              </w:rPr>
              <w:t>КС ФОИВ</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2009BD99" w14:textId="77777777" w:rsidR="00367933" w:rsidRPr="00873B08" w:rsidRDefault="00367933" w:rsidP="00367933">
            <w:pPr>
              <w:rPr>
                <w:sz w:val="20"/>
                <w:szCs w:val="20"/>
              </w:rPr>
            </w:pPr>
            <w:r w:rsidRPr="00873B08">
              <w:rPr>
                <w:sz w:val="20"/>
                <w:szCs w:val="20"/>
              </w:rPr>
              <w:t>Нет</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30BB6735" w14:textId="77777777" w:rsidR="00367933" w:rsidRPr="00873B08" w:rsidRDefault="00367933" w:rsidP="00367933">
            <w:pPr>
              <w:rPr>
                <w:sz w:val="20"/>
                <w:szCs w:val="20"/>
              </w:rPr>
            </w:pPr>
            <w:r w:rsidRPr="00873B08">
              <w:rPr>
                <w:sz w:val="20"/>
                <w:szCs w:val="20"/>
              </w:rPr>
              <w:t>Нет</w:t>
            </w:r>
          </w:p>
        </w:tc>
        <w:tc>
          <w:tcPr>
            <w:tcW w:w="1418" w:type="dxa"/>
            <w:gridSpan w:val="2"/>
            <w:tcBorders>
              <w:top w:val="single" w:sz="4" w:space="0" w:color="000000"/>
              <w:left w:val="single" w:sz="4" w:space="0" w:color="000000"/>
              <w:bottom w:val="single" w:sz="4" w:space="0" w:color="000000"/>
              <w:right w:val="single" w:sz="4" w:space="0" w:color="000000"/>
            </w:tcBorders>
            <w:shd w:val="clear" w:color="auto" w:fill="auto"/>
          </w:tcPr>
          <w:p w14:paraId="207320D1" w14:textId="43BFBAB1" w:rsidR="00367933" w:rsidRPr="00873B08" w:rsidRDefault="00F50CA4" w:rsidP="00367933">
            <w:pPr>
              <w:rPr>
                <w:sz w:val="20"/>
                <w:szCs w:val="20"/>
              </w:rPr>
            </w:pPr>
            <w:r w:rsidRPr="00873B08">
              <w:rPr>
                <w:sz w:val="20"/>
                <w:szCs w:val="20"/>
              </w:rPr>
              <w:t>(+</w:t>
            </w:r>
            <w:r w:rsidRPr="00873B08">
              <w:rPr>
                <w:sz w:val="20"/>
                <w:szCs w:val="20"/>
                <w:lang w:val="en-US"/>
              </w:rPr>
              <w:t>GZIP</w:t>
            </w:r>
            <w:r w:rsidRPr="00873B08">
              <w:rPr>
                <w:sz w:val="20"/>
                <w:szCs w:val="20"/>
              </w:rPr>
              <w:t xml:space="preserve">) </w:t>
            </w:r>
            <w:r w:rsidR="00367933" w:rsidRPr="00873B08">
              <w:rPr>
                <w:sz w:val="20"/>
                <w:szCs w:val="20"/>
              </w:rPr>
              <w:t xml:space="preserve">(+Ш) ФТС </w:t>
            </w:r>
          </w:p>
          <w:p w14:paraId="7BBEAD1E" w14:textId="77777777" w:rsidR="00367933" w:rsidRPr="00873B08" w:rsidRDefault="00367933" w:rsidP="00367933">
            <w:pPr>
              <w:rPr>
                <w:sz w:val="20"/>
                <w:szCs w:val="20"/>
              </w:rPr>
            </w:pPr>
            <w:r w:rsidRPr="00873B08">
              <w:rPr>
                <w:sz w:val="20"/>
                <w:szCs w:val="20"/>
              </w:rPr>
              <w:t>КС ФОИВ</w:t>
            </w:r>
          </w:p>
        </w:tc>
      </w:tr>
      <w:tr w:rsidR="00367933" w:rsidRPr="00873B08" w14:paraId="512C0EAE" w14:textId="77777777" w:rsidTr="007D1079">
        <w:tc>
          <w:tcPr>
            <w:tcW w:w="851" w:type="dxa"/>
            <w:vMerge/>
            <w:tcBorders>
              <w:top w:val="single" w:sz="4" w:space="0" w:color="000000"/>
              <w:left w:val="single" w:sz="4" w:space="0" w:color="000000"/>
              <w:bottom w:val="single" w:sz="4" w:space="0" w:color="000000"/>
              <w:right w:val="single" w:sz="4" w:space="0" w:color="000000"/>
            </w:tcBorders>
          </w:tcPr>
          <w:p w14:paraId="07CF1090" w14:textId="77777777" w:rsidR="00367933" w:rsidRPr="00873B08" w:rsidRDefault="00367933" w:rsidP="00367933">
            <w:pPr>
              <w:rPr>
                <w:sz w:val="20"/>
                <w:szCs w:val="20"/>
              </w:rPr>
            </w:pPr>
          </w:p>
        </w:tc>
        <w:tc>
          <w:tcPr>
            <w:tcW w:w="1134" w:type="dxa"/>
            <w:tcBorders>
              <w:top w:val="single" w:sz="4" w:space="0" w:color="000000"/>
              <w:left w:val="single" w:sz="4" w:space="0" w:color="000000"/>
              <w:bottom w:val="single" w:sz="4" w:space="0" w:color="000000"/>
              <w:right w:val="single" w:sz="4" w:space="0" w:color="000000"/>
            </w:tcBorders>
          </w:tcPr>
          <w:p w14:paraId="2DBB135E" w14:textId="77777777" w:rsidR="00367933" w:rsidRPr="00873B08" w:rsidRDefault="00367933" w:rsidP="00367933">
            <w:pPr>
              <w:rPr>
                <w:sz w:val="20"/>
                <w:szCs w:val="20"/>
              </w:rPr>
            </w:pPr>
            <w:r w:rsidRPr="00873B08">
              <w:rPr>
                <w:sz w:val="20"/>
                <w:szCs w:val="20"/>
              </w:rPr>
              <w:t>АС ПСД</w:t>
            </w:r>
          </w:p>
        </w:tc>
        <w:tc>
          <w:tcPr>
            <w:tcW w:w="1276" w:type="dxa"/>
            <w:tcBorders>
              <w:top w:val="single" w:sz="4" w:space="0" w:color="000000"/>
              <w:left w:val="single" w:sz="4" w:space="0" w:color="000000"/>
              <w:bottom w:val="single" w:sz="4" w:space="0" w:color="000000"/>
              <w:right w:val="single" w:sz="4" w:space="0" w:color="000000"/>
            </w:tcBorders>
          </w:tcPr>
          <w:p w14:paraId="7CE2D9AE" w14:textId="77777777" w:rsidR="00367933" w:rsidRPr="00873B08" w:rsidRDefault="00367933" w:rsidP="00367933">
            <w:pPr>
              <w:rPr>
                <w:sz w:val="20"/>
                <w:szCs w:val="20"/>
              </w:rPr>
            </w:pPr>
            <w:r w:rsidRPr="00873B08">
              <w:rPr>
                <w:sz w:val="20"/>
                <w:szCs w:val="20"/>
              </w:rPr>
              <w:t>(+КА) КО</w:t>
            </w:r>
          </w:p>
          <w:p w14:paraId="25C5F4EE" w14:textId="1548D458" w:rsidR="00367933" w:rsidRPr="00873B08" w:rsidRDefault="00367933" w:rsidP="00367933">
            <w:pPr>
              <w:rPr>
                <w:sz w:val="20"/>
                <w:szCs w:val="20"/>
              </w:rPr>
            </w:pPr>
            <w:r w:rsidRPr="00873B08">
              <w:rPr>
                <w:sz w:val="20"/>
                <w:szCs w:val="20"/>
              </w:rPr>
              <w:t>КС ФОИВ</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365206BC" w14:textId="77777777" w:rsidR="00367933" w:rsidRPr="00873B08" w:rsidRDefault="00367933" w:rsidP="00367933">
            <w:pPr>
              <w:rPr>
                <w:sz w:val="20"/>
                <w:szCs w:val="20"/>
              </w:rPr>
            </w:pPr>
            <w:r w:rsidRPr="00873B08">
              <w:rPr>
                <w:sz w:val="20"/>
                <w:szCs w:val="20"/>
              </w:rPr>
              <w:t>Нет</w:t>
            </w:r>
          </w:p>
        </w:tc>
        <w:tc>
          <w:tcPr>
            <w:tcW w:w="1276" w:type="dxa"/>
            <w:tcBorders>
              <w:top w:val="single" w:sz="4" w:space="0" w:color="000000"/>
              <w:left w:val="single" w:sz="4" w:space="0" w:color="000000"/>
              <w:bottom w:val="single" w:sz="4" w:space="0" w:color="000000"/>
              <w:right w:val="single" w:sz="4" w:space="0" w:color="000000"/>
            </w:tcBorders>
          </w:tcPr>
          <w:p w14:paraId="03D91D96" w14:textId="77777777" w:rsidR="00367933" w:rsidRPr="00873B08" w:rsidRDefault="00367933" w:rsidP="00367933">
            <w:pPr>
              <w:rPr>
                <w:sz w:val="20"/>
                <w:szCs w:val="20"/>
              </w:rPr>
            </w:pPr>
            <w:r w:rsidRPr="00873B08">
              <w:rPr>
                <w:sz w:val="20"/>
                <w:szCs w:val="20"/>
              </w:rPr>
              <w:t>(+КА) КО</w:t>
            </w:r>
          </w:p>
          <w:p w14:paraId="232ED244" w14:textId="2606ECB1" w:rsidR="00367933" w:rsidRPr="00873B08" w:rsidRDefault="00367933" w:rsidP="00367933">
            <w:pPr>
              <w:rPr>
                <w:sz w:val="20"/>
                <w:szCs w:val="20"/>
              </w:rPr>
            </w:pPr>
            <w:r w:rsidRPr="00873B08">
              <w:rPr>
                <w:sz w:val="20"/>
                <w:szCs w:val="20"/>
              </w:rPr>
              <w:t>КС ФОИВ</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56454B40" w14:textId="65A8CCC5" w:rsidR="00367933" w:rsidRPr="00873B08" w:rsidRDefault="00F50CA4" w:rsidP="00367933">
            <w:pPr>
              <w:rPr>
                <w:sz w:val="20"/>
                <w:szCs w:val="20"/>
              </w:rPr>
            </w:pPr>
            <w:r w:rsidRPr="00873B08">
              <w:rPr>
                <w:sz w:val="20"/>
                <w:szCs w:val="20"/>
              </w:rPr>
              <w:t>(+</w:t>
            </w:r>
            <w:r w:rsidRPr="00873B08">
              <w:rPr>
                <w:sz w:val="20"/>
                <w:szCs w:val="20"/>
                <w:lang w:val="en-US"/>
              </w:rPr>
              <w:t>GZIP</w:t>
            </w:r>
            <w:r w:rsidRPr="00873B08">
              <w:rPr>
                <w:sz w:val="20"/>
                <w:szCs w:val="20"/>
              </w:rPr>
              <w:t>)</w:t>
            </w:r>
            <w:r w:rsidR="00367933" w:rsidRPr="00873B08">
              <w:rPr>
                <w:sz w:val="20"/>
                <w:szCs w:val="20"/>
              </w:rPr>
              <w:t xml:space="preserve"> (+Ш) ФТС</w:t>
            </w:r>
          </w:p>
          <w:p w14:paraId="3B64BA34" w14:textId="77777777" w:rsidR="00367933" w:rsidRPr="00873B08" w:rsidRDefault="00367933" w:rsidP="00367933">
            <w:pPr>
              <w:rPr>
                <w:sz w:val="20"/>
                <w:szCs w:val="20"/>
              </w:rPr>
            </w:pPr>
            <w:r w:rsidRPr="00873B08">
              <w:rPr>
                <w:sz w:val="20"/>
                <w:szCs w:val="20"/>
              </w:rPr>
              <w:t>КС ФОИВ</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14:paraId="22484292" w14:textId="77777777" w:rsidR="00367933" w:rsidRPr="00873B08" w:rsidRDefault="00367933" w:rsidP="00367933">
            <w:pPr>
              <w:rPr>
                <w:sz w:val="20"/>
                <w:szCs w:val="20"/>
              </w:rPr>
            </w:pPr>
            <w:r w:rsidRPr="00873B08">
              <w:rPr>
                <w:sz w:val="20"/>
                <w:szCs w:val="20"/>
              </w:rPr>
              <w:t>(+КА) ТУ</w:t>
            </w:r>
          </w:p>
          <w:p w14:paraId="1CE9EF6D" w14:textId="72B30908" w:rsidR="00367933" w:rsidRPr="00873B08" w:rsidRDefault="00367933" w:rsidP="00367933">
            <w:pPr>
              <w:rPr>
                <w:sz w:val="20"/>
                <w:szCs w:val="20"/>
              </w:rPr>
            </w:pPr>
            <w:r w:rsidRPr="00873B08">
              <w:rPr>
                <w:sz w:val="20"/>
                <w:szCs w:val="20"/>
              </w:rPr>
              <w:t>КС ТУ</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5592E54A" w14:textId="77777777" w:rsidR="00367933" w:rsidRPr="00873B08" w:rsidRDefault="00367933" w:rsidP="00367933">
            <w:pPr>
              <w:rPr>
                <w:sz w:val="20"/>
                <w:szCs w:val="20"/>
              </w:rPr>
            </w:pPr>
            <w:r w:rsidRPr="00873B08">
              <w:rPr>
                <w:sz w:val="20"/>
                <w:szCs w:val="20"/>
              </w:rPr>
              <w:t>(+КА) ФТС</w:t>
            </w:r>
          </w:p>
          <w:p w14:paraId="7F7326AA" w14:textId="77777777" w:rsidR="00367933" w:rsidRPr="00873B08" w:rsidRDefault="00367933" w:rsidP="00367933">
            <w:pPr>
              <w:rPr>
                <w:sz w:val="20"/>
                <w:szCs w:val="20"/>
              </w:rPr>
            </w:pPr>
            <w:r w:rsidRPr="00873B08">
              <w:rPr>
                <w:sz w:val="20"/>
                <w:szCs w:val="20"/>
              </w:rPr>
              <w:t>КС ФОИВ</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7F9F3F57" w14:textId="77777777" w:rsidR="00367933" w:rsidRPr="00873B08" w:rsidRDefault="00367933" w:rsidP="00367933">
            <w:pPr>
              <w:rPr>
                <w:sz w:val="20"/>
                <w:szCs w:val="20"/>
              </w:rPr>
            </w:pPr>
            <w:r w:rsidRPr="00873B08">
              <w:rPr>
                <w:sz w:val="20"/>
                <w:szCs w:val="20"/>
              </w:rPr>
              <w:t>Нет</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1B4DE8EA" w14:textId="77777777" w:rsidR="00367933" w:rsidRPr="00873B08" w:rsidRDefault="00367933" w:rsidP="00367933">
            <w:pPr>
              <w:rPr>
                <w:sz w:val="20"/>
                <w:szCs w:val="20"/>
              </w:rPr>
            </w:pPr>
            <w:r w:rsidRPr="00873B08">
              <w:rPr>
                <w:sz w:val="20"/>
                <w:szCs w:val="20"/>
              </w:rPr>
              <w:t>Нет</w:t>
            </w:r>
          </w:p>
        </w:tc>
        <w:tc>
          <w:tcPr>
            <w:tcW w:w="1418" w:type="dxa"/>
            <w:gridSpan w:val="2"/>
            <w:tcBorders>
              <w:top w:val="single" w:sz="4" w:space="0" w:color="000000"/>
              <w:left w:val="single" w:sz="4" w:space="0" w:color="000000"/>
              <w:bottom w:val="single" w:sz="4" w:space="0" w:color="000000"/>
              <w:right w:val="single" w:sz="4" w:space="0" w:color="000000"/>
            </w:tcBorders>
            <w:shd w:val="clear" w:color="auto" w:fill="auto"/>
          </w:tcPr>
          <w:p w14:paraId="16ED19AC" w14:textId="72F94C17" w:rsidR="00367933" w:rsidRPr="00873B08" w:rsidRDefault="00F50CA4" w:rsidP="00367933">
            <w:pPr>
              <w:rPr>
                <w:sz w:val="20"/>
                <w:szCs w:val="20"/>
              </w:rPr>
            </w:pPr>
            <w:r w:rsidRPr="00873B08">
              <w:rPr>
                <w:sz w:val="20"/>
                <w:szCs w:val="20"/>
              </w:rPr>
              <w:t>(+</w:t>
            </w:r>
            <w:r w:rsidRPr="00873B08">
              <w:rPr>
                <w:sz w:val="20"/>
                <w:szCs w:val="20"/>
                <w:lang w:val="en-US"/>
              </w:rPr>
              <w:t>GZIP</w:t>
            </w:r>
            <w:r w:rsidRPr="00873B08">
              <w:rPr>
                <w:sz w:val="20"/>
                <w:szCs w:val="20"/>
              </w:rPr>
              <w:t xml:space="preserve">) </w:t>
            </w:r>
            <w:r w:rsidR="00367933" w:rsidRPr="00873B08">
              <w:rPr>
                <w:sz w:val="20"/>
                <w:szCs w:val="20"/>
              </w:rPr>
              <w:t xml:space="preserve">(+Ш) ФТС </w:t>
            </w:r>
          </w:p>
          <w:p w14:paraId="20FEABF6" w14:textId="77777777" w:rsidR="00367933" w:rsidRPr="00873B08" w:rsidRDefault="00367933" w:rsidP="00367933">
            <w:pPr>
              <w:rPr>
                <w:sz w:val="20"/>
                <w:szCs w:val="20"/>
              </w:rPr>
            </w:pPr>
            <w:r w:rsidRPr="00873B08">
              <w:rPr>
                <w:sz w:val="20"/>
                <w:szCs w:val="20"/>
              </w:rPr>
              <w:t>КС ФОИВ</w:t>
            </w:r>
          </w:p>
        </w:tc>
      </w:tr>
      <w:tr w:rsidR="00367933" w:rsidRPr="00873B08" w14:paraId="5F2A1E55" w14:textId="77777777" w:rsidTr="007D1079">
        <w:tc>
          <w:tcPr>
            <w:tcW w:w="851" w:type="dxa"/>
            <w:vMerge w:val="restart"/>
            <w:tcBorders>
              <w:top w:val="single" w:sz="4" w:space="0" w:color="000000"/>
              <w:left w:val="single" w:sz="4" w:space="0" w:color="000000"/>
              <w:bottom w:val="single" w:sz="4" w:space="0" w:color="000000"/>
              <w:right w:val="single" w:sz="4" w:space="0" w:color="000000"/>
            </w:tcBorders>
          </w:tcPr>
          <w:p w14:paraId="593A7DB5" w14:textId="77777777" w:rsidR="00367933" w:rsidRPr="00873B08" w:rsidRDefault="00367933" w:rsidP="00367933">
            <w:pPr>
              <w:rPr>
                <w:sz w:val="20"/>
                <w:szCs w:val="20"/>
              </w:rPr>
            </w:pPr>
            <w:r w:rsidRPr="00873B08">
              <w:rPr>
                <w:sz w:val="20"/>
                <w:szCs w:val="20"/>
              </w:rPr>
              <w:t>Gz</w:t>
            </w:r>
          </w:p>
        </w:tc>
        <w:tc>
          <w:tcPr>
            <w:tcW w:w="1134" w:type="dxa"/>
            <w:tcBorders>
              <w:top w:val="single" w:sz="4" w:space="0" w:color="000000"/>
              <w:left w:val="single" w:sz="4" w:space="0" w:color="000000"/>
              <w:bottom w:val="single" w:sz="4" w:space="0" w:color="000000"/>
              <w:right w:val="single" w:sz="4" w:space="0" w:color="000000"/>
            </w:tcBorders>
          </w:tcPr>
          <w:p w14:paraId="33F574E0" w14:textId="77777777" w:rsidR="00367933" w:rsidRPr="00873B08" w:rsidRDefault="00367933" w:rsidP="00367933">
            <w:pPr>
              <w:rPr>
                <w:sz w:val="20"/>
                <w:szCs w:val="20"/>
              </w:rPr>
            </w:pPr>
            <w:r w:rsidRPr="00873B08">
              <w:rPr>
                <w:sz w:val="20"/>
                <w:szCs w:val="20"/>
              </w:rPr>
              <w:t>ЕИС</w:t>
            </w:r>
          </w:p>
        </w:tc>
        <w:tc>
          <w:tcPr>
            <w:tcW w:w="1276" w:type="dxa"/>
            <w:tcBorders>
              <w:top w:val="single" w:sz="4" w:space="0" w:color="000000"/>
              <w:left w:val="single" w:sz="4" w:space="0" w:color="000000"/>
              <w:bottom w:val="single" w:sz="4" w:space="0" w:color="000000"/>
              <w:right w:val="single" w:sz="4" w:space="0" w:color="000000"/>
            </w:tcBorders>
          </w:tcPr>
          <w:p w14:paraId="6A919355" w14:textId="4E8771DB" w:rsidR="00367933" w:rsidRPr="00873B08" w:rsidRDefault="00367933" w:rsidP="00367933">
            <w:pPr>
              <w:rPr>
                <w:sz w:val="20"/>
                <w:szCs w:val="20"/>
              </w:rPr>
            </w:pPr>
            <w:r w:rsidRPr="00873B08">
              <w:rPr>
                <w:sz w:val="20"/>
                <w:szCs w:val="20"/>
              </w:rPr>
              <w:t>(+КА) КО</w:t>
            </w:r>
          </w:p>
          <w:p w14:paraId="17035A0C" w14:textId="596E63BA" w:rsidR="00367933" w:rsidRPr="00873B08" w:rsidRDefault="00367933" w:rsidP="00367933">
            <w:pPr>
              <w:rPr>
                <w:sz w:val="20"/>
                <w:szCs w:val="20"/>
              </w:rPr>
            </w:pPr>
            <w:r w:rsidRPr="00873B08">
              <w:rPr>
                <w:sz w:val="20"/>
                <w:szCs w:val="20"/>
              </w:rPr>
              <w:t>КС ФОИВ</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76A23AD3" w14:textId="77777777" w:rsidR="00367933" w:rsidRPr="00873B08" w:rsidRDefault="00367933" w:rsidP="00367933">
            <w:pPr>
              <w:rPr>
                <w:sz w:val="20"/>
                <w:szCs w:val="20"/>
              </w:rPr>
            </w:pPr>
            <w:r w:rsidRPr="00873B08">
              <w:rPr>
                <w:sz w:val="20"/>
                <w:szCs w:val="20"/>
              </w:rPr>
              <w:t>нет</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48B7A0E5" w14:textId="77777777" w:rsidR="00367933" w:rsidRPr="00873B08" w:rsidRDefault="00367933" w:rsidP="00367933">
            <w:pPr>
              <w:rPr>
                <w:sz w:val="20"/>
                <w:szCs w:val="20"/>
              </w:rPr>
            </w:pPr>
            <w:r w:rsidRPr="00873B08">
              <w:rPr>
                <w:sz w:val="20"/>
                <w:szCs w:val="20"/>
              </w:rPr>
              <w:t>(+КА) КО</w:t>
            </w:r>
          </w:p>
          <w:p w14:paraId="6A7DE078" w14:textId="1A53E479" w:rsidR="00367933" w:rsidRPr="00873B08" w:rsidRDefault="00367933" w:rsidP="00367933">
            <w:pPr>
              <w:rPr>
                <w:sz w:val="20"/>
                <w:szCs w:val="20"/>
              </w:rPr>
            </w:pPr>
            <w:r w:rsidRPr="00873B08">
              <w:rPr>
                <w:sz w:val="20"/>
                <w:szCs w:val="20"/>
              </w:rPr>
              <w:t>КС ФОИВ</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7A193D4C" w14:textId="0617D350" w:rsidR="00367933" w:rsidRPr="00873B08" w:rsidRDefault="00F50CA4" w:rsidP="00367933">
            <w:pPr>
              <w:rPr>
                <w:sz w:val="20"/>
                <w:szCs w:val="20"/>
              </w:rPr>
            </w:pPr>
            <w:r w:rsidRPr="00873B08">
              <w:rPr>
                <w:sz w:val="20"/>
                <w:szCs w:val="20"/>
              </w:rPr>
              <w:t>(+</w:t>
            </w:r>
            <w:r w:rsidRPr="00873B08">
              <w:rPr>
                <w:sz w:val="20"/>
                <w:szCs w:val="20"/>
                <w:lang w:val="en-US"/>
              </w:rPr>
              <w:t>GZIP</w:t>
            </w:r>
            <w:r w:rsidRPr="00873B08">
              <w:rPr>
                <w:sz w:val="20"/>
                <w:szCs w:val="20"/>
              </w:rPr>
              <w:t xml:space="preserve">) </w:t>
            </w:r>
            <w:r w:rsidR="00367933" w:rsidRPr="00873B08">
              <w:rPr>
                <w:sz w:val="20"/>
                <w:szCs w:val="20"/>
              </w:rPr>
              <w:t>(+Ш) ФСФМ</w:t>
            </w:r>
          </w:p>
          <w:p w14:paraId="0336C3EF" w14:textId="3FC4DD23" w:rsidR="00367933" w:rsidRPr="00873B08" w:rsidRDefault="00367933" w:rsidP="00367933">
            <w:pPr>
              <w:rPr>
                <w:sz w:val="20"/>
                <w:szCs w:val="20"/>
              </w:rPr>
            </w:pPr>
            <w:r w:rsidRPr="00873B08">
              <w:rPr>
                <w:sz w:val="20"/>
                <w:szCs w:val="20"/>
              </w:rPr>
              <w:t>КС ФОИВ</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14:paraId="670756F4" w14:textId="77777777" w:rsidR="00367933" w:rsidRPr="00873B08" w:rsidRDefault="00367933" w:rsidP="00367933">
            <w:pPr>
              <w:rPr>
                <w:sz w:val="20"/>
                <w:szCs w:val="20"/>
              </w:rPr>
            </w:pPr>
            <w:r w:rsidRPr="00873B08">
              <w:rPr>
                <w:sz w:val="20"/>
                <w:szCs w:val="20"/>
              </w:rPr>
              <w:t>(+КА) ТУ</w:t>
            </w:r>
          </w:p>
          <w:p w14:paraId="4C822EAD" w14:textId="7E644B85" w:rsidR="00367933" w:rsidRPr="00873B08" w:rsidRDefault="00367933" w:rsidP="00367933">
            <w:pPr>
              <w:rPr>
                <w:sz w:val="20"/>
                <w:szCs w:val="20"/>
              </w:rPr>
            </w:pPr>
            <w:r w:rsidRPr="00873B08">
              <w:rPr>
                <w:sz w:val="20"/>
                <w:szCs w:val="20"/>
              </w:rPr>
              <w:t>КС ФОИВ</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394578A4" w14:textId="77777777" w:rsidR="00367933" w:rsidRPr="00873B08" w:rsidRDefault="00367933" w:rsidP="00367933">
            <w:pPr>
              <w:rPr>
                <w:sz w:val="20"/>
                <w:szCs w:val="20"/>
              </w:rPr>
            </w:pPr>
            <w:r w:rsidRPr="00873B08">
              <w:rPr>
                <w:sz w:val="20"/>
                <w:szCs w:val="20"/>
              </w:rPr>
              <w:t>(+КА) ФСФМ</w:t>
            </w:r>
          </w:p>
          <w:p w14:paraId="4EE70CF7" w14:textId="68B23C47" w:rsidR="00367933" w:rsidRPr="00873B08" w:rsidRDefault="00367933" w:rsidP="00367933">
            <w:pPr>
              <w:rPr>
                <w:sz w:val="20"/>
                <w:szCs w:val="20"/>
              </w:rPr>
            </w:pPr>
            <w:r w:rsidRPr="00873B08">
              <w:rPr>
                <w:sz w:val="20"/>
                <w:szCs w:val="20"/>
              </w:rPr>
              <w:t>КС ФОИВ</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10E94017" w14:textId="77777777" w:rsidR="00367933" w:rsidRPr="00873B08" w:rsidRDefault="00367933" w:rsidP="00367933">
            <w:pPr>
              <w:rPr>
                <w:sz w:val="20"/>
                <w:szCs w:val="20"/>
              </w:rPr>
            </w:pPr>
            <w:r w:rsidRPr="00873B08">
              <w:rPr>
                <w:sz w:val="20"/>
                <w:szCs w:val="20"/>
              </w:rPr>
              <w:t>Нет</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5F4C7C75" w14:textId="77777777" w:rsidR="00367933" w:rsidRPr="00873B08" w:rsidRDefault="00367933" w:rsidP="00367933">
            <w:pPr>
              <w:rPr>
                <w:sz w:val="20"/>
                <w:szCs w:val="20"/>
              </w:rPr>
            </w:pPr>
            <w:r w:rsidRPr="00873B08">
              <w:rPr>
                <w:sz w:val="20"/>
                <w:szCs w:val="20"/>
              </w:rPr>
              <w:t>(+КА) ФСФМ</w:t>
            </w:r>
          </w:p>
          <w:p w14:paraId="49FAAD18" w14:textId="18BF5F84" w:rsidR="00367933" w:rsidRPr="00873B08" w:rsidRDefault="00367933" w:rsidP="00367933">
            <w:pPr>
              <w:rPr>
                <w:sz w:val="20"/>
                <w:szCs w:val="20"/>
              </w:rPr>
            </w:pPr>
            <w:r w:rsidRPr="00873B08">
              <w:rPr>
                <w:sz w:val="20"/>
                <w:szCs w:val="20"/>
              </w:rPr>
              <w:t>КС ФОИВ</w:t>
            </w:r>
          </w:p>
        </w:tc>
        <w:tc>
          <w:tcPr>
            <w:tcW w:w="1418" w:type="dxa"/>
            <w:gridSpan w:val="2"/>
            <w:tcBorders>
              <w:top w:val="single" w:sz="4" w:space="0" w:color="000000"/>
              <w:left w:val="single" w:sz="4" w:space="0" w:color="000000"/>
              <w:bottom w:val="single" w:sz="4" w:space="0" w:color="000000"/>
              <w:right w:val="single" w:sz="4" w:space="0" w:color="000000"/>
            </w:tcBorders>
            <w:shd w:val="clear" w:color="auto" w:fill="auto"/>
          </w:tcPr>
          <w:p w14:paraId="30CF3DFF" w14:textId="77777777" w:rsidR="00367933" w:rsidRPr="00873B08" w:rsidRDefault="00367933" w:rsidP="00367933">
            <w:pPr>
              <w:rPr>
                <w:sz w:val="20"/>
                <w:szCs w:val="20"/>
              </w:rPr>
            </w:pPr>
            <w:r w:rsidRPr="00873B08">
              <w:rPr>
                <w:sz w:val="20"/>
                <w:szCs w:val="20"/>
              </w:rPr>
              <w:t>Нет</w:t>
            </w:r>
          </w:p>
        </w:tc>
      </w:tr>
      <w:tr w:rsidR="00367933" w:rsidRPr="00873B08" w14:paraId="5B44AD5E" w14:textId="77777777" w:rsidTr="007D1079">
        <w:tc>
          <w:tcPr>
            <w:tcW w:w="851" w:type="dxa"/>
            <w:vMerge/>
            <w:tcBorders>
              <w:top w:val="single" w:sz="4" w:space="0" w:color="000000"/>
              <w:left w:val="single" w:sz="4" w:space="0" w:color="000000"/>
              <w:bottom w:val="single" w:sz="4" w:space="0" w:color="000000"/>
              <w:right w:val="single" w:sz="4" w:space="0" w:color="000000"/>
            </w:tcBorders>
          </w:tcPr>
          <w:p w14:paraId="664794F0" w14:textId="77777777" w:rsidR="00367933" w:rsidRPr="00873B08" w:rsidRDefault="00367933" w:rsidP="00367933">
            <w:pPr>
              <w:rPr>
                <w:sz w:val="20"/>
                <w:szCs w:val="20"/>
              </w:rPr>
            </w:pPr>
          </w:p>
        </w:tc>
        <w:tc>
          <w:tcPr>
            <w:tcW w:w="1134" w:type="dxa"/>
            <w:tcBorders>
              <w:top w:val="single" w:sz="4" w:space="0" w:color="000000"/>
              <w:left w:val="single" w:sz="4" w:space="0" w:color="000000"/>
              <w:bottom w:val="single" w:sz="4" w:space="0" w:color="000000"/>
              <w:right w:val="single" w:sz="4" w:space="0" w:color="000000"/>
            </w:tcBorders>
          </w:tcPr>
          <w:p w14:paraId="6329B8B1" w14:textId="77777777" w:rsidR="00367933" w:rsidRPr="00873B08" w:rsidRDefault="00367933" w:rsidP="00367933">
            <w:pPr>
              <w:rPr>
                <w:sz w:val="20"/>
                <w:szCs w:val="20"/>
              </w:rPr>
            </w:pPr>
            <w:r w:rsidRPr="00873B08">
              <w:rPr>
                <w:sz w:val="20"/>
                <w:szCs w:val="20"/>
              </w:rPr>
              <w:t>АС ПСД</w:t>
            </w:r>
          </w:p>
        </w:tc>
        <w:tc>
          <w:tcPr>
            <w:tcW w:w="1276" w:type="dxa"/>
            <w:tcBorders>
              <w:top w:val="single" w:sz="4" w:space="0" w:color="000000"/>
              <w:left w:val="single" w:sz="4" w:space="0" w:color="000000"/>
              <w:bottom w:val="single" w:sz="4" w:space="0" w:color="000000"/>
              <w:right w:val="single" w:sz="4" w:space="0" w:color="000000"/>
            </w:tcBorders>
          </w:tcPr>
          <w:p w14:paraId="529F41A8" w14:textId="12835D61" w:rsidR="00367933" w:rsidRPr="00873B08" w:rsidRDefault="00367933" w:rsidP="00367933">
            <w:pPr>
              <w:rPr>
                <w:sz w:val="20"/>
                <w:szCs w:val="20"/>
              </w:rPr>
            </w:pPr>
            <w:r w:rsidRPr="00873B08">
              <w:rPr>
                <w:sz w:val="20"/>
                <w:szCs w:val="20"/>
              </w:rPr>
              <w:t>(+КА) КО</w:t>
            </w:r>
          </w:p>
          <w:p w14:paraId="42A69E53" w14:textId="77777777" w:rsidR="00367933" w:rsidRPr="00873B08" w:rsidRDefault="00367933" w:rsidP="00367933">
            <w:pPr>
              <w:rPr>
                <w:sz w:val="20"/>
                <w:szCs w:val="20"/>
              </w:rPr>
            </w:pPr>
            <w:r w:rsidRPr="00873B08">
              <w:rPr>
                <w:sz w:val="20"/>
                <w:szCs w:val="20"/>
              </w:rPr>
              <w:t xml:space="preserve">КС ФОИВ </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0D14BD42" w14:textId="77777777" w:rsidR="00367933" w:rsidRPr="00873B08" w:rsidRDefault="00367933" w:rsidP="00367933">
            <w:pPr>
              <w:rPr>
                <w:sz w:val="20"/>
                <w:szCs w:val="20"/>
              </w:rPr>
            </w:pPr>
            <w:r w:rsidRPr="00873B08">
              <w:rPr>
                <w:sz w:val="20"/>
                <w:szCs w:val="20"/>
              </w:rPr>
              <w:t>нет</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6FAD3E0D" w14:textId="77777777" w:rsidR="00367933" w:rsidRPr="00873B08" w:rsidRDefault="00367933" w:rsidP="00367933">
            <w:pPr>
              <w:rPr>
                <w:sz w:val="20"/>
                <w:szCs w:val="20"/>
              </w:rPr>
            </w:pPr>
            <w:r w:rsidRPr="00873B08">
              <w:rPr>
                <w:sz w:val="20"/>
                <w:szCs w:val="20"/>
              </w:rPr>
              <w:t>(+КА) КО</w:t>
            </w:r>
          </w:p>
          <w:p w14:paraId="0501D71F" w14:textId="5F90BF24" w:rsidR="00367933" w:rsidRPr="00873B08" w:rsidRDefault="00367933" w:rsidP="00367933">
            <w:pPr>
              <w:rPr>
                <w:sz w:val="20"/>
                <w:szCs w:val="20"/>
              </w:rPr>
            </w:pPr>
            <w:r w:rsidRPr="00873B08">
              <w:rPr>
                <w:sz w:val="20"/>
                <w:szCs w:val="20"/>
              </w:rPr>
              <w:t>КС ТУ</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32A68187" w14:textId="3CDD2BC6" w:rsidR="00367933" w:rsidRPr="00873B08" w:rsidRDefault="00F50CA4" w:rsidP="00367933">
            <w:pPr>
              <w:rPr>
                <w:sz w:val="20"/>
                <w:szCs w:val="20"/>
              </w:rPr>
            </w:pPr>
            <w:r w:rsidRPr="00873B08">
              <w:rPr>
                <w:sz w:val="20"/>
                <w:szCs w:val="20"/>
              </w:rPr>
              <w:t>(+</w:t>
            </w:r>
            <w:r w:rsidRPr="00873B08">
              <w:rPr>
                <w:sz w:val="20"/>
                <w:szCs w:val="20"/>
                <w:lang w:val="en-US"/>
              </w:rPr>
              <w:t>GZIP</w:t>
            </w:r>
            <w:r w:rsidRPr="00873B08">
              <w:rPr>
                <w:sz w:val="20"/>
                <w:szCs w:val="20"/>
              </w:rPr>
              <w:t xml:space="preserve">) </w:t>
            </w:r>
            <w:r w:rsidR="00367933" w:rsidRPr="00873B08">
              <w:rPr>
                <w:sz w:val="20"/>
                <w:szCs w:val="20"/>
              </w:rPr>
              <w:t>(+Ш) ФСФМ</w:t>
            </w:r>
          </w:p>
          <w:p w14:paraId="7D79CB99" w14:textId="0FD54D2B" w:rsidR="00367933" w:rsidRPr="00873B08" w:rsidRDefault="00367933" w:rsidP="00367933">
            <w:pPr>
              <w:rPr>
                <w:sz w:val="20"/>
                <w:szCs w:val="20"/>
              </w:rPr>
            </w:pPr>
            <w:r w:rsidRPr="00873B08">
              <w:rPr>
                <w:sz w:val="20"/>
                <w:szCs w:val="20"/>
              </w:rPr>
              <w:t>КС ФОИВ</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14:paraId="4484A2E5" w14:textId="77777777" w:rsidR="00367933" w:rsidRPr="00873B08" w:rsidRDefault="00367933" w:rsidP="00367933">
            <w:pPr>
              <w:rPr>
                <w:sz w:val="20"/>
                <w:szCs w:val="20"/>
              </w:rPr>
            </w:pPr>
            <w:r w:rsidRPr="00873B08">
              <w:rPr>
                <w:sz w:val="20"/>
                <w:szCs w:val="20"/>
              </w:rPr>
              <w:t>(+КА) ТУ</w:t>
            </w:r>
          </w:p>
          <w:p w14:paraId="103BE1FF" w14:textId="04FE34E1" w:rsidR="00367933" w:rsidRPr="00873B08" w:rsidRDefault="00367933" w:rsidP="00367933">
            <w:pPr>
              <w:rPr>
                <w:sz w:val="20"/>
                <w:szCs w:val="20"/>
              </w:rPr>
            </w:pPr>
            <w:r w:rsidRPr="00873B08">
              <w:rPr>
                <w:sz w:val="20"/>
                <w:szCs w:val="20"/>
              </w:rPr>
              <w:t>КС ТУ</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6459B2A6" w14:textId="77777777" w:rsidR="00367933" w:rsidRPr="00873B08" w:rsidRDefault="00367933" w:rsidP="00367933">
            <w:pPr>
              <w:rPr>
                <w:sz w:val="20"/>
                <w:szCs w:val="20"/>
              </w:rPr>
            </w:pPr>
            <w:r w:rsidRPr="00873B08">
              <w:rPr>
                <w:sz w:val="20"/>
                <w:szCs w:val="20"/>
              </w:rPr>
              <w:t>(+КА) ФСФМ</w:t>
            </w:r>
          </w:p>
          <w:p w14:paraId="6697DECE" w14:textId="273F4F71" w:rsidR="00367933" w:rsidRPr="00873B08" w:rsidRDefault="00367933" w:rsidP="00367933">
            <w:pPr>
              <w:rPr>
                <w:sz w:val="20"/>
                <w:szCs w:val="20"/>
              </w:rPr>
            </w:pPr>
            <w:r w:rsidRPr="00873B08">
              <w:rPr>
                <w:sz w:val="20"/>
                <w:szCs w:val="20"/>
              </w:rPr>
              <w:t>КС ФОИВ</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6B4B6664" w14:textId="77777777" w:rsidR="00367933" w:rsidRPr="00873B08" w:rsidRDefault="00367933" w:rsidP="00367933">
            <w:pPr>
              <w:rPr>
                <w:sz w:val="20"/>
                <w:szCs w:val="20"/>
              </w:rPr>
            </w:pPr>
            <w:r w:rsidRPr="00873B08">
              <w:rPr>
                <w:sz w:val="20"/>
                <w:szCs w:val="20"/>
              </w:rPr>
              <w:t>Нет</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46A3F733" w14:textId="77777777" w:rsidR="00367933" w:rsidRPr="00873B08" w:rsidRDefault="00367933" w:rsidP="00367933">
            <w:pPr>
              <w:rPr>
                <w:sz w:val="20"/>
                <w:szCs w:val="20"/>
              </w:rPr>
            </w:pPr>
            <w:r w:rsidRPr="00873B08">
              <w:rPr>
                <w:sz w:val="20"/>
                <w:szCs w:val="20"/>
              </w:rPr>
              <w:t>(+КА) ФСФМ</w:t>
            </w:r>
          </w:p>
          <w:p w14:paraId="48EB61BC" w14:textId="42D76244" w:rsidR="00367933" w:rsidRPr="00873B08" w:rsidRDefault="00367933" w:rsidP="00367933">
            <w:pPr>
              <w:rPr>
                <w:sz w:val="20"/>
                <w:szCs w:val="20"/>
              </w:rPr>
            </w:pPr>
            <w:r w:rsidRPr="00873B08">
              <w:rPr>
                <w:sz w:val="20"/>
                <w:szCs w:val="20"/>
              </w:rPr>
              <w:t>КС ФОИВ</w:t>
            </w:r>
          </w:p>
        </w:tc>
        <w:tc>
          <w:tcPr>
            <w:tcW w:w="1418" w:type="dxa"/>
            <w:gridSpan w:val="2"/>
            <w:tcBorders>
              <w:top w:val="single" w:sz="4" w:space="0" w:color="000000"/>
              <w:left w:val="single" w:sz="4" w:space="0" w:color="000000"/>
              <w:bottom w:val="single" w:sz="4" w:space="0" w:color="000000"/>
              <w:right w:val="single" w:sz="4" w:space="0" w:color="000000"/>
            </w:tcBorders>
            <w:shd w:val="clear" w:color="auto" w:fill="auto"/>
          </w:tcPr>
          <w:p w14:paraId="091145D6" w14:textId="77777777" w:rsidR="00367933" w:rsidRPr="00873B08" w:rsidRDefault="00367933" w:rsidP="00367933">
            <w:pPr>
              <w:rPr>
                <w:sz w:val="20"/>
                <w:szCs w:val="20"/>
              </w:rPr>
            </w:pPr>
            <w:r w:rsidRPr="00873B08">
              <w:rPr>
                <w:sz w:val="20"/>
                <w:szCs w:val="20"/>
              </w:rPr>
              <w:t>Нет</w:t>
            </w:r>
          </w:p>
        </w:tc>
      </w:tr>
      <w:tr w:rsidR="00367933" w:rsidRPr="00873B08" w14:paraId="7204F5D5" w14:textId="77777777" w:rsidTr="007D1079">
        <w:tc>
          <w:tcPr>
            <w:tcW w:w="851" w:type="dxa"/>
            <w:vMerge w:val="restart"/>
            <w:tcBorders>
              <w:top w:val="single" w:sz="4" w:space="0" w:color="000000"/>
              <w:left w:val="single" w:sz="4" w:space="0" w:color="000000"/>
              <w:bottom w:val="single" w:sz="4" w:space="0" w:color="000000"/>
              <w:right w:val="single" w:sz="4" w:space="0" w:color="000000"/>
            </w:tcBorders>
          </w:tcPr>
          <w:p w14:paraId="7AF6FE6A" w14:textId="77777777" w:rsidR="00367933" w:rsidRPr="00873B08" w:rsidRDefault="00367933" w:rsidP="00367933">
            <w:pPr>
              <w:rPr>
                <w:sz w:val="20"/>
                <w:szCs w:val="20"/>
              </w:rPr>
            </w:pPr>
            <w:r w:rsidRPr="00873B08">
              <w:rPr>
                <w:sz w:val="20"/>
                <w:szCs w:val="20"/>
              </w:rPr>
              <w:t>pz</w:t>
            </w:r>
          </w:p>
        </w:tc>
        <w:tc>
          <w:tcPr>
            <w:tcW w:w="1134" w:type="dxa"/>
            <w:tcBorders>
              <w:top w:val="single" w:sz="4" w:space="0" w:color="000000"/>
              <w:left w:val="single" w:sz="4" w:space="0" w:color="000000"/>
              <w:bottom w:val="single" w:sz="4" w:space="0" w:color="000000"/>
              <w:right w:val="single" w:sz="4" w:space="0" w:color="000000"/>
            </w:tcBorders>
          </w:tcPr>
          <w:p w14:paraId="708B2AA8" w14:textId="77777777" w:rsidR="00367933" w:rsidRPr="00873B08" w:rsidRDefault="00367933" w:rsidP="00367933">
            <w:pPr>
              <w:rPr>
                <w:sz w:val="20"/>
                <w:szCs w:val="20"/>
              </w:rPr>
            </w:pPr>
            <w:r w:rsidRPr="00873B08">
              <w:rPr>
                <w:sz w:val="20"/>
                <w:szCs w:val="20"/>
              </w:rPr>
              <w:t>ЕИС</w:t>
            </w:r>
          </w:p>
        </w:tc>
        <w:tc>
          <w:tcPr>
            <w:tcW w:w="1276" w:type="dxa"/>
            <w:tcBorders>
              <w:top w:val="single" w:sz="4" w:space="0" w:color="000000"/>
              <w:left w:val="single" w:sz="4" w:space="0" w:color="000000"/>
              <w:bottom w:val="single" w:sz="4" w:space="0" w:color="000000"/>
              <w:right w:val="single" w:sz="4" w:space="0" w:color="000000"/>
            </w:tcBorders>
          </w:tcPr>
          <w:p w14:paraId="25F05C81" w14:textId="77777777" w:rsidR="00367933" w:rsidRPr="00873B08" w:rsidRDefault="00367933" w:rsidP="00367933">
            <w:pPr>
              <w:rPr>
                <w:sz w:val="20"/>
                <w:szCs w:val="20"/>
              </w:rPr>
            </w:pPr>
            <w:r w:rsidRPr="00873B08">
              <w:rPr>
                <w:sz w:val="20"/>
                <w:szCs w:val="20"/>
              </w:rPr>
              <w:t>(+КА) КО</w:t>
            </w:r>
          </w:p>
          <w:p w14:paraId="1ABEA631" w14:textId="5BE197BA" w:rsidR="00367933" w:rsidRPr="00873B08" w:rsidRDefault="00367933" w:rsidP="00367933">
            <w:pPr>
              <w:rPr>
                <w:sz w:val="20"/>
                <w:szCs w:val="20"/>
              </w:rPr>
            </w:pPr>
            <w:r w:rsidRPr="00873B08">
              <w:rPr>
                <w:sz w:val="20"/>
                <w:szCs w:val="20"/>
              </w:rPr>
              <w:t>КС ФОИВ</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1EFA5EF9" w14:textId="137E3CB2" w:rsidR="00367933" w:rsidRPr="00873B08" w:rsidRDefault="00F50CA4" w:rsidP="00367933">
            <w:pPr>
              <w:rPr>
                <w:sz w:val="20"/>
                <w:szCs w:val="20"/>
              </w:rPr>
            </w:pPr>
            <w:r w:rsidRPr="00873B08">
              <w:rPr>
                <w:sz w:val="20"/>
                <w:szCs w:val="20"/>
              </w:rPr>
              <w:t>(+</w:t>
            </w:r>
            <w:r w:rsidRPr="00873B08">
              <w:rPr>
                <w:sz w:val="20"/>
                <w:szCs w:val="20"/>
                <w:lang w:val="en-US"/>
              </w:rPr>
              <w:t>GZIP</w:t>
            </w:r>
            <w:r w:rsidRPr="00873B08">
              <w:rPr>
                <w:sz w:val="20"/>
                <w:szCs w:val="20"/>
              </w:rPr>
              <w:t xml:space="preserve">) </w:t>
            </w:r>
            <w:r w:rsidR="00367933" w:rsidRPr="00873B08">
              <w:rPr>
                <w:sz w:val="20"/>
                <w:szCs w:val="20"/>
              </w:rPr>
              <w:t>(+Ш) ФТС</w:t>
            </w:r>
          </w:p>
          <w:p w14:paraId="6AFD4165" w14:textId="6225A1B5" w:rsidR="00367933" w:rsidRPr="00873B08" w:rsidRDefault="00367933" w:rsidP="00367933">
            <w:pPr>
              <w:rPr>
                <w:sz w:val="20"/>
                <w:szCs w:val="20"/>
              </w:rPr>
            </w:pPr>
            <w:r w:rsidRPr="00873B08">
              <w:rPr>
                <w:sz w:val="20"/>
                <w:szCs w:val="20"/>
              </w:rPr>
              <w:t>КС ФОИВ</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10C2B2B6" w14:textId="77777777" w:rsidR="00367933" w:rsidRPr="00873B08" w:rsidRDefault="00367933" w:rsidP="00367933">
            <w:pPr>
              <w:rPr>
                <w:sz w:val="20"/>
                <w:szCs w:val="20"/>
              </w:rPr>
            </w:pPr>
            <w:r w:rsidRPr="00873B08">
              <w:rPr>
                <w:sz w:val="20"/>
                <w:szCs w:val="20"/>
              </w:rPr>
              <w:t>нет</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184E9CB4" w14:textId="77777777" w:rsidR="00367933" w:rsidRPr="00873B08" w:rsidRDefault="00367933" w:rsidP="00367933">
            <w:pPr>
              <w:rPr>
                <w:sz w:val="20"/>
                <w:szCs w:val="20"/>
              </w:rPr>
            </w:pPr>
            <w:r w:rsidRPr="00873B08">
              <w:rPr>
                <w:sz w:val="20"/>
                <w:szCs w:val="20"/>
              </w:rPr>
              <w:t>Нет</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14:paraId="1ADE5BCB" w14:textId="77777777" w:rsidR="00367933" w:rsidRPr="00873B08" w:rsidRDefault="00367933" w:rsidP="00367933">
            <w:pPr>
              <w:rPr>
                <w:sz w:val="20"/>
                <w:szCs w:val="20"/>
              </w:rPr>
            </w:pPr>
            <w:r w:rsidRPr="00873B08">
              <w:rPr>
                <w:sz w:val="20"/>
                <w:szCs w:val="20"/>
              </w:rPr>
              <w:t>(+КА) ТУ</w:t>
            </w:r>
          </w:p>
          <w:p w14:paraId="06605AEB" w14:textId="58B977CA" w:rsidR="00367933" w:rsidRPr="00873B08" w:rsidRDefault="00367933" w:rsidP="00367933">
            <w:pPr>
              <w:rPr>
                <w:sz w:val="20"/>
                <w:szCs w:val="20"/>
              </w:rPr>
            </w:pPr>
            <w:r w:rsidRPr="00873B08">
              <w:rPr>
                <w:sz w:val="20"/>
                <w:szCs w:val="20"/>
              </w:rPr>
              <w:t>КС ФОИВ</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398C9FD8" w14:textId="77777777" w:rsidR="00367933" w:rsidRPr="00873B08" w:rsidRDefault="00367933" w:rsidP="00367933">
            <w:pPr>
              <w:rPr>
                <w:sz w:val="20"/>
                <w:szCs w:val="20"/>
              </w:rPr>
            </w:pPr>
            <w:r w:rsidRPr="00873B08">
              <w:rPr>
                <w:sz w:val="20"/>
                <w:szCs w:val="20"/>
              </w:rPr>
              <w:t>(+КА) ФТС</w:t>
            </w:r>
          </w:p>
          <w:p w14:paraId="52EF73E1" w14:textId="5E3574D2" w:rsidR="00367933" w:rsidRPr="00873B08" w:rsidRDefault="00367933" w:rsidP="00367933">
            <w:pPr>
              <w:rPr>
                <w:sz w:val="20"/>
                <w:szCs w:val="20"/>
              </w:rPr>
            </w:pPr>
            <w:r w:rsidRPr="00873B08">
              <w:rPr>
                <w:sz w:val="20"/>
                <w:szCs w:val="20"/>
              </w:rPr>
              <w:t>КС ФОИВ</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473D5BF3" w14:textId="6269C1A2" w:rsidR="00367933" w:rsidRPr="00873B08" w:rsidRDefault="00F50CA4" w:rsidP="00367933">
            <w:pPr>
              <w:rPr>
                <w:sz w:val="20"/>
                <w:szCs w:val="20"/>
              </w:rPr>
            </w:pPr>
            <w:r w:rsidRPr="00873B08">
              <w:rPr>
                <w:sz w:val="20"/>
                <w:szCs w:val="20"/>
              </w:rPr>
              <w:t>(+</w:t>
            </w:r>
            <w:r w:rsidRPr="00873B08">
              <w:rPr>
                <w:sz w:val="20"/>
                <w:szCs w:val="20"/>
                <w:lang w:val="en-US"/>
              </w:rPr>
              <w:t>GZIP</w:t>
            </w:r>
            <w:r w:rsidRPr="00873B08">
              <w:rPr>
                <w:sz w:val="20"/>
                <w:szCs w:val="20"/>
              </w:rPr>
              <w:t xml:space="preserve">) </w:t>
            </w:r>
            <w:r w:rsidR="00367933" w:rsidRPr="00873B08">
              <w:rPr>
                <w:sz w:val="20"/>
                <w:szCs w:val="20"/>
              </w:rPr>
              <w:t>(+Ш) ФТС</w:t>
            </w:r>
          </w:p>
          <w:p w14:paraId="2DF9AF9E" w14:textId="0A804FD1" w:rsidR="00367933" w:rsidRPr="00873B08" w:rsidRDefault="00367933" w:rsidP="00367933">
            <w:pPr>
              <w:rPr>
                <w:sz w:val="20"/>
                <w:szCs w:val="20"/>
              </w:rPr>
            </w:pPr>
            <w:r w:rsidRPr="00873B08">
              <w:rPr>
                <w:sz w:val="20"/>
                <w:szCs w:val="20"/>
              </w:rPr>
              <w:t>КС ФОИВ</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5ED30734" w14:textId="77777777" w:rsidR="00367933" w:rsidRPr="00873B08" w:rsidRDefault="00367933" w:rsidP="00367933">
            <w:pPr>
              <w:rPr>
                <w:sz w:val="20"/>
                <w:szCs w:val="20"/>
              </w:rPr>
            </w:pPr>
            <w:r w:rsidRPr="00873B08">
              <w:rPr>
                <w:sz w:val="20"/>
                <w:szCs w:val="20"/>
              </w:rPr>
              <w:t>Нет</w:t>
            </w:r>
          </w:p>
        </w:tc>
        <w:tc>
          <w:tcPr>
            <w:tcW w:w="1418" w:type="dxa"/>
            <w:gridSpan w:val="2"/>
            <w:tcBorders>
              <w:top w:val="single" w:sz="4" w:space="0" w:color="000000"/>
              <w:left w:val="single" w:sz="4" w:space="0" w:color="000000"/>
              <w:bottom w:val="single" w:sz="4" w:space="0" w:color="000000"/>
              <w:right w:val="single" w:sz="4" w:space="0" w:color="000000"/>
            </w:tcBorders>
            <w:shd w:val="clear" w:color="auto" w:fill="auto"/>
          </w:tcPr>
          <w:p w14:paraId="60C848AE" w14:textId="77777777" w:rsidR="00367933" w:rsidRPr="00873B08" w:rsidRDefault="00367933" w:rsidP="00367933">
            <w:pPr>
              <w:rPr>
                <w:sz w:val="20"/>
                <w:szCs w:val="20"/>
              </w:rPr>
            </w:pPr>
            <w:r w:rsidRPr="00873B08">
              <w:rPr>
                <w:sz w:val="20"/>
                <w:szCs w:val="20"/>
              </w:rPr>
              <w:t>Нет</w:t>
            </w:r>
          </w:p>
        </w:tc>
      </w:tr>
      <w:tr w:rsidR="00367933" w:rsidRPr="00873B08" w14:paraId="5EE358F8" w14:textId="77777777" w:rsidTr="007D1079">
        <w:tc>
          <w:tcPr>
            <w:tcW w:w="851" w:type="dxa"/>
            <w:vMerge/>
            <w:tcBorders>
              <w:top w:val="single" w:sz="4" w:space="0" w:color="000000"/>
              <w:left w:val="single" w:sz="4" w:space="0" w:color="000000"/>
              <w:bottom w:val="single" w:sz="4" w:space="0" w:color="000000"/>
              <w:right w:val="single" w:sz="4" w:space="0" w:color="000000"/>
            </w:tcBorders>
          </w:tcPr>
          <w:p w14:paraId="535BD34A" w14:textId="77777777" w:rsidR="00367933" w:rsidRPr="00873B08" w:rsidRDefault="00367933" w:rsidP="00367933">
            <w:pPr>
              <w:rPr>
                <w:sz w:val="20"/>
                <w:szCs w:val="20"/>
              </w:rPr>
            </w:pPr>
          </w:p>
        </w:tc>
        <w:tc>
          <w:tcPr>
            <w:tcW w:w="1134" w:type="dxa"/>
            <w:tcBorders>
              <w:top w:val="single" w:sz="4" w:space="0" w:color="000000"/>
              <w:left w:val="single" w:sz="4" w:space="0" w:color="000000"/>
              <w:bottom w:val="single" w:sz="4" w:space="0" w:color="000000"/>
              <w:right w:val="single" w:sz="4" w:space="0" w:color="000000"/>
            </w:tcBorders>
          </w:tcPr>
          <w:p w14:paraId="04C595ED" w14:textId="77777777" w:rsidR="00367933" w:rsidRPr="00873B08" w:rsidRDefault="00367933" w:rsidP="00367933">
            <w:pPr>
              <w:rPr>
                <w:sz w:val="20"/>
                <w:szCs w:val="20"/>
              </w:rPr>
            </w:pPr>
            <w:r w:rsidRPr="00873B08">
              <w:rPr>
                <w:sz w:val="20"/>
                <w:szCs w:val="20"/>
              </w:rPr>
              <w:t>АС ПСД</w:t>
            </w:r>
          </w:p>
        </w:tc>
        <w:tc>
          <w:tcPr>
            <w:tcW w:w="1276" w:type="dxa"/>
            <w:tcBorders>
              <w:top w:val="single" w:sz="4" w:space="0" w:color="000000"/>
              <w:left w:val="single" w:sz="4" w:space="0" w:color="000000"/>
              <w:bottom w:val="single" w:sz="4" w:space="0" w:color="000000"/>
              <w:right w:val="single" w:sz="4" w:space="0" w:color="000000"/>
            </w:tcBorders>
          </w:tcPr>
          <w:p w14:paraId="2B1568FC" w14:textId="77777777" w:rsidR="00367933" w:rsidRPr="00873B08" w:rsidRDefault="00367933" w:rsidP="00367933">
            <w:pPr>
              <w:rPr>
                <w:sz w:val="20"/>
                <w:szCs w:val="20"/>
              </w:rPr>
            </w:pPr>
            <w:r w:rsidRPr="00873B08">
              <w:rPr>
                <w:sz w:val="20"/>
                <w:szCs w:val="20"/>
              </w:rPr>
              <w:t>(+КА) КО</w:t>
            </w:r>
          </w:p>
          <w:p w14:paraId="6F6954C0" w14:textId="77777777" w:rsidR="00367933" w:rsidRPr="00873B08" w:rsidRDefault="00367933" w:rsidP="00367933">
            <w:pPr>
              <w:rPr>
                <w:sz w:val="20"/>
                <w:szCs w:val="20"/>
              </w:rPr>
            </w:pPr>
            <w:r w:rsidRPr="00873B08">
              <w:rPr>
                <w:sz w:val="20"/>
                <w:szCs w:val="20"/>
              </w:rPr>
              <w:t xml:space="preserve">КС ФОИВ </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36E53559" w14:textId="5D594ACE" w:rsidR="00367933" w:rsidRPr="00873B08" w:rsidRDefault="00F50CA4" w:rsidP="00367933">
            <w:pPr>
              <w:rPr>
                <w:sz w:val="20"/>
                <w:szCs w:val="20"/>
              </w:rPr>
            </w:pPr>
            <w:r w:rsidRPr="00873B08">
              <w:rPr>
                <w:sz w:val="20"/>
                <w:szCs w:val="20"/>
              </w:rPr>
              <w:t>(+</w:t>
            </w:r>
            <w:r w:rsidRPr="00873B08">
              <w:rPr>
                <w:sz w:val="20"/>
                <w:szCs w:val="20"/>
                <w:lang w:val="en-US"/>
              </w:rPr>
              <w:t>GZIP</w:t>
            </w:r>
            <w:r w:rsidRPr="00873B08">
              <w:rPr>
                <w:sz w:val="20"/>
                <w:szCs w:val="20"/>
              </w:rPr>
              <w:t xml:space="preserve">) </w:t>
            </w:r>
            <w:r w:rsidR="00367933" w:rsidRPr="00873B08">
              <w:rPr>
                <w:sz w:val="20"/>
                <w:szCs w:val="20"/>
              </w:rPr>
              <w:t>(+Ш) ФТС</w:t>
            </w:r>
          </w:p>
          <w:p w14:paraId="6390259A" w14:textId="6DDA8E39" w:rsidR="00367933" w:rsidRPr="00873B08" w:rsidRDefault="00367933" w:rsidP="00367933">
            <w:pPr>
              <w:rPr>
                <w:sz w:val="20"/>
                <w:szCs w:val="20"/>
              </w:rPr>
            </w:pPr>
            <w:r w:rsidRPr="00873B08">
              <w:rPr>
                <w:sz w:val="20"/>
                <w:szCs w:val="20"/>
              </w:rPr>
              <w:t>КС ФОИВ</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2BFF806E" w14:textId="77777777" w:rsidR="00367933" w:rsidRPr="00873B08" w:rsidRDefault="00367933" w:rsidP="00367933">
            <w:pPr>
              <w:rPr>
                <w:sz w:val="20"/>
                <w:szCs w:val="20"/>
              </w:rPr>
            </w:pPr>
            <w:r w:rsidRPr="00873B08">
              <w:rPr>
                <w:sz w:val="20"/>
                <w:szCs w:val="20"/>
              </w:rPr>
              <w:t>нет</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03EEBCA1" w14:textId="77777777" w:rsidR="00367933" w:rsidRPr="00873B08" w:rsidRDefault="00367933" w:rsidP="00367933">
            <w:pPr>
              <w:rPr>
                <w:sz w:val="20"/>
                <w:szCs w:val="20"/>
              </w:rPr>
            </w:pPr>
            <w:r w:rsidRPr="00873B08">
              <w:rPr>
                <w:sz w:val="20"/>
                <w:szCs w:val="20"/>
              </w:rPr>
              <w:t>Нет</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14:paraId="78C71698" w14:textId="77777777" w:rsidR="00367933" w:rsidRPr="00873B08" w:rsidRDefault="00367933" w:rsidP="00367933">
            <w:pPr>
              <w:rPr>
                <w:sz w:val="20"/>
                <w:szCs w:val="20"/>
              </w:rPr>
            </w:pPr>
            <w:r w:rsidRPr="00873B08">
              <w:rPr>
                <w:sz w:val="20"/>
                <w:szCs w:val="20"/>
              </w:rPr>
              <w:t>(+КА) ТУ</w:t>
            </w:r>
          </w:p>
          <w:p w14:paraId="00AD4C8E" w14:textId="748F1FB5" w:rsidR="00367933" w:rsidRPr="00873B08" w:rsidRDefault="00367933" w:rsidP="00367933">
            <w:pPr>
              <w:rPr>
                <w:sz w:val="20"/>
                <w:szCs w:val="20"/>
              </w:rPr>
            </w:pPr>
            <w:r w:rsidRPr="00873B08">
              <w:rPr>
                <w:sz w:val="20"/>
                <w:szCs w:val="20"/>
              </w:rPr>
              <w:t>КС ТУ</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135E89F4" w14:textId="77777777" w:rsidR="00367933" w:rsidRPr="00873B08" w:rsidRDefault="00367933" w:rsidP="00367933">
            <w:pPr>
              <w:rPr>
                <w:sz w:val="20"/>
                <w:szCs w:val="20"/>
              </w:rPr>
            </w:pPr>
            <w:r w:rsidRPr="00873B08">
              <w:rPr>
                <w:sz w:val="20"/>
                <w:szCs w:val="20"/>
              </w:rPr>
              <w:t>(+КА) ФТС</w:t>
            </w:r>
          </w:p>
          <w:p w14:paraId="036DA113" w14:textId="31C05E76" w:rsidR="00367933" w:rsidRPr="00873B08" w:rsidRDefault="00367933" w:rsidP="00367933">
            <w:pPr>
              <w:rPr>
                <w:sz w:val="20"/>
                <w:szCs w:val="20"/>
              </w:rPr>
            </w:pPr>
            <w:r w:rsidRPr="00873B08">
              <w:rPr>
                <w:sz w:val="20"/>
                <w:szCs w:val="20"/>
              </w:rPr>
              <w:t>КС ФОИВ</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1FC91794" w14:textId="14250318" w:rsidR="00367933" w:rsidRPr="00873B08" w:rsidRDefault="00F50CA4" w:rsidP="00367933">
            <w:pPr>
              <w:rPr>
                <w:sz w:val="20"/>
                <w:szCs w:val="20"/>
              </w:rPr>
            </w:pPr>
            <w:r w:rsidRPr="00873B08">
              <w:rPr>
                <w:sz w:val="20"/>
                <w:szCs w:val="20"/>
              </w:rPr>
              <w:t>(+</w:t>
            </w:r>
            <w:r w:rsidRPr="00873B08">
              <w:rPr>
                <w:sz w:val="20"/>
                <w:szCs w:val="20"/>
                <w:lang w:val="en-US"/>
              </w:rPr>
              <w:t>GZIP</w:t>
            </w:r>
            <w:r w:rsidRPr="00873B08">
              <w:rPr>
                <w:sz w:val="20"/>
                <w:szCs w:val="20"/>
              </w:rPr>
              <w:t xml:space="preserve">) </w:t>
            </w:r>
            <w:r w:rsidR="00367933" w:rsidRPr="00873B08">
              <w:rPr>
                <w:sz w:val="20"/>
                <w:szCs w:val="20"/>
              </w:rPr>
              <w:t>(+Ш) ФТС</w:t>
            </w:r>
          </w:p>
          <w:p w14:paraId="3C17E951" w14:textId="3BF4AA83" w:rsidR="00367933" w:rsidRPr="00873B08" w:rsidRDefault="00367933" w:rsidP="00367933">
            <w:pPr>
              <w:rPr>
                <w:sz w:val="20"/>
                <w:szCs w:val="20"/>
              </w:rPr>
            </w:pPr>
            <w:r w:rsidRPr="00873B08">
              <w:rPr>
                <w:sz w:val="20"/>
                <w:szCs w:val="20"/>
              </w:rPr>
              <w:t>КС ФОИВ</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7C5E90EB" w14:textId="77777777" w:rsidR="00367933" w:rsidRPr="00873B08" w:rsidRDefault="00367933" w:rsidP="00367933">
            <w:pPr>
              <w:rPr>
                <w:sz w:val="20"/>
                <w:szCs w:val="20"/>
              </w:rPr>
            </w:pPr>
            <w:r w:rsidRPr="00873B08">
              <w:rPr>
                <w:sz w:val="20"/>
                <w:szCs w:val="20"/>
              </w:rPr>
              <w:t>Нет</w:t>
            </w:r>
          </w:p>
        </w:tc>
        <w:tc>
          <w:tcPr>
            <w:tcW w:w="1418" w:type="dxa"/>
            <w:gridSpan w:val="2"/>
            <w:tcBorders>
              <w:top w:val="single" w:sz="4" w:space="0" w:color="000000"/>
              <w:left w:val="single" w:sz="4" w:space="0" w:color="000000"/>
              <w:bottom w:val="single" w:sz="4" w:space="0" w:color="000000"/>
              <w:right w:val="single" w:sz="4" w:space="0" w:color="000000"/>
            </w:tcBorders>
            <w:shd w:val="clear" w:color="auto" w:fill="auto"/>
          </w:tcPr>
          <w:p w14:paraId="52EA75D1" w14:textId="77777777" w:rsidR="00367933" w:rsidRPr="00873B08" w:rsidRDefault="00367933" w:rsidP="00367933">
            <w:pPr>
              <w:rPr>
                <w:sz w:val="20"/>
                <w:szCs w:val="20"/>
              </w:rPr>
            </w:pPr>
            <w:r w:rsidRPr="00873B08">
              <w:rPr>
                <w:sz w:val="20"/>
                <w:szCs w:val="20"/>
              </w:rPr>
              <w:t>Нет</w:t>
            </w:r>
          </w:p>
        </w:tc>
      </w:tr>
      <w:tr w:rsidR="00367933" w:rsidRPr="00873B08" w14:paraId="36602A84" w14:textId="77777777" w:rsidTr="007D1079">
        <w:tc>
          <w:tcPr>
            <w:tcW w:w="851" w:type="dxa"/>
            <w:vMerge w:val="restart"/>
            <w:tcBorders>
              <w:left w:val="single" w:sz="4" w:space="0" w:color="000000"/>
              <w:bottom w:val="single" w:sz="4" w:space="0" w:color="000000"/>
              <w:right w:val="single" w:sz="4" w:space="0" w:color="000000"/>
            </w:tcBorders>
          </w:tcPr>
          <w:p w14:paraId="04933DF3" w14:textId="77777777" w:rsidR="00367933" w:rsidRPr="00873B08" w:rsidRDefault="00367933" w:rsidP="00367933">
            <w:pPr>
              <w:rPr>
                <w:sz w:val="20"/>
                <w:szCs w:val="20"/>
              </w:rPr>
            </w:pPr>
            <w:r w:rsidRPr="00873B08">
              <w:rPr>
                <w:sz w:val="20"/>
                <w:szCs w:val="20"/>
              </w:rPr>
              <w:t>wz</w:t>
            </w:r>
          </w:p>
        </w:tc>
        <w:tc>
          <w:tcPr>
            <w:tcW w:w="1134" w:type="dxa"/>
            <w:tcBorders>
              <w:left w:val="single" w:sz="4" w:space="0" w:color="000000"/>
              <w:bottom w:val="single" w:sz="4" w:space="0" w:color="000000"/>
              <w:right w:val="single" w:sz="4" w:space="0" w:color="000000"/>
            </w:tcBorders>
          </w:tcPr>
          <w:p w14:paraId="1FBC4D33" w14:textId="77777777" w:rsidR="00367933" w:rsidRPr="00873B08" w:rsidRDefault="00367933" w:rsidP="00367933">
            <w:pPr>
              <w:rPr>
                <w:sz w:val="20"/>
                <w:szCs w:val="20"/>
              </w:rPr>
            </w:pPr>
            <w:r w:rsidRPr="00873B08">
              <w:rPr>
                <w:sz w:val="20"/>
                <w:szCs w:val="20"/>
              </w:rPr>
              <w:t>ЕИС</w:t>
            </w:r>
          </w:p>
        </w:tc>
        <w:tc>
          <w:tcPr>
            <w:tcW w:w="1276" w:type="dxa"/>
            <w:tcBorders>
              <w:left w:val="single" w:sz="4" w:space="0" w:color="000000"/>
              <w:bottom w:val="single" w:sz="4" w:space="0" w:color="000000"/>
              <w:right w:val="single" w:sz="4" w:space="0" w:color="000000"/>
            </w:tcBorders>
          </w:tcPr>
          <w:p w14:paraId="15EA60AA" w14:textId="77777777" w:rsidR="00367933" w:rsidRPr="00873B08" w:rsidRDefault="00367933" w:rsidP="00367933">
            <w:pPr>
              <w:rPr>
                <w:sz w:val="20"/>
                <w:szCs w:val="20"/>
              </w:rPr>
            </w:pPr>
            <w:r w:rsidRPr="00873B08">
              <w:rPr>
                <w:sz w:val="20"/>
                <w:szCs w:val="20"/>
              </w:rPr>
              <w:t>(+КА) КО</w:t>
            </w:r>
          </w:p>
          <w:p w14:paraId="04D756D0" w14:textId="343E2EAB" w:rsidR="00367933" w:rsidRPr="00873B08" w:rsidRDefault="00367933" w:rsidP="00367933">
            <w:pPr>
              <w:rPr>
                <w:sz w:val="20"/>
                <w:szCs w:val="20"/>
              </w:rPr>
            </w:pPr>
            <w:r w:rsidRPr="00873B08">
              <w:rPr>
                <w:sz w:val="20"/>
                <w:szCs w:val="20"/>
              </w:rPr>
              <w:t>КС ФОИВ</w:t>
            </w:r>
          </w:p>
        </w:tc>
        <w:tc>
          <w:tcPr>
            <w:tcW w:w="1417" w:type="dxa"/>
            <w:tcBorders>
              <w:left w:val="single" w:sz="4" w:space="0" w:color="000000"/>
              <w:bottom w:val="single" w:sz="4" w:space="0" w:color="000000"/>
              <w:right w:val="single" w:sz="4" w:space="0" w:color="000000"/>
            </w:tcBorders>
            <w:shd w:val="clear" w:color="auto" w:fill="auto"/>
          </w:tcPr>
          <w:p w14:paraId="542A12FF" w14:textId="77777777" w:rsidR="00367933" w:rsidRPr="00873B08" w:rsidRDefault="00367933" w:rsidP="00367933">
            <w:pPr>
              <w:rPr>
                <w:sz w:val="20"/>
                <w:szCs w:val="20"/>
              </w:rPr>
            </w:pPr>
            <w:r w:rsidRPr="00873B08">
              <w:rPr>
                <w:sz w:val="20"/>
                <w:szCs w:val="20"/>
              </w:rPr>
              <w:t>Нет</w:t>
            </w:r>
          </w:p>
        </w:tc>
        <w:tc>
          <w:tcPr>
            <w:tcW w:w="1276" w:type="dxa"/>
            <w:tcBorders>
              <w:left w:val="single" w:sz="4" w:space="0" w:color="000000"/>
              <w:bottom w:val="single" w:sz="4" w:space="0" w:color="000000"/>
              <w:right w:val="single" w:sz="4" w:space="0" w:color="000000"/>
            </w:tcBorders>
            <w:shd w:val="clear" w:color="auto" w:fill="auto"/>
          </w:tcPr>
          <w:p w14:paraId="6D27ABA2" w14:textId="77777777" w:rsidR="00367933" w:rsidRPr="00873B08" w:rsidRDefault="00367933" w:rsidP="00367933">
            <w:pPr>
              <w:rPr>
                <w:sz w:val="20"/>
                <w:szCs w:val="20"/>
              </w:rPr>
            </w:pPr>
            <w:r w:rsidRPr="00873B08">
              <w:rPr>
                <w:sz w:val="20"/>
                <w:szCs w:val="20"/>
              </w:rPr>
              <w:t>Нет</w:t>
            </w:r>
          </w:p>
        </w:tc>
        <w:tc>
          <w:tcPr>
            <w:tcW w:w="1559" w:type="dxa"/>
            <w:tcBorders>
              <w:left w:val="single" w:sz="4" w:space="0" w:color="000000"/>
              <w:bottom w:val="single" w:sz="4" w:space="0" w:color="000000"/>
              <w:right w:val="single" w:sz="4" w:space="0" w:color="000000"/>
            </w:tcBorders>
            <w:shd w:val="clear" w:color="auto" w:fill="auto"/>
          </w:tcPr>
          <w:p w14:paraId="25F04E61" w14:textId="77777777" w:rsidR="00367933" w:rsidRPr="00873B08" w:rsidRDefault="00367933" w:rsidP="00367933">
            <w:pPr>
              <w:rPr>
                <w:sz w:val="20"/>
                <w:szCs w:val="20"/>
              </w:rPr>
            </w:pPr>
            <w:r w:rsidRPr="00873B08">
              <w:rPr>
                <w:sz w:val="20"/>
                <w:szCs w:val="20"/>
              </w:rPr>
              <w:t>Нет</w:t>
            </w:r>
          </w:p>
        </w:tc>
        <w:tc>
          <w:tcPr>
            <w:tcW w:w="1418" w:type="dxa"/>
            <w:tcBorders>
              <w:left w:val="single" w:sz="4" w:space="0" w:color="000000"/>
              <w:bottom w:val="single" w:sz="4" w:space="0" w:color="000000"/>
              <w:right w:val="single" w:sz="4" w:space="0" w:color="000000"/>
            </w:tcBorders>
            <w:shd w:val="clear" w:color="auto" w:fill="auto"/>
          </w:tcPr>
          <w:p w14:paraId="0EFBA1B4" w14:textId="77777777" w:rsidR="00367933" w:rsidRPr="00873B08" w:rsidRDefault="00367933" w:rsidP="00367933">
            <w:pPr>
              <w:rPr>
                <w:sz w:val="20"/>
                <w:szCs w:val="20"/>
              </w:rPr>
            </w:pPr>
            <w:r w:rsidRPr="00873B08">
              <w:rPr>
                <w:sz w:val="20"/>
                <w:szCs w:val="20"/>
              </w:rPr>
              <w:t>(+КА) ТУ</w:t>
            </w:r>
          </w:p>
          <w:p w14:paraId="053793B2" w14:textId="5091301C" w:rsidR="00367933" w:rsidRPr="00873B08" w:rsidRDefault="00367933" w:rsidP="00367933">
            <w:pPr>
              <w:rPr>
                <w:sz w:val="20"/>
                <w:szCs w:val="20"/>
              </w:rPr>
            </w:pPr>
            <w:r w:rsidRPr="00873B08">
              <w:rPr>
                <w:sz w:val="20"/>
                <w:szCs w:val="20"/>
              </w:rPr>
              <w:t>КС ФОИВ</w:t>
            </w:r>
          </w:p>
        </w:tc>
        <w:tc>
          <w:tcPr>
            <w:tcW w:w="1559" w:type="dxa"/>
            <w:tcBorders>
              <w:left w:val="single" w:sz="4" w:space="0" w:color="000000"/>
              <w:bottom w:val="single" w:sz="4" w:space="0" w:color="000000"/>
              <w:right w:val="single" w:sz="4" w:space="0" w:color="000000"/>
            </w:tcBorders>
            <w:shd w:val="clear" w:color="auto" w:fill="auto"/>
          </w:tcPr>
          <w:p w14:paraId="1BC6F8E7" w14:textId="6CEF81C7" w:rsidR="00367933" w:rsidRPr="00873B08" w:rsidRDefault="00367933" w:rsidP="00367933">
            <w:pPr>
              <w:rPr>
                <w:sz w:val="20"/>
                <w:szCs w:val="20"/>
              </w:rPr>
            </w:pPr>
            <w:r w:rsidRPr="00873B08">
              <w:rPr>
                <w:sz w:val="20"/>
                <w:szCs w:val="20"/>
              </w:rPr>
              <w:t xml:space="preserve">(+КА) </w:t>
            </w:r>
            <w:r w:rsidRPr="00873B08">
              <w:rPr>
                <w:sz w:val="20"/>
                <w:szCs w:val="20"/>
              </w:rPr>
              <w:br/>
              <w:t>Банка России</w:t>
            </w:r>
          </w:p>
          <w:p w14:paraId="3EE22B02" w14:textId="3B52A6CE" w:rsidR="00367933" w:rsidRPr="00873B08" w:rsidRDefault="00367933" w:rsidP="00367933">
            <w:pPr>
              <w:rPr>
                <w:sz w:val="20"/>
                <w:szCs w:val="20"/>
              </w:rPr>
            </w:pPr>
            <w:r w:rsidRPr="00873B08">
              <w:rPr>
                <w:sz w:val="20"/>
                <w:szCs w:val="20"/>
              </w:rPr>
              <w:t>КС ФОИВ</w:t>
            </w:r>
          </w:p>
        </w:tc>
        <w:tc>
          <w:tcPr>
            <w:tcW w:w="1417" w:type="dxa"/>
            <w:tcBorders>
              <w:left w:val="single" w:sz="4" w:space="0" w:color="000000"/>
              <w:bottom w:val="single" w:sz="4" w:space="0" w:color="000000"/>
              <w:right w:val="single" w:sz="4" w:space="0" w:color="000000"/>
            </w:tcBorders>
            <w:shd w:val="clear" w:color="auto" w:fill="auto"/>
          </w:tcPr>
          <w:p w14:paraId="0598C80B" w14:textId="77777777" w:rsidR="00367933" w:rsidRPr="00873B08" w:rsidRDefault="00367933" w:rsidP="00367933">
            <w:pPr>
              <w:rPr>
                <w:sz w:val="20"/>
                <w:szCs w:val="20"/>
              </w:rPr>
            </w:pPr>
            <w:r w:rsidRPr="00873B08">
              <w:rPr>
                <w:sz w:val="20"/>
                <w:szCs w:val="20"/>
              </w:rPr>
              <w:t>Нет</w:t>
            </w:r>
          </w:p>
        </w:tc>
        <w:tc>
          <w:tcPr>
            <w:tcW w:w="1276" w:type="dxa"/>
            <w:tcBorders>
              <w:left w:val="single" w:sz="4" w:space="0" w:color="000000"/>
              <w:bottom w:val="single" w:sz="4" w:space="0" w:color="000000"/>
              <w:right w:val="single" w:sz="4" w:space="0" w:color="000000"/>
            </w:tcBorders>
            <w:shd w:val="clear" w:color="auto" w:fill="auto"/>
          </w:tcPr>
          <w:p w14:paraId="513EF914" w14:textId="77777777" w:rsidR="00367933" w:rsidRPr="00873B08" w:rsidRDefault="00367933" w:rsidP="00367933">
            <w:pPr>
              <w:rPr>
                <w:sz w:val="20"/>
                <w:szCs w:val="20"/>
              </w:rPr>
            </w:pPr>
            <w:r w:rsidRPr="00873B08">
              <w:rPr>
                <w:sz w:val="20"/>
                <w:szCs w:val="20"/>
              </w:rPr>
              <w:t xml:space="preserve">(+КА) </w:t>
            </w:r>
          </w:p>
          <w:p w14:paraId="77E65F1C" w14:textId="77777777" w:rsidR="00367933" w:rsidRPr="00873B08" w:rsidRDefault="00367933" w:rsidP="00367933">
            <w:pPr>
              <w:rPr>
                <w:sz w:val="20"/>
                <w:szCs w:val="20"/>
              </w:rPr>
            </w:pPr>
            <w:r w:rsidRPr="00873B08">
              <w:rPr>
                <w:sz w:val="20"/>
                <w:szCs w:val="20"/>
              </w:rPr>
              <w:t>Банк России</w:t>
            </w:r>
          </w:p>
          <w:p w14:paraId="2BA0D807" w14:textId="682CFF24" w:rsidR="00367933" w:rsidRPr="00873B08" w:rsidRDefault="00367933" w:rsidP="00367933">
            <w:pPr>
              <w:rPr>
                <w:sz w:val="20"/>
                <w:szCs w:val="20"/>
              </w:rPr>
            </w:pPr>
            <w:r w:rsidRPr="00873B08">
              <w:rPr>
                <w:sz w:val="20"/>
                <w:szCs w:val="20"/>
              </w:rPr>
              <w:t>КС ФОИВ</w:t>
            </w:r>
          </w:p>
        </w:tc>
        <w:tc>
          <w:tcPr>
            <w:tcW w:w="1418" w:type="dxa"/>
            <w:gridSpan w:val="2"/>
            <w:tcBorders>
              <w:left w:val="single" w:sz="4" w:space="0" w:color="000000"/>
              <w:bottom w:val="single" w:sz="4" w:space="0" w:color="000000"/>
              <w:right w:val="single" w:sz="4" w:space="0" w:color="000000"/>
            </w:tcBorders>
            <w:shd w:val="clear" w:color="auto" w:fill="auto"/>
          </w:tcPr>
          <w:p w14:paraId="548C5264" w14:textId="00FFD99D" w:rsidR="00367933" w:rsidRPr="00873B08" w:rsidRDefault="00F50CA4" w:rsidP="00367933">
            <w:pPr>
              <w:rPr>
                <w:sz w:val="20"/>
                <w:szCs w:val="20"/>
              </w:rPr>
            </w:pPr>
            <w:r w:rsidRPr="00873B08">
              <w:rPr>
                <w:sz w:val="20"/>
                <w:szCs w:val="20"/>
              </w:rPr>
              <w:t>(+</w:t>
            </w:r>
            <w:r w:rsidRPr="00873B08">
              <w:rPr>
                <w:sz w:val="20"/>
                <w:szCs w:val="20"/>
                <w:lang w:val="en-US"/>
              </w:rPr>
              <w:t>GZIP</w:t>
            </w:r>
            <w:r w:rsidRPr="00873B08">
              <w:rPr>
                <w:sz w:val="20"/>
                <w:szCs w:val="20"/>
              </w:rPr>
              <w:t xml:space="preserve">) </w:t>
            </w:r>
            <w:r w:rsidR="00367933" w:rsidRPr="00873B08">
              <w:rPr>
                <w:sz w:val="20"/>
                <w:szCs w:val="20"/>
              </w:rPr>
              <w:t>(+Ш)</w:t>
            </w:r>
          </w:p>
          <w:p w14:paraId="2641BBF8" w14:textId="77777777" w:rsidR="00367933" w:rsidRPr="00873B08" w:rsidRDefault="00367933" w:rsidP="00367933">
            <w:pPr>
              <w:rPr>
                <w:sz w:val="20"/>
                <w:szCs w:val="20"/>
              </w:rPr>
            </w:pPr>
            <w:r w:rsidRPr="00873B08">
              <w:rPr>
                <w:sz w:val="20"/>
                <w:szCs w:val="20"/>
              </w:rPr>
              <w:t>Банк России</w:t>
            </w:r>
          </w:p>
          <w:p w14:paraId="79BB8312" w14:textId="2144F39A" w:rsidR="00367933" w:rsidRPr="00873B08" w:rsidRDefault="00367933" w:rsidP="00367933">
            <w:pPr>
              <w:rPr>
                <w:sz w:val="20"/>
                <w:szCs w:val="20"/>
              </w:rPr>
            </w:pPr>
            <w:r w:rsidRPr="00873B08">
              <w:rPr>
                <w:sz w:val="20"/>
                <w:szCs w:val="20"/>
              </w:rPr>
              <w:t>КС ФОИВ</w:t>
            </w:r>
          </w:p>
        </w:tc>
      </w:tr>
      <w:tr w:rsidR="00367933" w:rsidRPr="00873B08" w14:paraId="4251E83D" w14:textId="77777777" w:rsidTr="007D1079">
        <w:tc>
          <w:tcPr>
            <w:tcW w:w="851" w:type="dxa"/>
            <w:vMerge/>
            <w:tcBorders>
              <w:left w:val="single" w:sz="4" w:space="0" w:color="000000"/>
              <w:bottom w:val="single" w:sz="4" w:space="0" w:color="000000"/>
              <w:right w:val="single" w:sz="4" w:space="0" w:color="000000"/>
            </w:tcBorders>
          </w:tcPr>
          <w:p w14:paraId="01517CC8" w14:textId="77777777" w:rsidR="00367933" w:rsidRPr="00873B08" w:rsidRDefault="00367933" w:rsidP="00367933">
            <w:pPr>
              <w:rPr>
                <w:sz w:val="20"/>
                <w:szCs w:val="20"/>
              </w:rPr>
            </w:pPr>
          </w:p>
        </w:tc>
        <w:tc>
          <w:tcPr>
            <w:tcW w:w="1134" w:type="dxa"/>
            <w:tcBorders>
              <w:left w:val="single" w:sz="4" w:space="0" w:color="000000"/>
              <w:bottom w:val="single" w:sz="4" w:space="0" w:color="000000"/>
              <w:right w:val="single" w:sz="4" w:space="0" w:color="000000"/>
            </w:tcBorders>
          </w:tcPr>
          <w:p w14:paraId="2E2CA6FA" w14:textId="77777777" w:rsidR="00367933" w:rsidRPr="00873B08" w:rsidRDefault="00367933" w:rsidP="00367933">
            <w:pPr>
              <w:rPr>
                <w:sz w:val="20"/>
                <w:szCs w:val="20"/>
              </w:rPr>
            </w:pPr>
            <w:r w:rsidRPr="00873B08">
              <w:rPr>
                <w:sz w:val="20"/>
                <w:szCs w:val="20"/>
              </w:rPr>
              <w:t>АС ПСД</w:t>
            </w:r>
          </w:p>
        </w:tc>
        <w:tc>
          <w:tcPr>
            <w:tcW w:w="1276" w:type="dxa"/>
            <w:tcBorders>
              <w:left w:val="single" w:sz="4" w:space="0" w:color="000000"/>
              <w:bottom w:val="single" w:sz="4" w:space="0" w:color="000000"/>
              <w:right w:val="single" w:sz="4" w:space="0" w:color="000000"/>
            </w:tcBorders>
          </w:tcPr>
          <w:p w14:paraId="020E7FA5" w14:textId="77777777" w:rsidR="00367933" w:rsidRPr="00873B08" w:rsidRDefault="00367933" w:rsidP="00367933">
            <w:pPr>
              <w:rPr>
                <w:sz w:val="20"/>
                <w:szCs w:val="20"/>
              </w:rPr>
            </w:pPr>
            <w:r w:rsidRPr="00873B08">
              <w:rPr>
                <w:sz w:val="20"/>
                <w:szCs w:val="20"/>
              </w:rPr>
              <w:t>(+КА) КО</w:t>
            </w:r>
          </w:p>
          <w:p w14:paraId="1762E1FC" w14:textId="6D422785" w:rsidR="00367933" w:rsidRPr="00873B08" w:rsidRDefault="00367933" w:rsidP="00367933">
            <w:pPr>
              <w:rPr>
                <w:sz w:val="20"/>
                <w:szCs w:val="20"/>
              </w:rPr>
            </w:pPr>
            <w:r w:rsidRPr="00873B08">
              <w:rPr>
                <w:sz w:val="20"/>
                <w:szCs w:val="20"/>
              </w:rPr>
              <w:t>КС ФОИВ</w:t>
            </w:r>
          </w:p>
        </w:tc>
        <w:tc>
          <w:tcPr>
            <w:tcW w:w="1417" w:type="dxa"/>
            <w:tcBorders>
              <w:left w:val="single" w:sz="4" w:space="0" w:color="000000"/>
              <w:bottom w:val="single" w:sz="4" w:space="0" w:color="000000"/>
              <w:right w:val="single" w:sz="4" w:space="0" w:color="000000"/>
            </w:tcBorders>
            <w:shd w:val="clear" w:color="auto" w:fill="auto"/>
          </w:tcPr>
          <w:p w14:paraId="47843E2B" w14:textId="77777777" w:rsidR="00367933" w:rsidRPr="00873B08" w:rsidRDefault="00367933" w:rsidP="00367933">
            <w:pPr>
              <w:rPr>
                <w:sz w:val="20"/>
                <w:szCs w:val="20"/>
              </w:rPr>
            </w:pPr>
            <w:r w:rsidRPr="00873B08">
              <w:rPr>
                <w:sz w:val="20"/>
                <w:szCs w:val="20"/>
              </w:rPr>
              <w:t>Нет</w:t>
            </w:r>
          </w:p>
        </w:tc>
        <w:tc>
          <w:tcPr>
            <w:tcW w:w="1276" w:type="dxa"/>
            <w:tcBorders>
              <w:left w:val="single" w:sz="4" w:space="0" w:color="000000"/>
              <w:bottom w:val="single" w:sz="4" w:space="0" w:color="000000"/>
              <w:right w:val="single" w:sz="4" w:space="0" w:color="000000"/>
            </w:tcBorders>
            <w:shd w:val="clear" w:color="auto" w:fill="auto"/>
          </w:tcPr>
          <w:p w14:paraId="3751E0D7" w14:textId="77777777" w:rsidR="00367933" w:rsidRPr="00873B08" w:rsidRDefault="00367933" w:rsidP="00367933">
            <w:pPr>
              <w:rPr>
                <w:sz w:val="20"/>
                <w:szCs w:val="20"/>
              </w:rPr>
            </w:pPr>
            <w:r w:rsidRPr="00873B08">
              <w:rPr>
                <w:sz w:val="20"/>
                <w:szCs w:val="20"/>
              </w:rPr>
              <w:t>Нет</w:t>
            </w:r>
          </w:p>
        </w:tc>
        <w:tc>
          <w:tcPr>
            <w:tcW w:w="1559" w:type="dxa"/>
            <w:tcBorders>
              <w:left w:val="single" w:sz="4" w:space="0" w:color="000000"/>
              <w:bottom w:val="single" w:sz="4" w:space="0" w:color="000000"/>
              <w:right w:val="single" w:sz="4" w:space="0" w:color="000000"/>
            </w:tcBorders>
            <w:shd w:val="clear" w:color="auto" w:fill="auto"/>
          </w:tcPr>
          <w:p w14:paraId="5B2B6AFA" w14:textId="77777777" w:rsidR="00367933" w:rsidRPr="00873B08" w:rsidRDefault="00367933" w:rsidP="00367933">
            <w:pPr>
              <w:rPr>
                <w:sz w:val="20"/>
                <w:szCs w:val="20"/>
              </w:rPr>
            </w:pPr>
            <w:r w:rsidRPr="00873B08">
              <w:rPr>
                <w:sz w:val="20"/>
                <w:szCs w:val="20"/>
              </w:rPr>
              <w:t>Нет</w:t>
            </w:r>
          </w:p>
        </w:tc>
        <w:tc>
          <w:tcPr>
            <w:tcW w:w="1418" w:type="dxa"/>
            <w:tcBorders>
              <w:left w:val="single" w:sz="4" w:space="0" w:color="000000"/>
              <w:bottom w:val="single" w:sz="4" w:space="0" w:color="000000"/>
              <w:right w:val="single" w:sz="4" w:space="0" w:color="000000"/>
            </w:tcBorders>
            <w:shd w:val="clear" w:color="auto" w:fill="auto"/>
          </w:tcPr>
          <w:p w14:paraId="2BB3CE9D" w14:textId="77777777" w:rsidR="00367933" w:rsidRPr="00873B08" w:rsidRDefault="00367933" w:rsidP="00367933">
            <w:pPr>
              <w:rPr>
                <w:sz w:val="20"/>
                <w:szCs w:val="20"/>
              </w:rPr>
            </w:pPr>
            <w:r w:rsidRPr="00873B08">
              <w:rPr>
                <w:sz w:val="20"/>
                <w:szCs w:val="20"/>
              </w:rPr>
              <w:t>(+КА) ТУ</w:t>
            </w:r>
          </w:p>
          <w:p w14:paraId="1EC86279" w14:textId="1DF30B96" w:rsidR="00367933" w:rsidRPr="00873B08" w:rsidRDefault="00367933" w:rsidP="00367933">
            <w:pPr>
              <w:rPr>
                <w:sz w:val="20"/>
                <w:szCs w:val="20"/>
              </w:rPr>
            </w:pPr>
            <w:r w:rsidRPr="00873B08">
              <w:rPr>
                <w:sz w:val="20"/>
                <w:szCs w:val="20"/>
              </w:rPr>
              <w:t>КС ТУ</w:t>
            </w:r>
          </w:p>
        </w:tc>
        <w:tc>
          <w:tcPr>
            <w:tcW w:w="1559" w:type="dxa"/>
            <w:tcBorders>
              <w:left w:val="single" w:sz="4" w:space="0" w:color="000000"/>
              <w:bottom w:val="single" w:sz="4" w:space="0" w:color="000000"/>
              <w:right w:val="single" w:sz="4" w:space="0" w:color="000000"/>
            </w:tcBorders>
            <w:shd w:val="clear" w:color="auto" w:fill="auto"/>
          </w:tcPr>
          <w:p w14:paraId="4397DBBF" w14:textId="10102D1F" w:rsidR="00367933" w:rsidRPr="00873B08" w:rsidRDefault="00367933" w:rsidP="00367933">
            <w:pPr>
              <w:rPr>
                <w:sz w:val="20"/>
                <w:szCs w:val="20"/>
              </w:rPr>
            </w:pPr>
            <w:r w:rsidRPr="00873B08">
              <w:rPr>
                <w:sz w:val="20"/>
                <w:szCs w:val="20"/>
              </w:rPr>
              <w:t xml:space="preserve">(+КА) </w:t>
            </w:r>
            <w:r w:rsidRPr="00873B08">
              <w:rPr>
                <w:sz w:val="20"/>
                <w:szCs w:val="20"/>
              </w:rPr>
              <w:br/>
              <w:t>Банка России</w:t>
            </w:r>
          </w:p>
          <w:p w14:paraId="32F86269" w14:textId="579FB781" w:rsidR="00367933" w:rsidRPr="00873B08" w:rsidRDefault="00367933" w:rsidP="00367933">
            <w:pPr>
              <w:rPr>
                <w:sz w:val="20"/>
                <w:szCs w:val="20"/>
              </w:rPr>
            </w:pPr>
            <w:r w:rsidRPr="00873B08">
              <w:rPr>
                <w:sz w:val="20"/>
                <w:szCs w:val="20"/>
              </w:rPr>
              <w:t>КС ФОИВ</w:t>
            </w:r>
          </w:p>
        </w:tc>
        <w:tc>
          <w:tcPr>
            <w:tcW w:w="1417" w:type="dxa"/>
            <w:tcBorders>
              <w:left w:val="single" w:sz="4" w:space="0" w:color="000000"/>
              <w:bottom w:val="single" w:sz="4" w:space="0" w:color="000000"/>
              <w:right w:val="single" w:sz="4" w:space="0" w:color="000000"/>
            </w:tcBorders>
            <w:shd w:val="clear" w:color="auto" w:fill="auto"/>
          </w:tcPr>
          <w:p w14:paraId="7DE4226B" w14:textId="77777777" w:rsidR="00367933" w:rsidRPr="00873B08" w:rsidRDefault="00367933" w:rsidP="00367933">
            <w:pPr>
              <w:rPr>
                <w:sz w:val="20"/>
                <w:szCs w:val="20"/>
              </w:rPr>
            </w:pPr>
            <w:r w:rsidRPr="00873B08">
              <w:rPr>
                <w:sz w:val="20"/>
                <w:szCs w:val="20"/>
              </w:rPr>
              <w:t>Нет</w:t>
            </w:r>
          </w:p>
        </w:tc>
        <w:tc>
          <w:tcPr>
            <w:tcW w:w="1276" w:type="dxa"/>
            <w:tcBorders>
              <w:left w:val="single" w:sz="4" w:space="0" w:color="000000"/>
              <w:bottom w:val="single" w:sz="4" w:space="0" w:color="000000"/>
              <w:right w:val="single" w:sz="4" w:space="0" w:color="000000"/>
            </w:tcBorders>
            <w:shd w:val="clear" w:color="auto" w:fill="auto"/>
          </w:tcPr>
          <w:p w14:paraId="34095FA1" w14:textId="77777777" w:rsidR="00367933" w:rsidRPr="00873B08" w:rsidRDefault="00367933" w:rsidP="00367933">
            <w:pPr>
              <w:rPr>
                <w:sz w:val="20"/>
                <w:szCs w:val="20"/>
              </w:rPr>
            </w:pPr>
            <w:r w:rsidRPr="00873B08">
              <w:rPr>
                <w:sz w:val="20"/>
                <w:szCs w:val="20"/>
              </w:rPr>
              <w:t xml:space="preserve">(+КА) </w:t>
            </w:r>
          </w:p>
          <w:p w14:paraId="66A66799" w14:textId="77777777" w:rsidR="00367933" w:rsidRPr="00873B08" w:rsidRDefault="00367933" w:rsidP="00367933">
            <w:pPr>
              <w:rPr>
                <w:sz w:val="20"/>
                <w:szCs w:val="20"/>
              </w:rPr>
            </w:pPr>
            <w:r w:rsidRPr="00873B08">
              <w:rPr>
                <w:sz w:val="20"/>
                <w:szCs w:val="20"/>
              </w:rPr>
              <w:t>Банк России</w:t>
            </w:r>
          </w:p>
          <w:p w14:paraId="69207370" w14:textId="00A07CDB" w:rsidR="00367933" w:rsidRPr="00873B08" w:rsidRDefault="00367933" w:rsidP="00367933">
            <w:pPr>
              <w:rPr>
                <w:sz w:val="20"/>
                <w:szCs w:val="20"/>
              </w:rPr>
            </w:pPr>
            <w:r w:rsidRPr="00873B08">
              <w:rPr>
                <w:sz w:val="20"/>
                <w:szCs w:val="20"/>
              </w:rPr>
              <w:t>КС ФОИВ</w:t>
            </w:r>
          </w:p>
        </w:tc>
        <w:tc>
          <w:tcPr>
            <w:tcW w:w="1418" w:type="dxa"/>
            <w:gridSpan w:val="2"/>
            <w:tcBorders>
              <w:left w:val="single" w:sz="4" w:space="0" w:color="000000"/>
              <w:bottom w:val="single" w:sz="4" w:space="0" w:color="000000"/>
              <w:right w:val="single" w:sz="4" w:space="0" w:color="000000"/>
            </w:tcBorders>
            <w:shd w:val="clear" w:color="auto" w:fill="auto"/>
          </w:tcPr>
          <w:p w14:paraId="1CF97345" w14:textId="0730D06F" w:rsidR="00367933" w:rsidRPr="00873B08" w:rsidRDefault="00F50CA4" w:rsidP="00367933">
            <w:pPr>
              <w:rPr>
                <w:sz w:val="20"/>
                <w:szCs w:val="20"/>
              </w:rPr>
            </w:pPr>
            <w:r w:rsidRPr="00873B08">
              <w:rPr>
                <w:sz w:val="20"/>
                <w:szCs w:val="20"/>
              </w:rPr>
              <w:t>(+</w:t>
            </w:r>
            <w:r w:rsidRPr="00873B08">
              <w:rPr>
                <w:sz w:val="20"/>
                <w:szCs w:val="20"/>
                <w:lang w:val="en-US"/>
              </w:rPr>
              <w:t>GZIP</w:t>
            </w:r>
            <w:r w:rsidRPr="00873B08">
              <w:rPr>
                <w:sz w:val="20"/>
                <w:szCs w:val="20"/>
              </w:rPr>
              <w:t xml:space="preserve">) </w:t>
            </w:r>
            <w:r w:rsidR="00367933" w:rsidRPr="00873B08">
              <w:rPr>
                <w:sz w:val="20"/>
                <w:szCs w:val="20"/>
              </w:rPr>
              <w:t>(+Ш)</w:t>
            </w:r>
          </w:p>
          <w:p w14:paraId="28C7E0E7" w14:textId="77777777" w:rsidR="00367933" w:rsidRPr="00873B08" w:rsidRDefault="00367933" w:rsidP="00367933">
            <w:pPr>
              <w:rPr>
                <w:sz w:val="20"/>
                <w:szCs w:val="20"/>
              </w:rPr>
            </w:pPr>
            <w:r w:rsidRPr="00873B08">
              <w:rPr>
                <w:sz w:val="20"/>
                <w:szCs w:val="20"/>
              </w:rPr>
              <w:t>Банк России</w:t>
            </w:r>
          </w:p>
          <w:p w14:paraId="3C837D99" w14:textId="27E27BE8" w:rsidR="00367933" w:rsidRPr="00873B08" w:rsidRDefault="00367933" w:rsidP="00367933">
            <w:pPr>
              <w:rPr>
                <w:sz w:val="20"/>
                <w:szCs w:val="20"/>
              </w:rPr>
            </w:pPr>
            <w:r w:rsidRPr="00873B08">
              <w:rPr>
                <w:sz w:val="20"/>
                <w:szCs w:val="20"/>
              </w:rPr>
              <w:t>КС ФОИВ</w:t>
            </w:r>
          </w:p>
        </w:tc>
      </w:tr>
      <w:tr w:rsidR="00367933" w:rsidRPr="00873B08" w14:paraId="00B96A7D" w14:textId="77777777" w:rsidTr="007D1079">
        <w:tc>
          <w:tcPr>
            <w:tcW w:w="851" w:type="dxa"/>
            <w:vMerge w:val="restart"/>
            <w:tcBorders>
              <w:top w:val="single" w:sz="4" w:space="0" w:color="000000"/>
              <w:left w:val="single" w:sz="4" w:space="0" w:color="000000"/>
              <w:bottom w:val="single" w:sz="4" w:space="0" w:color="000000"/>
              <w:right w:val="single" w:sz="4" w:space="0" w:color="000000"/>
            </w:tcBorders>
          </w:tcPr>
          <w:p w14:paraId="1E71C4D3" w14:textId="77777777" w:rsidR="00367933" w:rsidRPr="00873B08" w:rsidRDefault="00367933" w:rsidP="00367933">
            <w:pPr>
              <w:rPr>
                <w:sz w:val="20"/>
                <w:szCs w:val="20"/>
              </w:rPr>
            </w:pPr>
            <w:r w:rsidRPr="00873B08">
              <w:rPr>
                <w:sz w:val="20"/>
                <w:szCs w:val="20"/>
              </w:rPr>
              <w:t>Fz</w:t>
            </w:r>
          </w:p>
        </w:tc>
        <w:tc>
          <w:tcPr>
            <w:tcW w:w="1134" w:type="dxa"/>
            <w:tcBorders>
              <w:top w:val="single" w:sz="4" w:space="0" w:color="000000"/>
              <w:left w:val="single" w:sz="4" w:space="0" w:color="000000"/>
              <w:bottom w:val="single" w:sz="4" w:space="0" w:color="000000"/>
              <w:right w:val="single" w:sz="4" w:space="0" w:color="000000"/>
            </w:tcBorders>
          </w:tcPr>
          <w:p w14:paraId="0D989A83" w14:textId="77777777" w:rsidR="00367933" w:rsidRPr="00873B08" w:rsidRDefault="00367933" w:rsidP="00367933">
            <w:pPr>
              <w:rPr>
                <w:sz w:val="20"/>
                <w:szCs w:val="20"/>
              </w:rPr>
            </w:pPr>
            <w:r w:rsidRPr="00873B08">
              <w:rPr>
                <w:sz w:val="20"/>
                <w:szCs w:val="20"/>
              </w:rPr>
              <w:t>ЕИС</w:t>
            </w:r>
          </w:p>
        </w:tc>
        <w:tc>
          <w:tcPr>
            <w:tcW w:w="1276" w:type="dxa"/>
            <w:tcBorders>
              <w:top w:val="single" w:sz="4" w:space="0" w:color="000000"/>
              <w:left w:val="single" w:sz="4" w:space="0" w:color="000000"/>
              <w:bottom w:val="single" w:sz="4" w:space="0" w:color="000000"/>
              <w:right w:val="single" w:sz="4" w:space="0" w:color="000000"/>
            </w:tcBorders>
          </w:tcPr>
          <w:p w14:paraId="326C4E7C" w14:textId="77777777" w:rsidR="00367933" w:rsidRPr="00873B08" w:rsidRDefault="00367933" w:rsidP="00367933">
            <w:pPr>
              <w:rPr>
                <w:sz w:val="20"/>
                <w:szCs w:val="20"/>
              </w:rPr>
            </w:pPr>
            <w:r w:rsidRPr="00873B08">
              <w:rPr>
                <w:sz w:val="20"/>
                <w:szCs w:val="20"/>
              </w:rPr>
              <w:t>(+КА) КО</w:t>
            </w:r>
          </w:p>
          <w:p w14:paraId="5D39D965" w14:textId="36B83C6A" w:rsidR="00367933" w:rsidRPr="00873B08" w:rsidRDefault="00367933" w:rsidP="00367933">
            <w:pPr>
              <w:rPr>
                <w:sz w:val="20"/>
                <w:szCs w:val="20"/>
              </w:rPr>
            </w:pPr>
            <w:r w:rsidRPr="00873B08">
              <w:rPr>
                <w:sz w:val="20"/>
                <w:szCs w:val="20"/>
              </w:rPr>
              <w:t>КС ФОИВ</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0F55EB03" w14:textId="18BEED39" w:rsidR="00367933" w:rsidRPr="00873B08" w:rsidRDefault="00F50CA4" w:rsidP="00367933">
            <w:pPr>
              <w:rPr>
                <w:sz w:val="20"/>
                <w:szCs w:val="20"/>
              </w:rPr>
            </w:pPr>
            <w:r w:rsidRPr="00873B08">
              <w:rPr>
                <w:sz w:val="20"/>
                <w:szCs w:val="20"/>
              </w:rPr>
              <w:t>(+</w:t>
            </w:r>
            <w:r w:rsidRPr="00873B08">
              <w:rPr>
                <w:sz w:val="20"/>
                <w:szCs w:val="20"/>
                <w:lang w:val="en-US"/>
              </w:rPr>
              <w:t>GZIP</w:t>
            </w:r>
            <w:r w:rsidRPr="00873B08">
              <w:rPr>
                <w:sz w:val="20"/>
                <w:szCs w:val="20"/>
              </w:rPr>
              <w:t xml:space="preserve">) </w:t>
            </w:r>
            <w:r w:rsidR="00367933" w:rsidRPr="00873B08">
              <w:rPr>
                <w:sz w:val="20"/>
                <w:szCs w:val="20"/>
              </w:rPr>
              <w:t>(+Ш) ФСФМ</w:t>
            </w:r>
          </w:p>
          <w:p w14:paraId="090E6060" w14:textId="74FCFBC7" w:rsidR="00367933" w:rsidRPr="00873B08" w:rsidRDefault="00367933" w:rsidP="00367933">
            <w:pPr>
              <w:rPr>
                <w:sz w:val="20"/>
                <w:szCs w:val="20"/>
              </w:rPr>
            </w:pPr>
            <w:r w:rsidRPr="00873B08">
              <w:rPr>
                <w:sz w:val="20"/>
                <w:szCs w:val="20"/>
              </w:rPr>
              <w:t>КС ФОИВ</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079404F7" w14:textId="77777777" w:rsidR="00367933" w:rsidRPr="00873B08" w:rsidRDefault="00367933" w:rsidP="00367933">
            <w:pPr>
              <w:rPr>
                <w:sz w:val="20"/>
                <w:szCs w:val="20"/>
              </w:rPr>
            </w:pPr>
            <w:r w:rsidRPr="00873B08">
              <w:rPr>
                <w:sz w:val="20"/>
                <w:szCs w:val="20"/>
              </w:rPr>
              <w:t>(+КА) КО</w:t>
            </w:r>
          </w:p>
          <w:p w14:paraId="14AA1438" w14:textId="28540625" w:rsidR="00367933" w:rsidRPr="00873B08" w:rsidRDefault="00367933" w:rsidP="00367933">
            <w:pPr>
              <w:rPr>
                <w:sz w:val="20"/>
                <w:szCs w:val="20"/>
              </w:rPr>
            </w:pPr>
            <w:r w:rsidRPr="00873B08">
              <w:rPr>
                <w:sz w:val="20"/>
                <w:szCs w:val="20"/>
              </w:rPr>
              <w:t>КС ФОИВ</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5BD672E5" w14:textId="77777777" w:rsidR="00367933" w:rsidRPr="00873B08" w:rsidRDefault="00367933" w:rsidP="00367933">
            <w:pPr>
              <w:rPr>
                <w:sz w:val="20"/>
                <w:szCs w:val="20"/>
              </w:rPr>
            </w:pPr>
            <w:r w:rsidRPr="00873B08">
              <w:rPr>
                <w:sz w:val="20"/>
                <w:szCs w:val="20"/>
              </w:rPr>
              <w:t>Нет</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14:paraId="4D02B121" w14:textId="77777777" w:rsidR="00367933" w:rsidRPr="00873B08" w:rsidRDefault="00367933" w:rsidP="00367933">
            <w:pPr>
              <w:rPr>
                <w:sz w:val="20"/>
                <w:szCs w:val="20"/>
              </w:rPr>
            </w:pPr>
            <w:r w:rsidRPr="00873B08">
              <w:rPr>
                <w:sz w:val="20"/>
                <w:szCs w:val="20"/>
              </w:rPr>
              <w:t>(+КА) ТУ</w:t>
            </w:r>
          </w:p>
          <w:p w14:paraId="16FF9528" w14:textId="3A7C6EDE" w:rsidR="00367933" w:rsidRPr="00873B08" w:rsidRDefault="00367933" w:rsidP="00367933">
            <w:pPr>
              <w:rPr>
                <w:sz w:val="20"/>
                <w:szCs w:val="20"/>
              </w:rPr>
            </w:pPr>
            <w:r w:rsidRPr="00873B08">
              <w:rPr>
                <w:sz w:val="20"/>
                <w:szCs w:val="20"/>
              </w:rPr>
              <w:t>КС ФОИВ</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6609E0CB" w14:textId="77777777" w:rsidR="00367933" w:rsidRPr="00873B08" w:rsidRDefault="00367933" w:rsidP="00367933">
            <w:pPr>
              <w:rPr>
                <w:sz w:val="20"/>
                <w:szCs w:val="20"/>
              </w:rPr>
            </w:pPr>
            <w:r w:rsidRPr="00873B08">
              <w:rPr>
                <w:sz w:val="20"/>
                <w:szCs w:val="20"/>
              </w:rPr>
              <w:t>(+КА) ФСФ</w:t>
            </w:r>
          </w:p>
          <w:p w14:paraId="6F6DCF53" w14:textId="52B601AE" w:rsidR="00367933" w:rsidRPr="00873B08" w:rsidRDefault="00367933" w:rsidP="00367933">
            <w:pPr>
              <w:rPr>
                <w:sz w:val="20"/>
                <w:szCs w:val="20"/>
              </w:rPr>
            </w:pPr>
            <w:r w:rsidRPr="00873B08">
              <w:rPr>
                <w:sz w:val="20"/>
                <w:szCs w:val="20"/>
              </w:rPr>
              <w:t>КС ФОИВ</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62B78FF2" w14:textId="77777777" w:rsidR="00367933" w:rsidRPr="00873B08" w:rsidRDefault="00367933" w:rsidP="00367933">
            <w:pPr>
              <w:rPr>
                <w:sz w:val="20"/>
                <w:szCs w:val="20"/>
              </w:rPr>
            </w:pPr>
            <w:r w:rsidRPr="00873B08">
              <w:rPr>
                <w:sz w:val="20"/>
                <w:szCs w:val="20"/>
              </w:rPr>
              <w:t>Нет</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371A2D3A" w14:textId="77777777" w:rsidR="00367933" w:rsidRPr="00873B08" w:rsidRDefault="00367933" w:rsidP="00367933">
            <w:pPr>
              <w:rPr>
                <w:sz w:val="20"/>
                <w:szCs w:val="20"/>
              </w:rPr>
            </w:pPr>
            <w:r w:rsidRPr="00873B08">
              <w:rPr>
                <w:sz w:val="20"/>
                <w:szCs w:val="20"/>
              </w:rPr>
              <w:t>(+КА) ФСФ</w:t>
            </w:r>
          </w:p>
          <w:p w14:paraId="4D2E5FDC" w14:textId="2B6B518B" w:rsidR="00367933" w:rsidRPr="00873B08" w:rsidRDefault="00367933" w:rsidP="00367933">
            <w:pPr>
              <w:rPr>
                <w:sz w:val="20"/>
                <w:szCs w:val="20"/>
              </w:rPr>
            </w:pPr>
            <w:r w:rsidRPr="00873B08">
              <w:rPr>
                <w:sz w:val="20"/>
                <w:szCs w:val="20"/>
              </w:rPr>
              <w:t>КС ФОИВ</w:t>
            </w:r>
          </w:p>
        </w:tc>
        <w:tc>
          <w:tcPr>
            <w:tcW w:w="1418" w:type="dxa"/>
            <w:gridSpan w:val="2"/>
            <w:tcBorders>
              <w:top w:val="single" w:sz="4" w:space="0" w:color="000000"/>
              <w:left w:val="single" w:sz="4" w:space="0" w:color="000000"/>
              <w:bottom w:val="single" w:sz="4" w:space="0" w:color="000000"/>
              <w:right w:val="single" w:sz="4" w:space="0" w:color="000000"/>
            </w:tcBorders>
            <w:shd w:val="clear" w:color="auto" w:fill="auto"/>
          </w:tcPr>
          <w:p w14:paraId="0720646D" w14:textId="77777777" w:rsidR="00367933" w:rsidRPr="00873B08" w:rsidRDefault="00367933" w:rsidP="00367933">
            <w:pPr>
              <w:rPr>
                <w:sz w:val="20"/>
                <w:szCs w:val="20"/>
              </w:rPr>
            </w:pPr>
            <w:r w:rsidRPr="00873B08">
              <w:rPr>
                <w:sz w:val="20"/>
                <w:szCs w:val="20"/>
              </w:rPr>
              <w:t>Нет</w:t>
            </w:r>
          </w:p>
        </w:tc>
      </w:tr>
      <w:tr w:rsidR="00367933" w:rsidRPr="00873B08" w14:paraId="06A96692" w14:textId="77777777" w:rsidTr="007D1079">
        <w:tc>
          <w:tcPr>
            <w:tcW w:w="851" w:type="dxa"/>
            <w:vMerge/>
            <w:tcBorders>
              <w:top w:val="single" w:sz="4" w:space="0" w:color="000000"/>
              <w:left w:val="single" w:sz="4" w:space="0" w:color="000000"/>
              <w:bottom w:val="single" w:sz="4" w:space="0" w:color="000000"/>
              <w:right w:val="single" w:sz="4" w:space="0" w:color="000000"/>
            </w:tcBorders>
          </w:tcPr>
          <w:p w14:paraId="6436FC6C" w14:textId="77777777" w:rsidR="00367933" w:rsidRPr="00873B08" w:rsidRDefault="00367933" w:rsidP="00367933">
            <w:pPr>
              <w:rPr>
                <w:sz w:val="20"/>
                <w:szCs w:val="20"/>
              </w:rPr>
            </w:pPr>
          </w:p>
        </w:tc>
        <w:tc>
          <w:tcPr>
            <w:tcW w:w="1134" w:type="dxa"/>
            <w:tcBorders>
              <w:top w:val="single" w:sz="4" w:space="0" w:color="000000"/>
              <w:left w:val="single" w:sz="4" w:space="0" w:color="000000"/>
              <w:bottom w:val="single" w:sz="4" w:space="0" w:color="000000"/>
              <w:right w:val="single" w:sz="4" w:space="0" w:color="000000"/>
            </w:tcBorders>
          </w:tcPr>
          <w:p w14:paraId="2C7EB239" w14:textId="77777777" w:rsidR="00367933" w:rsidRPr="00873B08" w:rsidRDefault="00367933" w:rsidP="00367933">
            <w:pPr>
              <w:rPr>
                <w:sz w:val="20"/>
                <w:szCs w:val="20"/>
              </w:rPr>
            </w:pPr>
            <w:r w:rsidRPr="00873B08">
              <w:rPr>
                <w:sz w:val="20"/>
                <w:szCs w:val="20"/>
              </w:rPr>
              <w:t>АС ПСД</w:t>
            </w:r>
          </w:p>
        </w:tc>
        <w:tc>
          <w:tcPr>
            <w:tcW w:w="1276" w:type="dxa"/>
            <w:tcBorders>
              <w:top w:val="single" w:sz="4" w:space="0" w:color="000000"/>
              <w:left w:val="single" w:sz="4" w:space="0" w:color="000000"/>
              <w:bottom w:val="single" w:sz="4" w:space="0" w:color="000000"/>
              <w:right w:val="single" w:sz="4" w:space="0" w:color="000000"/>
            </w:tcBorders>
          </w:tcPr>
          <w:p w14:paraId="138804BC" w14:textId="77777777" w:rsidR="00367933" w:rsidRPr="00873B08" w:rsidRDefault="00367933" w:rsidP="00367933">
            <w:pPr>
              <w:rPr>
                <w:sz w:val="20"/>
                <w:szCs w:val="20"/>
              </w:rPr>
            </w:pPr>
            <w:r w:rsidRPr="00873B08">
              <w:rPr>
                <w:sz w:val="20"/>
                <w:szCs w:val="20"/>
              </w:rPr>
              <w:t>(+КА) КО</w:t>
            </w:r>
          </w:p>
          <w:p w14:paraId="642A5379" w14:textId="77777777" w:rsidR="00367933" w:rsidRPr="00873B08" w:rsidRDefault="00367933" w:rsidP="00367933">
            <w:pPr>
              <w:rPr>
                <w:sz w:val="20"/>
                <w:szCs w:val="20"/>
              </w:rPr>
            </w:pPr>
            <w:r w:rsidRPr="00873B08">
              <w:rPr>
                <w:sz w:val="20"/>
                <w:szCs w:val="20"/>
              </w:rPr>
              <w:t xml:space="preserve">КС ФОИВ </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46D1251E" w14:textId="3242BBA9" w:rsidR="00367933" w:rsidRPr="00873B08" w:rsidRDefault="00F50CA4" w:rsidP="00367933">
            <w:pPr>
              <w:rPr>
                <w:sz w:val="20"/>
                <w:szCs w:val="20"/>
              </w:rPr>
            </w:pPr>
            <w:r w:rsidRPr="00873B08">
              <w:rPr>
                <w:sz w:val="20"/>
                <w:szCs w:val="20"/>
              </w:rPr>
              <w:t>(+</w:t>
            </w:r>
            <w:r w:rsidRPr="00873B08">
              <w:rPr>
                <w:sz w:val="20"/>
                <w:szCs w:val="20"/>
                <w:lang w:val="en-US"/>
              </w:rPr>
              <w:t>GZIP</w:t>
            </w:r>
            <w:r w:rsidRPr="00873B08">
              <w:rPr>
                <w:sz w:val="20"/>
                <w:szCs w:val="20"/>
              </w:rPr>
              <w:t xml:space="preserve">) </w:t>
            </w:r>
            <w:r w:rsidR="00367933" w:rsidRPr="00873B08">
              <w:rPr>
                <w:sz w:val="20"/>
                <w:szCs w:val="20"/>
              </w:rPr>
              <w:t>(+Ш) ФСФМ</w:t>
            </w:r>
          </w:p>
          <w:p w14:paraId="3FD3FFDF" w14:textId="36F1A726" w:rsidR="00367933" w:rsidRPr="00873B08" w:rsidRDefault="00367933" w:rsidP="00367933">
            <w:pPr>
              <w:rPr>
                <w:sz w:val="20"/>
                <w:szCs w:val="20"/>
              </w:rPr>
            </w:pPr>
            <w:r w:rsidRPr="00873B08">
              <w:rPr>
                <w:sz w:val="20"/>
                <w:szCs w:val="20"/>
              </w:rPr>
              <w:t>КС ФОИВ</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430BDFAF" w14:textId="77777777" w:rsidR="00367933" w:rsidRPr="00873B08" w:rsidRDefault="00367933" w:rsidP="00367933">
            <w:pPr>
              <w:rPr>
                <w:sz w:val="20"/>
                <w:szCs w:val="20"/>
              </w:rPr>
            </w:pPr>
            <w:r w:rsidRPr="00873B08">
              <w:rPr>
                <w:sz w:val="20"/>
                <w:szCs w:val="20"/>
              </w:rPr>
              <w:t>(+КА) КО</w:t>
            </w:r>
          </w:p>
          <w:p w14:paraId="0E0472F5" w14:textId="6FA62A21" w:rsidR="00367933" w:rsidRPr="00873B08" w:rsidRDefault="00367933" w:rsidP="00367933">
            <w:pPr>
              <w:rPr>
                <w:sz w:val="20"/>
                <w:szCs w:val="20"/>
              </w:rPr>
            </w:pPr>
            <w:r w:rsidRPr="00873B08">
              <w:rPr>
                <w:sz w:val="20"/>
                <w:szCs w:val="20"/>
              </w:rPr>
              <w:t>КС ФОИВ</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5BBAECC1" w14:textId="77777777" w:rsidR="00367933" w:rsidRPr="00873B08" w:rsidRDefault="00367933" w:rsidP="00367933">
            <w:pPr>
              <w:rPr>
                <w:sz w:val="20"/>
                <w:szCs w:val="20"/>
              </w:rPr>
            </w:pPr>
            <w:r w:rsidRPr="00873B08">
              <w:rPr>
                <w:sz w:val="20"/>
                <w:szCs w:val="20"/>
              </w:rPr>
              <w:t>Нет</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14:paraId="2D199A75" w14:textId="77777777" w:rsidR="00367933" w:rsidRPr="00873B08" w:rsidRDefault="00367933" w:rsidP="00367933">
            <w:pPr>
              <w:rPr>
                <w:sz w:val="20"/>
                <w:szCs w:val="20"/>
              </w:rPr>
            </w:pPr>
            <w:r w:rsidRPr="00873B08">
              <w:rPr>
                <w:sz w:val="20"/>
                <w:szCs w:val="20"/>
              </w:rPr>
              <w:t>(+КА) ТУ</w:t>
            </w:r>
          </w:p>
          <w:p w14:paraId="28C9FBB3" w14:textId="54AB1F36" w:rsidR="00367933" w:rsidRPr="00873B08" w:rsidRDefault="00367933" w:rsidP="00367933">
            <w:pPr>
              <w:rPr>
                <w:sz w:val="20"/>
                <w:szCs w:val="20"/>
              </w:rPr>
            </w:pPr>
            <w:r w:rsidRPr="00873B08">
              <w:rPr>
                <w:sz w:val="20"/>
                <w:szCs w:val="20"/>
              </w:rPr>
              <w:t>КС ТУ</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67C9D7AB" w14:textId="77777777" w:rsidR="00367933" w:rsidRPr="00873B08" w:rsidRDefault="00367933" w:rsidP="00367933">
            <w:pPr>
              <w:rPr>
                <w:sz w:val="20"/>
                <w:szCs w:val="20"/>
              </w:rPr>
            </w:pPr>
            <w:r w:rsidRPr="00873B08">
              <w:rPr>
                <w:sz w:val="20"/>
                <w:szCs w:val="20"/>
              </w:rPr>
              <w:t>(+КА) ФСФ</w:t>
            </w:r>
          </w:p>
          <w:p w14:paraId="1BDFEA4E" w14:textId="43D931C2" w:rsidR="00367933" w:rsidRPr="00873B08" w:rsidRDefault="00367933" w:rsidP="00367933">
            <w:pPr>
              <w:rPr>
                <w:sz w:val="20"/>
                <w:szCs w:val="20"/>
              </w:rPr>
            </w:pPr>
            <w:r w:rsidRPr="00873B08">
              <w:rPr>
                <w:sz w:val="20"/>
                <w:szCs w:val="20"/>
              </w:rPr>
              <w:t>КС ФОИВ</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782C6B94" w14:textId="77777777" w:rsidR="00367933" w:rsidRPr="00873B08" w:rsidRDefault="00367933" w:rsidP="00367933">
            <w:pPr>
              <w:rPr>
                <w:sz w:val="20"/>
                <w:szCs w:val="20"/>
              </w:rPr>
            </w:pPr>
            <w:r w:rsidRPr="00873B08">
              <w:rPr>
                <w:sz w:val="20"/>
                <w:szCs w:val="20"/>
              </w:rPr>
              <w:t>Нет</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5B280446" w14:textId="77777777" w:rsidR="00367933" w:rsidRPr="00873B08" w:rsidRDefault="00367933" w:rsidP="00367933">
            <w:pPr>
              <w:rPr>
                <w:sz w:val="20"/>
                <w:szCs w:val="20"/>
              </w:rPr>
            </w:pPr>
            <w:r w:rsidRPr="00873B08">
              <w:rPr>
                <w:sz w:val="20"/>
                <w:szCs w:val="20"/>
              </w:rPr>
              <w:t>(+КА) ФСФ</w:t>
            </w:r>
          </w:p>
          <w:p w14:paraId="06FCB826" w14:textId="7E56C2D4" w:rsidR="00367933" w:rsidRPr="00873B08" w:rsidRDefault="00367933" w:rsidP="00367933">
            <w:pPr>
              <w:rPr>
                <w:sz w:val="20"/>
                <w:szCs w:val="20"/>
              </w:rPr>
            </w:pPr>
            <w:r w:rsidRPr="00873B08">
              <w:rPr>
                <w:sz w:val="20"/>
                <w:szCs w:val="20"/>
              </w:rPr>
              <w:t>КС ФОИВ</w:t>
            </w:r>
          </w:p>
        </w:tc>
        <w:tc>
          <w:tcPr>
            <w:tcW w:w="1418" w:type="dxa"/>
            <w:gridSpan w:val="2"/>
            <w:tcBorders>
              <w:top w:val="single" w:sz="4" w:space="0" w:color="000000"/>
              <w:left w:val="single" w:sz="4" w:space="0" w:color="000000"/>
              <w:bottom w:val="single" w:sz="4" w:space="0" w:color="000000"/>
              <w:right w:val="single" w:sz="4" w:space="0" w:color="000000"/>
            </w:tcBorders>
            <w:shd w:val="clear" w:color="auto" w:fill="auto"/>
          </w:tcPr>
          <w:p w14:paraId="28314ED1" w14:textId="77777777" w:rsidR="00367933" w:rsidRPr="00873B08" w:rsidRDefault="00367933" w:rsidP="00367933">
            <w:pPr>
              <w:rPr>
                <w:sz w:val="20"/>
                <w:szCs w:val="20"/>
              </w:rPr>
            </w:pPr>
            <w:r w:rsidRPr="00873B08">
              <w:rPr>
                <w:sz w:val="20"/>
                <w:szCs w:val="20"/>
              </w:rPr>
              <w:t>Нет</w:t>
            </w:r>
          </w:p>
        </w:tc>
      </w:tr>
      <w:tr w:rsidR="00367933" w:rsidRPr="00873B08" w14:paraId="43A17E33" w14:textId="77777777" w:rsidTr="007D1079">
        <w:tc>
          <w:tcPr>
            <w:tcW w:w="851" w:type="dxa"/>
            <w:vMerge w:val="restart"/>
            <w:tcBorders>
              <w:top w:val="single" w:sz="4" w:space="0" w:color="000000"/>
              <w:left w:val="single" w:sz="4" w:space="0" w:color="000000"/>
              <w:bottom w:val="single" w:sz="4" w:space="0" w:color="000000"/>
              <w:right w:val="single" w:sz="4" w:space="0" w:color="000000"/>
            </w:tcBorders>
          </w:tcPr>
          <w:p w14:paraId="2BD09CD2" w14:textId="77777777" w:rsidR="00367933" w:rsidRPr="00873B08" w:rsidRDefault="00367933" w:rsidP="00367933">
            <w:pPr>
              <w:rPr>
                <w:sz w:val="20"/>
                <w:szCs w:val="20"/>
              </w:rPr>
            </w:pPr>
            <w:r w:rsidRPr="00873B08">
              <w:rPr>
                <w:sz w:val="20"/>
                <w:szCs w:val="20"/>
              </w:rPr>
              <w:t>xz</w:t>
            </w:r>
          </w:p>
        </w:tc>
        <w:tc>
          <w:tcPr>
            <w:tcW w:w="1134" w:type="dxa"/>
            <w:tcBorders>
              <w:top w:val="single" w:sz="4" w:space="0" w:color="000000"/>
              <w:left w:val="single" w:sz="4" w:space="0" w:color="000000"/>
              <w:bottom w:val="single" w:sz="4" w:space="0" w:color="000000"/>
              <w:right w:val="single" w:sz="4" w:space="0" w:color="000000"/>
            </w:tcBorders>
          </w:tcPr>
          <w:p w14:paraId="7D1CFD73" w14:textId="77777777" w:rsidR="00367933" w:rsidRPr="00873B08" w:rsidRDefault="00367933" w:rsidP="00367933">
            <w:pPr>
              <w:rPr>
                <w:sz w:val="20"/>
                <w:szCs w:val="20"/>
              </w:rPr>
            </w:pPr>
            <w:r w:rsidRPr="00873B08">
              <w:rPr>
                <w:sz w:val="20"/>
                <w:szCs w:val="20"/>
              </w:rPr>
              <w:t>ЕИС</w:t>
            </w:r>
          </w:p>
        </w:tc>
        <w:tc>
          <w:tcPr>
            <w:tcW w:w="1276" w:type="dxa"/>
            <w:tcBorders>
              <w:top w:val="single" w:sz="4" w:space="0" w:color="000000"/>
              <w:left w:val="single" w:sz="4" w:space="0" w:color="000000"/>
              <w:bottom w:val="single" w:sz="4" w:space="0" w:color="000000"/>
              <w:right w:val="single" w:sz="4" w:space="0" w:color="000000"/>
            </w:tcBorders>
          </w:tcPr>
          <w:p w14:paraId="5C342AD3" w14:textId="77777777" w:rsidR="00367933" w:rsidRPr="00873B08" w:rsidRDefault="00367933" w:rsidP="00367933">
            <w:pPr>
              <w:rPr>
                <w:sz w:val="20"/>
                <w:szCs w:val="20"/>
              </w:rPr>
            </w:pPr>
            <w:r w:rsidRPr="00873B08">
              <w:rPr>
                <w:sz w:val="20"/>
                <w:szCs w:val="20"/>
              </w:rPr>
              <w:t>(+КА) КО</w:t>
            </w:r>
          </w:p>
          <w:p w14:paraId="585BB8D7" w14:textId="77777777" w:rsidR="00367933" w:rsidRPr="00873B08" w:rsidRDefault="00367933" w:rsidP="00367933">
            <w:pPr>
              <w:rPr>
                <w:sz w:val="20"/>
                <w:szCs w:val="20"/>
              </w:rPr>
            </w:pPr>
            <w:r w:rsidRPr="00873B08">
              <w:rPr>
                <w:sz w:val="20"/>
                <w:szCs w:val="20"/>
              </w:rPr>
              <w:t>КС ТУ</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51CF084A" w14:textId="2C8E27D2" w:rsidR="00367933" w:rsidRPr="00873B08" w:rsidRDefault="00E91FD5" w:rsidP="00367933">
            <w:pPr>
              <w:rPr>
                <w:sz w:val="20"/>
                <w:szCs w:val="20"/>
              </w:rPr>
            </w:pPr>
            <w:r w:rsidRPr="00873B08">
              <w:rPr>
                <w:sz w:val="20"/>
                <w:szCs w:val="20"/>
              </w:rPr>
              <w:t>(+</w:t>
            </w:r>
            <w:r w:rsidRPr="00873B08">
              <w:rPr>
                <w:sz w:val="20"/>
                <w:szCs w:val="20"/>
                <w:lang w:val="en-US"/>
              </w:rPr>
              <w:t>GZIP</w:t>
            </w:r>
            <w:r w:rsidRPr="00873B08">
              <w:rPr>
                <w:sz w:val="20"/>
                <w:szCs w:val="20"/>
              </w:rPr>
              <w:t xml:space="preserve">) </w:t>
            </w:r>
            <w:r w:rsidR="00367933" w:rsidRPr="00873B08">
              <w:rPr>
                <w:sz w:val="20"/>
                <w:szCs w:val="20"/>
              </w:rPr>
              <w:t>(+Ш) ТУ</w:t>
            </w:r>
          </w:p>
          <w:p w14:paraId="0EF56B9B" w14:textId="617D39AC" w:rsidR="00367933" w:rsidRPr="00873B08" w:rsidRDefault="00367933" w:rsidP="00367933">
            <w:pPr>
              <w:rPr>
                <w:sz w:val="20"/>
                <w:szCs w:val="20"/>
              </w:rPr>
            </w:pPr>
            <w:r w:rsidRPr="00873B08">
              <w:rPr>
                <w:sz w:val="20"/>
                <w:szCs w:val="20"/>
              </w:rPr>
              <w:t>КС ТУ</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782DBF72" w14:textId="77777777" w:rsidR="00367933" w:rsidRPr="00873B08" w:rsidRDefault="00367933" w:rsidP="00367933">
            <w:pPr>
              <w:rPr>
                <w:sz w:val="20"/>
                <w:szCs w:val="20"/>
              </w:rPr>
            </w:pPr>
            <w:r w:rsidRPr="00873B08">
              <w:rPr>
                <w:sz w:val="20"/>
                <w:szCs w:val="20"/>
              </w:rPr>
              <w:t>Нет</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0E1663B7" w14:textId="77777777" w:rsidR="00367933" w:rsidRPr="00873B08" w:rsidRDefault="00367933" w:rsidP="00367933">
            <w:pPr>
              <w:rPr>
                <w:sz w:val="20"/>
                <w:szCs w:val="20"/>
              </w:rPr>
            </w:pPr>
            <w:r w:rsidRPr="00873B08">
              <w:rPr>
                <w:sz w:val="20"/>
                <w:szCs w:val="20"/>
              </w:rPr>
              <w:t>Нет</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14:paraId="0BFC1B28" w14:textId="77777777" w:rsidR="00367933" w:rsidRPr="00873B08" w:rsidRDefault="00367933" w:rsidP="00367933">
            <w:pPr>
              <w:rPr>
                <w:sz w:val="20"/>
                <w:szCs w:val="20"/>
              </w:rPr>
            </w:pPr>
            <w:r w:rsidRPr="00873B08">
              <w:rPr>
                <w:sz w:val="20"/>
                <w:szCs w:val="20"/>
              </w:rPr>
              <w:t>(+КА) ТУ</w:t>
            </w:r>
          </w:p>
          <w:p w14:paraId="61AA7F6F" w14:textId="77777777" w:rsidR="00367933" w:rsidRPr="00873B08" w:rsidRDefault="00367933" w:rsidP="00367933">
            <w:pPr>
              <w:rPr>
                <w:sz w:val="20"/>
                <w:szCs w:val="20"/>
              </w:rPr>
            </w:pPr>
            <w:r w:rsidRPr="00873B08">
              <w:rPr>
                <w:sz w:val="20"/>
                <w:szCs w:val="20"/>
              </w:rPr>
              <w:t>КС ТУ</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64E79E1D" w14:textId="3B47CBCE" w:rsidR="00367933" w:rsidRPr="00873B08" w:rsidRDefault="00367933" w:rsidP="00367933">
            <w:pPr>
              <w:rPr>
                <w:sz w:val="20"/>
                <w:szCs w:val="20"/>
              </w:rPr>
            </w:pPr>
            <w:r w:rsidRPr="00873B08">
              <w:rPr>
                <w:sz w:val="20"/>
                <w:szCs w:val="20"/>
              </w:rPr>
              <w:t>(+КА) ТУ</w:t>
            </w:r>
          </w:p>
          <w:p w14:paraId="24A9A1BE" w14:textId="77777777" w:rsidR="00367933" w:rsidRPr="00873B08" w:rsidRDefault="00367933" w:rsidP="00367933">
            <w:pPr>
              <w:rPr>
                <w:sz w:val="20"/>
                <w:szCs w:val="20"/>
              </w:rPr>
            </w:pPr>
            <w:r w:rsidRPr="00873B08">
              <w:rPr>
                <w:sz w:val="20"/>
                <w:szCs w:val="20"/>
              </w:rPr>
              <w:t>КС ТУ</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1AAEBC62" w14:textId="77777777" w:rsidR="00367933" w:rsidRPr="00873B08" w:rsidRDefault="00367933" w:rsidP="00367933">
            <w:pPr>
              <w:rPr>
                <w:sz w:val="20"/>
                <w:szCs w:val="20"/>
              </w:rPr>
            </w:pP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3C7DC495" w14:textId="77777777" w:rsidR="00367933" w:rsidRPr="00873B08" w:rsidRDefault="00367933" w:rsidP="00367933">
            <w:pPr>
              <w:rPr>
                <w:sz w:val="20"/>
                <w:szCs w:val="20"/>
              </w:rPr>
            </w:pPr>
            <w:r w:rsidRPr="00873B08">
              <w:rPr>
                <w:sz w:val="20"/>
                <w:szCs w:val="20"/>
              </w:rPr>
              <w:t>-</w:t>
            </w:r>
          </w:p>
        </w:tc>
        <w:tc>
          <w:tcPr>
            <w:tcW w:w="1418" w:type="dxa"/>
            <w:gridSpan w:val="2"/>
            <w:tcBorders>
              <w:top w:val="single" w:sz="4" w:space="0" w:color="000000"/>
              <w:left w:val="single" w:sz="4" w:space="0" w:color="000000"/>
              <w:bottom w:val="single" w:sz="4" w:space="0" w:color="000000"/>
              <w:right w:val="single" w:sz="4" w:space="0" w:color="000000"/>
            </w:tcBorders>
            <w:shd w:val="clear" w:color="auto" w:fill="auto"/>
          </w:tcPr>
          <w:p w14:paraId="3FEB5ED2" w14:textId="77777777" w:rsidR="00367933" w:rsidRPr="00873B08" w:rsidRDefault="00367933" w:rsidP="00367933">
            <w:pPr>
              <w:rPr>
                <w:sz w:val="20"/>
                <w:szCs w:val="20"/>
              </w:rPr>
            </w:pPr>
            <w:r w:rsidRPr="00873B08">
              <w:rPr>
                <w:sz w:val="20"/>
                <w:szCs w:val="20"/>
              </w:rPr>
              <w:t>-</w:t>
            </w:r>
          </w:p>
        </w:tc>
      </w:tr>
      <w:tr w:rsidR="00367933" w:rsidRPr="00873B08" w14:paraId="22C83885" w14:textId="77777777" w:rsidTr="007D1079">
        <w:tc>
          <w:tcPr>
            <w:tcW w:w="851" w:type="dxa"/>
            <w:vMerge/>
            <w:tcBorders>
              <w:top w:val="single" w:sz="4" w:space="0" w:color="000000"/>
              <w:left w:val="single" w:sz="4" w:space="0" w:color="000000"/>
              <w:bottom w:val="single" w:sz="4" w:space="0" w:color="000000"/>
              <w:right w:val="single" w:sz="4" w:space="0" w:color="000000"/>
            </w:tcBorders>
          </w:tcPr>
          <w:p w14:paraId="25733130" w14:textId="77777777" w:rsidR="00367933" w:rsidRPr="00873B08" w:rsidRDefault="00367933" w:rsidP="00367933">
            <w:pPr>
              <w:rPr>
                <w:sz w:val="20"/>
                <w:szCs w:val="20"/>
              </w:rPr>
            </w:pPr>
          </w:p>
        </w:tc>
        <w:tc>
          <w:tcPr>
            <w:tcW w:w="1134" w:type="dxa"/>
            <w:tcBorders>
              <w:top w:val="single" w:sz="4" w:space="0" w:color="000000"/>
              <w:left w:val="single" w:sz="4" w:space="0" w:color="000000"/>
              <w:bottom w:val="single" w:sz="4" w:space="0" w:color="000000"/>
              <w:right w:val="single" w:sz="4" w:space="0" w:color="000000"/>
            </w:tcBorders>
          </w:tcPr>
          <w:p w14:paraId="4F32BCED" w14:textId="77777777" w:rsidR="00367933" w:rsidRPr="00873B08" w:rsidRDefault="00367933" w:rsidP="00367933">
            <w:pPr>
              <w:rPr>
                <w:sz w:val="20"/>
                <w:szCs w:val="20"/>
              </w:rPr>
            </w:pPr>
            <w:r w:rsidRPr="00873B08">
              <w:rPr>
                <w:sz w:val="20"/>
                <w:szCs w:val="20"/>
              </w:rPr>
              <w:t>АС ПСД</w:t>
            </w:r>
          </w:p>
        </w:tc>
        <w:tc>
          <w:tcPr>
            <w:tcW w:w="1276" w:type="dxa"/>
            <w:tcBorders>
              <w:top w:val="single" w:sz="4" w:space="0" w:color="000000"/>
              <w:left w:val="single" w:sz="4" w:space="0" w:color="000000"/>
              <w:bottom w:val="single" w:sz="4" w:space="0" w:color="000000"/>
              <w:right w:val="single" w:sz="4" w:space="0" w:color="000000"/>
            </w:tcBorders>
          </w:tcPr>
          <w:p w14:paraId="6886BCAB" w14:textId="77777777" w:rsidR="00367933" w:rsidRPr="00873B08" w:rsidRDefault="00367933" w:rsidP="00367933">
            <w:pPr>
              <w:rPr>
                <w:sz w:val="20"/>
                <w:szCs w:val="20"/>
              </w:rPr>
            </w:pPr>
            <w:r w:rsidRPr="00873B08">
              <w:rPr>
                <w:sz w:val="20"/>
                <w:szCs w:val="20"/>
              </w:rPr>
              <w:t>(+КА) КО</w:t>
            </w:r>
          </w:p>
          <w:p w14:paraId="7A06B6CC" w14:textId="77777777" w:rsidR="00367933" w:rsidRPr="00873B08" w:rsidRDefault="00367933" w:rsidP="00367933">
            <w:pPr>
              <w:rPr>
                <w:sz w:val="20"/>
                <w:szCs w:val="20"/>
              </w:rPr>
            </w:pPr>
            <w:r w:rsidRPr="00873B08">
              <w:rPr>
                <w:sz w:val="20"/>
                <w:szCs w:val="20"/>
              </w:rPr>
              <w:t>КС ТУ</w:t>
            </w:r>
          </w:p>
          <w:p w14:paraId="1400CD88" w14:textId="5CA2F4E1" w:rsidR="00DF6A62" w:rsidRPr="00873B08" w:rsidRDefault="00DF6A62" w:rsidP="00367933">
            <w:pPr>
              <w:rPr>
                <w:sz w:val="20"/>
                <w:szCs w:val="20"/>
              </w:rPr>
            </w:pPr>
            <w:r w:rsidRPr="00873B08">
              <w:rPr>
                <w:sz w:val="20"/>
                <w:szCs w:val="20"/>
              </w:rPr>
              <w:t xml:space="preserve">+или альтернативный ключ </w:t>
            </w:r>
            <w:r w:rsidR="00CB5617" w:rsidRPr="00873B08">
              <w:rPr>
                <w:sz w:val="20"/>
                <w:szCs w:val="20"/>
              </w:rPr>
              <w:t xml:space="preserve">для ТУ - </w:t>
            </w:r>
            <w:r w:rsidRPr="00873B08">
              <w:rPr>
                <w:sz w:val="20"/>
                <w:szCs w:val="20"/>
              </w:rPr>
              <w:t>КС ФОИВ</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7DD992F9" w14:textId="3A2262EC" w:rsidR="00367933" w:rsidRPr="00873B08" w:rsidRDefault="001C722A" w:rsidP="00367933">
            <w:pPr>
              <w:rPr>
                <w:sz w:val="20"/>
                <w:szCs w:val="20"/>
              </w:rPr>
            </w:pPr>
            <w:r w:rsidRPr="00873B08">
              <w:rPr>
                <w:sz w:val="20"/>
                <w:szCs w:val="20"/>
              </w:rPr>
              <w:t>(+</w:t>
            </w:r>
            <w:r w:rsidRPr="00873B08">
              <w:rPr>
                <w:sz w:val="20"/>
                <w:szCs w:val="20"/>
                <w:lang w:val="en-US"/>
              </w:rPr>
              <w:t>GZIP</w:t>
            </w:r>
            <w:r w:rsidRPr="00873B08">
              <w:rPr>
                <w:sz w:val="20"/>
                <w:szCs w:val="20"/>
              </w:rPr>
              <w:t xml:space="preserve">) </w:t>
            </w:r>
            <w:r w:rsidR="00367933" w:rsidRPr="00873B08">
              <w:rPr>
                <w:sz w:val="20"/>
                <w:szCs w:val="20"/>
              </w:rPr>
              <w:t>(+Ш) ТУ</w:t>
            </w:r>
          </w:p>
          <w:p w14:paraId="31B81F8B" w14:textId="77777777" w:rsidR="0001401F" w:rsidRPr="00873B08" w:rsidRDefault="00367933" w:rsidP="00CB5617">
            <w:pPr>
              <w:rPr>
                <w:sz w:val="20"/>
                <w:szCs w:val="20"/>
              </w:rPr>
            </w:pPr>
            <w:r w:rsidRPr="00873B08">
              <w:rPr>
                <w:sz w:val="20"/>
                <w:szCs w:val="20"/>
              </w:rPr>
              <w:t>КС ТУ</w:t>
            </w:r>
          </w:p>
          <w:p w14:paraId="53B6EE09" w14:textId="412E1217" w:rsidR="00367933" w:rsidRPr="00873B08" w:rsidRDefault="0001401F" w:rsidP="00CB5617">
            <w:pPr>
              <w:rPr>
                <w:sz w:val="20"/>
                <w:szCs w:val="20"/>
              </w:rPr>
            </w:pPr>
            <w:r w:rsidRPr="00873B08">
              <w:rPr>
                <w:sz w:val="20"/>
                <w:szCs w:val="20"/>
              </w:rPr>
              <w:t>+или альтернативный ключ для ТУ - КС ФОИВ</w:t>
            </w:r>
            <w:r w:rsidRPr="00873B08" w:rsidDel="00CB5617">
              <w:rPr>
                <w:sz w:val="20"/>
                <w:szCs w:val="20"/>
              </w:rPr>
              <w:t xml:space="preserve"> </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2BD69E8C" w14:textId="77777777" w:rsidR="00367933" w:rsidRPr="00873B08" w:rsidRDefault="00367933" w:rsidP="00367933">
            <w:pPr>
              <w:rPr>
                <w:sz w:val="20"/>
                <w:szCs w:val="20"/>
              </w:rPr>
            </w:pPr>
            <w:r w:rsidRPr="00873B08">
              <w:rPr>
                <w:sz w:val="20"/>
                <w:szCs w:val="20"/>
              </w:rPr>
              <w:t>Нет</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638D1B14" w14:textId="77777777" w:rsidR="00367933" w:rsidRPr="00873B08" w:rsidRDefault="00367933" w:rsidP="00367933">
            <w:pPr>
              <w:rPr>
                <w:sz w:val="20"/>
                <w:szCs w:val="20"/>
              </w:rPr>
            </w:pPr>
            <w:r w:rsidRPr="00873B08">
              <w:rPr>
                <w:sz w:val="20"/>
                <w:szCs w:val="20"/>
              </w:rPr>
              <w:t>Нет</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14:paraId="3754AD47" w14:textId="77777777" w:rsidR="00367933" w:rsidRPr="00873B08" w:rsidRDefault="00367933" w:rsidP="00367933">
            <w:pPr>
              <w:rPr>
                <w:sz w:val="20"/>
                <w:szCs w:val="20"/>
              </w:rPr>
            </w:pPr>
            <w:r w:rsidRPr="00873B08">
              <w:rPr>
                <w:sz w:val="20"/>
                <w:szCs w:val="20"/>
              </w:rPr>
              <w:t>(+КА) ТУ</w:t>
            </w:r>
          </w:p>
          <w:p w14:paraId="45892CB4" w14:textId="77777777" w:rsidR="00367933" w:rsidRPr="00873B08" w:rsidRDefault="00367933" w:rsidP="00367933">
            <w:pPr>
              <w:rPr>
                <w:sz w:val="20"/>
                <w:szCs w:val="20"/>
              </w:rPr>
            </w:pPr>
            <w:r w:rsidRPr="00873B08">
              <w:rPr>
                <w:sz w:val="20"/>
                <w:szCs w:val="20"/>
              </w:rPr>
              <w:t>КС ТУ</w:t>
            </w:r>
          </w:p>
          <w:p w14:paraId="46883C8F" w14:textId="1B073D25" w:rsidR="00031E20" w:rsidRPr="00146C81" w:rsidRDefault="00031E20" w:rsidP="00367933">
            <w:pPr>
              <w:rPr>
                <w:sz w:val="20"/>
                <w:szCs w:val="20"/>
              </w:rPr>
            </w:pPr>
            <w:r w:rsidRPr="00217CFC">
              <w:rPr>
                <w:sz w:val="20"/>
                <w:szCs w:val="20"/>
              </w:rPr>
              <w:t>+или альтернативный ключ для ТУ - КС ФОИВ</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73880387" w14:textId="20EA6C45" w:rsidR="00367933" w:rsidRPr="00873B08" w:rsidRDefault="00367933" w:rsidP="00367933">
            <w:pPr>
              <w:rPr>
                <w:sz w:val="20"/>
                <w:szCs w:val="20"/>
              </w:rPr>
            </w:pPr>
            <w:r w:rsidRPr="00873B08">
              <w:rPr>
                <w:sz w:val="20"/>
                <w:szCs w:val="20"/>
              </w:rPr>
              <w:t>(+КА) ТУ</w:t>
            </w:r>
          </w:p>
          <w:p w14:paraId="5C1E6485" w14:textId="77777777" w:rsidR="00367933" w:rsidRPr="00873B08" w:rsidRDefault="00367933" w:rsidP="00367933">
            <w:pPr>
              <w:rPr>
                <w:sz w:val="20"/>
                <w:szCs w:val="20"/>
              </w:rPr>
            </w:pPr>
            <w:r w:rsidRPr="00873B08">
              <w:rPr>
                <w:sz w:val="20"/>
                <w:szCs w:val="20"/>
              </w:rPr>
              <w:t>КС ТУ</w:t>
            </w:r>
          </w:p>
          <w:p w14:paraId="43FC3A1E" w14:textId="25778214" w:rsidR="00DF6A62" w:rsidRPr="00873B08" w:rsidRDefault="00DF6A62" w:rsidP="00367933">
            <w:pPr>
              <w:rPr>
                <w:sz w:val="20"/>
                <w:szCs w:val="20"/>
              </w:rPr>
            </w:pPr>
            <w:r w:rsidRPr="00873B08">
              <w:rPr>
                <w:sz w:val="20"/>
                <w:szCs w:val="20"/>
              </w:rPr>
              <w:t xml:space="preserve">+или альтернативный ключ </w:t>
            </w:r>
            <w:r w:rsidR="00CB5617" w:rsidRPr="00873B08">
              <w:rPr>
                <w:sz w:val="20"/>
                <w:szCs w:val="20"/>
              </w:rPr>
              <w:t xml:space="preserve">для ТУ - </w:t>
            </w:r>
            <w:r w:rsidRPr="00873B08">
              <w:rPr>
                <w:sz w:val="20"/>
                <w:szCs w:val="20"/>
              </w:rPr>
              <w:t>КС ФОИВ</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3E4E7647" w14:textId="77777777" w:rsidR="00367933" w:rsidRPr="00873B08" w:rsidRDefault="00367933" w:rsidP="00367933">
            <w:pPr>
              <w:rPr>
                <w:sz w:val="20"/>
                <w:szCs w:val="20"/>
              </w:rPr>
            </w:pPr>
            <w:r w:rsidRPr="00873B08">
              <w:rPr>
                <w:sz w:val="20"/>
                <w:szCs w:val="20"/>
              </w:rPr>
              <w:t>-</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631C526A" w14:textId="77777777" w:rsidR="00367933" w:rsidRPr="00873B08" w:rsidRDefault="00367933" w:rsidP="00367933">
            <w:pPr>
              <w:rPr>
                <w:sz w:val="20"/>
                <w:szCs w:val="20"/>
              </w:rPr>
            </w:pPr>
            <w:r w:rsidRPr="00873B08">
              <w:rPr>
                <w:sz w:val="20"/>
                <w:szCs w:val="20"/>
              </w:rPr>
              <w:t>-</w:t>
            </w:r>
          </w:p>
        </w:tc>
        <w:tc>
          <w:tcPr>
            <w:tcW w:w="1418" w:type="dxa"/>
            <w:gridSpan w:val="2"/>
            <w:tcBorders>
              <w:top w:val="single" w:sz="4" w:space="0" w:color="000000"/>
              <w:left w:val="single" w:sz="4" w:space="0" w:color="000000"/>
              <w:bottom w:val="single" w:sz="4" w:space="0" w:color="000000"/>
              <w:right w:val="single" w:sz="4" w:space="0" w:color="000000"/>
            </w:tcBorders>
            <w:shd w:val="clear" w:color="auto" w:fill="auto"/>
          </w:tcPr>
          <w:p w14:paraId="5092976E" w14:textId="77777777" w:rsidR="00367933" w:rsidRPr="00873B08" w:rsidRDefault="00367933" w:rsidP="00367933">
            <w:pPr>
              <w:rPr>
                <w:sz w:val="20"/>
                <w:szCs w:val="20"/>
              </w:rPr>
            </w:pPr>
            <w:r w:rsidRPr="00873B08">
              <w:rPr>
                <w:sz w:val="20"/>
                <w:szCs w:val="20"/>
              </w:rPr>
              <w:t>-</w:t>
            </w:r>
          </w:p>
        </w:tc>
      </w:tr>
      <w:tr w:rsidR="00367933" w:rsidRPr="00873B08" w14:paraId="2843C250" w14:textId="77777777" w:rsidTr="007D1079">
        <w:tc>
          <w:tcPr>
            <w:tcW w:w="851" w:type="dxa"/>
            <w:vMerge w:val="restart"/>
            <w:tcBorders>
              <w:top w:val="single" w:sz="4" w:space="0" w:color="000000"/>
              <w:left w:val="single" w:sz="4" w:space="0" w:color="000000"/>
              <w:bottom w:val="single" w:sz="4" w:space="0" w:color="000000"/>
              <w:right w:val="single" w:sz="4" w:space="0" w:color="000000"/>
            </w:tcBorders>
          </w:tcPr>
          <w:p w14:paraId="762D0CD2" w14:textId="77777777" w:rsidR="00367933" w:rsidRPr="00873B08" w:rsidRDefault="00367933" w:rsidP="00367933">
            <w:pPr>
              <w:rPr>
                <w:sz w:val="20"/>
                <w:szCs w:val="20"/>
              </w:rPr>
            </w:pPr>
            <w:r w:rsidRPr="00873B08">
              <w:rPr>
                <w:sz w:val="20"/>
                <w:szCs w:val="20"/>
              </w:rPr>
              <w:t>Tq</w:t>
            </w:r>
          </w:p>
        </w:tc>
        <w:tc>
          <w:tcPr>
            <w:tcW w:w="1134" w:type="dxa"/>
            <w:tcBorders>
              <w:top w:val="single" w:sz="4" w:space="0" w:color="000000"/>
              <w:left w:val="single" w:sz="4" w:space="0" w:color="000000"/>
              <w:bottom w:val="single" w:sz="4" w:space="0" w:color="000000"/>
              <w:right w:val="single" w:sz="4" w:space="0" w:color="000000"/>
            </w:tcBorders>
          </w:tcPr>
          <w:p w14:paraId="3951D192" w14:textId="77777777" w:rsidR="00367933" w:rsidRPr="00873B08" w:rsidRDefault="00367933" w:rsidP="00367933">
            <w:pPr>
              <w:rPr>
                <w:sz w:val="20"/>
                <w:szCs w:val="20"/>
              </w:rPr>
            </w:pPr>
            <w:r w:rsidRPr="00873B08">
              <w:rPr>
                <w:sz w:val="20"/>
                <w:szCs w:val="20"/>
              </w:rPr>
              <w:t>ЕИС</w:t>
            </w:r>
          </w:p>
        </w:tc>
        <w:tc>
          <w:tcPr>
            <w:tcW w:w="1276" w:type="dxa"/>
            <w:tcBorders>
              <w:top w:val="single" w:sz="4" w:space="0" w:color="000000"/>
              <w:left w:val="single" w:sz="4" w:space="0" w:color="000000"/>
              <w:bottom w:val="single" w:sz="4" w:space="0" w:color="000000"/>
              <w:right w:val="single" w:sz="4" w:space="0" w:color="000000"/>
            </w:tcBorders>
          </w:tcPr>
          <w:p w14:paraId="12E19C7E" w14:textId="77777777" w:rsidR="00367933" w:rsidRPr="00873B08" w:rsidRDefault="00367933" w:rsidP="00367933">
            <w:pPr>
              <w:rPr>
                <w:sz w:val="20"/>
                <w:szCs w:val="20"/>
              </w:rPr>
            </w:pPr>
            <w:r w:rsidRPr="00873B08">
              <w:rPr>
                <w:sz w:val="20"/>
                <w:szCs w:val="20"/>
              </w:rPr>
              <w:t>(+КА) КО</w:t>
            </w:r>
          </w:p>
          <w:p w14:paraId="74E0AC3F" w14:textId="5C1A706B" w:rsidR="00367933" w:rsidRPr="00873B08" w:rsidRDefault="00367933" w:rsidP="00367933">
            <w:pPr>
              <w:rPr>
                <w:sz w:val="20"/>
                <w:szCs w:val="20"/>
              </w:rPr>
            </w:pPr>
            <w:r w:rsidRPr="00873B08">
              <w:rPr>
                <w:sz w:val="20"/>
                <w:szCs w:val="20"/>
              </w:rPr>
              <w:t>КС ФОИВ</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6A3CE43F" w14:textId="0A375DB2" w:rsidR="00367933" w:rsidRPr="00873B08" w:rsidRDefault="001C722A" w:rsidP="00367933">
            <w:pPr>
              <w:rPr>
                <w:sz w:val="20"/>
                <w:szCs w:val="20"/>
              </w:rPr>
            </w:pPr>
            <w:r w:rsidRPr="00873B08">
              <w:rPr>
                <w:sz w:val="20"/>
                <w:szCs w:val="20"/>
              </w:rPr>
              <w:t>(+</w:t>
            </w:r>
            <w:r w:rsidRPr="00873B08">
              <w:rPr>
                <w:sz w:val="20"/>
                <w:szCs w:val="20"/>
                <w:lang w:val="en-US"/>
              </w:rPr>
              <w:t>GZIP</w:t>
            </w:r>
            <w:r w:rsidRPr="00873B08">
              <w:rPr>
                <w:sz w:val="20"/>
                <w:szCs w:val="20"/>
              </w:rPr>
              <w:t xml:space="preserve">) </w:t>
            </w:r>
            <w:r w:rsidR="00367933" w:rsidRPr="00873B08">
              <w:rPr>
                <w:sz w:val="20"/>
                <w:szCs w:val="20"/>
              </w:rPr>
              <w:t>(+Ш) ФТС</w:t>
            </w:r>
          </w:p>
          <w:p w14:paraId="69A64703" w14:textId="22E94A33" w:rsidR="00367933" w:rsidRPr="00873B08" w:rsidRDefault="00367933" w:rsidP="00367933">
            <w:pPr>
              <w:rPr>
                <w:sz w:val="20"/>
                <w:szCs w:val="20"/>
              </w:rPr>
            </w:pPr>
            <w:r w:rsidRPr="00873B08">
              <w:rPr>
                <w:sz w:val="20"/>
                <w:szCs w:val="20"/>
              </w:rPr>
              <w:t>КС ФОИВ</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2AFF2A23" w14:textId="77777777" w:rsidR="00367933" w:rsidRPr="00873B08" w:rsidRDefault="00367933" w:rsidP="00367933">
            <w:pPr>
              <w:rPr>
                <w:sz w:val="20"/>
                <w:szCs w:val="20"/>
              </w:rPr>
            </w:pPr>
            <w:r w:rsidRPr="00873B08">
              <w:rPr>
                <w:sz w:val="20"/>
                <w:szCs w:val="20"/>
              </w:rPr>
              <w:t>Нет</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1A0057B6" w14:textId="77777777" w:rsidR="00367933" w:rsidRPr="00873B08" w:rsidRDefault="00367933" w:rsidP="00367933">
            <w:pPr>
              <w:rPr>
                <w:sz w:val="20"/>
                <w:szCs w:val="20"/>
              </w:rPr>
            </w:pPr>
            <w:r w:rsidRPr="00873B08">
              <w:rPr>
                <w:sz w:val="20"/>
                <w:szCs w:val="20"/>
              </w:rPr>
              <w:t>Нет</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14:paraId="1A31902D" w14:textId="77777777" w:rsidR="00367933" w:rsidRPr="00873B08" w:rsidRDefault="00367933" w:rsidP="00367933">
            <w:pPr>
              <w:rPr>
                <w:sz w:val="20"/>
                <w:szCs w:val="20"/>
              </w:rPr>
            </w:pPr>
            <w:r w:rsidRPr="00873B08">
              <w:rPr>
                <w:sz w:val="20"/>
                <w:szCs w:val="20"/>
              </w:rPr>
              <w:t>(+КА) ТУ</w:t>
            </w:r>
          </w:p>
          <w:p w14:paraId="6CA408AB" w14:textId="6AD038F4" w:rsidR="00367933" w:rsidRPr="00873B08" w:rsidRDefault="00367933" w:rsidP="00367933">
            <w:pPr>
              <w:rPr>
                <w:sz w:val="20"/>
                <w:szCs w:val="20"/>
              </w:rPr>
            </w:pPr>
            <w:r w:rsidRPr="00873B08">
              <w:rPr>
                <w:sz w:val="20"/>
                <w:szCs w:val="20"/>
              </w:rPr>
              <w:t>КС ФОИВ</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6BED66C1" w14:textId="77777777" w:rsidR="00367933" w:rsidRPr="00873B08" w:rsidRDefault="00367933" w:rsidP="00367933">
            <w:pPr>
              <w:rPr>
                <w:sz w:val="20"/>
                <w:szCs w:val="20"/>
              </w:rPr>
            </w:pPr>
            <w:r w:rsidRPr="00873B08">
              <w:rPr>
                <w:sz w:val="20"/>
                <w:szCs w:val="20"/>
              </w:rPr>
              <w:t>(+КА) ФТС</w:t>
            </w:r>
          </w:p>
          <w:p w14:paraId="4AB06DF8" w14:textId="5125CBD8" w:rsidR="00367933" w:rsidRPr="00873B08" w:rsidRDefault="00367933" w:rsidP="00367933">
            <w:pPr>
              <w:rPr>
                <w:sz w:val="20"/>
                <w:szCs w:val="20"/>
              </w:rPr>
            </w:pPr>
            <w:r w:rsidRPr="00873B08">
              <w:rPr>
                <w:sz w:val="20"/>
                <w:szCs w:val="20"/>
              </w:rPr>
              <w:t>КС ФОИВ</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6D77AC24" w14:textId="77777777" w:rsidR="00367933" w:rsidRPr="00873B08" w:rsidRDefault="00367933" w:rsidP="00367933">
            <w:pPr>
              <w:rPr>
                <w:sz w:val="20"/>
                <w:szCs w:val="20"/>
              </w:rPr>
            </w:pPr>
            <w:r w:rsidRPr="00873B08">
              <w:rPr>
                <w:sz w:val="20"/>
                <w:szCs w:val="20"/>
              </w:rPr>
              <w:t>Нет</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2313D43F" w14:textId="77777777" w:rsidR="00367933" w:rsidRPr="00873B08" w:rsidRDefault="00367933" w:rsidP="00367933">
            <w:pPr>
              <w:rPr>
                <w:sz w:val="20"/>
                <w:szCs w:val="20"/>
              </w:rPr>
            </w:pPr>
            <w:r w:rsidRPr="00873B08">
              <w:rPr>
                <w:sz w:val="20"/>
                <w:szCs w:val="20"/>
              </w:rPr>
              <w:t>(+КА) ФТС</w:t>
            </w:r>
          </w:p>
          <w:p w14:paraId="16A17D4E" w14:textId="320A0A31" w:rsidR="00367933" w:rsidRPr="00873B08" w:rsidRDefault="00367933" w:rsidP="00367933">
            <w:pPr>
              <w:rPr>
                <w:sz w:val="20"/>
                <w:szCs w:val="20"/>
              </w:rPr>
            </w:pPr>
            <w:r w:rsidRPr="00873B08">
              <w:rPr>
                <w:sz w:val="20"/>
                <w:szCs w:val="20"/>
              </w:rPr>
              <w:t>КС ФОИВ</w:t>
            </w:r>
            <w:r w:rsidRPr="00873B08" w:rsidDel="00D43E0C">
              <w:rPr>
                <w:sz w:val="20"/>
                <w:szCs w:val="20"/>
              </w:rPr>
              <w:t xml:space="preserve"> </w:t>
            </w:r>
          </w:p>
        </w:tc>
        <w:tc>
          <w:tcPr>
            <w:tcW w:w="1418" w:type="dxa"/>
            <w:gridSpan w:val="2"/>
            <w:tcBorders>
              <w:top w:val="single" w:sz="4" w:space="0" w:color="000000"/>
              <w:left w:val="single" w:sz="4" w:space="0" w:color="000000"/>
              <w:bottom w:val="single" w:sz="4" w:space="0" w:color="000000"/>
              <w:right w:val="single" w:sz="4" w:space="0" w:color="000000"/>
            </w:tcBorders>
            <w:shd w:val="clear" w:color="auto" w:fill="auto"/>
          </w:tcPr>
          <w:p w14:paraId="522D207A" w14:textId="4635C2C8" w:rsidR="00367933" w:rsidRPr="00873B08" w:rsidRDefault="00367933" w:rsidP="00367933">
            <w:pPr>
              <w:rPr>
                <w:sz w:val="20"/>
                <w:szCs w:val="20"/>
              </w:rPr>
            </w:pPr>
            <w:r w:rsidRPr="00873B08">
              <w:rPr>
                <w:sz w:val="20"/>
                <w:szCs w:val="20"/>
              </w:rPr>
              <w:t>Нет</w:t>
            </w:r>
          </w:p>
        </w:tc>
      </w:tr>
      <w:tr w:rsidR="00367933" w:rsidRPr="00873B08" w14:paraId="192A74CD" w14:textId="77777777" w:rsidTr="007D1079">
        <w:trPr>
          <w:trHeight w:val="678"/>
        </w:trPr>
        <w:tc>
          <w:tcPr>
            <w:tcW w:w="851" w:type="dxa"/>
            <w:vMerge/>
            <w:tcBorders>
              <w:top w:val="single" w:sz="4" w:space="0" w:color="000000"/>
              <w:left w:val="single" w:sz="4" w:space="0" w:color="000000"/>
              <w:bottom w:val="single" w:sz="4" w:space="0" w:color="000000"/>
              <w:right w:val="single" w:sz="4" w:space="0" w:color="000000"/>
            </w:tcBorders>
          </w:tcPr>
          <w:p w14:paraId="4A82304F" w14:textId="77777777" w:rsidR="00367933" w:rsidRPr="00873B08" w:rsidRDefault="00367933" w:rsidP="00367933">
            <w:pPr>
              <w:rPr>
                <w:sz w:val="20"/>
                <w:szCs w:val="20"/>
              </w:rPr>
            </w:pPr>
          </w:p>
        </w:tc>
        <w:tc>
          <w:tcPr>
            <w:tcW w:w="1134" w:type="dxa"/>
            <w:tcBorders>
              <w:top w:val="single" w:sz="4" w:space="0" w:color="000000"/>
              <w:left w:val="single" w:sz="4" w:space="0" w:color="000000"/>
              <w:bottom w:val="single" w:sz="4" w:space="0" w:color="000000"/>
              <w:right w:val="single" w:sz="4" w:space="0" w:color="000000"/>
            </w:tcBorders>
          </w:tcPr>
          <w:p w14:paraId="7F8417D8" w14:textId="77777777" w:rsidR="00367933" w:rsidRPr="00873B08" w:rsidRDefault="00367933" w:rsidP="00367933">
            <w:pPr>
              <w:rPr>
                <w:sz w:val="20"/>
                <w:szCs w:val="20"/>
              </w:rPr>
            </w:pPr>
            <w:r w:rsidRPr="00873B08">
              <w:rPr>
                <w:sz w:val="20"/>
                <w:szCs w:val="20"/>
              </w:rPr>
              <w:t>АС ПСД</w:t>
            </w:r>
          </w:p>
        </w:tc>
        <w:tc>
          <w:tcPr>
            <w:tcW w:w="1276" w:type="dxa"/>
            <w:tcBorders>
              <w:top w:val="single" w:sz="4" w:space="0" w:color="000000"/>
              <w:left w:val="single" w:sz="4" w:space="0" w:color="000000"/>
              <w:bottom w:val="single" w:sz="4" w:space="0" w:color="000000"/>
              <w:right w:val="single" w:sz="4" w:space="0" w:color="000000"/>
            </w:tcBorders>
          </w:tcPr>
          <w:p w14:paraId="0993AECF" w14:textId="77777777" w:rsidR="00367933" w:rsidRPr="00873B08" w:rsidRDefault="00367933" w:rsidP="00367933">
            <w:pPr>
              <w:rPr>
                <w:sz w:val="20"/>
                <w:szCs w:val="20"/>
              </w:rPr>
            </w:pPr>
            <w:r w:rsidRPr="00873B08">
              <w:rPr>
                <w:sz w:val="20"/>
                <w:szCs w:val="20"/>
              </w:rPr>
              <w:t>(+КА) КО</w:t>
            </w:r>
          </w:p>
          <w:p w14:paraId="0635A258" w14:textId="62D0BB3D" w:rsidR="00367933" w:rsidRPr="00873B08" w:rsidRDefault="00367933" w:rsidP="00367933">
            <w:pPr>
              <w:rPr>
                <w:sz w:val="20"/>
                <w:szCs w:val="20"/>
              </w:rPr>
            </w:pPr>
            <w:r w:rsidRPr="00873B08">
              <w:rPr>
                <w:sz w:val="20"/>
                <w:szCs w:val="20"/>
              </w:rPr>
              <w:t>КС ФОИВ</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52A1C77C" w14:textId="5E741033" w:rsidR="00367933" w:rsidRPr="00873B08" w:rsidRDefault="001C722A" w:rsidP="00367933">
            <w:pPr>
              <w:rPr>
                <w:sz w:val="20"/>
                <w:szCs w:val="20"/>
              </w:rPr>
            </w:pPr>
            <w:r w:rsidRPr="00873B08">
              <w:rPr>
                <w:sz w:val="20"/>
                <w:szCs w:val="20"/>
              </w:rPr>
              <w:t>(+</w:t>
            </w:r>
            <w:r w:rsidRPr="00873B08">
              <w:rPr>
                <w:sz w:val="20"/>
                <w:szCs w:val="20"/>
                <w:lang w:val="en-US"/>
              </w:rPr>
              <w:t>GZIP</w:t>
            </w:r>
            <w:r w:rsidRPr="00873B08">
              <w:rPr>
                <w:sz w:val="20"/>
                <w:szCs w:val="20"/>
              </w:rPr>
              <w:t xml:space="preserve">) </w:t>
            </w:r>
            <w:r w:rsidR="00367933" w:rsidRPr="00873B08">
              <w:rPr>
                <w:sz w:val="20"/>
                <w:szCs w:val="20"/>
              </w:rPr>
              <w:t>(+Ш) ФТС</w:t>
            </w:r>
          </w:p>
          <w:p w14:paraId="6A98E2BA" w14:textId="7CAC002D" w:rsidR="00367933" w:rsidRPr="00873B08" w:rsidRDefault="00367933" w:rsidP="00367933">
            <w:pPr>
              <w:rPr>
                <w:sz w:val="20"/>
                <w:szCs w:val="20"/>
              </w:rPr>
            </w:pPr>
            <w:r w:rsidRPr="00873B08">
              <w:rPr>
                <w:sz w:val="20"/>
                <w:szCs w:val="20"/>
              </w:rPr>
              <w:t>КС ФОИВ</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063EFA00" w14:textId="77777777" w:rsidR="00367933" w:rsidRPr="00873B08" w:rsidRDefault="00367933" w:rsidP="00367933">
            <w:pPr>
              <w:rPr>
                <w:sz w:val="20"/>
                <w:szCs w:val="20"/>
              </w:rPr>
            </w:pPr>
            <w:r w:rsidRPr="00873B08">
              <w:rPr>
                <w:sz w:val="20"/>
                <w:szCs w:val="20"/>
              </w:rPr>
              <w:t>Нет</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39099237" w14:textId="77777777" w:rsidR="00367933" w:rsidRPr="00873B08" w:rsidRDefault="00367933" w:rsidP="00367933">
            <w:pPr>
              <w:rPr>
                <w:sz w:val="20"/>
                <w:szCs w:val="20"/>
              </w:rPr>
            </w:pPr>
            <w:r w:rsidRPr="00873B08">
              <w:rPr>
                <w:sz w:val="20"/>
                <w:szCs w:val="20"/>
              </w:rPr>
              <w:t>Нет</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14:paraId="3F3B1502" w14:textId="77777777" w:rsidR="00367933" w:rsidRPr="00873B08" w:rsidRDefault="00367933" w:rsidP="00367933">
            <w:pPr>
              <w:rPr>
                <w:sz w:val="20"/>
                <w:szCs w:val="20"/>
              </w:rPr>
            </w:pPr>
            <w:r w:rsidRPr="00873B08">
              <w:rPr>
                <w:sz w:val="20"/>
                <w:szCs w:val="20"/>
              </w:rPr>
              <w:t>(+КА) ТУ</w:t>
            </w:r>
          </w:p>
          <w:p w14:paraId="4FDF6974" w14:textId="6D8FC990" w:rsidR="00367933" w:rsidRPr="00873B08" w:rsidRDefault="00367933" w:rsidP="00367933">
            <w:pPr>
              <w:rPr>
                <w:sz w:val="20"/>
                <w:szCs w:val="20"/>
              </w:rPr>
            </w:pPr>
            <w:r w:rsidRPr="00873B08">
              <w:rPr>
                <w:sz w:val="20"/>
                <w:szCs w:val="20"/>
              </w:rPr>
              <w:t>КС ТУ</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48DD6207" w14:textId="77777777" w:rsidR="00367933" w:rsidRPr="00873B08" w:rsidRDefault="00367933" w:rsidP="00367933">
            <w:pPr>
              <w:rPr>
                <w:sz w:val="20"/>
                <w:szCs w:val="20"/>
              </w:rPr>
            </w:pPr>
            <w:r w:rsidRPr="00873B08">
              <w:rPr>
                <w:sz w:val="20"/>
                <w:szCs w:val="20"/>
              </w:rPr>
              <w:t>(+КА) ФТС</w:t>
            </w:r>
          </w:p>
          <w:p w14:paraId="465DCB6B" w14:textId="40348609" w:rsidR="00367933" w:rsidRPr="00873B08" w:rsidRDefault="00367933" w:rsidP="00367933">
            <w:pPr>
              <w:rPr>
                <w:sz w:val="20"/>
                <w:szCs w:val="20"/>
              </w:rPr>
            </w:pPr>
            <w:r w:rsidRPr="00873B08">
              <w:rPr>
                <w:sz w:val="20"/>
                <w:szCs w:val="20"/>
              </w:rPr>
              <w:t>КС ФОИВ</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17519B6B" w14:textId="77777777" w:rsidR="00367933" w:rsidRPr="00873B08" w:rsidRDefault="00367933" w:rsidP="00367933">
            <w:pPr>
              <w:rPr>
                <w:sz w:val="20"/>
                <w:szCs w:val="20"/>
              </w:rPr>
            </w:pPr>
            <w:r w:rsidRPr="00873B08">
              <w:rPr>
                <w:sz w:val="20"/>
                <w:szCs w:val="20"/>
              </w:rPr>
              <w:t>Нет</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30C41FA7" w14:textId="77777777" w:rsidR="00367933" w:rsidRPr="00873B08" w:rsidRDefault="00367933" w:rsidP="00367933">
            <w:pPr>
              <w:rPr>
                <w:sz w:val="20"/>
                <w:szCs w:val="20"/>
              </w:rPr>
            </w:pPr>
            <w:r w:rsidRPr="00873B08">
              <w:rPr>
                <w:sz w:val="20"/>
                <w:szCs w:val="20"/>
              </w:rPr>
              <w:t>(+КА) ФТС</w:t>
            </w:r>
          </w:p>
          <w:p w14:paraId="44D65E5B" w14:textId="7BB45059" w:rsidR="00367933" w:rsidRPr="00873B08" w:rsidRDefault="00367933" w:rsidP="00367933">
            <w:pPr>
              <w:rPr>
                <w:sz w:val="20"/>
                <w:szCs w:val="20"/>
              </w:rPr>
            </w:pPr>
            <w:r w:rsidRPr="00873B08">
              <w:rPr>
                <w:sz w:val="20"/>
                <w:szCs w:val="20"/>
              </w:rPr>
              <w:t>КС ФОИВ</w:t>
            </w:r>
          </w:p>
        </w:tc>
        <w:tc>
          <w:tcPr>
            <w:tcW w:w="1418" w:type="dxa"/>
            <w:gridSpan w:val="2"/>
            <w:tcBorders>
              <w:top w:val="single" w:sz="4" w:space="0" w:color="000000"/>
              <w:left w:val="single" w:sz="4" w:space="0" w:color="000000"/>
              <w:bottom w:val="single" w:sz="4" w:space="0" w:color="000000"/>
              <w:right w:val="single" w:sz="4" w:space="0" w:color="000000"/>
            </w:tcBorders>
            <w:shd w:val="clear" w:color="auto" w:fill="auto"/>
          </w:tcPr>
          <w:p w14:paraId="546A9D89" w14:textId="4F7B53BA" w:rsidR="00367933" w:rsidRPr="00873B08" w:rsidRDefault="00367933" w:rsidP="00367933">
            <w:pPr>
              <w:rPr>
                <w:sz w:val="20"/>
                <w:szCs w:val="20"/>
              </w:rPr>
            </w:pPr>
            <w:r w:rsidRPr="00873B08">
              <w:rPr>
                <w:sz w:val="20"/>
                <w:szCs w:val="20"/>
              </w:rPr>
              <w:t>Нет</w:t>
            </w:r>
          </w:p>
        </w:tc>
      </w:tr>
      <w:tr w:rsidR="007308B5" w:rsidRPr="00873B08" w14:paraId="4B88D119" w14:textId="77777777" w:rsidTr="00C8748F">
        <w:trPr>
          <w:trHeight w:val="1141"/>
        </w:trPr>
        <w:tc>
          <w:tcPr>
            <w:tcW w:w="851" w:type="dxa"/>
            <w:vMerge w:val="restart"/>
            <w:tcBorders>
              <w:left w:val="single" w:sz="4" w:space="0" w:color="000000"/>
              <w:right w:val="single" w:sz="4" w:space="0" w:color="000000"/>
            </w:tcBorders>
          </w:tcPr>
          <w:p w14:paraId="0CCFA2C2" w14:textId="77777777" w:rsidR="007308B5" w:rsidRPr="00873B08" w:rsidRDefault="007308B5" w:rsidP="00367933">
            <w:pPr>
              <w:rPr>
                <w:sz w:val="20"/>
                <w:szCs w:val="20"/>
              </w:rPr>
            </w:pPr>
            <w:r w:rsidRPr="00873B08">
              <w:rPr>
                <w:sz w:val="20"/>
                <w:szCs w:val="20"/>
              </w:rPr>
              <w:t>Yz</w:t>
            </w:r>
          </w:p>
        </w:tc>
        <w:tc>
          <w:tcPr>
            <w:tcW w:w="1134" w:type="dxa"/>
            <w:tcBorders>
              <w:left w:val="single" w:sz="4" w:space="0" w:color="000000"/>
              <w:bottom w:val="single" w:sz="4" w:space="0" w:color="000000"/>
              <w:right w:val="single" w:sz="4" w:space="0" w:color="000000"/>
            </w:tcBorders>
          </w:tcPr>
          <w:p w14:paraId="14A3AE7E" w14:textId="77777777" w:rsidR="007308B5" w:rsidRPr="00873B08" w:rsidRDefault="007308B5" w:rsidP="00367933">
            <w:pPr>
              <w:rPr>
                <w:sz w:val="20"/>
                <w:szCs w:val="20"/>
              </w:rPr>
            </w:pPr>
            <w:r w:rsidRPr="00873B08">
              <w:rPr>
                <w:sz w:val="20"/>
                <w:szCs w:val="20"/>
              </w:rPr>
              <w:t>ЕИС</w:t>
            </w:r>
          </w:p>
        </w:tc>
        <w:tc>
          <w:tcPr>
            <w:tcW w:w="1276" w:type="dxa"/>
            <w:tcBorders>
              <w:left w:val="single" w:sz="4" w:space="0" w:color="000000"/>
              <w:bottom w:val="single" w:sz="4" w:space="0" w:color="000000"/>
              <w:right w:val="single" w:sz="4" w:space="0" w:color="000000"/>
            </w:tcBorders>
          </w:tcPr>
          <w:p w14:paraId="6669CC39" w14:textId="77777777" w:rsidR="007308B5" w:rsidRPr="00873B08" w:rsidRDefault="007308B5" w:rsidP="00367933">
            <w:pPr>
              <w:rPr>
                <w:sz w:val="20"/>
                <w:szCs w:val="20"/>
              </w:rPr>
            </w:pPr>
            <w:r w:rsidRPr="00873B08">
              <w:rPr>
                <w:sz w:val="20"/>
                <w:szCs w:val="20"/>
              </w:rPr>
              <w:t>(+КА) КО</w:t>
            </w:r>
          </w:p>
          <w:p w14:paraId="5846C2B4" w14:textId="4947E7E7" w:rsidR="007308B5" w:rsidRPr="00873B08" w:rsidRDefault="007308B5" w:rsidP="00367933">
            <w:pPr>
              <w:rPr>
                <w:sz w:val="20"/>
                <w:szCs w:val="20"/>
              </w:rPr>
            </w:pPr>
            <w:r w:rsidRPr="00873B08">
              <w:rPr>
                <w:sz w:val="20"/>
                <w:szCs w:val="20"/>
              </w:rPr>
              <w:t>КС ФОИВ</w:t>
            </w:r>
          </w:p>
        </w:tc>
        <w:tc>
          <w:tcPr>
            <w:tcW w:w="1417" w:type="dxa"/>
            <w:tcBorders>
              <w:left w:val="single" w:sz="4" w:space="0" w:color="000000"/>
              <w:bottom w:val="single" w:sz="4" w:space="0" w:color="000000"/>
              <w:right w:val="single" w:sz="4" w:space="0" w:color="000000"/>
            </w:tcBorders>
            <w:shd w:val="clear" w:color="auto" w:fill="auto"/>
          </w:tcPr>
          <w:p w14:paraId="2DA8467D" w14:textId="77777777" w:rsidR="007308B5" w:rsidRPr="00873B08" w:rsidRDefault="007308B5" w:rsidP="00367933">
            <w:pPr>
              <w:rPr>
                <w:sz w:val="20"/>
                <w:szCs w:val="20"/>
              </w:rPr>
            </w:pPr>
            <w:r w:rsidRPr="00873B08">
              <w:rPr>
                <w:sz w:val="20"/>
                <w:szCs w:val="20"/>
              </w:rPr>
              <w:t>Нет</w:t>
            </w:r>
          </w:p>
        </w:tc>
        <w:tc>
          <w:tcPr>
            <w:tcW w:w="1276" w:type="dxa"/>
            <w:tcBorders>
              <w:left w:val="single" w:sz="4" w:space="0" w:color="000000"/>
              <w:bottom w:val="single" w:sz="4" w:space="0" w:color="000000"/>
              <w:right w:val="single" w:sz="4" w:space="0" w:color="000000"/>
            </w:tcBorders>
            <w:shd w:val="clear" w:color="auto" w:fill="auto"/>
          </w:tcPr>
          <w:p w14:paraId="2BA4EDBF" w14:textId="77777777" w:rsidR="007308B5" w:rsidRPr="00873B08" w:rsidRDefault="007308B5" w:rsidP="00367933">
            <w:pPr>
              <w:rPr>
                <w:sz w:val="20"/>
                <w:szCs w:val="20"/>
              </w:rPr>
            </w:pPr>
            <w:r w:rsidRPr="00873B08">
              <w:rPr>
                <w:sz w:val="20"/>
                <w:szCs w:val="20"/>
              </w:rPr>
              <w:t>(+КА) КО</w:t>
            </w:r>
          </w:p>
          <w:p w14:paraId="7999A380" w14:textId="669860E2" w:rsidR="007308B5" w:rsidRPr="00873B08" w:rsidRDefault="007308B5" w:rsidP="00367933">
            <w:pPr>
              <w:rPr>
                <w:sz w:val="20"/>
                <w:szCs w:val="20"/>
              </w:rPr>
            </w:pPr>
            <w:r w:rsidRPr="00873B08">
              <w:rPr>
                <w:sz w:val="20"/>
                <w:szCs w:val="20"/>
              </w:rPr>
              <w:t>КС ФОИВ</w:t>
            </w:r>
          </w:p>
        </w:tc>
        <w:tc>
          <w:tcPr>
            <w:tcW w:w="1559" w:type="dxa"/>
            <w:tcBorders>
              <w:left w:val="single" w:sz="4" w:space="0" w:color="000000"/>
              <w:bottom w:val="single" w:sz="4" w:space="0" w:color="000000"/>
              <w:right w:val="single" w:sz="4" w:space="0" w:color="000000"/>
            </w:tcBorders>
            <w:shd w:val="clear" w:color="auto" w:fill="auto"/>
          </w:tcPr>
          <w:p w14:paraId="162261CF" w14:textId="4325011A" w:rsidR="007308B5" w:rsidRPr="00873B08" w:rsidRDefault="007308B5" w:rsidP="00367933">
            <w:pPr>
              <w:rPr>
                <w:sz w:val="20"/>
                <w:szCs w:val="20"/>
              </w:rPr>
            </w:pPr>
            <w:r w:rsidRPr="00873B08">
              <w:rPr>
                <w:sz w:val="20"/>
                <w:szCs w:val="20"/>
              </w:rPr>
              <w:t>(+</w:t>
            </w:r>
            <w:r w:rsidRPr="00873B08">
              <w:rPr>
                <w:sz w:val="20"/>
                <w:szCs w:val="20"/>
                <w:lang w:val="en-US"/>
              </w:rPr>
              <w:t>GZIP</w:t>
            </w:r>
            <w:r w:rsidRPr="00873B08">
              <w:rPr>
                <w:sz w:val="20"/>
                <w:szCs w:val="20"/>
              </w:rPr>
              <w:t>) (+Ш) ДФМиВК</w:t>
            </w:r>
          </w:p>
          <w:p w14:paraId="400F02DD" w14:textId="77777777" w:rsidR="007308B5" w:rsidRPr="00873B08" w:rsidRDefault="007308B5" w:rsidP="00367933">
            <w:pPr>
              <w:rPr>
                <w:sz w:val="20"/>
                <w:szCs w:val="20"/>
              </w:rPr>
            </w:pPr>
            <w:r w:rsidRPr="00873B08">
              <w:rPr>
                <w:sz w:val="20"/>
                <w:szCs w:val="20"/>
              </w:rPr>
              <w:t>КС ФОИВ</w:t>
            </w:r>
          </w:p>
        </w:tc>
        <w:tc>
          <w:tcPr>
            <w:tcW w:w="1418" w:type="dxa"/>
            <w:tcBorders>
              <w:left w:val="single" w:sz="4" w:space="0" w:color="000000"/>
              <w:bottom w:val="single" w:sz="4" w:space="0" w:color="000000"/>
              <w:right w:val="single" w:sz="4" w:space="0" w:color="000000"/>
            </w:tcBorders>
            <w:shd w:val="clear" w:color="auto" w:fill="auto"/>
          </w:tcPr>
          <w:p w14:paraId="1AEDA8C3" w14:textId="77777777" w:rsidR="007308B5" w:rsidRPr="00873B08" w:rsidRDefault="007308B5" w:rsidP="00367933">
            <w:pPr>
              <w:rPr>
                <w:sz w:val="20"/>
                <w:szCs w:val="20"/>
              </w:rPr>
            </w:pPr>
            <w:r w:rsidRPr="00873B08">
              <w:rPr>
                <w:sz w:val="20"/>
                <w:szCs w:val="20"/>
              </w:rPr>
              <w:t>(+КА) ТУ</w:t>
            </w:r>
          </w:p>
          <w:p w14:paraId="247553AB" w14:textId="7EC9A161" w:rsidR="007308B5" w:rsidRPr="00873B08" w:rsidRDefault="007308B5" w:rsidP="00367933">
            <w:pPr>
              <w:rPr>
                <w:sz w:val="20"/>
                <w:szCs w:val="20"/>
              </w:rPr>
            </w:pPr>
            <w:r w:rsidRPr="00873B08">
              <w:rPr>
                <w:sz w:val="20"/>
                <w:szCs w:val="20"/>
              </w:rPr>
              <w:t>КС ФОИВ</w:t>
            </w:r>
          </w:p>
        </w:tc>
        <w:tc>
          <w:tcPr>
            <w:tcW w:w="1559" w:type="dxa"/>
            <w:tcBorders>
              <w:left w:val="single" w:sz="4" w:space="0" w:color="000000"/>
              <w:bottom w:val="single" w:sz="4" w:space="0" w:color="000000"/>
              <w:right w:val="single" w:sz="4" w:space="0" w:color="000000"/>
            </w:tcBorders>
            <w:shd w:val="clear" w:color="auto" w:fill="auto"/>
          </w:tcPr>
          <w:p w14:paraId="69D63175" w14:textId="77777777" w:rsidR="007308B5" w:rsidRPr="00873B08" w:rsidRDefault="007308B5" w:rsidP="00367933">
            <w:pPr>
              <w:rPr>
                <w:sz w:val="20"/>
                <w:szCs w:val="20"/>
              </w:rPr>
            </w:pPr>
            <w:r w:rsidRPr="00873B08">
              <w:rPr>
                <w:sz w:val="20"/>
                <w:szCs w:val="20"/>
              </w:rPr>
              <w:t>(+КА) Банк России</w:t>
            </w:r>
          </w:p>
          <w:p w14:paraId="44178CE1" w14:textId="1840F9EE" w:rsidR="007308B5" w:rsidRPr="00873B08" w:rsidRDefault="007308B5" w:rsidP="00367933">
            <w:pPr>
              <w:rPr>
                <w:sz w:val="20"/>
                <w:szCs w:val="20"/>
              </w:rPr>
            </w:pPr>
            <w:r w:rsidRPr="00873B08">
              <w:rPr>
                <w:sz w:val="20"/>
                <w:szCs w:val="20"/>
              </w:rPr>
              <w:t>КС ФОИВ</w:t>
            </w:r>
          </w:p>
        </w:tc>
        <w:tc>
          <w:tcPr>
            <w:tcW w:w="1417" w:type="dxa"/>
            <w:tcBorders>
              <w:left w:val="single" w:sz="4" w:space="0" w:color="000000"/>
              <w:bottom w:val="single" w:sz="4" w:space="0" w:color="000000"/>
              <w:right w:val="single" w:sz="4" w:space="0" w:color="000000"/>
            </w:tcBorders>
            <w:shd w:val="clear" w:color="auto" w:fill="auto"/>
          </w:tcPr>
          <w:p w14:paraId="568471B3" w14:textId="77777777" w:rsidR="007308B5" w:rsidRPr="00873B08" w:rsidRDefault="007308B5" w:rsidP="00367933">
            <w:pPr>
              <w:rPr>
                <w:sz w:val="20"/>
                <w:szCs w:val="20"/>
              </w:rPr>
            </w:pPr>
            <w:r w:rsidRPr="00873B08">
              <w:rPr>
                <w:sz w:val="20"/>
                <w:szCs w:val="20"/>
              </w:rPr>
              <w:t>Нет</w:t>
            </w:r>
          </w:p>
        </w:tc>
        <w:tc>
          <w:tcPr>
            <w:tcW w:w="1276" w:type="dxa"/>
            <w:tcBorders>
              <w:left w:val="single" w:sz="4" w:space="0" w:color="000000"/>
              <w:bottom w:val="single" w:sz="4" w:space="0" w:color="000000"/>
              <w:right w:val="single" w:sz="4" w:space="0" w:color="000000"/>
            </w:tcBorders>
            <w:shd w:val="clear" w:color="auto" w:fill="auto"/>
          </w:tcPr>
          <w:p w14:paraId="320AB153" w14:textId="77777777" w:rsidR="007308B5" w:rsidRPr="00873B08" w:rsidRDefault="007308B5" w:rsidP="00367933">
            <w:pPr>
              <w:rPr>
                <w:sz w:val="20"/>
                <w:szCs w:val="20"/>
              </w:rPr>
            </w:pPr>
            <w:r w:rsidRPr="00873B08">
              <w:rPr>
                <w:sz w:val="20"/>
                <w:szCs w:val="20"/>
              </w:rPr>
              <w:t>(+КА) Банк России</w:t>
            </w:r>
          </w:p>
          <w:p w14:paraId="72C03AA4" w14:textId="0FC0E453" w:rsidR="007308B5" w:rsidRPr="00873B08" w:rsidRDefault="007308B5" w:rsidP="00367933">
            <w:pPr>
              <w:rPr>
                <w:sz w:val="20"/>
                <w:szCs w:val="20"/>
              </w:rPr>
            </w:pPr>
            <w:r w:rsidRPr="00873B08">
              <w:rPr>
                <w:sz w:val="20"/>
                <w:szCs w:val="20"/>
              </w:rPr>
              <w:t>КС ФОИВ</w:t>
            </w:r>
          </w:p>
        </w:tc>
        <w:tc>
          <w:tcPr>
            <w:tcW w:w="1418" w:type="dxa"/>
            <w:gridSpan w:val="2"/>
            <w:tcBorders>
              <w:left w:val="single" w:sz="4" w:space="0" w:color="000000"/>
              <w:bottom w:val="single" w:sz="4" w:space="0" w:color="000000"/>
              <w:right w:val="single" w:sz="4" w:space="0" w:color="000000"/>
            </w:tcBorders>
            <w:shd w:val="clear" w:color="auto" w:fill="auto"/>
          </w:tcPr>
          <w:p w14:paraId="539695D2" w14:textId="02D991D9" w:rsidR="007308B5" w:rsidRPr="00873B08" w:rsidRDefault="007308B5" w:rsidP="00367933">
            <w:pPr>
              <w:rPr>
                <w:sz w:val="20"/>
                <w:szCs w:val="20"/>
              </w:rPr>
            </w:pPr>
            <w:r w:rsidRPr="00873B08">
              <w:rPr>
                <w:sz w:val="20"/>
                <w:szCs w:val="20"/>
              </w:rPr>
              <w:t>(+</w:t>
            </w:r>
            <w:r w:rsidRPr="00873B08">
              <w:rPr>
                <w:sz w:val="20"/>
                <w:szCs w:val="20"/>
                <w:lang w:val="en-US"/>
              </w:rPr>
              <w:t>GZIP</w:t>
            </w:r>
            <w:r w:rsidRPr="00873B08">
              <w:rPr>
                <w:sz w:val="20"/>
                <w:szCs w:val="20"/>
              </w:rPr>
              <w:t>) (+Ш) ДФМиВК</w:t>
            </w:r>
          </w:p>
          <w:p w14:paraId="072903F0" w14:textId="7603F4DA" w:rsidR="007308B5" w:rsidRPr="00873B08" w:rsidRDefault="007308B5" w:rsidP="00367933">
            <w:pPr>
              <w:rPr>
                <w:sz w:val="20"/>
                <w:szCs w:val="20"/>
              </w:rPr>
            </w:pPr>
            <w:r w:rsidRPr="00873B08">
              <w:rPr>
                <w:sz w:val="20"/>
                <w:szCs w:val="20"/>
              </w:rPr>
              <w:t>КС ФОИВ</w:t>
            </w:r>
          </w:p>
        </w:tc>
      </w:tr>
      <w:tr w:rsidR="007308B5" w:rsidRPr="00873B08" w14:paraId="5870A740" w14:textId="77777777" w:rsidTr="00C8748F">
        <w:trPr>
          <w:trHeight w:val="1141"/>
        </w:trPr>
        <w:tc>
          <w:tcPr>
            <w:tcW w:w="851" w:type="dxa"/>
            <w:vMerge/>
            <w:tcBorders>
              <w:left w:val="single" w:sz="4" w:space="0" w:color="000000"/>
              <w:right w:val="single" w:sz="4" w:space="0" w:color="000000"/>
            </w:tcBorders>
          </w:tcPr>
          <w:p w14:paraId="5ACA8DCA" w14:textId="77777777" w:rsidR="007308B5" w:rsidRPr="00873B08" w:rsidRDefault="007308B5" w:rsidP="00367933">
            <w:pPr>
              <w:rPr>
                <w:sz w:val="20"/>
                <w:szCs w:val="20"/>
              </w:rPr>
            </w:pPr>
          </w:p>
        </w:tc>
        <w:tc>
          <w:tcPr>
            <w:tcW w:w="1134" w:type="dxa"/>
            <w:tcBorders>
              <w:left w:val="single" w:sz="4" w:space="0" w:color="000000"/>
              <w:bottom w:val="single" w:sz="4" w:space="0" w:color="000000"/>
              <w:right w:val="single" w:sz="4" w:space="0" w:color="000000"/>
            </w:tcBorders>
          </w:tcPr>
          <w:p w14:paraId="20816321" w14:textId="77777777" w:rsidR="007308B5" w:rsidRPr="00873B08" w:rsidRDefault="007308B5" w:rsidP="00367933">
            <w:pPr>
              <w:rPr>
                <w:sz w:val="20"/>
                <w:szCs w:val="20"/>
              </w:rPr>
            </w:pPr>
            <w:r w:rsidRPr="00873B08">
              <w:rPr>
                <w:sz w:val="20"/>
                <w:szCs w:val="20"/>
              </w:rPr>
              <w:t>АС ПСД</w:t>
            </w:r>
          </w:p>
          <w:p w14:paraId="27AE52D4" w14:textId="4CBA2A30" w:rsidR="007308B5" w:rsidRPr="00146C81" w:rsidRDefault="007308B5" w:rsidP="00367933">
            <w:pPr>
              <w:rPr>
                <w:sz w:val="20"/>
                <w:szCs w:val="20"/>
              </w:rPr>
            </w:pPr>
            <w:r w:rsidRPr="00873B08">
              <w:rPr>
                <w:sz w:val="20"/>
                <w:szCs w:val="20"/>
              </w:rPr>
              <w:t xml:space="preserve">АФ </w:t>
            </w:r>
            <w:r w:rsidRPr="00873B08">
              <w:rPr>
                <w:sz w:val="20"/>
                <w:szCs w:val="20"/>
                <w:lang w:val="en-US"/>
              </w:rPr>
              <w:t>UKVBK</w:t>
            </w:r>
            <w:r w:rsidRPr="00873B08">
              <w:rPr>
                <w:sz w:val="20"/>
                <w:szCs w:val="20"/>
              </w:rPr>
              <w:t xml:space="preserve"> (Таблица Б.9</w:t>
            </w:r>
            <w:r w:rsidRPr="00217CFC">
              <w:rPr>
                <w:sz w:val="20"/>
                <w:szCs w:val="20"/>
              </w:rPr>
              <w:t>)</w:t>
            </w:r>
          </w:p>
        </w:tc>
        <w:tc>
          <w:tcPr>
            <w:tcW w:w="1276" w:type="dxa"/>
            <w:tcBorders>
              <w:left w:val="single" w:sz="4" w:space="0" w:color="000000"/>
              <w:bottom w:val="single" w:sz="4" w:space="0" w:color="000000"/>
              <w:right w:val="single" w:sz="4" w:space="0" w:color="000000"/>
            </w:tcBorders>
          </w:tcPr>
          <w:p w14:paraId="65AC5DB0" w14:textId="77777777" w:rsidR="007308B5" w:rsidRPr="00873B08" w:rsidRDefault="007308B5" w:rsidP="00367933">
            <w:pPr>
              <w:rPr>
                <w:sz w:val="20"/>
                <w:szCs w:val="20"/>
              </w:rPr>
            </w:pPr>
            <w:r w:rsidRPr="00873B08">
              <w:rPr>
                <w:sz w:val="20"/>
                <w:szCs w:val="20"/>
              </w:rPr>
              <w:t>(+КА) КО</w:t>
            </w:r>
          </w:p>
          <w:p w14:paraId="7AF0077E" w14:textId="77777777" w:rsidR="007308B5" w:rsidRPr="00873B08" w:rsidRDefault="007308B5" w:rsidP="00367933">
            <w:pPr>
              <w:rPr>
                <w:sz w:val="20"/>
                <w:szCs w:val="20"/>
              </w:rPr>
            </w:pPr>
            <w:r w:rsidRPr="00873B08">
              <w:rPr>
                <w:sz w:val="20"/>
                <w:szCs w:val="20"/>
              </w:rPr>
              <w:t>КС ФОИВ</w:t>
            </w:r>
          </w:p>
          <w:p w14:paraId="3588AC83" w14:textId="75D4F9F7" w:rsidR="007308B5" w:rsidRPr="00873B08" w:rsidRDefault="007308B5" w:rsidP="00CB5617">
            <w:pPr>
              <w:rPr>
                <w:sz w:val="20"/>
                <w:szCs w:val="20"/>
              </w:rPr>
            </w:pPr>
            <w:r w:rsidRPr="00873B08">
              <w:rPr>
                <w:sz w:val="20"/>
                <w:szCs w:val="20"/>
              </w:rPr>
              <w:t>+или альтернативный ключ для ФОИВ - КС ТУ</w:t>
            </w:r>
          </w:p>
        </w:tc>
        <w:tc>
          <w:tcPr>
            <w:tcW w:w="1417" w:type="dxa"/>
            <w:tcBorders>
              <w:left w:val="single" w:sz="4" w:space="0" w:color="000000"/>
              <w:bottom w:val="single" w:sz="4" w:space="0" w:color="000000"/>
              <w:right w:val="single" w:sz="4" w:space="0" w:color="000000"/>
            </w:tcBorders>
            <w:shd w:val="clear" w:color="auto" w:fill="auto"/>
          </w:tcPr>
          <w:p w14:paraId="574EEAB1" w14:textId="77777777" w:rsidR="007308B5" w:rsidRPr="00873B08" w:rsidRDefault="007308B5" w:rsidP="00367933">
            <w:pPr>
              <w:rPr>
                <w:sz w:val="20"/>
                <w:szCs w:val="20"/>
              </w:rPr>
            </w:pPr>
            <w:r w:rsidRPr="00873B08">
              <w:rPr>
                <w:sz w:val="20"/>
                <w:szCs w:val="20"/>
              </w:rPr>
              <w:t>Нет</w:t>
            </w:r>
          </w:p>
        </w:tc>
        <w:tc>
          <w:tcPr>
            <w:tcW w:w="1276" w:type="dxa"/>
            <w:tcBorders>
              <w:left w:val="single" w:sz="4" w:space="0" w:color="000000"/>
              <w:bottom w:val="single" w:sz="4" w:space="0" w:color="000000"/>
              <w:right w:val="single" w:sz="4" w:space="0" w:color="000000"/>
            </w:tcBorders>
            <w:shd w:val="clear" w:color="auto" w:fill="auto"/>
          </w:tcPr>
          <w:p w14:paraId="098E5E9F" w14:textId="77777777" w:rsidR="007308B5" w:rsidRPr="00873B08" w:rsidRDefault="007308B5" w:rsidP="00367933">
            <w:pPr>
              <w:rPr>
                <w:sz w:val="20"/>
                <w:szCs w:val="20"/>
              </w:rPr>
            </w:pPr>
            <w:r w:rsidRPr="00873B08">
              <w:rPr>
                <w:sz w:val="20"/>
                <w:szCs w:val="20"/>
              </w:rPr>
              <w:t>(+КА) КО</w:t>
            </w:r>
          </w:p>
          <w:p w14:paraId="5C09B639" w14:textId="77777777" w:rsidR="007308B5" w:rsidRPr="00873B08" w:rsidRDefault="007308B5" w:rsidP="00367933">
            <w:pPr>
              <w:rPr>
                <w:sz w:val="20"/>
                <w:szCs w:val="20"/>
              </w:rPr>
            </w:pPr>
            <w:r w:rsidRPr="00873B08">
              <w:rPr>
                <w:sz w:val="20"/>
                <w:szCs w:val="20"/>
              </w:rPr>
              <w:t>КС ФОИВ</w:t>
            </w:r>
          </w:p>
          <w:p w14:paraId="3B4A8CC6" w14:textId="6856C339" w:rsidR="007308B5" w:rsidRPr="00873B08" w:rsidRDefault="007308B5" w:rsidP="00367933">
            <w:pPr>
              <w:rPr>
                <w:sz w:val="20"/>
                <w:szCs w:val="20"/>
              </w:rPr>
            </w:pPr>
          </w:p>
        </w:tc>
        <w:tc>
          <w:tcPr>
            <w:tcW w:w="1559" w:type="dxa"/>
            <w:tcBorders>
              <w:left w:val="single" w:sz="4" w:space="0" w:color="000000"/>
              <w:bottom w:val="single" w:sz="4" w:space="0" w:color="000000"/>
              <w:right w:val="single" w:sz="4" w:space="0" w:color="000000"/>
            </w:tcBorders>
            <w:shd w:val="clear" w:color="auto" w:fill="auto"/>
          </w:tcPr>
          <w:p w14:paraId="36075FBF" w14:textId="4536444F" w:rsidR="007308B5" w:rsidRPr="00873B08" w:rsidRDefault="007308B5" w:rsidP="00367933">
            <w:pPr>
              <w:rPr>
                <w:sz w:val="20"/>
                <w:szCs w:val="20"/>
              </w:rPr>
            </w:pPr>
            <w:r w:rsidRPr="00873B08">
              <w:rPr>
                <w:sz w:val="20"/>
                <w:szCs w:val="20"/>
              </w:rPr>
              <w:t>(+</w:t>
            </w:r>
            <w:r w:rsidRPr="00873B08">
              <w:rPr>
                <w:sz w:val="20"/>
                <w:szCs w:val="20"/>
                <w:lang w:val="en-US"/>
              </w:rPr>
              <w:t>GZIP</w:t>
            </w:r>
            <w:r w:rsidRPr="00873B08">
              <w:rPr>
                <w:sz w:val="20"/>
                <w:szCs w:val="20"/>
              </w:rPr>
              <w:t>) (+Ш) ДФМиВК</w:t>
            </w:r>
          </w:p>
          <w:p w14:paraId="210696FA" w14:textId="1AAF18A0" w:rsidR="007308B5" w:rsidRPr="00873B08" w:rsidRDefault="007308B5" w:rsidP="00367933">
            <w:pPr>
              <w:rPr>
                <w:sz w:val="20"/>
                <w:szCs w:val="20"/>
              </w:rPr>
            </w:pPr>
            <w:r w:rsidRPr="00873B08">
              <w:rPr>
                <w:sz w:val="20"/>
                <w:szCs w:val="20"/>
              </w:rPr>
              <w:t>КС ФОИВ</w:t>
            </w:r>
          </w:p>
        </w:tc>
        <w:tc>
          <w:tcPr>
            <w:tcW w:w="1418" w:type="dxa"/>
            <w:tcBorders>
              <w:left w:val="single" w:sz="4" w:space="0" w:color="000000"/>
              <w:bottom w:val="single" w:sz="4" w:space="0" w:color="000000"/>
              <w:right w:val="single" w:sz="4" w:space="0" w:color="000000"/>
            </w:tcBorders>
            <w:shd w:val="clear" w:color="auto" w:fill="auto"/>
          </w:tcPr>
          <w:p w14:paraId="14DAAC92" w14:textId="77777777" w:rsidR="007308B5" w:rsidRPr="00873B08" w:rsidRDefault="007308B5" w:rsidP="00367933">
            <w:pPr>
              <w:rPr>
                <w:sz w:val="20"/>
                <w:szCs w:val="20"/>
              </w:rPr>
            </w:pPr>
            <w:r w:rsidRPr="00873B08">
              <w:rPr>
                <w:sz w:val="20"/>
                <w:szCs w:val="20"/>
              </w:rPr>
              <w:t>(+КА) ТУ</w:t>
            </w:r>
          </w:p>
          <w:p w14:paraId="26C7DDC3" w14:textId="77777777" w:rsidR="007308B5" w:rsidRPr="00873B08" w:rsidRDefault="007308B5" w:rsidP="00367933">
            <w:pPr>
              <w:rPr>
                <w:sz w:val="20"/>
                <w:szCs w:val="20"/>
              </w:rPr>
            </w:pPr>
            <w:r w:rsidRPr="00873B08">
              <w:rPr>
                <w:sz w:val="20"/>
                <w:szCs w:val="20"/>
              </w:rPr>
              <w:t>КС ТУ</w:t>
            </w:r>
          </w:p>
          <w:p w14:paraId="3E246050" w14:textId="56ADED4C" w:rsidR="00031E20" w:rsidRPr="00146C81" w:rsidRDefault="00031E20" w:rsidP="00031E20">
            <w:pPr>
              <w:rPr>
                <w:sz w:val="20"/>
                <w:szCs w:val="20"/>
              </w:rPr>
            </w:pPr>
            <w:r w:rsidRPr="00217CFC">
              <w:rPr>
                <w:sz w:val="20"/>
                <w:szCs w:val="20"/>
              </w:rPr>
              <w:t>+или альтернативный ключ для ФОИВ - КС ФОИВ</w:t>
            </w:r>
          </w:p>
        </w:tc>
        <w:tc>
          <w:tcPr>
            <w:tcW w:w="1559" w:type="dxa"/>
            <w:tcBorders>
              <w:left w:val="single" w:sz="4" w:space="0" w:color="000000"/>
              <w:bottom w:val="single" w:sz="4" w:space="0" w:color="000000"/>
              <w:right w:val="single" w:sz="4" w:space="0" w:color="000000"/>
            </w:tcBorders>
            <w:shd w:val="clear" w:color="auto" w:fill="auto"/>
          </w:tcPr>
          <w:p w14:paraId="7682CB9F" w14:textId="77777777" w:rsidR="007308B5" w:rsidRPr="00873B08" w:rsidRDefault="007308B5" w:rsidP="00367933">
            <w:pPr>
              <w:rPr>
                <w:sz w:val="20"/>
                <w:szCs w:val="20"/>
              </w:rPr>
            </w:pPr>
            <w:r w:rsidRPr="00873B08">
              <w:rPr>
                <w:sz w:val="20"/>
                <w:szCs w:val="20"/>
              </w:rPr>
              <w:t>(+КА) Банк России</w:t>
            </w:r>
          </w:p>
          <w:p w14:paraId="22FA032C" w14:textId="77777777" w:rsidR="007308B5" w:rsidRPr="00873B08" w:rsidRDefault="007308B5" w:rsidP="00367933">
            <w:pPr>
              <w:rPr>
                <w:sz w:val="20"/>
                <w:szCs w:val="20"/>
              </w:rPr>
            </w:pPr>
            <w:r w:rsidRPr="00873B08">
              <w:rPr>
                <w:sz w:val="20"/>
                <w:szCs w:val="20"/>
              </w:rPr>
              <w:t>КС ФОИВ</w:t>
            </w:r>
          </w:p>
          <w:p w14:paraId="148FC0A5" w14:textId="3EDADEF4" w:rsidR="007308B5" w:rsidRPr="00873B08" w:rsidRDefault="007308B5" w:rsidP="00EF5918">
            <w:pPr>
              <w:rPr>
                <w:sz w:val="20"/>
                <w:szCs w:val="20"/>
              </w:rPr>
            </w:pPr>
          </w:p>
        </w:tc>
        <w:tc>
          <w:tcPr>
            <w:tcW w:w="1417" w:type="dxa"/>
            <w:tcBorders>
              <w:left w:val="single" w:sz="4" w:space="0" w:color="000000"/>
              <w:bottom w:val="single" w:sz="4" w:space="0" w:color="000000"/>
              <w:right w:val="single" w:sz="4" w:space="0" w:color="000000"/>
            </w:tcBorders>
            <w:shd w:val="clear" w:color="auto" w:fill="auto"/>
          </w:tcPr>
          <w:p w14:paraId="69DE3CC6" w14:textId="77777777" w:rsidR="007308B5" w:rsidRPr="00873B08" w:rsidRDefault="007308B5" w:rsidP="00367933">
            <w:pPr>
              <w:rPr>
                <w:sz w:val="20"/>
                <w:szCs w:val="20"/>
              </w:rPr>
            </w:pPr>
            <w:r w:rsidRPr="00873B08">
              <w:rPr>
                <w:sz w:val="20"/>
                <w:szCs w:val="20"/>
              </w:rPr>
              <w:t>Нет</w:t>
            </w:r>
          </w:p>
        </w:tc>
        <w:tc>
          <w:tcPr>
            <w:tcW w:w="1276" w:type="dxa"/>
            <w:tcBorders>
              <w:left w:val="single" w:sz="4" w:space="0" w:color="000000"/>
              <w:bottom w:val="single" w:sz="4" w:space="0" w:color="000000"/>
              <w:right w:val="single" w:sz="4" w:space="0" w:color="000000"/>
            </w:tcBorders>
            <w:shd w:val="clear" w:color="auto" w:fill="auto"/>
          </w:tcPr>
          <w:p w14:paraId="0DCE7909" w14:textId="77777777" w:rsidR="007308B5" w:rsidRPr="00873B08" w:rsidRDefault="007308B5" w:rsidP="00367933">
            <w:pPr>
              <w:rPr>
                <w:sz w:val="20"/>
                <w:szCs w:val="20"/>
              </w:rPr>
            </w:pPr>
            <w:r w:rsidRPr="00873B08">
              <w:rPr>
                <w:sz w:val="20"/>
                <w:szCs w:val="20"/>
              </w:rPr>
              <w:t>(+КА) Банк России</w:t>
            </w:r>
          </w:p>
          <w:p w14:paraId="7EFB8927" w14:textId="77777777" w:rsidR="007308B5" w:rsidRPr="00873B08" w:rsidRDefault="007308B5" w:rsidP="00367933">
            <w:pPr>
              <w:rPr>
                <w:sz w:val="20"/>
                <w:szCs w:val="20"/>
              </w:rPr>
            </w:pPr>
            <w:r w:rsidRPr="00873B08">
              <w:rPr>
                <w:sz w:val="20"/>
                <w:szCs w:val="20"/>
              </w:rPr>
              <w:t>КС ФОИВ</w:t>
            </w:r>
          </w:p>
          <w:p w14:paraId="124CF043" w14:textId="39626A24" w:rsidR="007308B5" w:rsidRPr="00873B08" w:rsidRDefault="007308B5" w:rsidP="00367933">
            <w:pPr>
              <w:rPr>
                <w:sz w:val="20"/>
                <w:szCs w:val="20"/>
              </w:rPr>
            </w:pPr>
          </w:p>
        </w:tc>
        <w:tc>
          <w:tcPr>
            <w:tcW w:w="1418" w:type="dxa"/>
            <w:gridSpan w:val="2"/>
            <w:tcBorders>
              <w:left w:val="single" w:sz="4" w:space="0" w:color="000000"/>
              <w:bottom w:val="single" w:sz="4" w:space="0" w:color="000000"/>
              <w:right w:val="single" w:sz="4" w:space="0" w:color="000000"/>
            </w:tcBorders>
            <w:shd w:val="clear" w:color="auto" w:fill="auto"/>
          </w:tcPr>
          <w:p w14:paraId="2CA9E6B3" w14:textId="37466D8E" w:rsidR="007308B5" w:rsidRPr="00873B08" w:rsidRDefault="007308B5" w:rsidP="00367933">
            <w:pPr>
              <w:rPr>
                <w:sz w:val="20"/>
                <w:szCs w:val="20"/>
              </w:rPr>
            </w:pPr>
            <w:r w:rsidRPr="00873B08">
              <w:rPr>
                <w:sz w:val="20"/>
                <w:szCs w:val="20"/>
              </w:rPr>
              <w:t>(+</w:t>
            </w:r>
            <w:r w:rsidRPr="00873B08">
              <w:rPr>
                <w:sz w:val="20"/>
                <w:szCs w:val="20"/>
                <w:lang w:val="en-US"/>
              </w:rPr>
              <w:t>GZIP</w:t>
            </w:r>
            <w:r w:rsidRPr="00873B08">
              <w:rPr>
                <w:sz w:val="20"/>
                <w:szCs w:val="20"/>
              </w:rPr>
              <w:t>) (+Ш) ДФМиВК</w:t>
            </w:r>
          </w:p>
          <w:p w14:paraId="0D0428E3" w14:textId="77777777" w:rsidR="007308B5" w:rsidRPr="00873B08" w:rsidRDefault="007308B5" w:rsidP="00367933">
            <w:pPr>
              <w:rPr>
                <w:sz w:val="20"/>
                <w:szCs w:val="20"/>
              </w:rPr>
            </w:pPr>
            <w:r w:rsidRPr="00873B08">
              <w:rPr>
                <w:sz w:val="20"/>
                <w:szCs w:val="20"/>
              </w:rPr>
              <w:t>КС ТУ</w:t>
            </w:r>
          </w:p>
          <w:p w14:paraId="262B2282" w14:textId="77777777" w:rsidR="007308B5" w:rsidRPr="00873B08" w:rsidRDefault="007308B5" w:rsidP="00367933">
            <w:pPr>
              <w:rPr>
                <w:sz w:val="20"/>
                <w:szCs w:val="20"/>
              </w:rPr>
            </w:pPr>
            <w:r w:rsidRPr="00873B08">
              <w:rPr>
                <w:sz w:val="20"/>
                <w:szCs w:val="20"/>
              </w:rPr>
              <w:t>КС ФОИВ</w:t>
            </w:r>
          </w:p>
          <w:p w14:paraId="3AAEA159" w14:textId="019D81B8" w:rsidR="007308B5" w:rsidRPr="00873B08" w:rsidRDefault="007308B5" w:rsidP="00367933">
            <w:pPr>
              <w:rPr>
                <w:sz w:val="20"/>
                <w:szCs w:val="20"/>
              </w:rPr>
            </w:pPr>
          </w:p>
        </w:tc>
      </w:tr>
      <w:tr w:rsidR="007308B5" w:rsidRPr="00873B08" w14:paraId="19F8E450" w14:textId="77777777" w:rsidTr="00C8748F">
        <w:tc>
          <w:tcPr>
            <w:tcW w:w="851" w:type="dxa"/>
            <w:vMerge/>
            <w:tcBorders>
              <w:left w:val="single" w:sz="4" w:space="0" w:color="000000"/>
              <w:bottom w:val="single" w:sz="4" w:space="0" w:color="000000"/>
              <w:right w:val="single" w:sz="4" w:space="0" w:color="000000"/>
            </w:tcBorders>
          </w:tcPr>
          <w:p w14:paraId="413374D8" w14:textId="77777777" w:rsidR="007308B5" w:rsidRPr="00873B08" w:rsidRDefault="007308B5" w:rsidP="00EF5918">
            <w:pPr>
              <w:rPr>
                <w:sz w:val="20"/>
                <w:szCs w:val="20"/>
              </w:rPr>
            </w:pPr>
          </w:p>
        </w:tc>
        <w:tc>
          <w:tcPr>
            <w:tcW w:w="1134" w:type="dxa"/>
            <w:tcBorders>
              <w:top w:val="single" w:sz="4" w:space="0" w:color="000000"/>
              <w:left w:val="single" w:sz="4" w:space="0" w:color="000000"/>
              <w:bottom w:val="single" w:sz="4" w:space="0" w:color="000000"/>
              <w:right w:val="single" w:sz="4" w:space="0" w:color="000000"/>
            </w:tcBorders>
          </w:tcPr>
          <w:p w14:paraId="6A134444" w14:textId="77777777" w:rsidR="007308B5" w:rsidRPr="00217CFC" w:rsidRDefault="007308B5" w:rsidP="00EF5918">
            <w:pPr>
              <w:rPr>
                <w:sz w:val="20"/>
                <w:szCs w:val="20"/>
              </w:rPr>
            </w:pPr>
            <w:r w:rsidRPr="00873B08">
              <w:rPr>
                <w:sz w:val="20"/>
                <w:szCs w:val="20"/>
              </w:rPr>
              <w:t>АС ПСД</w:t>
            </w:r>
          </w:p>
          <w:p w14:paraId="6E166872" w14:textId="02BAD540" w:rsidR="007308B5" w:rsidRPr="00146C81" w:rsidRDefault="007308B5" w:rsidP="00EF5918">
            <w:pPr>
              <w:rPr>
                <w:sz w:val="20"/>
                <w:szCs w:val="20"/>
              </w:rPr>
            </w:pPr>
            <w:r w:rsidRPr="00217CFC">
              <w:rPr>
                <w:sz w:val="20"/>
                <w:szCs w:val="20"/>
              </w:rPr>
              <w:t>-потоки (2</w:t>
            </w:r>
            <w:r w:rsidRPr="00146C81">
              <w:rPr>
                <w:sz w:val="20"/>
                <w:szCs w:val="20"/>
                <w:lang w:val="en-US"/>
              </w:rPr>
              <w:t>p</w:t>
            </w:r>
            <w:r w:rsidRPr="00217CFC">
              <w:rPr>
                <w:sz w:val="20"/>
                <w:szCs w:val="20"/>
              </w:rPr>
              <w:t>), (2</w:t>
            </w:r>
            <w:r w:rsidRPr="00146C81">
              <w:rPr>
                <w:sz w:val="20"/>
                <w:szCs w:val="20"/>
                <w:lang w:val="en-US"/>
              </w:rPr>
              <w:t>q</w:t>
            </w:r>
            <w:r w:rsidRPr="00217CFC">
              <w:rPr>
                <w:sz w:val="20"/>
                <w:szCs w:val="20"/>
              </w:rPr>
              <w:t>), (</w:t>
            </w:r>
            <w:r w:rsidRPr="00146C81">
              <w:rPr>
                <w:sz w:val="20"/>
                <w:szCs w:val="20"/>
                <w:lang w:val="en-US"/>
              </w:rPr>
              <w:t>r</w:t>
            </w:r>
            <w:r w:rsidRPr="00217CFC">
              <w:rPr>
                <w:sz w:val="20"/>
                <w:szCs w:val="20"/>
              </w:rPr>
              <w:t>3) (Таблица Б.10)</w:t>
            </w:r>
          </w:p>
        </w:tc>
        <w:tc>
          <w:tcPr>
            <w:tcW w:w="1276" w:type="dxa"/>
            <w:tcBorders>
              <w:top w:val="single" w:sz="4" w:space="0" w:color="000000"/>
              <w:left w:val="single" w:sz="4" w:space="0" w:color="000000"/>
              <w:bottom w:val="single" w:sz="4" w:space="0" w:color="000000"/>
              <w:right w:val="single" w:sz="4" w:space="0" w:color="000000"/>
            </w:tcBorders>
          </w:tcPr>
          <w:p w14:paraId="20921B28" w14:textId="77777777" w:rsidR="007308B5" w:rsidRPr="00873B08" w:rsidRDefault="007308B5" w:rsidP="00EF5918">
            <w:pPr>
              <w:rPr>
                <w:sz w:val="18"/>
                <w:szCs w:val="18"/>
              </w:rPr>
            </w:pPr>
            <w:r w:rsidRPr="00873B08">
              <w:rPr>
                <w:sz w:val="18"/>
                <w:szCs w:val="18"/>
              </w:rPr>
              <w:t>(+КА) КО</w:t>
            </w:r>
          </w:p>
          <w:p w14:paraId="6CB1BF6B" w14:textId="20288B93" w:rsidR="007308B5" w:rsidRPr="00873B08" w:rsidRDefault="007308B5" w:rsidP="00EF5918">
            <w:pPr>
              <w:rPr>
                <w:sz w:val="20"/>
                <w:szCs w:val="20"/>
              </w:rPr>
            </w:pPr>
            <w:r w:rsidRPr="00873B08">
              <w:rPr>
                <w:sz w:val="18"/>
                <w:szCs w:val="18"/>
              </w:rPr>
              <w:t>КС ТУ</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7A095C2F" w14:textId="4E7F578D" w:rsidR="007308B5" w:rsidRPr="00873B08" w:rsidRDefault="007308B5" w:rsidP="00EF5918">
            <w:pPr>
              <w:rPr>
                <w:sz w:val="20"/>
                <w:szCs w:val="20"/>
              </w:rPr>
            </w:pPr>
            <w:r w:rsidRPr="00873B08">
              <w:rPr>
                <w:sz w:val="20"/>
                <w:szCs w:val="20"/>
              </w:rPr>
              <w:t>Нет</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54228211" w14:textId="064E8B33" w:rsidR="007308B5" w:rsidRPr="00873B08" w:rsidRDefault="007308B5" w:rsidP="00EF5918">
            <w:pPr>
              <w:rPr>
                <w:sz w:val="20"/>
                <w:szCs w:val="20"/>
              </w:rPr>
            </w:pPr>
            <w:r w:rsidRPr="00873B08">
              <w:rPr>
                <w:sz w:val="20"/>
                <w:szCs w:val="20"/>
              </w:rPr>
              <w:t>Нет</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4AE49DEB" w14:textId="0E3EE83D" w:rsidR="007308B5" w:rsidRPr="00873B08" w:rsidRDefault="007308B5" w:rsidP="00EF5918">
            <w:pPr>
              <w:rPr>
                <w:sz w:val="20"/>
                <w:szCs w:val="20"/>
              </w:rPr>
            </w:pPr>
            <w:r w:rsidRPr="00873B08">
              <w:rPr>
                <w:sz w:val="20"/>
                <w:szCs w:val="20"/>
              </w:rPr>
              <w:t>Нет</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14:paraId="1E60354B" w14:textId="77777777" w:rsidR="007308B5" w:rsidRPr="00873B08" w:rsidRDefault="007308B5" w:rsidP="00EF5918">
            <w:pPr>
              <w:rPr>
                <w:sz w:val="20"/>
                <w:szCs w:val="20"/>
              </w:rPr>
            </w:pPr>
            <w:r w:rsidRPr="00873B08">
              <w:rPr>
                <w:sz w:val="20"/>
                <w:szCs w:val="20"/>
              </w:rPr>
              <w:t>(+КА) ТУ</w:t>
            </w:r>
          </w:p>
          <w:p w14:paraId="3F8B0EBF" w14:textId="6BE93C82" w:rsidR="007308B5" w:rsidRPr="00873B08" w:rsidRDefault="007308B5" w:rsidP="00EF5918">
            <w:pPr>
              <w:rPr>
                <w:sz w:val="20"/>
                <w:szCs w:val="20"/>
              </w:rPr>
            </w:pPr>
            <w:r w:rsidRPr="00873B08">
              <w:rPr>
                <w:sz w:val="20"/>
                <w:szCs w:val="20"/>
              </w:rPr>
              <w:t>КС ТУ</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53B1B4CC" w14:textId="4888B1D7" w:rsidR="007308B5" w:rsidRPr="00873B08" w:rsidRDefault="007308B5" w:rsidP="007308B5">
            <w:pPr>
              <w:rPr>
                <w:sz w:val="20"/>
                <w:szCs w:val="20"/>
              </w:rPr>
            </w:pPr>
            <w:r w:rsidRPr="00873B08">
              <w:rPr>
                <w:sz w:val="20"/>
                <w:szCs w:val="20"/>
              </w:rPr>
              <w:t>-</w:t>
            </w:r>
          </w:p>
          <w:p w14:paraId="54C18F13" w14:textId="3C6B6102" w:rsidR="007308B5" w:rsidRPr="00873B08" w:rsidRDefault="007308B5" w:rsidP="00EF5918">
            <w:pPr>
              <w:rPr>
                <w:sz w:val="20"/>
                <w:szCs w:val="20"/>
              </w:rPr>
            </w:pP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209AB601" w14:textId="4B39497A" w:rsidR="007308B5" w:rsidRPr="00873B08" w:rsidRDefault="007308B5" w:rsidP="00EF5918">
            <w:pPr>
              <w:rPr>
                <w:sz w:val="20"/>
                <w:szCs w:val="20"/>
              </w:rPr>
            </w:pPr>
            <w:r w:rsidRPr="00873B08">
              <w:rPr>
                <w:sz w:val="20"/>
                <w:szCs w:val="20"/>
              </w:rPr>
              <w:t>-</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6A44FFA1" w14:textId="295D9639" w:rsidR="007308B5" w:rsidRPr="00873B08" w:rsidRDefault="007308B5" w:rsidP="00EF5918">
            <w:pPr>
              <w:rPr>
                <w:sz w:val="20"/>
                <w:szCs w:val="20"/>
              </w:rPr>
            </w:pPr>
            <w:r w:rsidRPr="00873B08">
              <w:rPr>
                <w:sz w:val="20"/>
                <w:szCs w:val="20"/>
              </w:rPr>
              <w:t>-</w:t>
            </w:r>
          </w:p>
        </w:tc>
        <w:tc>
          <w:tcPr>
            <w:tcW w:w="1418" w:type="dxa"/>
            <w:gridSpan w:val="2"/>
            <w:tcBorders>
              <w:top w:val="single" w:sz="4" w:space="0" w:color="000000"/>
              <w:left w:val="single" w:sz="4" w:space="0" w:color="000000"/>
              <w:bottom w:val="single" w:sz="4" w:space="0" w:color="000000"/>
              <w:right w:val="single" w:sz="4" w:space="0" w:color="000000"/>
            </w:tcBorders>
            <w:shd w:val="clear" w:color="auto" w:fill="auto"/>
          </w:tcPr>
          <w:p w14:paraId="740FB753" w14:textId="096DFA9C" w:rsidR="007308B5" w:rsidRPr="00873B08" w:rsidRDefault="007308B5" w:rsidP="00EF5918">
            <w:pPr>
              <w:rPr>
                <w:sz w:val="20"/>
                <w:szCs w:val="20"/>
              </w:rPr>
            </w:pPr>
            <w:r w:rsidRPr="00873B08">
              <w:rPr>
                <w:sz w:val="20"/>
                <w:szCs w:val="20"/>
              </w:rPr>
              <w:t>-</w:t>
            </w:r>
          </w:p>
        </w:tc>
      </w:tr>
      <w:tr w:rsidR="00EF5918" w:rsidRPr="00873B08" w14:paraId="248D3D88" w14:textId="77777777" w:rsidTr="007D1079">
        <w:tc>
          <w:tcPr>
            <w:tcW w:w="851" w:type="dxa"/>
            <w:vMerge w:val="restart"/>
            <w:tcBorders>
              <w:top w:val="single" w:sz="4" w:space="0" w:color="000000"/>
              <w:left w:val="single" w:sz="4" w:space="0" w:color="000000"/>
              <w:bottom w:val="single" w:sz="4" w:space="0" w:color="000000"/>
              <w:right w:val="single" w:sz="4" w:space="0" w:color="000000"/>
            </w:tcBorders>
          </w:tcPr>
          <w:p w14:paraId="74CD2CDF" w14:textId="77777777" w:rsidR="00EF5918" w:rsidRPr="00873B08" w:rsidRDefault="00EF5918" w:rsidP="00EF5918">
            <w:pPr>
              <w:rPr>
                <w:sz w:val="20"/>
                <w:szCs w:val="20"/>
              </w:rPr>
            </w:pPr>
            <w:r w:rsidRPr="00873B08">
              <w:rPr>
                <w:sz w:val="20"/>
                <w:szCs w:val="20"/>
              </w:rPr>
              <w:t>tr</w:t>
            </w:r>
          </w:p>
        </w:tc>
        <w:tc>
          <w:tcPr>
            <w:tcW w:w="1134" w:type="dxa"/>
            <w:tcBorders>
              <w:top w:val="single" w:sz="4" w:space="0" w:color="000000"/>
              <w:left w:val="single" w:sz="4" w:space="0" w:color="000000"/>
              <w:bottom w:val="single" w:sz="4" w:space="0" w:color="000000"/>
              <w:right w:val="single" w:sz="4" w:space="0" w:color="000000"/>
            </w:tcBorders>
          </w:tcPr>
          <w:p w14:paraId="7E3F530E" w14:textId="77777777" w:rsidR="00EF5918" w:rsidRPr="00873B08" w:rsidRDefault="00EF5918" w:rsidP="00EF5918">
            <w:pPr>
              <w:rPr>
                <w:sz w:val="20"/>
                <w:szCs w:val="20"/>
              </w:rPr>
            </w:pPr>
            <w:r w:rsidRPr="00873B08">
              <w:rPr>
                <w:sz w:val="20"/>
                <w:szCs w:val="20"/>
              </w:rPr>
              <w:t>ЕИС</w:t>
            </w:r>
          </w:p>
        </w:tc>
        <w:tc>
          <w:tcPr>
            <w:tcW w:w="1276" w:type="dxa"/>
            <w:tcBorders>
              <w:top w:val="single" w:sz="4" w:space="0" w:color="000000"/>
              <w:left w:val="single" w:sz="4" w:space="0" w:color="000000"/>
              <w:bottom w:val="single" w:sz="4" w:space="0" w:color="000000"/>
              <w:right w:val="single" w:sz="4" w:space="0" w:color="000000"/>
            </w:tcBorders>
          </w:tcPr>
          <w:p w14:paraId="5E623D97" w14:textId="77777777" w:rsidR="00EF5918" w:rsidRPr="00873B08" w:rsidRDefault="00EF5918" w:rsidP="00EF5918">
            <w:pPr>
              <w:rPr>
                <w:sz w:val="20"/>
                <w:szCs w:val="20"/>
              </w:rPr>
            </w:pPr>
            <w:r w:rsidRPr="00873B08">
              <w:rPr>
                <w:sz w:val="20"/>
                <w:szCs w:val="20"/>
              </w:rPr>
              <w:t>(+КА) КО</w:t>
            </w:r>
          </w:p>
          <w:p w14:paraId="79E1AD48" w14:textId="77777777" w:rsidR="00EF5918" w:rsidRPr="00873B08" w:rsidRDefault="00EF5918" w:rsidP="00EF5918">
            <w:pPr>
              <w:rPr>
                <w:sz w:val="20"/>
                <w:szCs w:val="20"/>
              </w:rPr>
            </w:pPr>
            <w:r w:rsidRPr="00873B08">
              <w:rPr>
                <w:sz w:val="20"/>
                <w:szCs w:val="20"/>
              </w:rPr>
              <w:t>КС ТУ</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61C1A4C8" w14:textId="77777777" w:rsidR="00EF5918" w:rsidRPr="00873B08" w:rsidRDefault="00EF5918" w:rsidP="00EF5918">
            <w:pPr>
              <w:rPr>
                <w:sz w:val="20"/>
                <w:szCs w:val="20"/>
              </w:rPr>
            </w:pPr>
            <w:r w:rsidRPr="00873B08">
              <w:rPr>
                <w:sz w:val="20"/>
                <w:szCs w:val="20"/>
              </w:rPr>
              <w:t>Нет</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5CDB6FC9" w14:textId="77777777" w:rsidR="00EF5918" w:rsidRPr="00873B08" w:rsidRDefault="00EF5918" w:rsidP="00EF5918">
            <w:pPr>
              <w:rPr>
                <w:sz w:val="20"/>
                <w:szCs w:val="20"/>
              </w:rPr>
            </w:pPr>
            <w:r w:rsidRPr="00873B08">
              <w:rPr>
                <w:sz w:val="20"/>
                <w:szCs w:val="20"/>
              </w:rPr>
              <w:t>(+КА) КО</w:t>
            </w:r>
          </w:p>
          <w:p w14:paraId="695C57C5" w14:textId="77777777" w:rsidR="00EF5918" w:rsidRPr="00873B08" w:rsidRDefault="00EF5918" w:rsidP="00EF5918">
            <w:pPr>
              <w:rPr>
                <w:sz w:val="20"/>
                <w:szCs w:val="20"/>
              </w:rPr>
            </w:pPr>
            <w:r w:rsidRPr="00873B08">
              <w:rPr>
                <w:sz w:val="20"/>
                <w:szCs w:val="20"/>
              </w:rPr>
              <w:t>КС</w:t>
            </w:r>
            <w:r w:rsidRPr="00873B08" w:rsidDel="00D86FD8">
              <w:rPr>
                <w:sz w:val="20"/>
                <w:szCs w:val="20"/>
              </w:rPr>
              <w:t xml:space="preserve"> </w:t>
            </w:r>
            <w:r w:rsidRPr="00873B08">
              <w:rPr>
                <w:sz w:val="20"/>
                <w:szCs w:val="20"/>
              </w:rPr>
              <w:t>ТУ</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16A01409" w14:textId="5611F9C8" w:rsidR="00EF5918" w:rsidRPr="00873B08" w:rsidRDefault="00EF5918" w:rsidP="00EF5918">
            <w:pPr>
              <w:rPr>
                <w:sz w:val="20"/>
                <w:szCs w:val="20"/>
              </w:rPr>
            </w:pPr>
            <w:r w:rsidRPr="00873B08">
              <w:rPr>
                <w:sz w:val="20"/>
                <w:szCs w:val="20"/>
              </w:rPr>
              <w:t>(+</w:t>
            </w:r>
            <w:r w:rsidRPr="00873B08">
              <w:rPr>
                <w:sz w:val="20"/>
                <w:szCs w:val="20"/>
                <w:lang w:val="en-US"/>
              </w:rPr>
              <w:t>GZIP</w:t>
            </w:r>
            <w:r w:rsidRPr="00873B08">
              <w:rPr>
                <w:sz w:val="20"/>
                <w:szCs w:val="20"/>
              </w:rPr>
              <w:t>) (+Ш) ТУ</w:t>
            </w:r>
          </w:p>
          <w:p w14:paraId="162D4D3A" w14:textId="77777777" w:rsidR="00EF5918" w:rsidRPr="00873B08" w:rsidRDefault="00EF5918" w:rsidP="00EF5918">
            <w:pPr>
              <w:rPr>
                <w:sz w:val="20"/>
                <w:szCs w:val="20"/>
              </w:rPr>
            </w:pPr>
            <w:r w:rsidRPr="00873B08">
              <w:rPr>
                <w:sz w:val="20"/>
                <w:szCs w:val="20"/>
              </w:rPr>
              <w:t>КС ТУ</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14:paraId="62F86723" w14:textId="77777777" w:rsidR="00EF5918" w:rsidRPr="00873B08" w:rsidRDefault="00EF5918" w:rsidP="00EF5918">
            <w:pPr>
              <w:rPr>
                <w:sz w:val="20"/>
                <w:szCs w:val="20"/>
              </w:rPr>
            </w:pPr>
            <w:r w:rsidRPr="00873B08">
              <w:rPr>
                <w:sz w:val="20"/>
                <w:szCs w:val="20"/>
              </w:rPr>
              <w:t>(+КА) ТУ</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6E9984FA" w14:textId="77777777" w:rsidR="00EF5918" w:rsidRPr="00873B08" w:rsidRDefault="00EF5918" w:rsidP="00EF5918">
            <w:pPr>
              <w:rPr>
                <w:sz w:val="20"/>
                <w:szCs w:val="20"/>
              </w:rPr>
            </w:pPr>
            <w:r w:rsidRPr="00873B08">
              <w:rPr>
                <w:sz w:val="20"/>
                <w:szCs w:val="20"/>
              </w:rPr>
              <w:t>-</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128F4DCE" w14:textId="77777777" w:rsidR="00EF5918" w:rsidRPr="00873B08" w:rsidRDefault="00EF5918" w:rsidP="00EF5918">
            <w:pPr>
              <w:rPr>
                <w:sz w:val="20"/>
                <w:szCs w:val="20"/>
              </w:rPr>
            </w:pPr>
            <w:r w:rsidRPr="00873B08">
              <w:rPr>
                <w:sz w:val="20"/>
                <w:szCs w:val="20"/>
              </w:rPr>
              <w:t>-</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1EA8895E" w14:textId="77777777" w:rsidR="00EF5918" w:rsidRPr="00873B08" w:rsidRDefault="00EF5918" w:rsidP="00EF5918">
            <w:pPr>
              <w:rPr>
                <w:sz w:val="20"/>
                <w:szCs w:val="20"/>
              </w:rPr>
            </w:pPr>
            <w:r w:rsidRPr="00873B08">
              <w:rPr>
                <w:sz w:val="20"/>
                <w:szCs w:val="20"/>
              </w:rPr>
              <w:t>-</w:t>
            </w:r>
          </w:p>
        </w:tc>
        <w:tc>
          <w:tcPr>
            <w:tcW w:w="1418" w:type="dxa"/>
            <w:gridSpan w:val="2"/>
            <w:tcBorders>
              <w:top w:val="single" w:sz="4" w:space="0" w:color="000000"/>
              <w:left w:val="single" w:sz="4" w:space="0" w:color="000000"/>
              <w:bottom w:val="single" w:sz="4" w:space="0" w:color="000000"/>
              <w:right w:val="single" w:sz="4" w:space="0" w:color="000000"/>
            </w:tcBorders>
            <w:shd w:val="clear" w:color="auto" w:fill="auto"/>
          </w:tcPr>
          <w:p w14:paraId="42AA9119" w14:textId="77777777" w:rsidR="00EF5918" w:rsidRPr="00873B08" w:rsidRDefault="00EF5918" w:rsidP="00EF5918">
            <w:pPr>
              <w:rPr>
                <w:sz w:val="20"/>
                <w:szCs w:val="20"/>
              </w:rPr>
            </w:pPr>
            <w:r w:rsidRPr="00873B08">
              <w:rPr>
                <w:sz w:val="20"/>
                <w:szCs w:val="20"/>
              </w:rPr>
              <w:t>-</w:t>
            </w:r>
          </w:p>
        </w:tc>
      </w:tr>
      <w:tr w:rsidR="00EF5918" w:rsidRPr="00873B08" w14:paraId="3BEE1F0B" w14:textId="77777777" w:rsidTr="007D1079">
        <w:tc>
          <w:tcPr>
            <w:tcW w:w="851" w:type="dxa"/>
            <w:vMerge/>
            <w:tcBorders>
              <w:top w:val="single" w:sz="4" w:space="0" w:color="000000"/>
              <w:left w:val="single" w:sz="4" w:space="0" w:color="000000"/>
              <w:bottom w:val="single" w:sz="4" w:space="0" w:color="000000"/>
              <w:right w:val="single" w:sz="4" w:space="0" w:color="000000"/>
            </w:tcBorders>
          </w:tcPr>
          <w:p w14:paraId="597E4EE4" w14:textId="77777777" w:rsidR="00EF5918" w:rsidRPr="00873B08" w:rsidRDefault="00EF5918" w:rsidP="00EF5918">
            <w:pPr>
              <w:rPr>
                <w:sz w:val="20"/>
                <w:szCs w:val="20"/>
              </w:rPr>
            </w:pPr>
          </w:p>
        </w:tc>
        <w:tc>
          <w:tcPr>
            <w:tcW w:w="1134" w:type="dxa"/>
            <w:tcBorders>
              <w:top w:val="single" w:sz="4" w:space="0" w:color="000000"/>
              <w:left w:val="single" w:sz="4" w:space="0" w:color="000000"/>
              <w:bottom w:val="single" w:sz="4" w:space="0" w:color="000000"/>
              <w:right w:val="single" w:sz="4" w:space="0" w:color="000000"/>
            </w:tcBorders>
          </w:tcPr>
          <w:p w14:paraId="5DA55B6A" w14:textId="77777777" w:rsidR="00EF5918" w:rsidRPr="00873B08" w:rsidRDefault="00EF5918" w:rsidP="00EF5918">
            <w:pPr>
              <w:rPr>
                <w:sz w:val="20"/>
                <w:szCs w:val="20"/>
              </w:rPr>
            </w:pPr>
            <w:r w:rsidRPr="00873B08">
              <w:rPr>
                <w:sz w:val="20"/>
                <w:szCs w:val="20"/>
              </w:rPr>
              <w:t>АС ПСД</w:t>
            </w:r>
          </w:p>
        </w:tc>
        <w:tc>
          <w:tcPr>
            <w:tcW w:w="12616" w:type="dxa"/>
            <w:gridSpan w:val="10"/>
            <w:tcBorders>
              <w:top w:val="single" w:sz="4" w:space="0" w:color="000000"/>
              <w:left w:val="single" w:sz="4" w:space="0" w:color="000000"/>
              <w:bottom w:val="single" w:sz="4" w:space="0" w:color="000000"/>
              <w:right w:val="single" w:sz="4" w:space="0" w:color="000000"/>
            </w:tcBorders>
            <w:shd w:val="clear" w:color="auto" w:fill="auto"/>
          </w:tcPr>
          <w:p w14:paraId="2BB0E280" w14:textId="77777777" w:rsidR="00EF5918" w:rsidRPr="00873B08" w:rsidRDefault="00EF5918" w:rsidP="00EF5918">
            <w:pPr>
              <w:rPr>
                <w:sz w:val="20"/>
                <w:szCs w:val="20"/>
              </w:rPr>
            </w:pPr>
            <w:r w:rsidRPr="00873B08">
              <w:rPr>
                <w:sz w:val="20"/>
                <w:szCs w:val="20"/>
              </w:rPr>
              <w:t>ИТВ не доступен</w:t>
            </w:r>
          </w:p>
        </w:tc>
      </w:tr>
      <w:tr w:rsidR="00EF5918" w:rsidRPr="00873B08" w14:paraId="60B13ECD" w14:textId="77777777" w:rsidTr="00BA25D4">
        <w:tc>
          <w:tcPr>
            <w:tcW w:w="851" w:type="dxa"/>
            <w:vMerge w:val="restart"/>
            <w:tcBorders>
              <w:top w:val="single" w:sz="4" w:space="0" w:color="000000"/>
              <w:left w:val="single" w:sz="4" w:space="0" w:color="000000"/>
              <w:right w:val="single" w:sz="4" w:space="0" w:color="000000"/>
            </w:tcBorders>
          </w:tcPr>
          <w:p w14:paraId="4E6F4BD0" w14:textId="69BA9988" w:rsidR="00EF5918" w:rsidRPr="00873B08" w:rsidRDefault="00EF5918" w:rsidP="00EF5918">
            <w:pPr>
              <w:rPr>
                <w:sz w:val="20"/>
                <w:szCs w:val="20"/>
              </w:rPr>
            </w:pPr>
            <w:r w:rsidRPr="00873B08">
              <w:rPr>
                <w:sz w:val="18"/>
                <w:szCs w:val="18"/>
                <w:lang w:val="en-US"/>
              </w:rPr>
              <w:t xml:space="preserve">ck </w:t>
            </w:r>
          </w:p>
        </w:tc>
        <w:tc>
          <w:tcPr>
            <w:tcW w:w="1134" w:type="dxa"/>
            <w:tcBorders>
              <w:top w:val="single" w:sz="4" w:space="0" w:color="000000"/>
              <w:left w:val="single" w:sz="4" w:space="0" w:color="000000"/>
              <w:bottom w:val="single" w:sz="4" w:space="0" w:color="000000"/>
              <w:right w:val="single" w:sz="4" w:space="0" w:color="000000"/>
            </w:tcBorders>
          </w:tcPr>
          <w:p w14:paraId="1EBC3D83" w14:textId="5E458626" w:rsidR="00EF5918" w:rsidRPr="00873B08" w:rsidRDefault="00EF5918" w:rsidP="00EF5918">
            <w:pPr>
              <w:rPr>
                <w:sz w:val="20"/>
                <w:szCs w:val="20"/>
              </w:rPr>
            </w:pPr>
            <w:r w:rsidRPr="00873B08">
              <w:rPr>
                <w:sz w:val="18"/>
                <w:szCs w:val="18"/>
              </w:rPr>
              <w:t>ЕИС</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2C3842C9" w14:textId="77777777" w:rsidR="00EF5918" w:rsidRPr="00873B08" w:rsidRDefault="00EF5918" w:rsidP="00EF5918">
            <w:pPr>
              <w:rPr>
                <w:sz w:val="18"/>
                <w:szCs w:val="18"/>
              </w:rPr>
            </w:pPr>
            <w:r w:rsidRPr="00873B08">
              <w:rPr>
                <w:sz w:val="18"/>
                <w:szCs w:val="18"/>
              </w:rPr>
              <w:t>(+КА) КО</w:t>
            </w:r>
          </w:p>
          <w:p w14:paraId="7C8379F4" w14:textId="0566F0D7" w:rsidR="00EF5918" w:rsidRPr="00873B08" w:rsidRDefault="00EF5918" w:rsidP="00EF5918">
            <w:pPr>
              <w:rPr>
                <w:sz w:val="20"/>
                <w:szCs w:val="20"/>
              </w:rPr>
            </w:pPr>
            <w:r w:rsidRPr="00873B08">
              <w:rPr>
                <w:sz w:val="18"/>
                <w:szCs w:val="18"/>
              </w:rPr>
              <w:t>КС ТУ</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59321716" w14:textId="3981BC29" w:rsidR="00EF5918" w:rsidRPr="00873B08" w:rsidRDefault="00EF5918" w:rsidP="00EF5918">
            <w:pPr>
              <w:rPr>
                <w:sz w:val="18"/>
                <w:szCs w:val="18"/>
              </w:rPr>
            </w:pPr>
            <w:r w:rsidRPr="00873B08">
              <w:rPr>
                <w:sz w:val="20"/>
                <w:szCs w:val="20"/>
              </w:rPr>
              <w:t>(+</w:t>
            </w:r>
            <w:r w:rsidRPr="00873B08">
              <w:rPr>
                <w:sz w:val="20"/>
                <w:szCs w:val="20"/>
                <w:lang w:val="en-US"/>
              </w:rPr>
              <w:t>GZIP</w:t>
            </w:r>
            <w:r w:rsidRPr="00873B08">
              <w:rPr>
                <w:sz w:val="20"/>
                <w:szCs w:val="20"/>
              </w:rPr>
              <w:t>)</w:t>
            </w:r>
            <w:r w:rsidRPr="00873B08">
              <w:rPr>
                <w:sz w:val="18"/>
                <w:szCs w:val="18"/>
              </w:rPr>
              <w:t xml:space="preserve"> (+Ш) ТУ</w:t>
            </w:r>
          </w:p>
          <w:p w14:paraId="5AEA86AA" w14:textId="71AC7C8F" w:rsidR="00EF5918" w:rsidRPr="00873B08" w:rsidRDefault="00EF5918" w:rsidP="00EF5918">
            <w:pPr>
              <w:rPr>
                <w:sz w:val="20"/>
                <w:szCs w:val="20"/>
              </w:rPr>
            </w:pPr>
            <w:r w:rsidRPr="00873B08">
              <w:rPr>
                <w:sz w:val="18"/>
                <w:szCs w:val="18"/>
              </w:rPr>
              <w:t>КС ТУ</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723D1FDD" w14:textId="2D015F94" w:rsidR="00EF5918" w:rsidRPr="00873B08" w:rsidRDefault="00EF5918" w:rsidP="00EF5918">
            <w:pPr>
              <w:rPr>
                <w:sz w:val="20"/>
                <w:szCs w:val="20"/>
              </w:rPr>
            </w:pPr>
            <w:r w:rsidRPr="00873B08">
              <w:rPr>
                <w:sz w:val="18"/>
                <w:szCs w:val="18"/>
              </w:rPr>
              <w:t>-</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2DFC6802" w14:textId="2BA0616C" w:rsidR="00EF5918" w:rsidRPr="00873B08" w:rsidRDefault="00EF5918" w:rsidP="00EF5918">
            <w:pPr>
              <w:rPr>
                <w:sz w:val="20"/>
                <w:szCs w:val="20"/>
              </w:rPr>
            </w:pPr>
            <w:r w:rsidRPr="00873B08">
              <w:rPr>
                <w:sz w:val="18"/>
                <w:szCs w:val="18"/>
              </w:rPr>
              <w:t>-</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14:paraId="42C62C13" w14:textId="77777777" w:rsidR="00EF5918" w:rsidRPr="00873B08" w:rsidRDefault="00EF5918" w:rsidP="00EF5918">
            <w:pPr>
              <w:rPr>
                <w:sz w:val="18"/>
                <w:szCs w:val="18"/>
              </w:rPr>
            </w:pPr>
            <w:r w:rsidRPr="00873B08">
              <w:rPr>
                <w:sz w:val="18"/>
                <w:szCs w:val="18"/>
              </w:rPr>
              <w:t>(+КА) ТУ</w:t>
            </w:r>
          </w:p>
          <w:p w14:paraId="4795B0F4" w14:textId="00E02EA0" w:rsidR="00EF5918" w:rsidRPr="00873B08" w:rsidRDefault="00EF5918" w:rsidP="00EF5918">
            <w:pPr>
              <w:rPr>
                <w:sz w:val="18"/>
                <w:szCs w:val="18"/>
              </w:rPr>
            </w:pPr>
            <w:r w:rsidRPr="00873B08">
              <w:rPr>
                <w:sz w:val="18"/>
                <w:szCs w:val="18"/>
              </w:rPr>
              <w:t>(+Ш) ТУ</w:t>
            </w:r>
          </w:p>
          <w:p w14:paraId="472EDEFB" w14:textId="54B24CEB" w:rsidR="00EF5918" w:rsidRPr="00873B08" w:rsidRDefault="00EF5918" w:rsidP="00EF5918">
            <w:pPr>
              <w:rPr>
                <w:sz w:val="20"/>
                <w:szCs w:val="20"/>
              </w:rPr>
            </w:pPr>
            <w:r w:rsidRPr="00873B08">
              <w:rPr>
                <w:sz w:val="18"/>
                <w:szCs w:val="18"/>
              </w:rPr>
              <w:t>КС ТУ</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573DA9C3" w14:textId="77777777" w:rsidR="00EF5918" w:rsidRPr="00873B08" w:rsidRDefault="00EF5918" w:rsidP="00EF5918">
            <w:pPr>
              <w:rPr>
                <w:sz w:val="18"/>
                <w:szCs w:val="18"/>
              </w:rPr>
            </w:pPr>
            <w:r w:rsidRPr="00873B08">
              <w:rPr>
                <w:sz w:val="18"/>
                <w:szCs w:val="18"/>
              </w:rPr>
              <w:t>(+КА) КО</w:t>
            </w:r>
          </w:p>
          <w:p w14:paraId="6C2D1D3F" w14:textId="73A6883C" w:rsidR="00EF5918" w:rsidRPr="00873B08" w:rsidRDefault="00EF5918" w:rsidP="00EF5918">
            <w:pPr>
              <w:rPr>
                <w:sz w:val="20"/>
                <w:szCs w:val="20"/>
              </w:rPr>
            </w:pPr>
            <w:r w:rsidRPr="00873B08">
              <w:rPr>
                <w:sz w:val="18"/>
                <w:szCs w:val="18"/>
              </w:rPr>
              <w:t>КС ТУ</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56C5634D" w14:textId="0C079B0B" w:rsidR="00EF5918" w:rsidRPr="00873B08" w:rsidRDefault="00EF5918" w:rsidP="00EF5918">
            <w:pPr>
              <w:rPr>
                <w:sz w:val="18"/>
                <w:szCs w:val="18"/>
              </w:rPr>
            </w:pPr>
            <w:r w:rsidRPr="00873B08">
              <w:rPr>
                <w:sz w:val="20"/>
                <w:szCs w:val="20"/>
              </w:rPr>
              <w:t>(+</w:t>
            </w:r>
            <w:r w:rsidRPr="00873B08">
              <w:rPr>
                <w:sz w:val="20"/>
                <w:szCs w:val="20"/>
                <w:lang w:val="en-US"/>
              </w:rPr>
              <w:t>GZIP</w:t>
            </w:r>
            <w:r w:rsidRPr="00873B08">
              <w:rPr>
                <w:sz w:val="20"/>
                <w:szCs w:val="20"/>
              </w:rPr>
              <w:t>)</w:t>
            </w:r>
            <w:r w:rsidRPr="00873B08">
              <w:rPr>
                <w:sz w:val="18"/>
                <w:szCs w:val="18"/>
              </w:rPr>
              <w:t xml:space="preserve"> (+Ш) ТУ</w:t>
            </w:r>
          </w:p>
          <w:p w14:paraId="19C7E077" w14:textId="6D7F6466" w:rsidR="00EF5918" w:rsidRPr="00873B08" w:rsidRDefault="00EF5918" w:rsidP="00EF5918">
            <w:pPr>
              <w:rPr>
                <w:sz w:val="20"/>
                <w:szCs w:val="20"/>
              </w:rPr>
            </w:pPr>
            <w:r w:rsidRPr="00873B08">
              <w:rPr>
                <w:sz w:val="18"/>
                <w:szCs w:val="18"/>
              </w:rPr>
              <w:t>КС ТУ</w:t>
            </w:r>
          </w:p>
        </w:tc>
        <w:tc>
          <w:tcPr>
            <w:tcW w:w="1292" w:type="dxa"/>
            <w:gridSpan w:val="2"/>
            <w:tcBorders>
              <w:top w:val="single" w:sz="4" w:space="0" w:color="000000"/>
              <w:left w:val="single" w:sz="4" w:space="0" w:color="000000"/>
              <w:bottom w:val="single" w:sz="4" w:space="0" w:color="000000"/>
              <w:right w:val="single" w:sz="4" w:space="0" w:color="000000"/>
            </w:tcBorders>
            <w:shd w:val="clear" w:color="auto" w:fill="auto"/>
          </w:tcPr>
          <w:p w14:paraId="23FB0255" w14:textId="77777777" w:rsidR="00EF5918" w:rsidRPr="00873B08" w:rsidRDefault="00EF5918" w:rsidP="00EF5918">
            <w:pPr>
              <w:rPr>
                <w:sz w:val="20"/>
                <w:szCs w:val="20"/>
              </w:rPr>
            </w:pPr>
          </w:p>
        </w:tc>
        <w:tc>
          <w:tcPr>
            <w:tcW w:w="1402" w:type="dxa"/>
            <w:tcBorders>
              <w:top w:val="single" w:sz="4" w:space="0" w:color="000000"/>
              <w:left w:val="single" w:sz="4" w:space="0" w:color="000000"/>
              <w:bottom w:val="single" w:sz="4" w:space="0" w:color="000000"/>
              <w:right w:val="single" w:sz="4" w:space="0" w:color="000000"/>
            </w:tcBorders>
            <w:shd w:val="clear" w:color="auto" w:fill="auto"/>
          </w:tcPr>
          <w:p w14:paraId="369080FD" w14:textId="1EC812BC" w:rsidR="00EF5918" w:rsidRPr="00873B08" w:rsidRDefault="00EF5918" w:rsidP="00EF5918">
            <w:pPr>
              <w:rPr>
                <w:sz w:val="20"/>
                <w:szCs w:val="20"/>
              </w:rPr>
            </w:pPr>
          </w:p>
        </w:tc>
      </w:tr>
      <w:tr w:rsidR="00EF5918" w:rsidRPr="00873B08" w14:paraId="66F37654" w14:textId="77777777" w:rsidTr="00BA25D4">
        <w:tc>
          <w:tcPr>
            <w:tcW w:w="851" w:type="dxa"/>
            <w:vMerge/>
            <w:tcBorders>
              <w:left w:val="single" w:sz="4" w:space="0" w:color="000000"/>
              <w:bottom w:val="single" w:sz="4" w:space="0" w:color="000000"/>
              <w:right w:val="single" w:sz="4" w:space="0" w:color="000000"/>
            </w:tcBorders>
          </w:tcPr>
          <w:p w14:paraId="3A20E279" w14:textId="77777777" w:rsidR="00EF5918" w:rsidRPr="00873B08" w:rsidRDefault="00EF5918" w:rsidP="00EF5918">
            <w:pPr>
              <w:rPr>
                <w:sz w:val="20"/>
                <w:szCs w:val="20"/>
              </w:rPr>
            </w:pPr>
          </w:p>
        </w:tc>
        <w:tc>
          <w:tcPr>
            <w:tcW w:w="1134" w:type="dxa"/>
            <w:tcBorders>
              <w:top w:val="single" w:sz="4" w:space="0" w:color="000000"/>
              <w:left w:val="single" w:sz="4" w:space="0" w:color="000000"/>
              <w:bottom w:val="single" w:sz="4" w:space="0" w:color="000000"/>
              <w:right w:val="single" w:sz="4" w:space="0" w:color="000000"/>
            </w:tcBorders>
          </w:tcPr>
          <w:p w14:paraId="1A9D14F9" w14:textId="4B3B9EAE" w:rsidR="00EF5918" w:rsidRPr="00873B08" w:rsidRDefault="00EF5918" w:rsidP="00EF5918">
            <w:pPr>
              <w:rPr>
                <w:sz w:val="20"/>
                <w:szCs w:val="20"/>
              </w:rPr>
            </w:pPr>
            <w:r w:rsidRPr="00873B08">
              <w:rPr>
                <w:sz w:val="18"/>
                <w:szCs w:val="18"/>
              </w:rPr>
              <w:t>АС ПСД</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49435C57" w14:textId="77777777" w:rsidR="00EF5918" w:rsidRPr="00873B08" w:rsidRDefault="00EF5918" w:rsidP="00EF5918">
            <w:pPr>
              <w:rPr>
                <w:sz w:val="18"/>
                <w:szCs w:val="18"/>
              </w:rPr>
            </w:pPr>
            <w:r w:rsidRPr="00873B08">
              <w:rPr>
                <w:sz w:val="18"/>
                <w:szCs w:val="18"/>
              </w:rPr>
              <w:t>(+КА) КО</w:t>
            </w:r>
          </w:p>
          <w:p w14:paraId="34DD2AE0" w14:textId="77777777" w:rsidR="00EF5918" w:rsidRPr="00873B08" w:rsidRDefault="00EF5918" w:rsidP="00EF5918">
            <w:pPr>
              <w:rPr>
                <w:sz w:val="18"/>
                <w:szCs w:val="18"/>
              </w:rPr>
            </w:pPr>
            <w:r w:rsidRPr="00873B08">
              <w:rPr>
                <w:sz w:val="18"/>
                <w:szCs w:val="18"/>
              </w:rPr>
              <w:t>КС ТУ</w:t>
            </w:r>
          </w:p>
          <w:p w14:paraId="173A6635" w14:textId="7DB6D8C2" w:rsidR="00EF5918" w:rsidRPr="00873B08" w:rsidRDefault="00EF5918" w:rsidP="00EF5918">
            <w:pPr>
              <w:rPr>
                <w:sz w:val="20"/>
                <w:szCs w:val="20"/>
              </w:rPr>
            </w:pPr>
            <w:r w:rsidRPr="00873B08">
              <w:rPr>
                <w:sz w:val="20"/>
                <w:szCs w:val="20"/>
              </w:rPr>
              <w:t xml:space="preserve">+или альтернативный ключ </w:t>
            </w:r>
            <w:r w:rsidR="0001401F" w:rsidRPr="00873B08">
              <w:rPr>
                <w:sz w:val="20"/>
                <w:szCs w:val="20"/>
              </w:rPr>
              <w:t xml:space="preserve">ТУ - </w:t>
            </w:r>
            <w:r w:rsidRPr="00873B08">
              <w:rPr>
                <w:sz w:val="20"/>
                <w:szCs w:val="20"/>
              </w:rPr>
              <w:t>КС ФОИВ</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31CFA586" w14:textId="566B6BB4" w:rsidR="00EF5918" w:rsidRPr="00873B08" w:rsidRDefault="00EF5918" w:rsidP="00EF5918">
            <w:pPr>
              <w:rPr>
                <w:sz w:val="18"/>
                <w:szCs w:val="18"/>
              </w:rPr>
            </w:pPr>
            <w:r w:rsidRPr="00873B08">
              <w:rPr>
                <w:sz w:val="20"/>
                <w:szCs w:val="20"/>
              </w:rPr>
              <w:t>(+</w:t>
            </w:r>
            <w:r w:rsidRPr="00873B08">
              <w:rPr>
                <w:sz w:val="20"/>
                <w:szCs w:val="20"/>
                <w:lang w:val="en-US"/>
              </w:rPr>
              <w:t>GZIP</w:t>
            </w:r>
            <w:r w:rsidRPr="00873B08">
              <w:rPr>
                <w:sz w:val="20"/>
                <w:szCs w:val="20"/>
              </w:rPr>
              <w:t>)</w:t>
            </w:r>
            <w:r w:rsidRPr="00873B08">
              <w:rPr>
                <w:sz w:val="18"/>
                <w:szCs w:val="18"/>
              </w:rPr>
              <w:t xml:space="preserve"> (+Ш) ТУ</w:t>
            </w:r>
          </w:p>
          <w:p w14:paraId="7C26038C" w14:textId="77777777" w:rsidR="00EF5918" w:rsidRPr="00873B08" w:rsidRDefault="00EF5918" w:rsidP="00EF5918">
            <w:pPr>
              <w:rPr>
                <w:sz w:val="18"/>
                <w:szCs w:val="18"/>
              </w:rPr>
            </w:pPr>
            <w:r w:rsidRPr="00873B08">
              <w:rPr>
                <w:sz w:val="18"/>
                <w:szCs w:val="18"/>
              </w:rPr>
              <w:t>КС ТУ</w:t>
            </w:r>
          </w:p>
          <w:p w14:paraId="366FB940" w14:textId="30D6DCCF" w:rsidR="00EF5918" w:rsidRPr="00873B08" w:rsidRDefault="00EF5918" w:rsidP="00EF5918">
            <w:pPr>
              <w:rPr>
                <w:sz w:val="20"/>
                <w:szCs w:val="20"/>
              </w:rPr>
            </w:pPr>
            <w:r w:rsidRPr="00873B08">
              <w:rPr>
                <w:sz w:val="20"/>
                <w:szCs w:val="20"/>
              </w:rPr>
              <w:t>+или альтернативный ключ</w:t>
            </w:r>
            <w:r w:rsidR="0001401F" w:rsidRPr="00873B08">
              <w:rPr>
                <w:sz w:val="20"/>
                <w:szCs w:val="20"/>
              </w:rPr>
              <w:t xml:space="preserve"> ТУ - </w:t>
            </w:r>
            <w:r w:rsidRPr="00873B08">
              <w:rPr>
                <w:sz w:val="20"/>
                <w:szCs w:val="20"/>
              </w:rPr>
              <w:t xml:space="preserve"> КС ФОИВ</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7722965A" w14:textId="3FCA215C" w:rsidR="00EF5918" w:rsidRPr="00873B08" w:rsidRDefault="00EF5918" w:rsidP="00EF5918">
            <w:pPr>
              <w:rPr>
                <w:sz w:val="20"/>
                <w:szCs w:val="20"/>
              </w:rPr>
            </w:pPr>
            <w:r w:rsidRPr="00873B08">
              <w:rPr>
                <w:sz w:val="18"/>
                <w:szCs w:val="18"/>
              </w:rPr>
              <w:t>-</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04EEED31" w14:textId="730BCC70" w:rsidR="00EF5918" w:rsidRPr="00873B08" w:rsidRDefault="00EF5918" w:rsidP="00EF5918">
            <w:pPr>
              <w:rPr>
                <w:sz w:val="20"/>
                <w:szCs w:val="20"/>
              </w:rPr>
            </w:pPr>
            <w:r w:rsidRPr="00873B08">
              <w:rPr>
                <w:sz w:val="18"/>
                <w:szCs w:val="18"/>
              </w:rPr>
              <w:t>-</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14:paraId="26AEC7AB" w14:textId="77777777" w:rsidR="00EF5918" w:rsidRPr="00873B08" w:rsidRDefault="00EF5918" w:rsidP="00EF5918">
            <w:pPr>
              <w:rPr>
                <w:sz w:val="18"/>
                <w:szCs w:val="18"/>
              </w:rPr>
            </w:pPr>
            <w:r w:rsidRPr="00873B08">
              <w:rPr>
                <w:sz w:val="18"/>
                <w:szCs w:val="18"/>
              </w:rPr>
              <w:t>(+КА) ТУ</w:t>
            </w:r>
          </w:p>
          <w:p w14:paraId="1A2EC304" w14:textId="77E34101" w:rsidR="00EF5918" w:rsidRPr="00873B08" w:rsidRDefault="00EF5918" w:rsidP="00EF5918">
            <w:pPr>
              <w:rPr>
                <w:sz w:val="18"/>
                <w:szCs w:val="18"/>
              </w:rPr>
            </w:pPr>
            <w:r w:rsidRPr="00873B08">
              <w:rPr>
                <w:sz w:val="18"/>
                <w:szCs w:val="18"/>
              </w:rPr>
              <w:t>(+Ш) ТУ</w:t>
            </w:r>
          </w:p>
          <w:p w14:paraId="7A848A76" w14:textId="77777777" w:rsidR="00EF5918" w:rsidRPr="00873B08" w:rsidRDefault="00EF5918" w:rsidP="00EF5918">
            <w:pPr>
              <w:rPr>
                <w:sz w:val="18"/>
                <w:szCs w:val="18"/>
              </w:rPr>
            </w:pPr>
            <w:r w:rsidRPr="00873B08">
              <w:rPr>
                <w:sz w:val="18"/>
                <w:szCs w:val="18"/>
              </w:rPr>
              <w:t>КС ТУ</w:t>
            </w:r>
          </w:p>
          <w:p w14:paraId="5D0E12E4" w14:textId="5A8E4A14" w:rsidR="00031E20" w:rsidRPr="00146C81" w:rsidRDefault="00031E20" w:rsidP="00EF5918">
            <w:pPr>
              <w:rPr>
                <w:sz w:val="20"/>
                <w:szCs w:val="20"/>
              </w:rPr>
            </w:pPr>
            <w:r w:rsidRPr="00217CFC">
              <w:rPr>
                <w:sz w:val="20"/>
                <w:szCs w:val="20"/>
              </w:rPr>
              <w:t>+или альтернативный ключ для ТУ - КС ФОИВ</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7A5A0EDD" w14:textId="77777777" w:rsidR="00EF5918" w:rsidRPr="00873B08" w:rsidRDefault="00EF5918" w:rsidP="00EF5918">
            <w:pPr>
              <w:rPr>
                <w:sz w:val="18"/>
                <w:szCs w:val="18"/>
              </w:rPr>
            </w:pPr>
            <w:r w:rsidRPr="00873B08">
              <w:rPr>
                <w:sz w:val="18"/>
                <w:szCs w:val="18"/>
              </w:rPr>
              <w:t>(+КА) КО</w:t>
            </w:r>
          </w:p>
          <w:p w14:paraId="4AA16B93" w14:textId="77777777" w:rsidR="00EF5918" w:rsidRPr="00873B08" w:rsidRDefault="00EF5918" w:rsidP="00EF5918">
            <w:pPr>
              <w:rPr>
                <w:sz w:val="18"/>
                <w:szCs w:val="18"/>
              </w:rPr>
            </w:pPr>
            <w:r w:rsidRPr="00873B08">
              <w:rPr>
                <w:sz w:val="18"/>
                <w:szCs w:val="18"/>
              </w:rPr>
              <w:t>КС ТУ</w:t>
            </w:r>
          </w:p>
          <w:p w14:paraId="7FF7A777" w14:textId="17A39620" w:rsidR="00EF5918" w:rsidRPr="00873B08" w:rsidRDefault="00EF5918" w:rsidP="00EF5918">
            <w:pPr>
              <w:rPr>
                <w:sz w:val="20"/>
                <w:szCs w:val="20"/>
              </w:rPr>
            </w:pPr>
            <w:r w:rsidRPr="00873B08">
              <w:rPr>
                <w:sz w:val="20"/>
                <w:szCs w:val="20"/>
              </w:rPr>
              <w:t xml:space="preserve">+или альтернативный ключ </w:t>
            </w:r>
            <w:r w:rsidR="0001401F" w:rsidRPr="00873B08">
              <w:rPr>
                <w:sz w:val="20"/>
                <w:szCs w:val="20"/>
              </w:rPr>
              <w:t xml:space="preserve">ТУ - </w:t>
            </w:r>
            <w:r w:rsidRPr="00873B08">
              <w:rPr>
                <w:sz w:val="20"/>
                <w:szCs w:val="20"/>
              </w:rPr>
              <w:t>КС ФОИВ</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4F2C3617" w14:textId="07477C61" w:rsidR="00EF5918" w:rsidRPr="00873B08" w:rsidRDefault="00EF5918" w:rsidP="00EF5918">
            <w:pPr>
              <w:rPr>
                <w:sz w:val="18"/>
                <w:szCs w:val="18"/>
              </w:rPr>
            </w:pPr>
            <w:r w:rsidRPr="00873B08">
              <w:rPr>
                <w:sz w:val="20"/>
                <w:szCs w:val="20"/>
              </w:rPr>
              <w:t>(+</w:t>
            </w:r>
            <w:r w:rsidRPr="00873B08">
              <w:rPr>
                <w:sz w:val="20"/>
                <w:szCs w:val="20"/>
                <w:lang w:val="en-US"/>
              </w:rPr>
              <w:t>GZIP</w:t>
            </w:r>
            <w:r w:rsidRPr="00873B08">
              <w:rPr>
                <w:sz w:val="20"/>
                <w:szCs w:val="20"/>
              </w:rPr>
              <w:t>)</w:t>
            </w:r>
            <w:r w:rsidRPr="00873B08">
              <w:rPr>
                <w:sz w:val="18"/>
                <w:szCs w:val="18"/>
              </w:rPr>
              <w:t xml:space="preserve"> (+Ш) ТУ</w:t>
            </w:r>
          </w:p>
          <w:p w14:paraId="3D5CC246" w14:textId="77777777" w:rsidR="00EF5918" w:rsidRPr="00873B08" w:rsidRDefault="00EF5918" w:rsidP="00EF5918">
            <w:pPr>
              <w:rPr>
                <w:sz w:val="18"/>
                <w:szCs w:val="18"/>
              </w:rPr>
            </w:pPr>
            <w:r w:rsidRPr="00873B08">
              <w:rPr>
                <w:sz w:val="18"/>
                <w:szCs w:val="18"/>
              </w:rPr>
              <w:t>КС ТУ</w:t>
            </w:r>
          </w:p>
          <w:p w14:paraId="5AE07CFC" w14:textId="2ACB2B59" w:rsidR="00EF5918" w:rsidRPr="00873B08" w:rsidRDefault="00EF5918" w:rsidP="00EF5918">
            <w:pPr>
              <w:rPr>
                <w:sz w:val="20"/>
                <w:szCs w:val="20"/>
              </w:rPr>
            </w:pPr>
            <w:r w:rsidRPr="00873B08">
              <w:rPr>
                <w:sz w:val="20"/>
                <w:szCs w:val="20"/>
              </w:rPr>
              <w:t xml:space="preserve">+или альтернативный ключ </w:t>
            </w:r>
            <w:r w:rsidR="0001401F" w:rsidRPr="00873B08">
              <w:rPr>
                <w:sz w:val="20"/>
                <w:szCs w:val="20"/>
              </w:rPr>
              <w:t xml:space="preserve">ТУ- </w:t>
            </w:r>
            <w:r w:rsidRPr="00873B08">
              <w:rPr>
                <w:sz w:val="20"/>
                <w:szCs w:val="20"/>
              </w:rPr>
              <w:t>КС ФОИВ</w:t>
            </w:r>
          </w:p>
        </w:tc>
        <w:tc>
          <w:tcPr>
            <w:tcW w:w="1292" w:type="dxa"/>
            <w:gridSpan w:val="2"/>
            <w:tcBorders>
              <w:top w:val="single" w:sz="4" w:space="0" w:color="000000"/>
              <w:left w:val="single" w:sz="4" w:space="0" w:color="000000"/>
              <w:bottom w:val="single" w:sz="4" w:space="0" w:color="000000"/>
              <w:right w:val="single" w:sz="4" w:space="0" w:color="000000"/>
            </w:tcBorders>
            <w:shd w:val="clear" w:color="auto" w:fill="auto"/>
          </w:tcPr>
          <w:p w14:paraId="7127BA04" w14:textId="77777777" w:rsidR="00EF5918" w:rsidRPr="00873B08" w:rsidRDefault="00EF5918" w:rsidP="00EF5918">
            <w:pPr>
              <w:rPr>
                <w:sz w:val="20"/>
                <w:szCs w:val="20"/>
              </w:rPr>
            </w:pPr>
          </w:p>
        </w:tc>
        <w:tc>
          <w:tcPr>
            <w:tcW w:w="1402" w:type="dxa"/>
            <w:tcBorders>
              <w:top w:val="single" w:sz="4" w:space="0" w:color="000000"/>
              <w:left w:val="single" w:sz="4" w:space="0" w:color="000000"/>
              <w:bottom w:val="single" w:sz="4" w:space="0" w:color="000000"/>
              <w:right w:val="single" w:sz="4" w:space="0" w:color="000000"/>
            </w:tcBorders>
            <w:shd w:val="clear" w:color="auto" w:fill="auto"/>
          </w:tcPr>
          <w:p w14:paraId="1C182FEE" w14:textId="77777777" w:rsidR="00EF5918" w:rsidRPr="00873B08" w:rsidRDefault="00EF5918" w:rsidP="00EF5918">
            <w:pPr>
              <w:rPr>
                <w:sz w:val="20"/>
                <w:szCs w:val="20"/>
              </w:rPr>
            </w:pPr>
          </w:p>
        </w:tc>
      </w:tr>
    </w:tbl>
    <w:p w14:paraId="3929BAF8" w14:textId="77777777" w:rsidR="00F906E8" w:rsidRPr="00873B08" w:rsidRDefault="00F906E8" w:rsidP="00F906E8"/>
    <w:p w14:paraId="3F02A4D0" w14:textId="4C766D7C" w:rsidR="00E64967" w:rsidRPr="00873B08" w:rsidRDefault="00F037A2" w:rsidP="007D1079">
      <w:pPr>
        <w:spacing w:line="360" w:lineRule="auto"/>
        <w:ind w:firstLine="709"/>
        <w:jc w:val="both"/>
        <w:sectPr w:rsidR="00E64967" w:rsidRPr="00873B08" w:rsidSect="007D1079">
          <w:pgSz w:w="16838" w:h="11906" w:orient="landscape"/>
          <w:pgMar w:top="1701" w:right="1134" w:bottom="850" w:left="1134" w:header="708" w:footer="708" w:gutter="0"/>
          <w:cols w:space="720"/>
          <w:titlePg/>
          <w:docGrid w:linePitch="326"/>
        </w:sectPr>
      </w:pPr>
      <w:r w:rsidRPr="00873B08">
        <w:t xml:space="preserve">Значения атрибутов имен АФ и ЭД приведены в </w:t>
      </w:r>
      <w:r w:rsidR="00873B08">
        <w:t>п</w:t>
      </w:r>
      <w:r w:rsidR="00873B08" w:rsidRPr="00146C81">
        <w:t xml:space="preserve">риложении </w:t>
      </w:r>
      <w:r w:rsidR="000904B4" w:rsidRPr="00217CFC">
        <w:fldChar w:fldCharType="begin"/>
      </w:r>
      <w:r w:rsidR="000904B4" w:rsidRPr="00873B08">
        <w:instrText xml:space="preserve"> REF прБ \h  \* MERGEFORMAT </w:instrText>
      </w:r>
      <w:r w:rsidR="000904B4" w:rsidRPr="00217CFC">
        <w:fldChar w:fldCharType="separate"/>
      </w:r>
      <w:r w:rsidR="0000237F" w:rsidRPr="00217CFC">
        <w:t>Б</w:t>
      </w:r>
      <w:r w:rsidR="000904B4" w:rsidRPr="00217CFC">
        <w:fldChar w:fldCharType="end"/>
      </w:r>
      <w:r w:rsidRPr="00146C81">
        <w:t>.</w:t>
      </w:r>
      <w:r w:rsidR="006B5F4E" w:rsidRPr="00873B08">
        <w:br w:type="page"/>
      </w:r>
    </w:p>
    <w:p w14:paraId="07BEA2A3" w14:textId="00F9D1CA" w:rsidR="00E10E45" w:rsidRPr="00873B08" w:rsidRDefault="00C277D6" w:rsidP="00E64967">
      <w:pPr>
        <w:pStyle w:val="10"/>
        <w:pageBreakBefore w:val="0"/>
        <w:numPr>
          <w:ilvl w:val="0"/>
          <w:numId w:val="0"/>
        </w:numPr>
        <w:ind w:left="142"/>
        <w:jc w:val="center"/>
      </w:pPr>
      <w:bookmarkStart w:id="658" w:name="_Toc183440351"/>
      <w:r w:rsidRPr="00873B08">
        <w:t>Ссылочные документ</w:t>
      </w:r>
      <w:bookmarkEnd w:id="642"/>
      <w:bookmarkEnd w:id="643"/>
      <w:bookmarkEnd w:id="644"/>
      <w:r w:rsidRPr="00873B08">
        <w:t>ы</w:t>
      </w:r>
      <w:bookmarkEnd w:id="645"/>
      <w:bookmarkEnd w:id="646"/>
      <w:bookmarkEnd w:id="658"/>
    </w:p>
    <w:tbl>
      <w:tblPr>
        <w:tblW w:w="9351" w:type="dxa"/>
        <w:tblInd w:w="-108" w:type="dxa"/>
        <w:tblLayout w:type="fixed"/>
        <w:tblCellMar>
          <w:left w:w="10" w:type="dxa"/>
          <w:right w:w="10" w:type="dxa"/>
        </w:tblCellMar>
        <w:tblLook w:val="0000" w:firstRow="0" w:lastRow="0" w:firstColumn="0" w:lastColumn="0" w:noHBand="0" w:noVBand="0"/>
      </w:tblPr>
      <w:tblGrid>
        <w:gridCol w:w="9351"/>
      </w:tblGrid>
      <w:tr w:rsidR="00E10E45" w:rsidRPr="00873B08" w14:paraId="29CDD3EF" w14:textId="77777777" w:rsidTr="007D1079">
        <w:tc>
          <w:tcPr>
            <w:tcW w:w="9351" w:type="dxa"/>
            <w:tcMar>
              <w:top w:w="0" w:type="dxa"/>
              <w:left w:w="108" w:type="dxa"/>
              <w:bottom w:w="0" w:type="dxa"/>
              <w:right w:w="108" w:type="dxa"/>
            </w:tcMar>
          </w:tcPr>
          <w:p w14:paraId="3771F4EC" w14:textId="200469CB" w:rsidR="00E10E45" w:rsidRPr="00873B08" w:rsidRDefault="00C277D6" w:rsidP="007D1079">
            <w:pPr>
              <w:pStyle w:val="a6"/>
              <w:widowControl w:val="0"/>
              <w:numPr>
                <w:ilvl w:val="0"/>
                <w:numId w:val="195"/>
              </w:numPr>
              <w:tabs>
                <w:tab w:val="left" w:pos="601"/>
                <w:tab w:val="left" w:pos="1117"/>
              </w:tabs>
              <w:ind w:left="0" w:firstLine="709"/>
            </w:pPr>
            <w:bookmarkStart w:id="659" w:name="_Ref100760414"/>
            <w:bookmarkStart w:id="660" w:name="_Ref106100493"/>
            <w:r w:rsidRPr="00873B08">
              <w:t>«Программный продукт «Дельта». Руководство пользователя» (ЦБРФ.62.0.39710.РП</w:t>
            </w:r>
            <w:r w:rsidR="009D332B" w:rsidRPr="00873B08">
              <w:t>.Э</w:t>
            </w:r>
            <w:r w:rsidRPr="00873B08">
              <w:t>).</w:t>
            </w:r>
            <w:bookmarkEnd w:id="659"/>
            <w:bookmarkEnd w:id="660"/>
          </w:p>
        </w:tc>
      </w:tr>
      <w:tr w:rsidR="00E10E45" w:rsidRPr="00873B08" w14:paraId="65304971" w14:textId="77777777" w:rsidTr="007D1079">
        <w:tc>
          <w:tcPr>
            <w:tcW w:w="9351" w:type="dxa"/>
            <w:tcMar>
              <w:top w:w="0" w:type="dxa"/>
              <w:left w:w="108" w:type="dxa"/>
              <w:bottom w:w="0" w:type="dxa"/>
              <w:right w:w="108" w:type="dxa"/>
            </w:tcMar>
          </w:tcPr>
          <w:p w14:paraId="58483544" w14:textId="1C664F9B" w:rsidR="00E10E45" w:rsidRPr="00873B08" w:rsidRDefault="00C277D6">
            <w:pPr>
              <w:pStyle w:val="a6"/>
              <w:widowControl w:val="0"/>
              <w:numPr>
                <w:ilvl w:val="0"/>
                <w:numId w:val="6"/>
              </w:numPr>
              <w:tabs>
                <w:tab w:val="left" w:pos="601"/>
                <w:tab w:val="left" w:pos="1117"/>
              </w:tabs>
              <w:ind w:left="0" w:firstLine="709"/>
            </w:pPr>
            <w:bookmarkStart w:id="661" w:name="_Ref144976372"/>
            <w:bookmarkStart w:id="662" w:name="_Ref145627454"/>
            <w:r w:rsidRPr="00873B08">
              <w:t>«Программный продукт «Дельта». Руководство администратора» (ЦБРФ.62.0.39710.РА</w:t>
            </w:r>
            <w:r w:rsidR="009D332B" w:rsidRPr="00873B08">
              <w:t>.Э</w:t>
            </w:r>
            <w:r w:rsidRPr="00873B08">
              <w:t>)</w:t>
            </w:r>
            <w:bookmarkEnd w:id="661"/>
            <w:r w:rsidRPr="00873B08">
              <w:t>.</w:t>
            </w:r>
            <w:bookmarkEnd w:id="662"/>
          </w:p>
        </w:tc>
      </w:tr>
      <w:tr w:rsidR="00E10E45" w:rsidRPr="00873B08" w14:paraId="7486E712" w14:textId="77777777" w:rsidTr="007D1079">
        <w:tc>
          <w:tcPr>
            <w:tcW w:w="9351" w:type="dxa"/>
            <w:tcMar>
              <w:top w:w="0" w:type="dxa"/>
              <w:left w:w="108" w:type="dxa"/>
              <w:bottom w:w="0" w:type="dxa"/>
              <w:right w:w="108" w:type="dxa"/>
            </w:tcMar>
          </w:tcPr>
          <w:p w14:paraId="087E68CB" w14:textId="77777777" w:rsidR="00E10E45" w:rsidRPr="00873B08" w:rsidRDefault="00C277D6">
            <w:pPr>
              <w:pStyle w:val="a6"/>
              <w:widowControl w:val="0"/>
              <w:numPr>
                <w:ilvl w:val="0"/>
                <w:numId w:val="6"/>
              </w:numPr>
              <w:tabs>
                <w:tab w:val="left" w:pos="601"/>
                <w:tab w:val="left" w:pos="1117"/>
              </w:tabs>
              <w:ind w:left="0" w:firstLine="709"/>
            </w:pPr>
            <w:bookmarkStart w:id="663" w:name="_Ref144978331"/>
            <w:r w:rsidRPr="00873B08">
              <w:t>Положение Банка России от 07.09.2007 № 311-П «О порядке сообщения банком в электронном виде налоговому органу об открытии или о закрытии счета, вклада (депозита), об изменении реквизитов счета, вклада (депозита)».</w:t>
            </w:r>
            <w:bookmarkEnd w:id="663"/>
          </w:p>
        </w:tc>
      </w:tr>
      <w:tr w:rsidR="00E10E45" w:rsidRPr="00873B08" w14:paraId="306F59D9" w14:textId="77777777" w:rsidTr="007D1079">
        <w:tc>
          <w:tcPr>
            <w:tcW w:w="9351" w:type="dxa"/>
            <w:tcMar>
              <w:top w:w="0" w:type="dxa"/>
              <w:left w:w="108" w:type="dxa"/>
              <w:bottom w:w="0" w:type="dxa"/>
              <w:right w:w="108" w:type="dxa"/>
            </w:tcMar>
          </w:tcPr>
          <w:p w14:paraId="765B87A2" w14:textId="77777777" w:rsidR="00E10E45" w:rsidRPr="00873B08" w:rsidRDefault="00C277D6">
            <w:pPr>
              <w:pStyle w:val="a6"/>
              <w:widowControl w:val="0"/>
              <w:numPr>
                <w:ilvl w:val="0"/>
                <w:numId w:val="6"/>
              </w:numPr>
              <w:tabs>
                <w:tab w:val="left" w:pos="601"/>
                <w:tab w:val="left" w:pos="1117"/>
              </w:tabs>
              <w:ind w:left="0" w:firstLine="709"/>
            </w:pPr>
            <w:bookmarkStart w:id="664" w:name="_Ref144978464"/>
            <w:r w:rsidRPr="00873B08">
              <w:t>Указание Банка России от 30.10.2020 № 5607-У «О порядке сообщения банком налоговому органу в электронной форме о предоставлении права или прекращении права использовать электронные средства платежа для переводов электронных денежных средств и изменении реквизитов электронных средств платежа, указанных в пункте 1.1 статьи 86 Налогового кодекса Российской Федерации».</w:t>
            </w:r>
            <w:bookmarkEnd w:id="664"/>
          </w:p>
        </w:tc>
      </w:tr>
      <w:tr w:rsidR="00E10E45" w:rsidRPr="00873B08" w14:paraId="57E0345D" w14:textId="77777777" w:rsidTr="007D1079">
        <w:tc>
          <w:tcPr>
            <w:tcW w:w="9351" w:type="dxa"/>
            <w:tcMar>
              <w:top w:w="0" w:type="dxa"/>
              <w:left w:w="108" w:type="dxa"/>
              <w:bottom w:w="0" w:type="dxa"/>
              <w:right w:w="108" w:type="dxa"/>
            </w:tcMar>
          </w:tcPr>
          <w:p w14:paraId="3AD6A762" w14:textId="77777777" w:rsidR="00E10E45" w:rsidRPr="00873B08" w:rsidRDefault="00C277D6">
            <w:pPr>
              <w:pStyle w:val="a6"/>
              <w:widowControl w:val="0"/>
              <w:numPr>
                <w:ilvl w:val="0"/>
                <w:numId w:val="6"/>
              </w:numPr>
              <w:tabs>
                <w:tab w:val="left" w:pos="601"/>
                <w:tab w:val="left" w:pos="1117"/>
              </w:tabs>
              <w:ind w:left="0" w:firstLine="709"/>
            </w:pPr>
            <w:bookmarkStart w:id="665" w:name="_Ref144978493"/>
            <w:r w:rsidRPr="00873B08">
              <w:t>Приказ Федеральной налоговой службы России от 20.08.2020 № ЕД-7-14/592@ «Об утверждении Порядка обмена информацией между налоговыми органами и уполномоченными банками, государственной корпорацией развития «ВЭБ.РФ» при передаче указанным банкам и государственной корпорации как агентам валютного контроля по их запросам информации, подтверждающей уведомление (неуведомления) налогового органа по месту учета резидента об открытии счета (вклада) в банке и (или) иной организации».</w:t>
            </w:r>
            <w:bookmarkEnd w:id="665"/>
          </w:p>
        </w:tc>
      </w:tr>
      <w:tr w:rsidR="00E10E45" w:rsidRPr="00873B08" w14:paraId="429DBCB5" w14:textId="77777777" w:rsidTr="007D1079">
        <w:tc>
          <w:tcPr>
            <w:tcW w:w="9351" w:type="dxa"/>
            <w:tcMar>
              <w:top w:w="0" w:type="dxa"/>
              <w:left w:w="108" w:type="dxa"/>
              <w:bottom w:w="0" w:type="dxa"/>
              <w:right w:w="108" w:type="dxa"/>
            </w:tcMar>
          </w:tcPr>
          <w:p w14:paraId="4F45C4DA" w14:textId="77777777" w:rsidR="00E10E45" w:rsidRPr="00873B08" w:rsidRDefault="00C277D6">
            <w:pPr>
              <w:pStyle w:val="a6"/>
              <w:widowControl w:val="0"/>
              <w:numPr>
                <w:ilvl w:val="0"/>
                <w:numId w:val="6"/>
              </w:numPr>
              <w:tabs>
                <w:tab w:val="left" w:pos="601"/>
                <w:tab w:val="left" w:pos="1117"/>
              </w:tabs>
              <w:ind w:left="0" w:firstLine="709"/>
            </w:pPr>
            <w:bookmarkStart w:id="666" w:name="_Ref144978378"/>
            <w:r w:rsidRPr="00873B08">
              <w:t>Положение Банка России от 05.12.2016 № 562-П «О порядке сообщения банком (иной кредитной организацией) об открытии или о закрытии счета, об изменении реквизитов счета в электронной форме в территориальный орган страховщика».</w:t>
            </w:r>
            <w:bookmarkEnd w:id="666"/>
          </w:p>
        </w:tc>
      </w:tr>
      <w:tr w:rsidR="00E10E45" w:rsidRPr="00873B08" w14:paraId="6B77BE95" w14:textId="77777777" w:rsidTr="007D1079">
        <w:tc>
          <w:tcPr>
            <w:tcW w:w="9351" w:type="dxa"/>
            <w:tcMar>
              <w:top w:w="0" w:type="dxa"/>
              <w:left w:w="108" w:type="dxa"/>
              <w:bottom w:w="0" w:type="dxa"/>
              <w:right w:w="108" w:type="dxa"/>
            </w:tcMar>
          </w:tcPr>
          <w:p w14:paraId="385D399B" w14:textId="77777777" w:rsidR="00E10E45" w:rsidRPr="00873B08" w:rsidRDefault="00C277D6">
            <w:pPr>
              <w:pStyle w:val="a6"/>
              <w:widowControl w:val="0"/>
              <w:numPr>
                <w:ilvl w:val="0"/>
                <w:numId w:val="6"/>
              </w:numPr>
              <w:tabs>
                <w:tab w:val="left" w:pos="601"/>
                <w:tab w:val="left" w:pos="1117"/>
              </w:tabs>
              <w:ind w:left="0" w:firstLine="709"/>
            </w:pPr>
            <w:bookmarkStart w:id="667" w:name="_Ref144978573"/>
            <w:r w:rsidRPr="00873B08">
              <w:t>Положение Банка России от 06.11.2014 № 440-П «О порядке направления в банк отдельных документов налоговых органов, а также направления банком в налоговый орган отдельных документов банка в электронной форме в случаях, предусмотренных законодательством Российской Федерации о налогах и сборах» (Приказ ФНС № ММВ-7-8/144@ от 19.03.2019, Приказ ФНС № ММВ-7-2/460@ от 19.07.2018, Приказ ФНС № ММВ-7-2/520@ от 25.07.2012, Приказ ФНС № ЕД-7-2/816@ от 17.09.2021 (вступает в силу с 01.04.2023), Приказ ФНС № ЕД-7-2/817@ от 17.09.2021 (вступает в силу с 01.04.2023)).</w:t>
            </w:r>
            <w:bookmarkEnd w:id="667"/>
          </w:p>
        </w:tc>
      </w:tr>
      <w:tr w:rsidR="00E10E45" w:rsidRPr="00873B08" w14:paraId="3AF43734" w14:textId="77777777" w:rsidTr="007D1079">
        <w:tc>
          <w:tcPr>
            <w:tcW w:w="9351" w:type="dxa"/>
            <w:tcMar>
              <w:top w:w="0" w:type="dxa"/>
              <w:left w:w="108" w:type="dxa"/>
              <w:bottom w:w="0" w:type="dxa"/>
              <w:right w:w="108" w:type="dxa"/>
            </w:tcMar>
          </w:tcPr>
          <w:p w14:paraId="6BD73AB6" w14:textId="0834E5E2" w:rsidR="00E10E45" w:rsidRPr="00873B08" w:rsidRDefault="00C277D6">
            <w:pPr>
              <w:pStyle w:val="a6"/>
              <w:widowControl w:val="0"/>
              <w:numPr>
                <w:ilvl w:val="0"/>
                <w:numId w:val="6"/>
              </w:numPr>
              <w:tabs>
                <w:tab w:val="left" w:pos="601"/>
                <w:tab w:val="left" w:pos="1117"/>
              </w:tabs>
              <w:ind w:left="0" w:firstLine="709"/>
            </w:pPr>
            <w:bookmarkStart w:id="668" w:name="_Ref144979902"/>
            <w:r w:rsidRPr="00873B08">
              <w:t xml:space="preserve">Указание Банка России от 30.08.2017 № 4512-У «Об объеме и порядке передачи уполномоченными банками как агентами валютного контроля информации органам валютного контроля» (в редакции Указаний Банка России от 21.12.2017 </w:t>
            </w:r>
            <w:r w:rsidR="003E39D3" w:rsidRPr="00873B08">
              <w:br/>
            </w:r>
            <w:r w:rsidRPr="00873B08">
              <w:t>№ 4659-У и от 06.05.2019 № 5139-У).</w:t>
            </w:r>
            <w:bookmarkEnd w:id="668"/>
          </w:p>
        </w:tc>
      </w:tr>
      <w:tr w:rsidR="00E10E45" w:rsidRPr="00873B08" w14:paraId="1E807B75" w14:textId="77777777" w:rsidTr="007D1079">
        <w:tc>
          <w:tcPr>
            <w:tcW w:w="9351" w:type="dxa"/>
            <w:tcMar>
              <w:top w:w="0" w:type="dxa"/>
              <w:left w:w="108" w:type="dxa"/>
              <w:bottom w:w="0" w:type="dxa"/>
              <w:right w:w="108" w:type="dxa"/>
            </w:tcMar>
          </w:tcPr>
          <w:p w14:paraId="45F68CB3" w14:textId="77777777" w:rsidR="00E10E45" w:rsidRPr="00873B08" w:rsidRDefault="00C277D6">
            <w:pPr>
              <w:pStyle w:val="a6"/>
              <w:widowControl w:val="0"/>
              <w:numPr>
                <w:ilvl w:val="0"/>
                <w:numId w:val="6"/>
              </w:numPr>
              <w:tabs>
                <w:tab w:val="left" w:pos="601"/>
                <w:tab w:val="left" w:pos="1117"/>
              </w:tabs>
              <w:ind w:left="0" w:firstLine="709"/>
            </w:pPr>
            <w:bookmarkStart w:id="669" w:name="_Ref144984667"/>
            <w:r w:rsidRPr="00873B08">
              <w:t>Положение Банка России от 30.11.2020 № 741-П «О порядке направления таможенным органом в банк отдельных документов таможенного органа в виде электронных документов, направления банком в таможенный орган сообщений, содержащих сведения об остатках денежных средств (драгоценных металлов) на счетах плательщика (лица, несущего солидарную обязанность) в банке и сведения об остатках электронных денежных средств, а также об установлении даты получения банком отдельных решений таможенного органа».</w:t>
            </w:r>
            <w:bookmarkEnd w:id="669"/>
          </w:p>
        </w:tc>
      </w:tr>
      <w:tr w:rsidR="00E10E45" w:rsidRPr="00873B08" w14:paraId="0631DEC1" w14:textId="77777777" w:rsidTr="007D1079">
        <w:tc>
          <w:tcPr>
            <w:tcW w:w="9351" w:type="dxa"/>
            <w:tcMar>
              <w:top w:w="0" w:type="dxa"/>
              <w:left w:w="108" w:type="dxa"/>
              <w:bottom w:w="0" w:type="dxa"/>
              <w:right w:w="108" w:type="dxa"/>
            </w:tcMar>
          </w:tcPr>
          <w:p w14:paraId="420CF578" w14:textId="77777777" w:rsidR="00E10E45" w:rsidRPr="00873B08" w:rsidRDefault="00C277D6">
            <w:pPr>
              <w:pStyle w:val="a6"/>
              <w:widowControl w:val="0"/>
              <w:numPr>
                <w:ilvl w:val="0"/>
                <w:numId w:val="6"/>
              </w:numPr>
              <w:tabs>
                <w:tab w:val="left" w:pos="601"/>
                <w:tab w:val="left" w:pos="1117"/>
              </w:tabs>
              <w:ind w:left="0" w:firstLine="709"/>
            </w:pPr>
            <w:bookmarkStart w:id="670" w:name="_Ref144984682"/>
            <w:r w:rsidRPr="00873B08">
              <w:t>Положение Банка России от 17.10.2018 № 655-П «О порядке уведомления кредитными организациями и некредитными финансовыми организациями уполномоченного органа в соответствии с пунктами 1.3 и 1.4 статьи 6 Федерального закона «О противодействии легализации (отмыванию) доходов, полученных преступным путем, и финансированию терроризма».</w:t>
            </w:r>
            <w:bookmarkEnd w:id="670"/>
          </w:p>
        </w:tc>
      </w:tr>
      <w:tr w:rsidR="00E10E45" w:rsidRPr="00873B08" w14:paraId="769EC6E3" w14:textId="77777777" w:rsidTr="007D1079">
        <w:tc>
          <w:tcPr>
            <w:tcW w:w="9351" w:type="dxa"/>
            <w:tcMar>
              <w:top w:w="0" w:type="dxa"/>
              <w:left w:w="108" w:type="dxa"/>
              <w:bottom w:w="0" w:type="dxa"/>
              <w:right w:w="108" w:type="dxa"/>
            </w:tcMar>
          </w:tcPr>
          <w:p w14:paraId="423B43A4" w14:textId="77777777" w:rsidR="00E10E45" w:rsidRPr="00873B08" w:rsidRDefault="00C277D6">
            <w:pPr>
              <w:pStyle w:val="a6"/>
              <w:widowControl w:val="0"/>
              <w:numPr>
                <w:ilvl w:val="0"/>
                <w:numId w:val="6"/>
              </w:numPr>
              <w:tabs>
                <w:tab w:val="left" w:pos="601"/>
                <w:tab w:val="left" w:pos="1117"/>
              </w:tabs>
              <w:ind w:left="0" w:firstLine="709"/>
            </w:pPr>
            <w:bookmarkStart w:id="671" w:name="_Ref144984692"/>
            <w:r w:rsidRPr="00873B08">
              <w:t>Положение Банка России от 18.08.2019 690-П «О порядке передачи банками в таможенные органы, а также таможенными органами в банки электронных документов, подписанных усиленной квалифицированной электронной подписью, и информации в электронном виде, предусмотренных статьей 61 Федерального закона от 3 августа 2018 года № 289-ФЗ «О таможенном регулировании в Российской Федерации и о внесении изменений в отдельные законодательные акты Российской Федерации».</w:t>
            </w:r>
            <w:bookmarkEnd w:id="671"/>
          </w:p>
        </w:tc>
      </w:tr>
      <w:tr w:rsidR="00E10E45" w:rsidRPr="00873B08" w14:paraId="09686A5B" w14:textId="77777777" w:rsidTr="007D1079">
        <w:tc>
          <w:tcPr>
            <w:tcW w:w="9351" w:type="dxa"/>
            <w:tcMar>
              <w:top w:w="0" w:type="dxa"/>
              <w:left w:w="108" w:type="dxa"/>
              <w:bottom w:w="0" w:type="dxa"/>
              <w:right w:w="108" w:type="dxa"/>
            </w:tcMar>
          </w:tcPr>
          <w:p w14:paraId="4440EA46" w14:textId="77777777" w:rsidR="00E10E45" w:rsidRPr="00873B08" w:rsidRDefault="00C277D6">
            <w:pPr>
              <w:pStyle w:val="a6"/>
              <w:widowControl w:val="0"/>
              <w:numPr>
                <w:ilvl w:val="0"/>
                <w:numId w:val="6"/>
              </w:numPr>
              <w:tabs>
                <w:tab w:val="left" w:pos="601"/>
                <w:tab w:val="left" w:pos="1117"/>
              </w:tabs>
              <w:ind w:left="0" w:firstLine="709"/>
            </w:pPr>
            <w:bookmarkStart w:id="672" w:name="_Ref144984719"/>
            <w:r w:rsidRPr="00873B08">
              <w:t>Положение Банка России от 20.09.2017 № 600-П «О представлении кредитными организациями по запросам Федеральной службы по финансовому мониторингу информации об операциях клиентов, о бенефициарных владельцах клиентов и информации о движении средств по счетам (вкладам) клиентов» (в редакции Указания Банка России от 31.03.2021 № 5768-У).</w:t>
            </w:r>
            <w:bookmarkEnd w:id="672"/>
          </w:p>
        </w:tc>
      </w:tr>
      <w:tr w:rsidR="00E10E45" w:rsidRPr="00873B08" w14:paraId="6CDBE41E" w14:textId="77777777" w:rsidTr="007D1079">
        <w:tc>
          <w:tcPr>
            <w:tcW w:w="9351" w:type="dxa"/>
            <w:tcMar>
              <w:top w:w="0" w:type="dxa"/>
              <w:left w:w="108" w:type="dxa"/>
              <w:bottom w:w="0" w:type="dxa"/>
              <w:right w:w="108" w:type="dxa"/>
            </w:tcMar>
          </w:tcPr>
          <w:p w14:paraId="05C4E041" w14:textId="77777777" w:rsidR="00E10E45" w:rsidRPr="00873B08" w:rsidRDefault="00C277D6">
            <w:pPr>
              <w:pStyle w:val="a6"/>
              <w:widowControl w:val="0"/>
              <w:numPr>
                <w:ilvl w:val="0"/>
                <w:numId w:val="6"/>
              </w:numPr>
              <w:tabs>
                <w:tab w:val="left" w:pos="601"/>
                <w:tab w:val="left" w:pos="1117"/>
              </w:tabs>
              <w:ind w:left="0" w:firstLine="709"/>
            </w:pPr>
            <w:bookmarkStart w:id="673" w:name="_Ref144984844"/>
            <w:r w:rsidRPr="00873B08">
              <w:t>Инструкция Банка России от 16.08.2017 № 181-И «О порядке представления резидентами и нерезидентами уполномоченным банкам подтверждающих документов и информации при осуществлении валютных операций, о единых формах учета и отчетности по валютным операциям, порядке и сроках их представления» (в редакции Указаний Банка России от 29.11.2017 № 4629-У, от 05.07.2018 № 4855-У, от 25.01.2022 № 6062-У).</w:t>
            </w:r>
            <w:bookmarkEnd w:id="673"/>
          </w:p>
        </w:tc>
      </w:tr>
      <w:tr w:rsidR="00E10E45" w:rsidRPr="00873B08" w14:paraId="74CFC328" w14:textId="77777777" w:rsidTr="007D1079">
        <w:tc>
          <w:tcPr>
            <w:tcW w:w="9351" w:type="dxa"/>
            <w:tcMar>
              <w:top w:w="0" w:type="dxa"/>
              <w:left w:w="108" w:type="dxa"/>
              <w:bottom w:w="0" w:type="dxa"/>
              <w:right w:w="108" w:type="dxa"/>
            </w:tcMar>
          </w:tcPr>
          <w:p w14:paraId="4ACB502E" w14:textId="77777777" w:rsidR="00E10E45" w:rsidRPr="00873B08" w:rsidRDefault="00C277D6">
            <w:pPr>
              <w:pStyle w:val="a6"/>
              <w:widowControl w:val="0"/>
              <w:numPr>
                <w:ilvl w:val="0"/>
                <w:numId w:val="6"/>
              </w:numPr>
              <w:tabs>
                <w:tab w:val="left" w:pos="601"/>
                <w:tab w:val="left" w:pos="1117"/>
              </w:tabs>
              <w:ind w:left="0" w:firstLine="709"/>
            </w:pPr>
            <w:bookmarkStart w:id="674" w:name="_Ref144984745"/>
            <w:r w:rsidRPr="00873B08">
              <w:t>Указание Банка России от 16.08.2017 № 4498-У «О порядке передачи уполномоченными банками, государственной корпорацией «Банк развития и внешнеэкономической деятельности (Внешэкономбанк)» органам валютного контроля информации о нарушениях лицами, осуществляющими валютные операции, актов валютного законодательства Российской Федерации и актов органов валютного регулирования».</w:t>
            </w:r>
            <w:bookmarkEnd w:id="674"/>
          </w:p>
        </w:tc>
      </w:tr>
      <w:tr w:rsidR="00E10E45" w:rsidRPr="00873B08" w14:paraId="5ADFF359" w14:textId="77777777" w:rsidTr="007D1079">
        <w:tc>
          <w:tcPr>
            <w:tcW w:w="9351" w:type="dxa"/>
            <w:tcMar>
              <w:top w:w="0" w:type="dxa"/>
              <w:left w:w="108" w:type="dxa"/>
              <w:bottom w:w="0" w:type="dxa"/>
              <w:right w:w="108" w:type="dxa"/>
            </w:tcMar>
          </w:tcPr>
          <w:p w14:paraId="617EDC8D" w14:textId="77777777" w:rsidR="00E10E45" w:rsidRPr="00873B08" w:rsidRDefault="00C277D6">
            <w:pPr>
              <w:pStyle w:val="a6"/>
              <w:widowControl w:val="0"/>
              <w:numPr>
                <w:ilvl w:val="0"/>
                <w:numId w:val="6"/>
              </w:numPr>
              <w:tabs>
                <w:tab w:val="left" w:pos="601"/>
                <w:tab w:val="left" w:pos="1117"/>
              </w:tabs>
              <w:ind w:left="0" w:firstLine="709"/>
            </w:pPr>
            <w:bookmarkStart w:id="675" w:name="_Ref144984639"/>
            <w:r w:rsidRPr="00873B08">
              <w:t>Постановление Правительства РФ от 28.12.2012 № 1459 «О порядке передачи таможенными органами Центральному банку Российской Федерации и уполномоченным банкам в электронном виде информации о зарегистрированных таможенными органами декларациях на товары».</w:t>
            </w:r>
            <w:bookmarkEnd w:id="675"/>
          </w:p>
        </w:tc>
      </w:tr>
      <w:tr w:rsidR="00E10E45" w:rsidRPr="00873B08" w14:paraId="57439E81" w14:textId="77777777" w:rsidTr="007D1079">
        <w:tc>
          <w:tcPr>
            <w:tcW w:w="9351" w:type="dxa"/>
            <w:tcMar>
              <w:top w:w="0" w:type="dxa"/>
              <w:left w:w="108" w:type="dxa"/>
              <w:bottom w:w="0" w:type="dxa"/>
              <w:right w:w="108" w:type="dxa"/>
            </w:tcMar>
          </w:tcPr>
          <w:p w14:paraId="5C878D46" w14:textId="77777777" w:rsidR="00E10E45" w:rsidRPr="00873B08" w:rsidRDefault="00C277D6">
            <w:pPr>
              <w:pStyle w:val="a6"/>
              <w:widowControl w:val="0"/>
              <w:numPr>
                <w:ilvl w:val="0"/>
                <w:numId w:val="6"/>
              </w:numPr>
              <w:tabs>
                <w:tab w:val="left" w:pos="601"/>
                <w:tab w:val="left" w:pos="1117"/>
              </w:tabs>
              <w:ind w:left="0" w:firstLine="709"/>
            </w:pPr>
            <w:bookmarkStart w:id="676" w:name="_Ref144984705"/>
            <w:r w:rsidRPr="00873B08">
              <w:t>Положение Банка России от 15.07.2021 № 764-П «О порядке, сроках и объеме доведения Банком России до сведения организаций, осуществляющих операции с денежными средствами или иными имуществом, указанных в статье 5 Федерального закона «О противодействии легализации (отмыванию) доходов, полученных приступным путем, и финансированию терроризма», регулирование, контроль и надзор за которыми в соответствии с законодательством Российской Федерации осуществляет Банк России, информации, полученной от уполномоченного органа в соответствии с пунктом 13.2 статьи 7 указанного федерального закона».</w:t>
            </w:r>
            <w:bookmarkEnd w:id="676"/>
          </w:p>
        </w:tc>
      </w:tr>
      <w:tr w:rsidR="00E10E45" w:rsidRPr="00873B08" w14:paraId="10215B47" w14:textId="77777777" w:rsidTr="007D1079">
        <w:tc>
          <w:tcPr>
            <w:tcW w:w="9351" w:type="dxa"/>
            <w:tcMar>
              <w:top w:w="0" w:type="dxa"/>
              <w:left w:w="108" w:type="dxa"/>
              <w:bottom w:w="0" w:type="dxa"/>
              <w:right w:w="108" w:type="dxa"/>
            </w:tcMar>
          </w:tcPr>
          <w:p w14:paraId="5824A02A" w14:textId="77777777" w:rsidR="00E10E45" w:rsidRPr="00873B08" w:rsidRDefault="00C277D6">
            <w:pPr>
              <w:pStyle w:val="a6"/>
              <w:widowControl w:val="0"/>
              <w:numPr>
                <w:ilvl w:val="0"/>
                <w:numId w:val="6"/>
              </w:numPr>
              <w:tabs>
                <w:tab w:val="left" w:pos="601"/>
                <w:tab w:val="left" w:pos="1117"/>
              </w:tabs>
              <w:ind w:left="0" w:firstLine="709"/>
            </w:pPr>
            <w:bookmarkStart w:id="677" w:name="_Ref144984772"/>
            <w:r w:rsidRPr="00873B08">
              <w:t>Положение Банка России от 20.01.2022 № 788-П «О порядке предоставления юридическими лицами - резидентами, являющимися участниками международных выставок, информации о декларациях на товары в уполномоченные банки при зачислении на свои банковские счета наличных денежных средств, полученных от продажи выставочных образцов ювелирных изделий в месте проведения международных выставок и ввезенных в Российскую Федерацию, порядке и сроках обмена информацией о декларациях на товары между уполномоченными банками и Банком России после зачисления таких денежных средств на банковские счета юридических лиц - резидентов, являющихся участниками международных выставок, а так же порядке и сроках передачи уполномоченными банками федеральному органу исполнительной власти, уполномоченному в области таможенного дела, информации о зачислении таких денежных средств на банковские счета юридических лиц - резидентов, являющихся участниками международных выставок».</w:t>
            </w:r>
            <w:bookmarkEnd w:id="677"/>
          </w:p>
        </w:tc>
      </w:tr>
      <w:tr w:rsidR="00E10E45" w:rsidRPr="00873B08" w14:paraId="1C08B224" w14:textId="77777777" w:rsidTr="007D1079">
        <w:tc>
          <w:tcPr>
            <w:tcW w:w="9351" w:type="dxa"/>
            <w:tcMar>
              <w:top w:w="0" w:type="dxa"/>
              <w:left w:w="108" w:type="dxa"/>
              <w:bottom w:w="0" w:type="dxa"/>
              <w:right w:w="108" w:type="dxa"/>
            </w:tcMar>
          </w:tcPr>
          <w:p w14:paraId="6AB77B79" w14:textId="77777777" w:rsidR="00E10E45" w:rsidRPr="00873B08" w:rsidRDefault="00C277D6">
            <w:pPr>
              <w:pStyle w:val="a6"/>
              <w:widowControl w:val="0"/>
              <w:numPr>
                <w:ilvl w:val="0"/>
                <w:numId w:val="6"/>
              </w:numPr>
              <w:tabs>
                <w:tab w:val="left" w:pos="601"/>
                <w:tab w:val="left" w:pos="1117"/>
              </w:tabs>
              <w:ind w:left="0" w:firstLine="709"/>
            </w:pPr>
            <w:bookmarkStart w:id="678" w:name="_Ref157428863"/>
            <w:r w:rsidRPr="00873B08">
              <w:t>Указанию Банка России от 10.04.2023 №6406-У «О перечне, формах и порядке составления и представления форм отчетности кредитных организаций в Центральный банк Российской Федерации».</w:t>
            </w:r>
            <w:bookmarkEnd w:id="678"/>
          </w:p>
        </w:tc>
      </w:tr>
      <w:tr w:rsidR="00E10E45" w:rsidRPr="00873B08" w14:paraId="5FE3CC54" w14:textId="77777777" w:rsidTr="007D1079">
        <w:tc>
          <w:tcPr>
            <w:tcW w:w="9351" w:type="dxa"/>
            <w:tcMar>
              <w:top w:w="0" w:type="dxa"/>
              <w:left w:w="108" w:type="dxa"/>
              <w:bottom w:w="0" w:type="dxa"/>
              <w:right w:w="108" w:type="dxa"/>
            </w:tcMar>
          </w:tcPr>
          <w:p w14:paraId="14A6D91C" w14:textId="77777777" w:rsidR="00E10E45" w:rsidRPr="00873B08" w:rsidRDefault="00C277D6">
            <w:pPr>
              <w:pStyle w:val="a6"/>
              <w:widowControl w:val="0"/>
              <w:numPr>
                <w:ilvl w:val="0"/>
                <w:numId w:val="6"/>
              </w:numPr>
              <w:tabs>
                <w:tab w:val="left" w:pos="601"/>
                <w:tab w:val="left" w:pos="1117"/>
              </w:tabs>
              <w:ind w:left="0" w:firstLine="709"/>
            </w:pPr>
            <w:bookmarkStart w:id="679" w:name="_Ref144978531"/>
            <w:r w:rsidRPr="00873B08">
              <w:t xml:space="preserve">Приказ Федеральной налоговой службы от 21.06.2013 № ММВ-7-6/211@ «Об утверждении Порядка обмена информацией между налоговыми органами и уполномоченными банками, государственной корпорацией «Банк развития и внешнеэкономической деятельности (Внешэкономбанк)» при передаче указанным банкам как агентам валютного контроля по их запросам информации, подтверждающей уведомление (неуведомление) налогового органа по месту учета резидента об открытии </w:t>
            </w:r>
            <w:r w:rsidRPr="00146C81">
              <w:t>счета (вклада) в банке за пределами территории Российской Федерации, в электронном виде».</w:t>
            </w:r>
            <w:bookmarkEnd w:id="679"/>
          </w:p>
        </w:tc>
      </w:tr>
      <w:tr w:rsidR="00544FFF" w:rsidRPr="00873B08" w14:paraId="6F573909" w14:textId="77777777" w:rsidTr="007D1079">
        <w:tc>
          <w:tcPr>
            <w:tcW w:w="9351" w:type="dxa"/>
            <w:tcMar>
              <w:top w:w="0" w:type="dxa"/>
              <w:left w:w="108" w:type="dxa"/>
              <w:bottom w:w="0" w:type="dxa"/>
              <w:right w:w="108" w:type="dxa"/>
            </w:tcMar>
          </w:tcPr>
          <w:p w14:paraId="30635F99" w14:textId="455AD36D" w:rsidR="004D7CD5" w:rsidRPr="00873B08" w:rsidRDefault="00544FFF" w:rsidP="007D1079">
            <w:pPr>
              <w:pStyle w:val="a6"/>
              <w:widowControl w:val="0"/>
              <w:numPr>
                <w:ilvl w:val="0"/>
                <w:numId w:val="6"/>
              </w:numPr>
              <w:tabs>
                <w:tab w:val="left" w:pos="601"/>
                <w:tab w:val="left" w:pos="1117"/>
              </w:tabs>
              <w:ind w:left="0" w:firstLine="709"/>
            </w:pPr>
            <w:bookmarkStart w:id="680" w:name="_Ref180593211"/>
            <w:r w:rsidRPr="00873B08">
              <w:t>Приказ Федеральной налоговой службы от 20.08.2020 № ЕД-7-14/592@ «Об утверждении Порядка обмена информацией между налоговыми органами и уполномоченными банками, государственной корпорацией развития «ВЭБ.РФ» при передаче указанным банкам и государственной корпорации как агентам валютного контроля по их запросам информации, подтверждающей уведомление (неуведомление) налогового органа по месту учета резидента об открытии счета (вклада) в банке и (или) иной организации финансового рынка, расположенных за пределами территории Российской Федерации, в электронном виде».</w:t>
            </w:r>
            <w:bookmarkEnd w:id="680"/>
          </w:p>
        </w:tc>
      </w:tr>
      <w:tr w:rsidR="006A1364" w:rsidRPr="00873B08" w14:paraId="79D7ABF9" w14:textId="77777777" w:rsidTr="007D1079">
        <w:tc>
          <w:tcPr>
            <w:tcW w:w="9351" w:type="dxa"/>
            <w:tcMar>
              <w:top w:w="0" w:type="dxa"/>
              <w:left w:w="108" w:type="dxa"/>
              <w:bottom w:w="0" w:type="dxa"/>
              <w:right w:w="108" w:type="dxa"/>
            </w:tcMar>
          </w:tcPr>
          <w:p w14:paraId="41231489" w14:textId="69EF34FA" w:rsidR="006A1364" w:rsidRPr="00873B08" w:rsidRDefault="006A1364" w:rsidP="006A1364">
            <w:pPr>
              <w:pStyle w:val="a6"/>
              <w:widowControl w:val="0"/>
              <w:numPr>
                <w:ilvl w:val="0"/>
                <w:numId w:val="6"/>
              </w:numPr>
              <w:tabs>
                <w:tab w:val="left" w:pos="601"/>
                <w:tab w:val="left" w:pos="1117"/>
              </w:tabs>
              <w:ind w:left="0" w:firstLine="709"/>
            </w:pPr>
            <w:bookmarkStart w:id="681" w:name="_Ref180573903"/>
            <w:r w:rsidRPr="00873B08">
              <w:t>Указание Банка России от 30 октября 2020 г. № 5607-У «О порядке сообщения банком налоговому органу в электронной форме о предоставлении права или прекращении права использовать электронные средства платежа для переводов электронных денежных средств и изменении реквизитов электронных средств платежа, указанных в пункте 1.1 статьи 86 Налогового кодекса Российской Федерации».</w:t>
            </w:r>
            <w:bookmarkEnd w:id="681"/>
          </w:p>
        </w:tc>
      </w:tr>
      <w:tr w:rsidR="006A1364" w:rsidRPr="00873B08" w14:paraId="18B2D8C1" w14:textId="77777777" w:rsidTr="007D1079">
        <w:tc>
          <w:tcPr>
            <w:tcW w:w="9351" w:type="dxa"/>
            <w:tcMar>
              <w:top w:w="0" w:type="dxa"/>
              <w:left w:w="108" w:type="dxa"/>
              <w:bottom w:w="0" w:type="dxa"/>
              <w:right w:w="108" w:type="dxa"/>
            </w:tcMar>
          </w:tcPr>
          <w:p w14:paraId="6E2EE923" w14:textId="009AFD31" w:rsidR="006A1364" w:rsidRPr="00873B08" w:rsidRDefault="006A1364" w:rsidP="006A1364">
            <w:pPr>
              <w:pStyle w:val="a6"/>
              <w:widowControl w:val="0"/>
              <w:numPr>
                <w:ilvl w:val="0"/>
                <w:numId w:val="6"/>
              </w:numPr>
              <w:tabs>
                <w:tab w:val="left" w:pos="601"/>
                <w:tab w:val="left" w:pos="1117"/>
              </w:tabs>
              <w:ind w:left="0" w:firstLine="709"/>
            </w:pPr>
            <w:bookmarkStart w:id="682" w:name="_Ref180573921"/>
            <w:r w:rsidRPr="00873B08">
              <w:t>Приказ Федеральной налоговой службы от 28 мая 2020г. № ЕД-7-14/354@ «Об утверждении форм и формата сообщений банка налоговому органу, предусмотренных пунктом 1.1 статьи 86 Налогового кодекса Российской Федерации, в электронной форме» (с изменениями и дополнениями).</w:t>
            </w:r>
            <w:bookmarkEnd w:id="682"/>
          </w:p>
        </w:tc>
      </w:tr>
      <w:tr w:rsidR="006A1364" w:rsidRPr="00873B08" w14:paraId="70530A24" w14:textId="77777777" w:rsidTr="007D1079">
        <w:tc>
          <w:tcPr>
            <w:tcW w:w="9351" w:type="dxa"/>
            <w:tcMar>
              <w:top w:w="0" w:type="dxa"/>
              <w:left w:w="108" w:type="dxa"/>
              <w:bottom w:w="0" w:type="dxa"/>
              <w:right w:w="108" w:type="dxa"/>
            </w:tcMar>
          </w:tcPr>
          <w:p w14:paraId="304208A9" w14:textId="395C9A39" w:rsidR="006A1364" w:rsidRPr="00873B08" w:rsidRDefault="006A1364" w:rsidP="007808D4">
            <w:pPr>
              <w:pStyle w:val="a6"/>
              <w:widowControl w:val="0"/>
              <w:numPr>
                <w:ilvl w:val="0"/>
                <w:numId w:val="6"/>
              </w:numPr>
              <w:tabs>
                <w:tab w:val="left" w:pos="601"/>
                <w:tab w:val="left" w:pos="1117"/>
              </w:tabs>
              <w:ind w:left="0" w:firstLine="709"/>
            </w:pPr>
            <w:bookmarkStart w:id="683" w:name="_Ref180515784"/>
            <w:r w:rsidRPr="00873B08">
              <w:t>Указание Банка России от 11.12.2015 № 3893-У «О порядке направления запросов и получения информации из Центрального каталога кредитных историй посредством обращения в кредитную организацию».</w:t>
            </w:r>
            <w:bookmarkEnd w:id="683"/>
          </w:p>
        </w:tc>
      </w:tr>
      <w:tr w:rsidR="00E10E45" w14:paraId="489D80B2" w14:textId="77777777" w:rsidTr="007D1079">
        <w:tc>
          <w:tcPr>
            <w:tcW w:w="9351" w:type="dxa"/>
            <w:tcMar>
              <w:top w:w="0" w:type="dxa"/>
              <w:left w:w="108" w:type="dxa"/>
              <w:bottom w:w="0" w:type="dxa"/>
              <w:right w:w="108" w:type="dxa"/>
            </w:tcMar>
          </w:tcPr>
          <w:p w14:paraId="69324567" w14:textId="1406F9EF" w:rsidR="00E10E45" w:rsidRPr="00873B08" w:rsidRDefault="00C277D6">
            <w:pPr>
              <w:pStyle w:val="a6"/>
              <w:widowControl w:val="0"/>
              <w:numPr>
                <w:ilvl w:val="0"/>
                <w:numId w:val="6"/>
              </w:numPr>
              <w:tabs>
                <w:tab w:val="left" w:pos="601"/>
                <w:tab w:val="left" w:pos="1117"/>
              </w:tabs>
              <w:ind w:left="0" w:firstLine="709"/>
            </w:pPr>
            <w:bookmarkStart w:id="684" w:name="_Ref100824036"/>
            <w:r w:rsidRPr="00873B08">
              <w:t>«Программный продукт «Дельта». Руководство администратора информационной безопасности» (ЦБРФ.62.0.39710.РБ</w:t>
            </w:r>
            <w:r w:rsidR="009D332B" w:rsidRPr="00873B08">
              <w:t>.Э</w:t>
            </w:r>
            <w:r w:rsidRPr="00873B08">
              <w:t>).</w:t>
            </w:r>
            <w:bookmarkEnd w:id="684"/>
          </w:p>
        </w:tc>
      </w:tr>
      <w:tr w:rsidR="00873B08" w14:paraId="6D0AE51A" w14:textId="77777777" w:rsidTr="007D1079">
        <w:tc>
          <w:tcPr>
            <w:tcW w:w="9351" w:type="dxa"/>
            <w:tcMar>
              <w:top w:w="0" w:type="dxa"/>
              <w:left w:w="108" w:type="dxa"/>
              <w:bottom w:w="0" w:type="dxa"/>
              <w:right w:w="108" w:type="dxa"/>
            </w:tcMar>
          </w:tcPr>
          <w:p w14:paraId="1D269ABC" w14:textId="77777777" w:rsidR="00873B08" w:rsidRPr="00146C81" w:rsidRDefault="00873B08" w:rsidP="00217CFC">
            <w:pPr>
              <w:tabs>
                <w:tab w:val="left" w:pos="601"/>
                <w:tab w:val="left" w:pos="1117"/>
              </w:tabs>
            </w:pPr>
          </w:p>
        </w:tc>
      </w:tr>
    </w:tbl>
    <w:p w14:paraId="5D5F054E" w14:textId="77777777" w:rsidR="00E10E45" w:rsidRDefault="00E10E45">
      <w:pPr>
        <w:pStyle w:val="a5"/>
        <w:spacing w:before="120" w:after="120" w:line="240" w:lineRule="auto"/>
        <w:rPr>
          <w:rFonts w:ascii="Times New Roman" w:hAnsi="Times New Roman" w:cs="Times New Roman"/>
          <w:sz w:val="28"/>
          <w:szCs w:val="28"/>
        </w:rPr>
      </w:pPr>
    </w:p>
    <w:sectPr w:rsidR="00E10E45">
      <w:pgSz w:w="11906" w:h="16838"/>
      <w:pgMar w:top="1134" w:right="850" w:bottom="1134" w:left="1701" w:header="708" w:footer="708" w:gutter="0"/>
      <w:cols w:space="720"/>
      <w:titlePg/>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21140F7A" w14:textId="77777777" w:rsidR="008834E4" w:rsidRDefault="008834E4">
      <w:r>
        <w:separator/>
      </w:r>
    </w:p>
  </w:endnote>
  <w:endnote w:type="continuationSeparator" w:id="0">
    <w:p w14:paraId="0BD407FF" w14:textId="77777777" w:rsidR="008834E4" w:rsidRDefault="008834E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imes New Roman Полужирный">
    <w:panose1 w:val="02020803070505020304"/>
    <w:charset w:val="00"/>
    <w:family w:val="roman"/>
    <w:notTrueType/>
    <w:pitch w:val="default"/>
  </w:font>
  <w:font w:name="Calibri">
    <w:panose1 w:val="020F0502020204030204"/>
    <w:charset w:val="CC"/>
    <w:family w:val="swiss"/>
    <w:pitch w:val="variable"/>
    <w:sig w:usb0="E4002E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Noto Sans CJK SC">
    <w:altName w:val="Times New Roman"/>
    <w:panose1 w:val="00000000000000000000"/>
    <w:charset w:val="00"/>
    <w:family w:val="roman"/>
    <w:notTrueType/>
    <w:pitch w:val="default"/>
  </w:font>
  <w:font w:name="Lohit Devanagari">
    <w:altName w:val="Times New Roman"/>
    <w:charset w:val="00"/>
    <w:family w:val="auto"/>
    <w:pitch w:val="variable"/>
  </w:font>
  <w:font w:name="Droid Sans Fallback">
    <w:charset w:val="00"/>
    <w:family w:val="auto"/>
    <w:pitch w:val="variable"/>
  </w:font>
  <w:font w:name="FreeSans">
    <w:altName w:val="Times New Roman"/>
    <w:charset w:val="00"/>
    <w:family w:val="auto"/>
    <w:pitch w:val="variable"/>
  </w:font>
  <w:font w:name="Arial Unicode MS">
    <w:panose1 w:val="020B0604020202020204"/>
    <w:charset w:val="80"/>
    <w:family w:val="swiss"/>
    <w:pitch w:val="variable"/>
    <w:sig w:usb0="F7FFAFFF" w:usb1="E9DFFFFF" w:usb2="0000003F" w:usb3="00000000" w:csb0="003F01FF" w:csb1="00000000"/>
  </w:font>
  <w:font w:name="Segoe UI">
    <w:panose1 w:val="020B0502040204020203"/>
    <w:charset w:val="CC"/>
    <w:family w:val="swiss"/>
    <w:pitch w:val="variable"/>
    <w:sig w:usb0="E4002EFF" w:usb1="C000E47F" w:usb2="00000009" w:usb3="00000000" w:csb0="000001FF" w:csb1="00000000"/>
  </w:font>
  <w:font w:name="Calibri Light">
    <w:panose1 w:val="020F0302020204030204"/>
    <w:charset w:val="CC"/>
    <w:family w:val="swiss"/>
    <w:pitch w:val="variable"/>
    <w:sig w:usb0="E4002E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Times New Roman CYR">
    <w:panose1 w:val="02020603050405020304"/>
    <w:charset w:val="CC"/>
    <w:family w:val="roman"/>
    <w:pitch w:val="variable"/>
    <w:sig w:usb0="E0002EFF" w:usb1="C000785B" w:usb2="00000009" w:usb3="00000000" w:csb0="000001FF" w:csb1="00000000"/>
  </w:font>
  <w:font w:name="Noto Serif CJK SC">
    <w:altName w:val="Times New Roman"/>
    <w:charset w:val="00"/>
    <w:family w:val="auto"/>
    <w:pitch w:val="variable"/>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A622B8D" w14:textId="77777777" w:rsidR="00ED2CEB" w:rsidRDefault="00ED2CEB">
    <w:pPr>
      <w:pStyle w:val="a8"/>
      <w:ind w:firstLine="0"/>
      <w:rPr>
        <w:sz w:val="28"/>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8A8AA84" w14:textId="77777777" w:rsidR="00ED2CEB" w:rsidRDefault="00ED2CEB">
    <w:pPr>
      <w:pStyle w:val="Standard"/>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FA31877" w14:textId="77777777" w:rsidR="00ED2CEB" w:rsidRDefault="00ED2CEB">
    <w:pPr>
      <w:pStyle w:val="a8"/>
      <w:ind w:firstLine="0"/>
      <w:rPr>
        <w:sz w:val="28"/>
      </w:rP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2372C0A" w14:textId="77777777" w:rsidR="00ED2CEB" w:rsidRDefault="00ED2CEB">
    <w:pPr>
      <w:pStyle w:val="Standard"/>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5109C01A" w14:textId="77777777" w:rsidR="008834E4" w:rsidRDefault="008834E4">
      <w:r>
        <w:rPr>
          <w:color w:val="000000"/>
        </w:rPr>
        <w:separator/>
      </w:r>
    </w:p>
  </w:footnote>
  <w:footnote w:type="continuationSeparator" w:id="0">
    <w:p w14:paraId="028F86EF" w14:textId="77777777" w:rsidR="008834E4" w:rsidRDefault="008834E4">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467494F" w14:textId="795A54DC" w:rsidR="00ED2CEB" w:rsidRDefault="00ED2CEB">
    <w:pPr>
      <w:pStyle w:val="Standard"/>
      <w:ind w:firstLine="0"/>
      <w:jc w:val="center"/>
    </w:pPr>
    <w:r>
      <w:rPr>
        <w:rStyle w:val="afff2"/>
      </w:rPr>
      <w:fldChar w:fldCharType="begin"/>
    </w:r>
    <w:r>
      <w:rPr>
        <w:rStyle w:val="afff2"/>
      </w:rPr>
      <w:instrText xml:space="preserve"> PAGE </w:instrText>
    </w:r>
    <w:r>
      <w:rPr>
        <w:rStyle w:val="afff2"/>
      </w:rPr>
      <w:fldChar w:fldCharType="separate"/>
    </w:r>
    <w:r w:rsidR="001A0053">
      <w:rPr>
        <w:rStyle w:val="afff2"/>
        <w:noProof/>
      </w:rPr>
      <w:t>21</w:t>
    </w:r>
    <w:r>
      <w:rPr>
        <w:rStyle w:val="afff2"/>
      </w:rPr>
      <w:fldChar w:fldCharType="end"/>
    </w:r>
  </w:p>
  <w:p w14:paraId="09740FA1" w14:textId="77777777" w:rsidR="00ED2CEB" w:rsidRPr="007D1079" w:rsidRDefault="00ED2CEB">
    <w:pPr>
      <w:pStyle w:val="a5"/>
      <w:spacing w:before="0" w:after="0"/>
      <w:ind w:firstLine="0"/>
      <w:rPr>
        <w:rFonts w:ascii="Times New Roman" w:hAnsi="Times New Roman" w:cs="Times New Roman"/>
        <w:b w:val="0"/>
        <w:sz w:val="24"/>
        <w:szCs w:val="24"/>
      </w:rPr>
    </w:pPr>
    <w:r>
      <w:rPr>
        <w:rFonts w:ascii="Times New Roman" w:hAnsi="Times New Roman" w:cs="Times New Roman"/>
        <w:b w:val="0"/>
        <w:sz w:val="24"/>
        <w:szCs w:val="24"/>
      </w:rPr>
      <w:t>ЦБРФ.</w:t>
    </w:r>
    <w:r>
      <w:rPr>
        <w:rFonts w:ascii="Times New Roman" w:hAnsi="Times New Roman" w:cs="Times New Roman"/>
        <w:b w:val="0"/>
        <w:bCs w:val="0"/>
        <w:sz w:val="24"/>
        <w:szCs w:val="24"/>
      </w:rPr>
      <w:t>62.0.39744.РП.Э</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614D9A6" w14:textId="77777777" w:rsidR="00ED2CEB" w:rsidRDefault="00ED2CEB">
    <w:pPr>
      <w:pStyle w:val="a7"/>
      <w:spacing w:line="360" w:lineRule="auto"/>
      <w:ind w:firstLine="0"/>
      <w:jc w:val="center"/>
    </w:pPr>
  </w:p>
  <w:p w14:paraId="48EE9F1A" w14:textId="71E0A53B" w:rsidR="00ED2CEB" w:rsidRDefault="00ED2CEB">
    <w:pPr>
      <w:pStyle w:val="a7"/>
      <w:spacing w:line="360" w:lineRule="auto"/>
      <w:ind w:firstLine="0"/>
      <w:jc w:val="center"/>
    </w:pPr>
    <w:r>
      <w:fldChar w:fldCharType="begin"/>
    </w:r>
    <w:r>
      <w:instrText xml:space="preserve"> PAGE </w:instrText>
    </w:r>
    <w:r>
      <w:fldChar w:fldCharType="separate"/>
    </w:r>
    <w:r w:rsidR="001A0053">
      <w:rPr>
        <w:noProof/>
      </w:rPr>
      <w:t>67</w:t>
    </w:r>
    <w:r>
      <w:fldChar w:fldCharType="end"/>
    </w:r>
  </w:p>
  <w:p w14:paraId="055A9492" w14:textId="77777777" w:rsidR="00ED2CEB" w:rsidRPr="007D1079" w:rsidRDefault="00ED2CEB">
    <w:pPr>
      <w:pStyle w:val="a5"/>
      <w:spacing w:before="0" w:after="0"/>
      <w:ind w:firstLine="0"/>
      <w:rPr>
        <w:rFonts w:ascii="Times New Roman" w:hAnsi="Times New Roman" w:cs="Times New Roman"/>
        <w:b w:val="0"/>
        <w:sz w:val="24"/>
        <w:szCs w:val="24"/>
      </w:rPr>
    </w:pPr>
    <w:r>
      <w:rPr>
        <w:rFonts w:ascii="Times New Roman" w:hAnsi="Times New Roman" w:cs="Times New Roman"/>
        <w:b w:val="0"/>
        <w:sz w:val="24"/>
        <w:szCs w:val="24"/>
      </w:rPr>
      <w:t>ЦБРФ.</w:t>
    </w:r>
    <w:r>
      <w:rPr>
        <w:rFonts w:ascii="Times New Roman" w:hAnsi="Times New Roman" w:cs="Times New Roman"/>
        <w:b w:val="0"/>
        <w:bCs w:val="0"/>
        <w:sz w:val="24"/>
        <w:szCs w:val="24"/>
      </w:rPr>
      <w:t>62.0.39744.РП.Э</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0943135" w14:textId="74BE9FD0" w:rsidR="00ED2CEB" w:rsidRDefault="00ED2CEB">
    <w:pPr>
      <w:pStyle w:val="Standard"/>
      <w:ind w:firstLine="0"/>
      <w:jc w:val="center"/>
    </w:pPr>
    <w:r>
      <w:rPr>
        <w:rStyle w:val="afff2"/>
      </w:rPr>
      <w:fldChar w:fldCharType="begin"/>
    </w:r>
    <w:r>
      <w:rPr>
        <w:rStyle w:val="afff2"/>
      </w:rPr>
      <w:instrText xml:space="preserve"> PAGE </w:instrText>
    </w:r>
    <w:r>
      <w:rPr>
        <w:rStyle w:val="afff2"/>
      </w:rPr>
      <w:fldChar w:fldCharType="separate"/>
    </w:r>
    <w:r w:rsidR="001A0053">
      <w:rPr>
        <w:rStyle w:val="afff2"/>
        <w:noProof/>
      </w:rPr>
      <w:t>142</w:t>
    </w:r>
    <w:r>
      <w:rPr>
        <w:rStyle w:val="afff2"/>
      </w:rPr>
      <w:fldChar w:fldCharType="end"/>
    </w:r>
  </w:p>
  <w:p w14:paraId="50305DA6" w14:textId="77777777" w:rsidR="00ED2CEB" w:rsidRPr="007D1079" w:rsidRDefault="00ED2CEB">
    <w:pPr>
      <w:pStyle w:val="a5"/>
      <w:spacing w:before="0" w:after="0"/>
      <w:ind w:firstLine="0"/>
      <w:rPr>
        <w:rFonts w:ascii="Times New Roman" w:hAnsi="Times New Roman" w:cs="Times New Roman"/>
        <w:b w:val="0"/>
        <w:sz w:val="24"/>
        <w:szCs w:val="24"/>
      </w:rPr>
    </w:pPr>
    <w:r>
      <w:rPr>
        <w:rFonts w:ascii="Times New Roman" w:hAnsi="Times New Roman" w:cs="Times New Roman"/>
        <w:b w:val="0"/>
        <w:sz w:val="24"/>
        <w:szCs w:val="24"/>
      </w:rPr>
      <w:t>ЦБРФ.</w:t>
    </w:r>
    <w:r>
      <w:rPr>
        <w:rFonts w:ascii="Times New Roman" w:hAnsi="Times New Roman" w:cs="Times New Roman"/>
        <w:b w:val="0"/>
        <w:bCs w:val="0"/>
        <w:sz w:val="24"/>
        <w:szCs w:val="24"/>
      </w:rPr>
      <w:t>62.0.39744.РП.Э</w:t>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A3737C0" w14:textId="05C6A48B" w:rsidR="00ED2CEB" w:rsidRPr="007D1079" w:rsidRDefault="00ED2CEB">
    <w:pPr>
      <w:pStyle w:val="a7"/>
      <w:spacing w:line="360" w:lineRule="auto"/>
      <w:ind w:firstLine="0"/>
      <w:jc w:val="center"/>
      <w:rPr>
        <w:sz w:val="24"/>
      </w:rPr>
    </w:pPr>
    <w:r w:rsidRPr="007D1079">
      <w:rPr>
        <w:sz w:val="24"/>
      </w:rPr>
      <w:fldChar w:fldCharType="begin"/>
    </w:r>
    <w:r w:rsidRPr="007D1079">
      <w:rPr>
        <w:sz w:val="24"/>
      </w:rPr>
      <w:instrText xml:space="preserve"> PAGE </w:instrText>
    </w:r>
    <w:r w:rsidRPr="007D1079">
      <w:rPr>
        <w:sz w:val="24"/>
      </w:rPr>
      <w:fldChar w:fldCharType="separate"/>
    </w:r>
    <w:r w:rsidR="001A0053">
      <w:rPr>
        <w:noProof/>
        <w:sz w:val="24"/>
      </w:rPr>
      <w:t>68</w:t>
    </w:r>
    <w:r w:rsidRPr="007D1079">
      <w:rPr>
        <w:sz w:val="24"/>
      </w:rPr>
      <w:fldChar w:fldCharType="end"/>
    </w:r>
  </w:p>
  <w:p w14:paraId="2362773A" w14:textId="77777777" w:rsidR="00ED2CEB" w:rsidRDefault="00ED2CEB">
    <w:pPr>
      <w:pStyle w:val="Standard"/>
      <w:ind w:firstLine="0"/>
      <w:jc w:val="center"/>
    </w:pPr>
    <w:r>
      <w:t>ЦБРФ.62.0.39744.РП.Э</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1E241B"/>
    <w:multiLevelType w:val="multilevel"/>
    <w:tmpl w:val="90BE58A8"/>
    <w:lvl w:ilvl="0">
      <w:start w:val="1"/>
      <w:numFmt w:val="russianLower"/>
      <w:lvlText w:val="%1)"/>
      <w:lvlJc w:val="left"/>
      <w:pPr>
        <w:ind w:left="1429" w:hanging="360"/>
      </w:pPr>
      <w:rPr>
        <w:rFonts w:hint="default"/>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 w15:restartNumberingAfterBreak="0">
    <w:nsid w:val="009B7016"/>
    <w:multiLevelType w:val="multilevel"/>
    <w:tmpl w:val="7408EF26"/>
    <w:styleLink w:val="WWNum64"/>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2" w15:restartNumberingAfterBreak="0">
    <w:nsid w:val="00AF73EB"/>
    <w:multiLevelType w:val="multilevel"/>
    <w:tmpl w:val="8C72760C"/>
    <w:lvl w:ilvl="0">
      <w:start w:val="1"/>
      <w:numFmt w:val="russianLower"/>
      <w:lvlText w:val="%1)"/>
      <w:lvlJc w:val="left"/>
      <w:pPr>
        <w:ind w:left="1429" w:hanging="360"/>
      </w:pPr>
      <w:rPr>
        <w:rFonts w:hint="default"/>
        <w:lang w:val="ru-RU"/>
      </w:rPr>
    </w:lvl>
    <w:lvl w:ilvl="1">
      <w:numFmt w:val="bullet"/>
      <w:lvlText w:val="o"/>
      <w:lvlJc w:val="left"/>
      <w:pPr>
        <w:ind w:left="2149" w:hanging="360"/>
      </w:pPr>
      <w:rPr>
        <w:rFonts w:cs="Courier New"/>
      </w:rPr>
    </w:lvl>
    <w:lvl w:ilvl="2">
      <w:numFmt w:val="bullet"/>
      <w:lvlText w:val=""/>
      <w:lvlJc w:val="left"/>
      <w:pPr>
        <w:ind w:left="2869" w:hanging="360"/>
      </w:pPr>
      <w:rPr>
        <w:rFonts w:ascii="Wingdings" w:hAnsi="Wingdings" w:cs="Wingdings"/>
      </w:rPr>
    </w:lvl>
    <w:lvl w:ilvl="3">
      <w:numFmt w:val="bullet"/>
      <w:lvlText w:val=""/>
      <w:lvlJc w:val="left"/>
      <w:pPr>
        <w:ind w:left="3589" w:hanging="360"/>
      </w:pPr>
      <w:rPr>
        <w:rFonts w:ascii="Symbol" w:hAnsi="Symbol" w:cs="Symbol"/>
      </w:rPr>
    </w:lvl>
    <w:lvl w:ilvl="4">
      <w:numFmt w:val="bullet"/>
      <w:lvlText w:val="o"/>
      <w:lvlJc w:val="left"/>
      <w:pPr>
        <w:ind w:left="4309" w:hanging="360"/>
      </w:pPr>
      <w:rPr>
        <w:rFonts w:cs="Courier New"/>
      </w:rPr>
    </w:lvl>
    <w:lvl w:ilvl="5">
      <w:numFmt w:val="bullet"/>
      <w:lvlText w:val=""/>
      <w:lvlJc w:val="left"/>
      <w:pPr>
        <w:ind w:left="5029" w:hanging="360"/>
      </w:pPr>
      <w:rPr>
        <w:rFonts w:ascii="Wingdings" w:hAnsi="Wingdings" w:cs="Wingdings"/>
      </w:rPr>
    </w:lvl>
    <w:lvl w:ilvl="6">
      <w:numFmt w:val="bullet"/>
      <w:lvlText w:val=""/>
      <w:lvlJc w:val="left"/>
      <w:pPr>
        <w:ind w:left="5749" w:hanging="360"/>
      </w:pPr>
      <w:rPr>
        <w:rFonts w:ascii="Symbol" w:hAnsi="Symbol" w:cs="Symbol"/>
      </w:rPr>
    </w:lvl>
    <w:lvl w:ilvl="7">
      <w:numFmt w:val="bullet"/>
      <w:lvlText w:val="o"/>
      <w:lvlJc w:val="left"/>
      <w:pPr>
        <w:ind w:left="6469" w:hanging="360"/>
      </w:pPr>
      <w:rPr>
        <w:rFonts w:cs="Courier New"/>
      </w:rPr>
    </w:lvl>
    <w:lvl w:ilvl="8">
      <w:numFmt w:val="bullet"/>
      <w:lvlText w:val=""/>
      <w:lvlJc w:val="left"/>
      <w:pPr>
        <w:ind w:left="7189" w:hanging="360"/>
      </w:pPr>
      <w:rPr>
        <w:rFonts w:ascii="Wingdings" w:hAnsi="Wingdings" w:cs="Wingdings"/>
      </w:rPr>
    </w:lvl>
  </w:abstractNum>
  <w:abstractNum w:abstractNumId="3" w15:restartNumberingAfterBreak="0">
    <w:nsid w:val="00E177A1"/>
    <w:multiLevelType w:val="multilevel"/>
    <w:tmpl w:val="44F24310"/>
    <w:styleLink w:val="WWNum109"/>
    <w:lvl w:ilvl="0">
      <w:start w:val="1"/>
      <w:numFmt w:val="decimal"/>
      <w:lvlText w:val="%1)"/>
      <w:lvlJc w:val="left"/>
      <w:pPr>
        <w:ind w:left="1429" w:hanging="360"/>
      </w:pPr>
      <w:rPr>
        <w:b w:val="0"/>
        <w:i w:val="0"/>
        <w:sz w:val="24"/>
        <w:szCs w:val="24"/>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4" w15:restartNumberingAfterBreak="0">
    <w:nsid w:val="010434F6"/>
    <w:multiLevelType w:val="multilevel"/>
    <w:tmpl w:val="01B02BC6"/>
    <w:styleLink w:val="WWNum129"/>
    <w:lvl w:ilvl="0">
      <w:numFmt w:val="bullet"/>
      <w:lvlText w:val=""/>
      <w:lvlJc w:val="left"/>
      <w:pPr>
        <w:ind w:left="720" w:hanging="360"/>
      </w:pPr>
      <w:rPr>
        <w:rFonts w:ascii="Symbol" w:hAnsi="Symbol" w:cs="Symbol"/>
      </w:rPr>
    </w:lvl>
    <w:lvl w:ilvl="1">
      <w:numFmt w:val="bullet"/>
      <w:lvlText w:val=""/>
      <w:lvlJc w:val="left"/>
      <w:pPr>
        <w:ind w:left="1080" w:hanging="360"/>
      </w:pPr>
      <w:rPr>
        <w:rFonts w:ascii="Symbol" w:hAnsi="Symbol" w:cs="Symbol"/>
      </w:rPr>
    </w:lvl>
    <w:lvl w:ilvl="2">
      <w:numFmt w:val="bullet"/>
      <w:lvlText w:val=""/>
      <w:lvlJc w:val="left"/>
      <w:pPr>
        <w:ind w:left="1440" w:hanging="360"/>
      </w:pPr>
      <w:rPr>
        <w:rFonts w:ascii="Symbol" w:hAnsi="Symbol" w:cs="Symbol"/>
      </w:rPr>
    </w:lvl>
    <w:lvl w:ilvl="3">
      <w:numFmt w:val="bullet"/>
      <w:lvlText w:val=""/>
      <w:lvlJc w:val="left"/>
      <w:pPr>
        <w:ind w:left="1800" w:hanging="360"/>
      </w:pPr>
      <w:rPr>
        <w:rFonts w:ascii="Symbol" w:hAnsi="Symbol" w:cs="Symbol"/>
      </w:rPr>
    </w:lvl>
    <w:lvl w:ilvl="4">
      <w:numFmt w:val="bullet"/>
      <w:lvlText w:val=""/>
      <w:lvlJc w:val="left"/>
      <w:pPr>
        <w:ind w:left="2160" w:hanging="360"/>
      </w:pPr>
      <w:rPr>
        <w:rFonts w:ascii="Symbol" w:hAnsi="Symbol" w:cs="Symbol"/>
      </w:rPr>
    </w:lvl>
    <w:lvl w:ilvl="5">
      <w:numFmt w:val="bullet"/>
      <w:lvlText w:val=""/>
      <w:lvlJc w:val="left"/>
      <w:pPr>
        <w:ind w:left="2520" w:hanging="360"/>
      </w:pPr>
      <w:rPr>
        <w:rFonts w:ascii="Symbol" w:hAnsi="Symbol" w:cs="Symbol"/>
      </w:rPr>
    </w:lvl>
    <w:lvl w:ilvl="6">
      <w:numFmt w:val="bullet"/>
      <w:lvlText w:val=""/>
      <w:lvlJc w:val="left"/>
      <w:pPr>
        <w:ind w:left="2880" w:hanging="360"/>
      </w:pPr>
      <w:rPr>
        <w:rFonts w:ascii="Symbol" w:hAnsi="Symbol" w:cs="Symbol"/>
      </w:rPr>
    </w:lvl>
    <w:lvl w:ilvl="7">
      <w:numFmt w:val="bullet"/>
      <w:lvlText w:val=""/>
      <w:lvlJc w:val="left"/>
      <w:pPr>
        <w:ind w:left="3240" w:hanging="360"/>
      </w:pPr>
      <w:rPr>
        <w:rFonts w:ascii="Symbol" w:hAnsi="Symbol" w:cs="Symbol"/>
      </w:rPr>
    </w:lvl>
    <w:lvl w:ilvl="8">
      <w:numFmt w:val="bullet"/>
      <w:lvlText w:val=""/>
      <w:lvlJc w:val="left"/>
      <w:pPr>
        <w:ind w:left="3600" w:hanging="360"/>
      </w:pPr>
      <w:rPr>
        <w:rFonts w:ascii="Symbol" w:hAnsi="Symbol" w:cs="Symbol"/>
      </w:rPr>
    </w:lvl>
  </w:abstractNum>
  <w:abstractNum w:abstractNumId="5" w15:restartNumberingAfterBreak="0">
    <w:nsid w:val="01681F0B"/>
    <w:multiLevelType w:val="hybridMultilevel"/>
    <w:tmpl w:val="662639EC"/>
    <w:lvl w:ilvl="0" w:tplc="6FA81BF6">
      <w:start w:val="1"/>
      <w:numFmt w:val="russianLower"/>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6" w15:restartNumberingAfterBreak="0">
    <w:nsid w:val="020B1718"/>
    <w:multiLevelType w:val="hybridMultilevel"/>
    <w:tmpl w:val="671C1D70"/>
    <w:lvl w:ilvl="0" w:tplc="9028D6F0">
      <w:start w:val="1"/>
      <w:numFmt w:val="russianLower"/>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7" w15:restartNumberingAfterBreak="0">
    <w:nsid w:val="02982B78"/>
    <w:multiLevelType w:val="multilevel"/>
    <w:tmpl w:val="5D68C24A"/>
    <w:styleLink w:val="WWNum39"/>
    <w:lvl w:ilvl="0">
      <w:start w:val="1"/>
      <w:numFmt w:val="russianLower"/>
      <w:lvlText w:val="%1)"/>
      <w:lvlJc w:val="left"/>
      <w:pPr>
        <w:ind w:left="1429" w:hanging="360"/>
      </w:pPr>
      <w:rPr>
        <w:rFonts w:hint="default"/>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8" w15:restartNumberingAfterBreak="0">
    <w:nsid w:val="0305162D"/>
    <w:multiLevelType w:val="hybridMultilevel"/>
    <w:tmpl w:val="CE5ACDF4"/>
    <w:lvl w:ilvl="0" w:tplc="6FA81BF6">
      <w:start w:val="1"/>
      <w:numFmt w:val="russianLower"/>
      <w:lvlText w:val="%1)"/>
      <w:lvlJc w:val="left"/>
      <w:pPr>
        <w:ind w:left="1440" w:hanging="360"/>
      </w:pPr>
      <w:rPr>
        <w:rFonts w:hint="default"/>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9" w15:restartNumberingAfterBreak="0">
    <w:nsid w:val="035D41CC"/>
    <w:multiLevelType w:val="hybridMultilevel"/>
    <w:tmpl w:val="C56A1624"/>
    <w:lvl w:ilvl="0" w:tplc="07CA1820">
      <w:start w:val="9"/>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15:restartNumberingAfterBreak="0">
    <w:nsid w:val="0366155B"/>
    <w:multiLevelType w:val="hybridMultilevel"/>
    <w:tmpl w:val="EFDEBBA2"/>
    <w:lvl w:ilvl="0" w:tplc="6FA81BF6">
      <w:start w:val="1"/>
      <w:numFmt w:val="russianLower"/>
      <w:lvlText w:val="%1)"/>
      <w:lvlJc w:val="left"/>
      <w:pPr>
        <w:ind w:left="1440" w:hanging="360"/>
      </w:pPr>
      <w:rPr>
        <w:rFonts w:hint="default"/>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11" w15:restartNumberingAfterBreak="0">
    <w:nsid w:val="038814CA"/>
    <w:multiLevelType w:val="multilevel"/>
    <w:tmpl w:val="93EEA9BC"/>
    <w:styleLink w:val="WWNum60"/>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2" w15:restartNumberingAfterBreak="0">
    <w:nsid w:val="043F0E0B"/>
    <w:multiLevelType w:val="multilevel"/>
    <w:tmpl w:val="F14EC2FC"/>
    <w:styleLink w:val="WWNum83"/>
    <w:lvl w:ilvl="0">
      <w:start w:val="1"/>
      <w:numFmt w:val="russianLower"/>
      <w:lvlText w:val="%1)"/>
      <w:lvlJc w:val="left"/>
      <w:pPr>
        <w:ind w:left="1712" w:hanging="360"/>
      </w:pPr>
      <w:rPr>
        <w:rFonts w:hint="default"/>
      </w:rPr>
    </w:lvl>
    <w:lvl w:ilvl="1">
      <w:start w:val="1"/>
      <w:numFmt w:val="lowerLetter"/>
      <w:lvlText w:val="%2."/>
      <w:lvlJc w:val="left"/>
      <w:pPr>
        <w:ind w:left="2432" w:hanging="360"/>
      </w:pPr>
    </w:lvl>
    <w:lvl w:ilvl="2">
      <w:start w:val="1"/>
      <w:numFmt w:val="lowerRoman"/>
      <w:lvlText w:val="%3."/>
      <w:lvlJc w:val="right"/>
      <w:pPr>
        <w:ind w:left="3152" w:hanging="180"/>
      </w:pPr>
    </w:lvl>
    <w:lvl w:ilvl="3">
      <w:start w:val="1"/>
      <w:numFmt w:val="decimal"/>
      <w:lvlText w:val="%4."/>
      <w:lvlJc w:val="left"/>
      <w:pPr>
        <w:ind w:left="3872" w:hanging="360"/>
      </w:pPr>
    </w:lvl>
    <w:lvl w:ilvl="4">
      <w:start w:val="1"/>
      <w:numFmt w:val="lowerLetter"/>
      <w:lvlText w:val="%5."/>
      <w:lvlJc w:val="left"/>
      <w:pPr>
        <w:ind w:left="4592" w:hanging="360"/>
      </w:pPr>
    </w:lvl>
    <w:lvl w:ilvl="5">
      <w:start w:val="1"/>
      <w:numFmt w:val="lowerRoman"/>
      <w:lvlText w:val="%6."/>
      <w:lvlJc w:val="right"/>
      <w:pPr>
        <w:ind w:left="5312" w:hanging="180"/>
      </w:pPr>
    </w:lvl>
    <w:lvl w:ilvl="6">
      <w:start w:val="1"/>
      <w:numFmt w:val="decimal"/>
      <w:lvlText w:val="%7."/>
      <w:lvlJc w:val="left"/>
      <w:pPr>
        <w:ind w:left="6032" w:hanging="360"/>
      </w:pPr>
    </w:lvl>
    <w:lvl w:ilvl="7">
      <w:start w:val="1"/>
      <w:numFmt w:val="lowerLetter"/>
      <w:lvlText w:val="%8."/>
      <w:lvlJc w:val="left"/>
      <w:pPr>
        <w:ind w:left="6752" w:hanging="360"/>
      </w:pPr>
    </w:lvl>
    <w:lvl w:ilvl="8">
      <w:start w:val="1"/>
      <w:numFmt w:val="lowerRoman"/>
      <w:lvlText w:val="%9."/>
      <w:lvlJc w:val="right"/>
      <w:pPr>
        <w:ind w:left="7472" w:hanging="180"/>
      </w:pPr>
    </w:lvl>
  </w:abstractNum>
  <w:abstractNum w:abstractNumId="13" w15:restartNumberingAfterBreak="0">
    <w:nsid w:val="05A4243B"/>
    <w:multiLevelType w:val="multilevel"/>
    <w:tmpl w:val="5A84ECD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4" w15:restartNumberingAfterBreak="0">
    <w:nsid w:val="06010339"/>
    <w:multiLevelType w:val="hybridMultilevel"/>
    <w:tmpl w:val="B7F23CD6"/>
    <w:lvl w:ilvl="0" w:tplc="6FA81BF6">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15:restartNumberingAfterBreak="0">
    <w:nsid w:val="072A0E07"/>
    <w:multiLevelType w:val="multilevel"/>
    <w:tmpl w:val="700AA6B6"/>
    <w:styleLink w:val="WWNum63"/>
    <w:lvl w:ilvl="0">
      <w:start w:val="1"/>
      <w:numFmt w:val="russianLower"/>
      <w:lvlText w:val="%1)"/>
      <w:lvlJc w:val="left"/>
      <w:pPr>
        <w:ind w:left="1429" w:hanging="360"/>
      </w:pPr>
      <w:rPr>
        <w:rFonts w:hint="default"/>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6" w15:restartNumberingAfterBreak="0">
    <w:nsid w:val="073123BC"/>
    <w:multiLevelType w:val="multilevel"/>
    <w:tmpl w:val="37564B48"/>
    <w:styleLink w:val="WWNum112"/>
    <w:lvl w:ilvl="0">
      <w:start w:val="1"/>
      <w:numFmt w:val="decimal"/>
      <w:lvlText w:val="%1)"/>
      <w:lvlJc w:val="left"/>
      <w:pPr>
        <w:ind w:left="720" w:hanging="360"/>
      </w:pPr>
      <w:rPr>
        <w:b w:val="0"/>
        <w:i w:val="0"/>
        <w:sz w:val="24"/>
        <w:szCs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7" w15:restartNumberingAfterBreak="0">
    <w:nsid w:val="07BD1440"/>
    <w:multiLevelType w:val="multilevel"/>
    <w:tmpl w:val="09C65258"/>
    <w:styleLink w:val="WWNum132"/>
    <w:lvl w:ilvl="0">
      <w:start w:val="1"/>
      <w:numFmt w:val="decimal"/>
      <w:lvlText w:val="%1"/>
      <w:lvlJc w:val="center"/>
      <w:pPr>
        <w:ind w:left="142" w:firstLine="0"/>
      </w:pPr>
      <w:rPr>
        <w:rFonts w:ascii="Times New Roman" w:hAnsi="Times New Roman" w:cs="Times New Roman"/>
      </w:rPr>
    </w:lvl>
    <w:lvl w:ilvl="1">
      <w:start w:val="1"/>
      <w:numFmt w:val="decimal"/>
      <w:lvlText w:val="%1.%2"/>
      <w:lvlJc w:val="left"/>
      <w:pPr>
        <w:ind w:left="720" w:firstLine="0"/>
      </w:pPr>
      <w:rPr>
        <w:rFonts w:ascii="Times New Roman" w:hAnsi="Times New Roman" w:cs="Times New Roman"/>
        <w:b/>
        <w:i w:val="0"/>
        <w:color w:val="000000"/>
        <w:sz w:val="26"/>
        <w:szCs w:val="26"/>
      </w:rPr>
    </w:lvl>
    <w:lvl w:ilvl="2">
      <w:start w:val="1"/>
      <w:numFmt w:val="decimal"/>
      <w:lvlText w:val="%1.%2.%3"/>
      <w:lvlJc w:val="left"/>
      <w:pPr>
        <w:ind w:left="720" w:firstLine="0"/>
      </w:pPr>
      <w:rPr>
        <w:rFonts w:ascii="Times New Roman" w:hAnsi="Times New Roman" w:cs="Times New Roman"/>
        <w:b/>
      </w:rPr>
    </w:lvl>
    <w:lvl w:ilvl="3">
      <w:start w:val="1"/>
      <w:numFmt w:val="decimal"/>
      <w:lvlText w:val="%1.%2.%3.%4"/>
      <w:lvlJc w:val="left"/>
      <w:pPr>
        <w:ind w:left="720" w:firstLine="0"/>
      </w:pPr>
      <w:rPr>
        <w:color w:val="000000"/>
      </w:rPr>
    </w:lvl>
    <w:lvl w:ilvl="4">
      <w:start w:val="1"/>
      <w:numFmt w:val="decimal"/>
      <w:lvlText w:val="%1.%2.%3.%4.%5"/>
      <w:lvlJc w:val="left"/>
      <w:pPr>
        <w:ind w:left="720" w:firstLine="0"/>
      </w:pPr>
    </w:lvl>
    <w:lvl w:ilvl="5">
      <w:start w:val="1"/>
      <w:numFmt w:val="decimal"/>
      <w:lvlText w:val="%1.%2.%3.%4.%5.%6"/>
      <w:lvlJc w:val="left"/>
      <w:pPr>
        <w:ind w:left="720" w:firstLine="0"/>
      </w:pPr>
    </w:lvl>
    <w:lvl w:ilvl="6">
      <w:start w:val="1"/>
      <w:numFmt w:val="decimal"/>
      <w:lvlText w:val="%1.%2.%3.%4.%5.%6.%7"/>
      <w:lvlJc w:val="left"/>
      <w:pPr>
        <w:ind w:left="720" w:firstLine="0"/>
      </w:pPr>
    </w:lvl>
    <w:lvl w:ilvl="7">
      <w:start w:val="1"/>
      <w:numFmt w:val="decimal"/>
      <w:lvlText w:val="%1.%2.%3.%4.%5.%6.%7.%8"/>
      <w:lvlJc w:val="left"/>
      <w:pPr>
        <w:ind w:left="720" w:firstLine="0"/>
      </w:pPr>
    </w:lvl>
    <w:lvl w:ilvl="8">
      <w:start w:val="1"/>
      <w:numFmt w:val="decimal"/>
      <w:lvlText w:val="%1.%2.%3.%4.%5.%6.%7.%8.%9"/>
      <w:lvlJc w:val="left"/>
      <w:pPr>
        <w:ind w:left="720" w:firstLine="0"/>
      </w:pPr>
    </w:lvl>
  </w:abstractNum>
  <w:abstractNum w:abstractNumId="18" w15:restartNumberingAfterBreak="0">
    <w:nsid w:val="07DB0B47"/>
    <w:multiLevelType w:val="multilevel"/>
    <w:tmpl w:val="C9A8DC2E"/>
    <w:styleLink w:val="WWNum3"/>
    <w:lvl w:ilvl="0">
      <w:start w:val="1"/>
      <w:numFmt w:val="russianLower"/>
      <w:lvlText w:val="%1)"/>
      <w:lvlJc w:val="left"/>
      <w:pPr>
        <w:ind w:left="1429"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9" w15:restartNumberingAfterBreak="0">
    <w:nsid w:val="08735F11"/>
    <w:multiLevelType w:val="multilevel"/>
    <w:tmpl w:val="BD46B21A"/>
    <w:styleLink w:val="WWNum28"/>
    <w:lvl w:ilvl="0">
      <w:start w:val="9"/>
      <w:numFmt w:val="decimal"/>
      <w:lvlText w:val="%1)"/>
      <w:lvlJc w:val="left"/>
      <w:pPr>
        <w:ind w:left="1495" w:hanging="360"/>
      </w:pPr>
    </w:lvl>
    <w:lvl w:ilvl="1">
      <w:start w:val="1"/>
      <w:numFmt w:val="lowerLetter"/>
      <w:lvlText w:val="%2."/>
      <w:lvlJc w:val="left"/>
      <w:pPr>
        <w:ind w:left="2215" w:hanging="360"/>
      </w:pPr>
    </w:lvl>
    <w:lvl w:ilvl="2">
      <w:start w:val="1"/>
      <w:numFmt w:val="lowerRoman"/>
      <w:lvlText w:val="%3."/>
      <w:lvlJc w:val="right"/>
      <w:pPr>
        <w:ind w:left="2935" w:hanging="180"/>
      </w:pPr>
    </w:lvl>
    <w:lvl w:ilvl="3">
      <w:start w:val="1"/>
      <w:numFmt w:val="decimal"/>
      <w:lvlText w:val="%4."/>
      <w:lvlJc w:val="left"/>
      <w:pPr>
        <w:ind w:left="3655" w:hanging="360"/>
      </w:pPr>
    </w:lvl>
    <w:lvl w:ilvl="4">
      <w:start w:val="1"/>
      <w:numFmt w:val="lowerLetter"/>
      <w:lvlText w:val="%5."/>
      <w:lvlJc w:val="left"/>
      <w:pPr>
        <w:ind w:left="4375" w:hanging="360"/>
      </w:pPr>
    </w:lvl>
    <w:lvl w:ilvl="5">
      <w:start w:val="1"/>
      <w:numFmt w:val="lowerRoman"/>
      <w:lvlText w:val="%6."/>
      <w:lvlJc w:val="right"/>
      <w:pPr>
        <w:ind w:left="5095" w:hanging="180"/>
      </w:pPr>
    </w:lvl>
    <w:lvl w:ilvl="6">
      <w:start w:val="1"/>
      <w:numFmt w:val="decimal"/>
      <w:lvlText w:val="%7."/>
      <w:lvlJc w:val="left"/>
      <w:pPr>
        <w:ind w:left="5815" w:hanging="360"/>
      </w:pPr>
    </w:lvl>
    <w:lvl w:ilvl="7">
      <w:start w:val="1"/>
      <w:numFmt w:val="lowerLetter"/>
      <w:lvlText w:val="%8."/>
      <w:lvlJc w:val="left"/>
      <w:pPr>
        <w:ind w:left="6535" w:hanging="360"/>
      </w:pPr>
    </w:lvl>
    <w:lvl w:ilvl="8">
      <w:start w:val="1"/>
      <w:numFmt w:val="lowerRoman"/>
      <w:lvlText w:val="%9."/>
      <w:lvlJc w:val="right"/>
      <w:pPr>
        <w:ind w:left="7255" w:hanging="180"/>
      </w:pPr>
    </w:lvl>
  </w:abstractNum>
  <w:abstractNum w:abstractNumId="20" w15:restartNumberingAfterBreak="0">
    <w:nsid w:val="09663CA1"/>
    <w:multiLevelType w:val="multilevel"/>
    <w:tmpl w:val="4322C574"/>
    <w:lvl w:ilvl="0">
      <w:start w:val="1"/>
      <w:numFmt w:val="russianLower"/>
      <w:lvlText w:val="%1)"/>
      <w:lvlJc w:val="left"/>
      <w:pPr>
        <w:ind w:left="1429"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1" w15:restartNumberingAfterBreak="0">
    <w:nsid w:val="09E24EFB"/>
    <w:multiLevelType w:val="multilevel"/>
    <w:tmpl w:val="C2223DA4"/>
    <w:lvl w:ilvl="0">
      <w:start w:val="15"/>
      <w:numFmt w:val="russianLower"/>
      <w:lvlText w:val="%1)"/>
      <w:lvlJc w:val="left"/>
      <w:pPr>
        <w:ind w:left="1429" w:hanging="360"/>
      </w:pPr>
      <w:rPr>
        <w:rFonts w:hint="default"/>
        <w:sz w:val="24"/>
        <w:szCs w:val="24"/>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2" w15:restartNumberingAfterBreak="0">
    <w:nsid w:val="0A3F5350"/>
    <w:multiLevelType w:val="hybridMultilevel"/>
    <w:tmpl w:val="B3BE2630"/>
    <w:lvl w:ilvl="0" w:tplc="04190011">
      <w:start w:val="1"/>
      <w:numFmt w:val="decimal"/>
      <w:lvlText w:val="%1)"/>
      <w:lvlJc w:val="left"/>
      <w:pPr>
        <w:ind w:left="1429"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 w15:restartNumberingAfterBreak="0">
    <w:nsid w:val="0A870021"/>
    <w:multiLevelType w:val="multilevel"/>
    <w:tmpl w:val="2C08A52E"/>
    <w:lvl w:ilvl="0">
      <w:start w:val="1"/>
      <w:numFmt w:val="russianLower"/>
      <w:lvlText w:val="%1)"/>
      <w:lvlJc w:val="left"/>
      <w:pPr>
        <w:ind w:left="1428" w:hanging="360"/>
      </w:pPr>
      <w:rPr>
        <w:rFonts w:hint="default"/>
        <w:b w:val="0"/>
        <w:i w:val="0"/>
        <w:sz w:val="24"/>
        <w:szCs w:val="24"/>
      </w:rPr>
    </w:lvl>
    <w:lvl w:ilvl="1">
      <w:start w:val="1"/>
      <w:numFmt w:val="lowerLetter"/>
      <w:lvlText w:val="%2."/>
      <w:lvlJc w:val="left"/>
      <w:pPr>
        <w:ind w:left="2148" w:hanging="360"/>
      </w:pPr>
    </w:lvl>
    <w:lvl w:ilvl="2">
      <w:start w:val="1"/>
      <w:numFmt w:val="lowerRoman"/>
      <w:lvlText w:val="%3."/>
      <w:lvlJc w:val="right"/>
      <w:pPr>
        <w:ind w:left="2868" w:hanging="180"/>
      </w:pPr>
    </w:lvl>
    <w:lvl w:ilvl="3">
      <w:start w:val="1"/>
      <w:numFmt w:val="decimal"/>
      <w:lvlText w:val="%4."/>
      <w:lvlJc w:val="left"/>
      <w:pPr>
        <w:ind w:left="3588" w:hanging="360"/>
      </w:pPr>
    </w:lvl>
    <w:lvl w:ilvl="4">
      <w:start w:val="1"/>
      <w:numFmt w:val="lowerLetter"/>
      <w:lvlText w:val="%5."/>
      <w:lvlJc w:val="left"/>
      <w:pPr>
        <w:ind w:left="4308" w:hanging="360"/>
      </w:pPr>
    </w:lvl>
    <w:lvl w:ilvl="5">
      <w:start w:val="1"/>
      <w:numFmt w:val="lowerRoman"/>
      <w:lvlText w:val="%6."/>
      <w:lvlJc w:val="right"/>
      <w:pPr>
        <w:ind w:left="5028" w:hanging="180"/>
      </w:pPr>
    </w:lvl>
    <w:lvl w:ilvl="6">
      <w:start w:val="1"/>
      <w:numFmt w:val="decimal"/>
      <w:lvlText w:val="%7."/>
      <w:lvlJc w:val="left"/>
      <w:pPr>
        <w:ind w:left="5748" w:hanging="360"/>
      </w:pPr>
    </w:lvl>
    <w:lvl w:ilvl="7">
      <w:start w:val="1"/>
      <w:numFmt w:val="lowerLetter"/>
      <w:lvlText w:val="%8."/>
      <w:lvlJc w:val="left"/>
      <w:pPr>
        <w:ind w:left="6468" w:hanging="360"/>
      </w:pPr>
    </w:lvl>
    <w:lvl w:ilvl="8">
      <w:start w:val="1"/>
      <w:numFmt w:val="lowerRoman"/>
      <w:lvlText w:val="%9."/>
      <w:lvlJc w:val="right"/>
      <w:pPr>
        <w:ind w:left="7188" w:hanging="180"/>
      </w:pPr>
    </w:lvl>
  </w:abstractNum>
  <w:abstractNum w:abstractNumId="24" w15:restartNumberingAfterBreak="0">
    <w:nsid w:val="0B7B2813"/>
    <w:multiLevelType w:val="multilevel"/>
    <w:tmpl w:val="3B34C194"/>
    <w:styleLink w:val="WWNum89"/>
    <w:lvl w:ilvl="0">
      <w:start w:val="1"/>
      <w:numFmt w:val="decimal"/>
      <w:lvlText w:val="%1)"/>
      <w:lvlJc w:val="left"/>
      <w:pPr>
        <w:ind w:left="1494" w:hanging="360"/>
      </w:pPr>
    </w:lvl>
    <w:lvl w:ilvl="1">
      <w:start w:val="1"/>
      <w:numFmt w:val="lowerLetter"/>
      <w:lvlText w:val="%2."/>
      <w:lvlJc w:val="left"/>
      <w:pPr>
        <w:ind w:left="2214" w:hanging="360"/>
      </w:pPr>
    </w:lvl>
    <w:lvl w:ilvl="2">
      <w:start w:val="1"/>
      <w:numFmt w:val="lowerRoman"/>
      <w:lvlText w:val="%3."/>
      <w:lvlJc w:val="right"/>
      <w:pPr>
        <w:ind w:left="2934" w:hanging="180"/>
      </w:pPr>
    </w:lvl>
    <w:lvl w:ilvl="3">
      <w:start w:val="1"/>
      <w:numFmt w:val="decimal"/>
      <w:lvlText w:val="%4."/>
      <w:lvlJc w:val="left"/>
      <w:pPr>
        <w:ind w:left="3654" w:hanging="360"/>
      </w:pPr>
    </w:lvl>
    <w:lvl w:ilvl="4">
      <w:start w:val="1"/>
      <w:numFmt w:val="lowerLetter"/>
      <w:lvlText w:val="%5."/>
      <w:lvlJc w:val="left"/>
      <w:pPr>
        <w:ind w:left="4374" w:hanging="360"/>
      </w:pPr>
    </w:lvl>
    <w:lvl w:ilvl="5">
      <w:start w:val="1"/>
      <w:numFmt w:val="lowerRoman"/>
      <w:lvlText w:val="%6."/>
      <w:lvlJc w:val="right"/>
      <w:pPr>
        <w:ind w:left="5094" w:hanging="180"/>
      </w:pPr>
    </w:lvl>
    <w:lvl w:ilvl="6">
      <w:start w:val="1"/>
      <w:numFmt w:val="decimal"/>
      <w:lvlText w:val="%7."/>
      <w:lvlJc w:val="left"/>
      <w:pPr>
        <w:ind w:left="5814" w:hanging="360"/>
      </w:pPr>
    </w:lvl>
    <w:lvl w:ilvl="7">
      <w:start w:val="1"/>
      <w:numFmt w:val="lowerLetter"/>
      <w:lvlText w:val="%8."/>
      <w:lvlJc w:val="left"/>
      <w:pPr>
        <w:ind w:left="6534" w:hanging="360"/>
      </w:pPr>
    </w:lvl>
    <w:lvl w:ilvl="8">
      <w:start w:val="1"/>
      <w:numFmt w:val="lowerRoman"/>
      <w:lvlText w:val="%9."/>
      <w:lvlJc w:val="right"/>
      <w:pPr>
        <w:ind w:left="7254" w:hanging="180"/>
      </w:pPr>
    </w:lvl>
  </w:abstractNum>
  <w:abstractNum w:abstractNumId="25" w15:restartNumberingAfterBreak="0">
    <w:nsid w:val="0BAA244B"/>
    <w:multiLevelType w:val="multilevel"/>
    <w:tmpl w:val="2F2ACB38"/>
    <w:lvl w:ilvl="0">
      <w:start w:val="1"/>
      <w:numFmt w:val="russianLower"/>
      <w:lvlText w:val="%1)"/>
      <w:lvlJc w:val="left"/>
      <w:pPr>
        <w:ind w:left="1429" w:hanging="360"/>
      </w:pPr>
      <w:rPr>
        <w:rFonts w:hint="default"/>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26" w15:restartNumberingAfterBreak="0">
    <w:nsid w:val="0BEF7184"/>
    <w:multiLevelType w:val="multilevel"/>
    <w:tmpl w:val="3A4E1FE8"/>
    <w:styleLink w:val="WWNum53"/>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27" w15:restartNumberingAfterBreak="0">
    <w:nsid w:val="0C862A2A"/>
    <w:multiLevelType w:val="multilevel"/>
    <w:tmpl w:val="A7807D36"/>
    <w:styleLink w:val="WWNum108"/>
    <w:lvl w:ilvl="0">
      <w:start w:val="1"/>
      <w:numFmt w:val="decimal"/>
      <w:lvlText w:val="%1)"/>
      <w:lvlJc w:val="left"/>
      <w:pPr>
        <w:ind w:left="1713" w:hanging="360"/>
      </w:pPr>
    </w:lvl>
    <w:lvl w:ilvl="1">
      <w:start w:val="1"/>
      <w:numFmt w:val="decimal"/>
      <w:lvlText w:val="%2)"/>
      <w:lvlJc w:val="left"/>
      <w:pPr>
        <w:ind w:left="2433" w:hanging="360"/>
      </w:pPr>
    </w:lvl>
    <w:lvl w:ilvl="2">
      <w:start w:val="1"/>
      <w:numFmt w:val="lowerRoman"/>
      <w:lvlText w:val="%3."/>
      <w:lvlJc w:val="right"/>
      <w:pPr>
        <w:ind w:left="3153" w:hanging="180"/>
      </w:pPr>
    </w:lvl>
    <w:lvl w:ilvl="3">
      <w:start w:val="1"/>
      <w:numFmt w:val="decimal"/>
      <w:lvlText w:val="%4."/>
      <w:lvlJc w:val="left"/>
      <w:pPr>
        <w:ind w:left="3873" w:hanging="360"/>
      </w:pPr>
    </w:lvl>
    <w:lvl w:ilvl="4">
      <w:start w:val="1"/>
      <w:numFmt w:val="lowerLetter"/>
      <w:lvlText w:val="%5."/>
      <w:lvlJc w:val="left"/>
      <w:pPr>
        <w:ind w:left="4593" w:hanging="360"/>
      </w:pPr>
    </w:lvl>
    <w:lvl w:ilvl="5">
      <w:start w:val="1"/>
      <w:numFmt w:val="lowerRoman"/>
      <w:lvlText w:val="%6."/>
      <w:lvlJc w:val="right"/>
      <w:pPr>
        <w:ind w:left="5313" w:hanging="180"/>
      </w:pPr>
    </w:lvl>
    <w:lvl w:ilvl="6">
      <w:start w:val="1"/>
      <w:numFmt w:val="decimal"/>
      <w:lvlText w:val="%7."/>
      <w:lvlJc w:val="left"/>
      <w:pPr>
        <w:ind w:left="6033" w:hanging="360"/>
      </w:pPr>
    </w:lvl>
    <w:lvl w:ilvl="7">
      <w:start w:val="1"/>
      <w:numFmt w:val="lowerLetter"/>
      <w:lvlText w:val="%8."/>
      <w:lvlJc w:val="left"/>
      <w:pPr>
        <w:ind w:left="6753" w:hanging="360"/>
      </w:pPr>
    </w:lvl>
    <w:lvl w:ilvl="8">
      <w:start w:val="1"/>
      <w:numFmt w:val="lowerRoman"/>
      <w:lvlText w:val="%9."/>
      <w:lvlJc w:val="right"/>
      <w:pPr>
        <w:ind w:left="7473" w:hanging="180"/>
      </w:pPr>
    </w:lvl>
  </w:abstractNum>
  <w:abstractNum w:abstractNumId="28" w15:restartNumberingAfterBreak="0">
    <w:nsid w:val="0D5D4DAB"/>
    <w:multiLevelType w:val="multilevel"/>
    <w:tmpl w:val="C02E18B2"/>
    <w:styleLink w:val="WWNum96"/>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29" w15:restartNumberingAfterBreak="0">
    <w:nsid w:val="0D6519E4"/>
    <w:multiLevelType w:val="hybridMultilevel"/>
    <w:tmpl w:val="C770B024"/>
    <w:lvl w:ilvl="0" w:tplc="6FA81BF6">
      <w:start w:val="1"/>
      <w:numFmt w:val="russianLower"/>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30" w15:restartNumberingAfterBreak="0">
    <w:nsid w:val="0DF359B8"/>
    <w:multiLevelType w:val="hybridMultilevel"/>
    <w:tmpl w:val="68BA30C2"/>
    <w:lvl w:ilvl="0" w:tplc="6FA81BF6">
      <w:start w:val="1"/>
      <w:numFmt w:val="russianLower"/>
      <w:lvlText w:val="%1)"/>
      <w:lvlJc w:val="left"/>
      <w:pPr>
        <w:ind w:left="1429" w:hanging="360"/>
      </w:pPr>
      <w:rPr>
        <w:rFonts w:hint="default"/>
      </w:rPr>
    </w:lvl>
    <w:lvl w:ilvl="1" w:tplc="04190019">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31" w15:restartNumberingAfterBreak="0">
    <w:nsid w:val="0E423E71"/>
    <w:multiLevelType w:val="multilevel"/>
    <w:tmpl w:val="6100CB8A"/>
    <w:styleLink w:val="WWNum29"/>
    <w:lvl w:ilvl="0">
      <w:start w:val="1"/>
      <w:numFmt w:val="decimal"/>
      <w:lvlText w:val="%1)"/>
      <w:lvlJc w:val="left"/>
      <w:pPr>
        <w:ind w:left="1494" w:hanging="360"/>
      </w:pPr>
    </w:lvl>
    <w:lvl w:ilvl="1">
      <w:start w:val="1"/>
      <w:numFmt w:val="lowerLetter"/>
      <w:lvlText w:val="%2."/>
      <w:lvlJc w:val="left"/>
      <w:pPr>
        <w:ind w:left="2214" w:hanging="360"/>
      </w:pPr>
    </w:lvl>
    <w:lvl w:ilvl="2">
      <w:start w:val="1"/>
      <w:numFmt w:val="lowerRoman"/>
      <w:lvlText w:val="%3."/>
      <w:lvlJc w:val="right"/>
      <w:pPr>
        <w:ind w:left="2934" w:hanging="180"/>
      </w:pPr>
    </w:lvl>
    <w:lvl w:ilvl="3">
      <w:start w:val="1"/>
      <w:numFmt w:val="decimal"/>
      <w:lvlText w:val="%4."/>
      <w:lvlJc w:val="left"/>
      <w:pPr>
        <w:ind w:left="3654" w:hanging="360"/>
      </w:pPr>
    </w:lvl>
    <w:lvl w:ilvl="4">
      <w:start w:val="1"/>
      <w:numFmt w:val="lowerLetter"/>
      <w:lvlText w:val="%5."/>
      <w:lvlJc w:val="left"/>
      <w:pPr>
        <w:ind w:left="4374" w:hanging="360"/>
      </w:pPr>
    </w:lvl>
    <w:lvl w:ilvl="5">
      <w:start w:val="1"/>
      <w:numFmt w:val="lowerRoman"/>
      <w:lvlText w:val="%6."/>
      <w:lvlJc w:val="right"/>
      <w:pPr>
        <w:ind w:left="5094" w:hanging="180"/>
      </w:pPr>
    </w:lvl>
    <w:lvl w:ilvl="6">
      <w:start w:val="1"/>
      <w:numFmt w:val="decimal"/>
      <w:lvlText w:val="%7."/>
      <w:lvlJc w:val="left"/>
      <w:pPr>
        <w:ind w:left="5814" w:hanging="360"/>
      </w:pPr>
    </w:lvl>
    <w:lvl w:ilvl="7">
      <w:start w:val="1"/>
      <w:numFmt w:val="lowerLetter"/>
      <w:lvlText w:val="%8."/>
      <w:lvlJc w:val="left"/>
      <w:pPr>
        <w:ind w:left="6534" w:hanging="360"/>
      </w:pPr>
    </w:lvl>
    <w:lvl w:ilvl="8">
      <w:start w:val="1"/>
      <w:numFmt w:val="lowerRoman"/>
      <w:lvlText w:val="%9."/>
      <w:lvlJc w:val="right"/>
      <w:pPr>
        <w:ind w:left="7254" w:hanging="180"/>
      </w:pPr>
    </w:lvl>
  </w:abstractNum>
  <w:abstractNum w:abstractNumId="32" w15:restartNumberingAfterBreak="0">
    <w:nsid w:val="0EC9681D"/>
    <w:multiLevelType w:val="hybridMultilevel"/>
    <w:tmpl w:val="F8987164"/>
    <w:lvl w:ilvl="0" w:tplc="6FA81BF6">
      <w:start w:val="1"/>
      <w:numFmt w:val="russianLower"/>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33" w15:restartNumberingAfterBreak="0">
    <w:nsid w:val="0F4D42D9"/>
    <w:multiLevelType w:val="multilevel"/>
    <w:tmpl w:val="8164719E"/>
    <w:styleLink w:val="WWNum105"/>
    <w:lvl w:ilvl="0">
      <w:start w:val="1"/>
      <w:numFmt w:val="decimal"/>
      <w:lvlText w:val="%1)"/>
      <w:lvlJc w:val="left"/>
      <w:pPr>
        <w:ind w:left="1428" w:hanging="360"/>
      </w:pPr>
      <w:rPr>
        <w:b w:val="0"/>
        <w:i w:val="0"/>
        <w:sz w:val="24"/>
        <w:szCs w:val="24"/>
      </w:rPr>
    </w:lvl>
    <w:lvl w:ilvl="1">
      <w:start w:val="1"/>
      <w:numFmt w:val="lowerLetter"/>
      <w:lvlText w:val="%2."/>
      <w:lvlJc w:val="left"/>
      <w:pPr>
        <w:ind w:left="2148" w:hanging="360"/>
      </w:pPr>
    </w:lvl>
    <w:lvl w:ilvl="2">
      <w:start w:val="1"/>
      <w:numFmt w:val="lowerRoman"/>
      <w:lvlText w:val="%3."/>
      <w:lvlJc w:val="right"/>
      <w:pPr>
        <w:ind w:left="2868" w:hanging="180"/>
      </w:pPr>
    </w:lvl>
    <w:lvl w:ilvl="3">
      <w:start w:val="1"/>
      <w:numFmt w:val="decimal"/>
      <w:lvlText w:val="%4."/>
      <w:lvlJc w:val="left"/>
      <w:pPr>
        <w:ind w:left="3588" w:hanging="360"/>
      </w:pPr>
    </w:lvl>
    <w:lvl w:ilvl="4">
      <w:start w:val="1"/>
      <w:numFmt w:val="lowerLetter"/>
      <w:lvlText w:val="%5."/>
      <w:lvlJc w:val="left"/>
      <w:pPr>
        <w:ind w:left="4308" w:hanging="360"/>
      </w:pPr>
    </w:lvl>
    <w:lvl w:ilvl="5">
      <w:start w:val="1"/>
      <w:numFmt w:val="lowerRoman"/>
      <w:lvlText w:val="%6."/>
      <w:lvlJc w:val="right"/>
      <w:pPr>
        <w:ind w:left="5028" w:hanging="180"/>
      </w:pPr>
    </w:lvl>
    <w:lvl w:ilvl="6">
      <w:start w:val="1"/>
      <w:numFmt w:val="decimal"/>
      <w:lvlText w:val="%7."/>
      <w:lvlJc w:val="left"/>
      <w:pPr>
        <w:ind w:left="5748" w:hanging="360"/>
      </w:pPr>
    </w:lvl>
    <w:lvl w:ilvl="7">
      <w:start w:val="1"/>
      <w:numFmt w:val="lowerLetter"/>
      <w:lvlText w:val="%8."/>
      <w:lvlJc w:val="left"/>
      <w:pPr>
        <w:ind w:left="6468" w:hanging="360"/>
      </w:pPr>
    </w:lvl>
    <w:lvl w:ilvl="8">
      <w:start w:val="1"/>
      <w:numFmt w:val="lowerRoman"/>
      <w:lvlText w:val="%9."/>
      <w:lvlJc w:val="right"/>
      <w:pPr>
        <w:ind w:left="7188" w:hanging="180"/>
      </w:pPr>
    </w:lvl>
  </w:abstractNum>
  <w:abstractNum w:abstractNumId="34" w15:restartNumberingAfterBreak="0">
    <w:nsid w:val="0F590E17"/>
    <w:multiLevelType w:val="multilevel"/>
    <w:tmpl w:val="82CE96C2"/>
    <w:lvl w:ilvl="0">
      <w:start w:val="1"/>
      <w:numFmt w:val="russianLower"/>
      <w:lvlText w:val="%1)"/>
      <w:lvlJc w:val="left"/>
      <w:pPr>
        <w:ind w:left="720" w:hanging="360"/>
      </w:pPr>
      <w:rPr>
        <w:rFonts w:hint="default"/>
        <w:lang w:val="ru-RU"/>
      </w:rPr>
    </w:lvl>
    <w:lvl w:ilvl="1">
      <w:numFmt w:val="bullet"/>
      <w:lvlText w:val="o"/>
      <w:lvlJc w:val="left"/>
      <w:pPr>
        <w:ind w:left="1440" w:hanging="360"/>
      </w:pPr>
      <w:rPr>
        <w:rFonts w:cs="Courier New"/>
      </w:rPr>
    </w:lvl>
    <w:lvl w:ilvl="2">
      <w:numFmt w:val="bullet"/>
      <w:lvlText w:val=""/>
      <w:lvlJc w:val="left"/>
      <w:pPr>
        <w:ind w:left="2160" w:hanging="360"/>
      </w:pPr>
      <w:rPr>
        <w:rFonts w:ascii="Wingdings" w:hAnsi="Wingdings" w:cs="Wingdings"/>
      </w:rPr>
    </w:lvl>
    <w:lvl w:ilvl="3">
      <w:numFmt w:val="bullet"/>
      <w:lvlText w:val=""/>
      <w:lvlJc w:val="left"/>
      <w:pPr>
        <w:ind w:left="2880" w:hanging="360"/>
      </w:pPr>
      <w:rPr>
        <w:rFonts w:ascii="Symbol" w:hAnsi="Symbol" w:cs="Symbol"/>
      </w:rPr>
    </w:lvl>
    <w:lvl w:ilvl="4">
      <w:numFmt w:val="bullet"/>
      <w:lvlText w:val="o"/>
      <w:lvlJc w:val="left"/>
      <w:pPr>
        <w:ind w:left="3600" w:hanging="360"/>
      </w:pPr>
      <w:rPr>
        <w:rFonts w:cs="Courier New"/>
      </w:rPr>
    </w:lvl>
    <w:lvl w:ilvl="5">
      <w:numFmt w:val="bullet"/>
      <w:lvlText w:val=""/>
      <w:lvlJc w:val="left"/>
      <w:pPr>
        <w:ind w:left="4320" w:hanging="360"/>
      </w:pPr>
      <w:rPr>
        <w:rFonts w:ascii="Wingdings" w:hAnsi="Wingdings" w:cs="Wingdings"/>
      </w:rPr>
    </w:lvl>
    <w:lvl w:ilvl="6">
      <w:numFmt w:val="bullet"/>
      <w:lvlText w:val=""/>
      <w:lvlJc w:val="left"/>
      <w:pPr>
        <w:ind w:left="5040" w:hanging="360"/>
      </w:pPr>
      <w:rPr>
        <w:rFonts w:ascii="Symbol" w:hAnsi="Symbol" w:cs="Symbol"/>
      </w:rPr>
    </w:lvl>
    <w:lvl w:ilvl="7">
      <w:numFmt w:val="bullet"/>
      <w:lvlText w:val="o"/>
      <w:lvlJc w:val="left"/>
      <w:pPr>
        <w:ind w:left="5760" w:hanging="360"/>
      </w:pPr>
      <w:rPr>
        <w:rFonts w:cs="Courier New"/>
      </w:rPr>
    </w:lvl>
    <w:lvl w:ilvl="8">
      <w:numFmt w:val="bullet"/>
      <w:lvlText w:val=""/>
      <w:lvlJc w:val="left"/>
      <w:pPr>
        <w:ind w:left="6480" w:hanging="360"/>
      </w:pPr>
      <w:rPr>
        <w:rFonts w:ascii="Wingdings" w:hAnsi="Wingdings" w:cs="Wingdings"/>
      </w:rPr>
    </w:lvl>
  </w:abstractNum>
  <w:abstractNum w:abstractNumId="35" w15:restartNumberingAfterBreak="0">
    <w:nsid w:val="100D70EC"/>
    <w:multiLevelType w:val="multilevel"/>
    <w:tmpl w:val="CA0A6084"/>
    <w:styleLink w:val="WWNum35"/>
    <w:lvl w:ilvl="0">
      <w:start w:val="10"/>
      <w:numFmt w:val="decimal"/>
      <w:lvlText w:val="%1)"/>
      <w:lvlJc w:val="left"/>
      <w:pPr>
        <w:ind w:left="1429" w:hanging="360"/>
      </w:pPr>
      <w:rPr>
        <w:sz w:val="24"/>
        <w:szCs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6" w15:restartNumberingAfterBreak="0">
    <w:nsid w:val="10430BCA"/>
    <w:multiLevelType w:val="multilevel"/>
    <w:tmpl w:val="03122D64"/>
    <w:styleLink w:val="WWNum31"/>
    <w:lvl w:ilvl="0">
      <w:start w:val="1"/>
      <w:numFmt w:val="decimal"/>
      <w:lvlText w:val="%1)"/>
      <w:lvlJc w:val="left"/>
      <w:pPr>
        <w:ind w:left="1429" w:hanging="360"/>
      </w:pPr>
      <w:rPr>
        <w:sz w:val="24"/>
        <w:szCs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7" w15:restartNumberingAfterBreak="0">
    <w:nsid w:val="10BD5FAE"/>
    <w:multiLevelType w:val="multilevel"/>
    <w:tmpl w:val="C126632E"/>
    <w:styleLink w:val="WWNum61"/>
    <w:lvl w:ilvl="0">
      <w:start w:val="1"/>
      <w:numFmt w:val="decimal"/>
      <w:lvlText w:val="%1)"/>
      <w:lvlJc w:val="left"/>
      <w:pPr>
        <w:ind w:left="1996" w:hanging="360"/>
      </w:pPr>
    </w:lvl>
    <w:lvl w:ilvl="1">
      <w:start w:val="1"/>
      <w:numFmt w:val="lowerLetter"/>
      <w:lvlText w:val="%2."/>
      <w:lvlJc w:val="left"/>
      <w:pPr>
        <w:ind w:left="2716" w:hanging="360"/>
      </w:pPr>
    </w:lvl>
    <w:lvl w:ilvl="2">
      <w:start w:val="1"/>
      <w:numFmt w:val="lowerRoman"/>
      <w:lvlText w:val="%3."/>
      <w:lvlJc w:val="right"/>
      <w:pPr>
        <w:ind w:left="3436" w:hanging="180"/>
      </w:pPr>
    </w:lvl>
    <w:lvl w:ilvl="3">
      <w:start w:val="1"/>
      <w:numFmt w:val="decimal"/>
      <w:lvlText w:val="%4."/>
      <w:lvlJc w:val="left"/>
      <w:pPr>
        <w:ind w:left="4156" w:hanging="360"/>
      </w:pPr>
    </w:lvl>
    <w:lvl w:ilvl="4">
      <w:start w:val="1"/>
      <w:numFmt w:val="lowerLetter"/>
      <w:lvlText w:val="%5."/>
      <w:lvlJc w:val="left"/>
      <w:pPr>
        <w:ind w:left="4876" w:hanging="360"/>
      </w:pPr>
    </w:lvl>
    <w:lvl w:ilvl="5">
      <w:start w:val="1"/>
      <w:numFmt w:val="lowerRoman"/>
      <w:lvlText w:val="%6."/>
      <w:lvlJc w:val="right"/>
      <w:pPr>
        <w:ind w:left="5596" w:hanging="180"/>
      </w:pPr>
    </w:lvl>
    <w:lvl w:ilvl="6">
      <w:start w:val="1"/>
      <w:numFmt w:val="decimal"/>
      <w:lvlText w:val="%7."/>
      <w:lvlJc w:val="left"/>
      <w:pPr>
        <w:ind w:left="6316" w:hanging="360"/>
      </w:pPr>
    </w:lvl>
    <w:lvl w:ilvl="7">
      <w:start w:val="1"/>
      <w:numFmt w:val="lowerLetter"/>
      <w:lvlText w:val="%8."/>
      <w:lvlJc w:val="left"/>
      <w:pPr>
        <w:ind w:left="7036" w:hanging="360"/>
      </w:pPr>
    </w:lvl>
    <w:lvl w:ilvl="8">
      <w:start w:val="1"/>
      <w:numFmt w:val="lowerRoman"/>
      <w:lvlText w:val="%9."/>
      <w:lvlJc w:val="right"/>
      <w:pPr>
        <w:ind w:left="7756" w:hanging="180"/>
      </w:pPr>
    </w:lvl>
  </w:abstractNum>
  <w:abstractNum w:abstractNumId="38" w15:restartNumberingAfterBreak="0">
    <w:nsid w:val="114B1CD4"/>
    <w:multiLevelType w:val="hybridMultilevel"/>
    <w:tmpl w:val="415CEC46"/>
    <w:lvl w:ilvl="0" w:tplc="6FA81BF6">
      <w:start w:val="1"/>
      <w:numFmt w:val="russianLower"/>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39" w15:restartNumberingAfterBreak="0">
    <w:nsid w:val="11C026DA"/>
    <w:multiLevelType w:val="multilevel"/>
    <w:tmpl w:val="13B8C73A"/>
    <w:lvl w:ilvl="0">
      <w:start w:val="1"/>
      <w:numFmt w:val="russianLower"/>
      <w:lvlText w:val="%1)"/>
      <w:lvlJc w:val="left"/>
      <w:pPr>
        <w:ind w:left="2149" w:hanging="360"/>
      </w:pPr>
      <w:rPr>
        <w:rFonts w:hint="default"/>
        <w:b w:val="0"/>
        <w:i w:val="0"/>
        <w:sz w:val="24"/>
        <w:szCs w:val="24"/>
      </w:rPr>
    </w:lvl>
    <w:lvl w:ilvl="1">
      <w:start w:val="1"/>
      <w:numFmt w:val="lowerLetter"/>
      <w:lvlText w:val="%2."/>
      <w:lvlJc w:val="left"/>
      <w:pPr>
        <w:ind w:left="2869" w:hanging="360"/>
      </w:pPr>
      <w:rPr>
        <w:rFonts w:hint="default"/>
      </w:rPr>
    </w:lvl>
    <w:lvl w:ilvl="2">
      <w:start w:val="1"/>
      <w:numFmt w:val="lowerRoman"/>
      <w:lvlText w:val="%3."/>
      <w:lvlJc w:val="right"/>
      <w:pPr>
        <w:ind w:left="3589" w:hanging="180"/>
      </w:pPr>
      <w:rPr>
        <w:rFonts w:hint="default"/>
      </w:rPr>
    </w:lvl>
    <w:lvl w:ilvl="3">
      <w:start w:val="1"/>
      <w:numFmt w:val="decimal"/>
      <w:lvlText w:val="%4."/>
      <w:lvlJc w:val="left"/>
      <w:pPr>
        <w:ind w:left="4309" w:hanging="360"/>
      </w:pPr>
      <w:rPr>
        <w:rFonts w:hint="default"/>
      </w:rPr>
    </w:lvl>
    <w:lvl w:ilvl="4">
      <w:start w:val="1"/>
      <w:numFmt w:val="lowerLetter"/>
      <w:lvlText w:val="%5."/>
      <w:lvlJc w:val="left"/>
      <w:pPr>
        <w:ind w:left="5029" w:hanging="360"/>
      </w:pPr>
      <w:rPr>
        <w:rFonts w:hint="default"/>
      </w:rPr>
    </w:lvl>
    <w:lvl w:ilvl="5">
      <w:start w:val="1"/>
      <w:numFmt w:val="lowerRoman"/>
      <w:lvlText w:val="%6."/>
      <w:lvlJc w:val="right"/>
      <w:pPr>
        <w:ind w:left="5749" w:hanging="180"/>
      </w:pPr>
      <w:rPr>
        <w:rFonts w:hint="default"/>
      </w:rPr>
    </w:lvl>
    <w:lvl w:ilvl="6">
      <w:start w:val="1"/>
      <w:numFmt w:val="decimal"/>
      <w:lvlText w:val="%7."/>
      <w:lvlJc w:val="left"/>
      <w:pPr>
        <w:ind w:left="6469" w:hanging="360"/>
      </w:pPr>
      <w:rPr>
        <w:rFonts w:hint="default"/>
      </w:rPr>
    </w:lvl>
    <w:lvl w:ilvl="7">
      <w:start w:val="1"/>
      <w:numFmt w:val="lowerLetter"/>
      <w:lvlText w:val="%8."/>
      <w:lvlJc w:val="left"/>
      <w:pPr>
        <w:ind w:left="7189" w:hanging="360"/>
      </w:pPr>
      <w:rPr>
        <w:rFonts w:hint="default"/>
      </w:rPr>
    </w:lvl>
    <w:lvl w:ilvl="8">
      <w:start w:val="1"/>
      <w:numFmt w:val="lowerRoman"/>
      <w:lvlText w:val="%9."/>
      <w:lvlJc w:val="right"/>
      <w:pPr>
        <w:ind w:left="7909" w:hanging="180"/>
      </w:pPr>
      <w:rPr>
        <w:rFonts w:hint="default"/>
      </w:rPr>
    </w:lvl>
  </w:abstractNum>
  <w:abstractNum w:abstractNumId="40" w15:restartNumberingAfterBreak="0">
    <w:nsid w:val="1293500C"/>
    <w:multiLevelType w:val="multilevel"/>
    <w:tmpl w:val="44282F80"/>
    <w:styleLink w:val="WWNum103"/>
    <w:lvl w:ilvl="0">
      <w:start w:val="9"/>
      <w:numFmt w:val="decimal"/>
      <w:lvlText w:val="%1)"/>
      <w:lvlJc w:val="left"/>
      <w:pPr>
        <w:ind w:left="144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1" w15:restartNumberingAfterBreak="0">
    <w:nsid w:val="12D5246F"/>
    <w:multiLevelType w:val="multilevel"/>
    <w:tmpl w:val="D996E9E0"/>
    <w:styleLink w:val="WWNum55"/>
    <w:lvl w:ilvl="0">
      <w:start w:val="1"/>
      <w:numFmt w:val="decimal"/>
      <w:lvlText w:val="%1)"/>
      <w:lvlJc w:val="left"/>
      <w:pPr>
        <w:ind w:left="1996" w:hanging="360"/>
      </w:pPr>
    </w:lvl>
    <w:lvl w:ilvl="1">
      <w:start w:val="1"/>
      <w:numFmt w:val="lowerLetter"/>
      <w:lvlText w:val="%2."/>
      <w:lvlJc w:val="left"/>
      <w:pPr>
        <w:ind w:left="2716" w:hanging="360"/>
      </w:pPr>
    </w:lvl>
    <w:lvl w:ilvl="2">
      <w:start w:val="1"/>
      <w:numFmt w:val="lowerRoman"/>
      <w:lvlText w:val="%3."/>
      <w:lvlJc w:val="right"/>
      <w:pPr>
        <w:ind w:left="3436" w:hanging="180"/>
      </w:pPr>
    </w:lvl>
    <w:lvl w:ilvl="3">
      <w:start w:val="1"/>
      <w:numFmt w:val="decimal"/>
      <w:lvlText w:val="%4."/>
      <w:lvlJc w:val="left"/>
      <w:pPr>
        <w:ind w:left="4156" w:hanging="360"/>
      </w:pPr>
    </w:lvl>
    <w:lvl w:ilvl="4">
      <w:start w:val="1"/>
      <w:numFmt w:val="lowerLetter"/>
      <w:lvlText w:val="%5."/>
      <w:lvlJc w:val="left"/>
      <w:pPr>
        <w:ind w:left="4876" w:hanging="360"/>
      </w:pPr>
    </w:lvl>
    <w:lvl w:ilvl="5">
      <w:start w:val="1"/>
      <w:numFmt w:val="lowerRoman"/>
      <w:lvlText w:val="%6."/>
      <w:lvlJc w:val="right"/>
      <w:pPr>
        <w:ind w:left="5596" w:hanging="180"/>
      </w:pPr>
    </w:lvl>
    <w:lvl w:ilvl="6">
      <w:start w:val="1"/>
      <w:numFmt w:val="decimal"/>
      <w:lvlText w:val="%7."/>
      <w:lvlJc w:val="left"/>
      <w:pPr>
        <w:ind w:left="6316" w:hanging="360"/>
      </w:pPr>
    </w:lvl>
    <w:lvl w:ilvl="7">
      <w:start w:val="1"/>
      <w:numFmt w:val="lowerLetter"/>
      <w:lvlText w:val="%8."/>
      <w:lvlJc w:val="left"/>
      <w:pPr>
        <w:ind w:left="7036" w:hanging="360"/>
      </w:pPr>
    </w:lvl>
    <w:lvl w:ilvl="8">
      <w:start w:val="1"/>
      <w:numFmt w:val="lowerRoman"/>
      <w:lvlText w:val="%9."/>
      <w:lvlJc w:val="right"/>
      <w:pPr>
        <w:ind w:left="7756" w:hanging="180"/>
      </w:pPr>
    </w:lvl>
  </w:abstractNum>
  <w:abstractNum w:abstractNumId="42" w15:restartNumberingAfterBreak="0">
    <w:nsid w:val="13346A0B"/>
    <w:multiLevelType w:val="multilevel"/>
    <w:tmpl w:val="E1147104"/>
    <w:styleLink w:val="WWNum91"/>
    <w:lvl w:ilvl="0">
      <w:start w:val="15"/>
      <w:numFmt w:val="decimal"/>
      <w:lvlText w:val="%1)"/>
      <w:lvlJc w:val="left"/>
      <w:pPr>
        <w:ind w:left="1429" w:hanging="360"/>
      </w:pPr>
      <w:rPr>
        <w:sz w:val="24"/>
        <w:szCs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3" w15:restartNumberingAfterBreak="0">
    <w:nsid w:val="14110E0C"/>
    <w:multiLevelType w:val="multilevel"/>
    <w:tmpl w:val="4BCC4BCA"/>
    <w:styleLink w:val="WWNum42"/>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44" w15:restartNumberingAfterBreak="0">
    <w:nsid w:val="144555DB"/>
    <w:multiLevelType w:val="multilevel"/>
    <w:tmpl w:val="10529DE0"/>
    <w:styleLink w:val="WWNum73"/>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45" w15:restartNumberingAfterBreak="0">
    <w:nsid w:val="14FA718A"/>
    <w:multiLevelType w:val="multilevel"/>
    <w:tmpl w:val="0F90795E"/>
    <w:styleLink w:val="WWNum94"/>
    <w:lvl w:ilvl="0">
      <w:start w:val="1"/>
      <w:numFmt w:val="decimal"/>
      <w:lvlText w:val="Г.1.%1"/>
      <w:lvlJc w:val="left"/>
      <w:pPr>
        <w:ind w:left="1429" w:hanging="360"/>
      </w:pPr>
      <w:rPr>
        <w:rFonts w:ascii="Times New Roman Полужирный" w:hAnsi="Times New Roman Полужирный"/>
        <w:b/>
        <w:i w:val="0"/>
        <w:sz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6" w15:restartNumberingAfterBreak="0">
    <w:nsid w:val="15092D78"/>
    <w:multiLevelType w:val="multilevel"/>
    <w:tmpl w:val="1DC45640"/>
    <w:styleLink w:val="WWNum67"/>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47" w15:restartNumberingAfterBreak="0">
    <w:nsid w:val="15296B1F"/>
    <w:multiLevelType w:val="hybridMultilevel"/>
    <w:tmpl w:val="9D4AAD7A"/>
    <w:lvl w:ilvl="0" w:tplc="DF2C3E0E">
      <w:start w:val="9"/>
      <w:numFmt w:val="russianLower"/>
      <w:lvlText w:val="%1)"/>
      <w:lvlJc w:val="left"/>
      <w:pPr>
        <w:ind w:left="1429"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8" w15:restartNumberingAfterBreak="0">
    <w:nsid w:val="153F4D2F"/>
    <w:multiLevelType w:val="multilevel"/>
    <w:tmpl w:val="78445288"/>
    <w:styleLink w:val="WWNum33"/>
    <w:lvl w:ilvl="0">
      <w:start w:val="1"/>
      <w:numFmt w:val="decimal"/>
      <w:lvlText w:val="%1)"/>
      <w:lvlJc w:val="left"/>
      <w:pPr>
        <w:ind w:left="1486" w:hanging="360"/>
      </w:pPr>
    </w:lvl>
    <w:lvl w:ilvl="1">
      <w:start w:val="1"/>
      <w:numFmt w:val="lowerLetter"/>
      <w:lvlText w:val="%2."/>
      <w:lvlJc w:val="left"/>
      <w:pPr>
        <w:ind w:left="2206" w:hanging="360"/>
      </w:pPr>
    </w:lvl>
    <w:lvl w:ilvl="2">
      <w:start w:val="1"/>
      <w:numFmt w:val="lowerRoman"/>
      <w:lvlText w:val="%3."/>
      <w:lvlJc w:val="right"/>
      <w:pPr>
        <w:ind w:left="2926" w:hanging="180"/>
      </w:pPr>
    </w:lvl>
    <w:lvl w:ilvl="3">
      <w:start w:val="1"/>
      <w:numFmt w:val="decimal"/>
      <w:lvlText w:val="%4."/>
      <w:lvlJc w:val="left"/>
      <w:pPr>
        <w:ind w:left="3646" w:hanging="360"/>
      </w:pPr>
    </w:lvl>
    <w:lvl w:ilvl="4">
      <w:start w:val="1"/>
      <w:numFmt w:val="lowerLetter"/>
      <w:lvlText w:val="%5."/>
      <w:lvlJc w:val="left"/>
      <w:pPr>
        <w:ind w:left="4366" w:hanging="360"/>
      </w:pPr>
    </w:lvl>
    <w:lvl w:ilvl="5">
      <w:start w:val="1"/>
      <w:numFmt w:val="lowerRoman"/>
      <w:lvlText w:val="%6."/>
      <w:lvlJc w:val="right"/>
      <w:pPr>
        <w:ind w:left="5086" w:hanging="180"/>
      </w:pPr>
    </w:lvl>
    <w:lvl w:ilvl="6">
      <w:start w:val="1"/>
      <w:numFmt w:val="decimal"/>
      <w:lvlText w:val="%7."/>
      <w:lvlJc w:val="left"/>
      <w:pPr>
        <w:ind w:left="5806" w:hanging="360"/>
      </w:pPr>
    </w:lvl>
    <w:lvl w:ilvl="7">
      <w:start w:val="1"/>
      <w:numFmt w:val="lowerLetter"/>
      <w:lvlText w:val="%8."/>
      <w:lvlJc w:val="left"/>
      <w:pPr>
        <w:ind w:left="6526" w:hanging="360"/>
      </w:pPr>
    </w:lvl>
    <w:lvl w:ilvl="8">
      <w:start w:val="1"/>
      <w:numFmt w:val="lowerRoman"/>
      <w:lvlText w:val="%9."/>
      <w:lvlJc w:val="right"/>
      <w:pPr>
        <w:ind w:left="7246" w:hanging="180"/>
      </w:pPr>
    </w:lvl>
  </w:abstractNum>
  <w:abstractNum w:abstractNumId="49" w15:restartNumberingAfterBreak="0">
    <w:nsid w:val="158956B8"/>
    <w:multiLevelType w:val="multilevel"/>
    <w:tmpl w:val="0D3CF178"/>
    <w:styleLink w:val="WWNum86"/>
    <w:lvl w:ilvl="0">
      <w:start w:val="1"/>
      <w:numFmt w:val="russianLower"/>
      <w:lvlText w:val="%1)"/>
      <w:lvlJc w:val="left"/>
      <w:pPr>
        <w:ind w:left="1429" w:hanging="360"/>
      </w:pPr>
      <w:rPr>
        <w:rFonts w:hint="default"/>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50" w15:restartNumberingAfterBreak="0">
    <w:nsid w:val="159817F8"/>
    <w:multiLevelType w:val="multilevel"/>
    <w:tmpl w:val="5B8ECBFE"/>
    <w:styleLink w:val="WWNum122"/>
    <w:lvl w:ilvl="0">
      <w:start w:val="1"/>
      <w:numFmt w:val="decimal"/>
      <w:lvlText w:val="%1)"/>
      <w:lvlJc w:val="left"/>
      <w:pPr>
        <w:ind w:left="2149" w:hanging="360"/>
      </w:pPr>
      <w:rPr>
        <w:b w:val="0"/>
        <w:i w:val="0"/>
        <w:sz w:val="24"/>
        <w:szCs w:val="24"/>
      </w:rPr>
    </w:lvl>
    <w:lvl w:ilvl="1">
      <w:start w:val="1"/>
      <w:numFmt w:val="lowerLetter"/>
      <w:lvlText w:val="%2."/>
      <w:lvlJc w:val="left"/>
      <w:pPr>
        <w:ind w:left="2869" w:hanging="360"/>
      </w:pPr>
    </w:lvl>
    <w:lvl w:ilvl="2">
      <w:start w:val="1"/>
      <w:numFmt w:val="lowerRoman"/>
      <w:lvlText w:val="%3."/>
      <w:lvlJc w:val="right"/>
      <w:pPr>
        <w:ind w:left="3589" w:hanging="180"/>
      </w:pPr>
    </w:lvl>
    <w:lvl w:ilvl="3">
      <w:start w:val="1"/>
      <w:numFmt w:val="decimal"/>
      <w:lvlText w:val="%4."/>
      <w:lvlJc w:val="left"/>
      <w:pPr>
        <w:ind w:left="4309" w:hanging="360"/>
      </w:pPr>
    </w:lvl>
    <w:lvl w:ilvl="4">
      <w:start w:val="1"/>
      <w:numFmt w:val="lowerLetter"/>
      <w:lvlText w:val="%5."/>
      <w:lvlJc w:val="left"/>
      <w:pPr>
        <w:ind w:left="5029" w:hanging="360"/>
      </w:pPr>
    </w:lvl>
    <w:lvl w:ilvl="5">
      <w:start w:val="1"/>
      <w:numFmt w:val="lowerRoman"/>
      <w:lvlText w:val="%6."/>
      <w:lvlJc w:val="right"/>
      <w:pPr>
        <w:ind w:left="5749" w:hanging="180"/>
      </w:pPr>
    </w:lvl>
    <w:lvl w:ilvl="6">
      <w:start w:val="1"/>
      <w:numFmt w:val="decimal"/>
      <w:lvlText w:val="%7."/>
      <w:lvlJc w:val="left"/>
      <w:pPr>
        <w:ind w:left="6469" w:hanging="360"/>
      </w:pPr>
    </w:lvl>
    <w:lvl w:ilvl="7">
      <w:start w:val="1"/>
      <w:numFmt w:val="lowerLetter"/>
      <w:lvlText w:val="%8."/>
      <w:lvlJc w:val="left"/>
      <w:pPr>
        <w:ind w:left="7189" w:hanging="360"/>
      </w:pPr>
    </w:lvl>
    <w:lvl w:ilvl="8">
      <w:start w:val="1"/>
      <w:numFmt w:val="lowerRoman"/>
      <w:lvlText w:val="%9."/>
      <w:lvlJc w:val="right"/>
      <w:pPr>
        <w:ind w:left="7909" w:hanging="180"/>
      </w:pPr>
    </w:lvl>
  </w:abstractNum>
  <w:abstractNum w:abstractNumId="51" w15:restartNumberingAfterBreak="0">
    <w:nsid w:val="15B619B5"/>
    <w:multiLevelType w:val="multilevel"/>
    <w:tmpl w:val="F2206AFA"/>
    <w:styleLink w:val="WWNum13"/>
    <w:lvl w:ilvl="0">
      <w:start w:val="1"/>
      <w:numFmt w:val="decimal"/>
      <w:lvlText w:val="%1)"/>
      <w:lvlJc w:val="left"/>
      <w:pPr>
        <w:ind w:left="1429" w:hanging="360"/>
      </w:pPr>
      <w:rPr>
        <w:lang w:val="ru-RU"/>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52" w15:restartNumberingAfterBreak="0">
    <w:nsid w:val="17892B2E"/>
    <w:multiLevelType w:val="multilevel"/>
    <w:tmpl w:val="5896F506"/>
    <w:styleLink w:val="WWNum46"/>
    <w:lvl w:ilvl="0">
      <w:start w:val="1"/>
      <w:numFmt w:val="decimal"/>
      <w:lvlText w:val="%1)"/>
      <w:lvlJc w:val="left"/>
      <w:pPr>
        <w:ind w:left="1996" w:hanging="360"/>
      </w:pPr>
    </w:lvl>
    <w:lvl w:ilvl="1">
      <w:start w:val="1"/>
      <w:numFmt w:val="lowerLetter"/>
      <w:lvlText w:val="%2."/>
      <w:lvlJc w:val="left"/>
      <w:pPr>
        <w:ind w:left="2716" w:hanging="360"/>
      </w:pPr>
    </w:lvl>
    <w:lvl w:ilvl="2">
      <w:start w:val="1"/>
      <w:numFmt w:val="lowerRoman"/>
      <w:lvlText w:val="%3."/>
      <w:lvlJc w:val="right"/>
      <w:pPr>
        <w:ind w:left="3436" w:hanging="180"/>
      </w:pPr>
    </w:lvl>
    <w:lvl w:ilvl="3">
      <w:start w:val="1"/>
      <w:numFmt w:val="decimal"/>
      <w:lvlText w:val="%4."/>
      <w:lvlJc w:val="left"/>
      <w:pPr>
        <w:ind w:left="4156" w:hanging="360"/>
      </w:pPr>
    </w:lvl>
    <w:lvl w:ilvl="4">
      <w:start w:val="1"/>
      <w:numFmt w:val="lowerLetter"/>
      <w:lvlText w:val="%5."/>
      <w:lvlJc w:val="left"/>
      <w:pPr>
        <w:ind w:left="4876" w:hanging="360"/>
      </w:pPr>
    </w:lvl>
    <w:lvl w:ilvl="5">
      <w:start w:val="1"/>
      <w:numFmt w:val="lowerRoman"/>
      <w:lvlText w:val="%6."/>
      <w:lvlJc w:val="right"/>
      <w:pPr>
        <w:ind w:left="5596" w:hanging="180"/>
      </w:pPr>
    </w:lvl>
    <w:lvl w:ilvl="6">
      <w:start w:val="1"/>
      <w:numFmt w:val="decimal"/>
      <w:lvlText w:val="%7."/>
      <w:lvlJc w:val="left"/>
      <w:pPr>
        <w:ind w:left="6316" w:hanging="360"/>
      </w:pPr>
    </w:lvl>
    <w:lvl w:ilvl="7">
      <w:start w:val="1"/>
      <w:numFmt w:val="lowerLetter"/>
      <w:lvlText w:val="%8."/>
      <w:lvlJc w:val="left"/>
      <w:pPr>
        <w:ind w:left="7036" w:hanging="360"/>
      </w:pPr>
    </w:lvl>
    <w:lvl w:ilvl="8">
      <w:start w:val="1"/>
      <w:numFmt w:val="lowerRoman"/>
      <w:lvlText w:val="%9."/>
      <w:lvlJc w:val="right"/>
      <w:pPr>
        <w:ind w:left="7756" w:hanging="180"/>
      </w:pPr>
    </w:lvl>
  </w:abstractNum>
  <w:abstractNum w:abstractNumId="53" w15:restartNumberingAfterBreak="0">
    <w:nsid w:val="18D31CD8"/>
    <w:multiLevelType w:val="multilevel"/>
    <w:tmpl w:val="6B90CEEA"/>
    <w:styleLink w:val="WWNum100"/>
    <w:lvl w:ilvl="0">
      <w:start w:val="15"/>
      <w:numFmt w:val="decimal"/>
      <w:lvlText w:val="%1)"/>
      <w:lvlJc w:val="left"/>
      <w:pPr>
        <w:ind w:left="144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4" w15:restartNumberingAfterBreak="0">
    <w:nsid w:val="19B5763C"/>
    <w:multiLevelType w:val="multilevel"/>
    <w:tmpl w:val="3ABA6420"/>
    <w:styleLink w:val="WWNum74"/>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55" w15:restartNumberingAfterBreak="0">
    <w:nsid w:val="1A4C0F1B"/>
    <w:multiLevelType w:val="multilevel"/>
    <w:tmpl w:val="07721D12"/>
    <w:styleLink w:val="WWNum36"/>
    <w:lvl w:ilvl="0">
      <w:start w:val="1"/>
      <w:numFmt w:val="decimal"/>
      <w:lvlText w:val="Б.%1"/>
      <w:lvlJc w:val="left"/>
      <w:pPr>
        <w:ind w:left="1637" w:hanging="360"/>
      </w:pPr>
      <w:rPr>
        <w:rFonts w:ascii="Times New Roman Полужирный" w:hAnsi="Times New Roman Полужирный"/>
        <w:b/>
        <w:i w:val="0"/>
        <w:caps w:val="0"/>
        <w:smallCaps w:val="0"/>
        <w:strike w:val="0"/>
        <w:dstrike w:val="0"/>
        <w:vanish w:val="0"/>
        <w:position w:val="0"/>
        <w:sz w:val="24"/>
        <w:vertAlign w:val="baseline"/>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6" w15:restartNumberingAfterBreak="0">
    <w:nsid w:val="1ACC4155"/>
    <w:multiLevelType w:val="multilevel"/>
    <w:tmpl w:val="17BAC30E"/>
    <w:lvl w:ilvl="0">
      <w:start w:val="1"/>
      <w:numFmt w:val="russianLower"/>
      <w:lvlText w:val="%1)"/>
      <w:lvlJc w:val="left"/>
      <w:pPr>
        <w:ind w:left="1429" w:hanging="360"/>
      </w:pPr>
      <w:rPr>
        <w:rFonts w:hint="default"/>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57" w15:restartNumberingAfterBreak="0">
    <w:nsid w:val="1B0F421C"/>
    <w:multiLevelType w:val="multilevel"/>
    <w:tmpl w:val="D786AE88"/>
    <w:styleLink w:val="WWNum51"/>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58" w15:restartNumberingAfterBreak="0">
    <w:nsid w:val="1B985402"/>
    <w:multiLevelType w:val="multilevel"/>
    <w:tmpl w:val="3D403D38"/>
    <w:lvl w:ilvl="0">
      <w:start w:val="1"/>
      <w:numFmt w:val="russianLower"/>
      <w:lvlText w:val="%1)"/>
      <w:lvlJc w:val="left"/>
      <w:pPr>
        <w:ind w:left="1428" w:hanging="360"/>
      </w:pPr>
      <w:rPr>
        <w:rFonts w:hint="default"/>
        <w:b w:val="0"/>
        <w:i w:val="0"/>
        <w:sz w:val="24"/>
        <w:szCs w:val="24"/>
      </w:rPr>
    </w:lvl>
    <w:lvl w:ilvl="1">
      <w:start w:val="1"/>
      <w:numFmt w:val="lowerLetter"/>
      <w:lvlText w:val="%2."/>
      <w:lvlJc w:val="left"/>
      <w:pPr>
        <w:ind w:left="2148" w:hanging="360"/>
      </w:pPr>
    </w:lvl>
    <w:lvl w:ilvl="2">
      <w:start w:val="1"/>
      <w:numFmt w:val="lowerRoman"/>
      <w:lvlText w:val="%3."/>
      <w:lvlJc w:val="right"/>
      <w:pPr>
        <w:ind w:left="2868" w:hanging="180"/>
      </w:pPr>
    </w:lvl>
    <w:lvl w:ilvl="3">
      <w:start w:val="1"/>
      <w:numFmt w:val="decimal"/>
      <w:lvlText w:val="%4."/>
      <w:lvlJc w:val="left"/>
      <w:pPr>
        <w:ind w:left="3588" w:hanging="360"/>
      </w:pPr>
    </w:lvl>
    <w:lvl w:ilvl="4">
      <w:start w:val="1"/>
      <w:numFmt w:val="lowerLetter"/>
      <w:lvlText w:val="%5."/>
      <w:lvlJc w:val="left"/>
      <w:pPr>
        <w:ind w:left="4308" w:hanging="360"/>
      </w:pPr>
    </w:lvl>
    <w:lvl w:ilvl="5">
      <w:start w:val="1"/>
      <w:numFmt w:val="lowerRoman"/>
      <w:lvlText w:val="%6."/>
      <w:lvlJc w:val="right"/>
      <w:pPr>
        <w:ind w:left="5028" w:hanging="180"/>
      </w:pPr>
    </w:lvl>
    <w:lvl w:ilvl="6">
      <w:start w:val="1"/>
      <w:numFmt w:val="decimal"/>
      <w:lvlText w:val="%7."/>
      <w:lvlJc w:val="left"/>
      <w:pPr>
        <w:ind w:left="5748" w:hanging="360"/>
      </w:pPr>
    </w:lvl>
    <w:lvl w:ilvl="7">
      <w:start w:val="1"/>
      <w:numFmt w:val="lowerLetter"/>
      <w:lvlText w:val="%8."/>
      <w:lvlJc w:val="left"/>
      <w:pPr>
        <w:ind w:left="6468" w:hanging="360"/>
      </w:pPr>
    </w:lvl>
    <w:lvl w:ilvl="8">
      <w:start w:val="1"/>
      <w:numFmt w:val="lowerRoman"/>
      <w:lvlText w:val="%9."/>
      <w:lvlJc w:val="right"/>
      <w:pPr>
        <w:ind w:left="7188" w:hanging="180"/>
      </w:pPr>
    </w:lvl>
  </w:abstractNum>
  <w:abstractNum w:abstractNumId="59" w15:restartNumberingAfterBreak="0">
    <w:nsid w:val="1C1D28F2"/>
    <w:multiLevelType w:val="multilevel"/>
    <w:tmpl w:val="21FC38CA"/>
    <w:styleLink w:val="WWNum52"/>
    <w:lvl w:ilvl="0">
      <w:start w:val="1"/>
      <w:numFmt w:val="decimal"/>
      <w:lvlText w:val="%1)"/>
      <w:lvlJc w:val="left"/>
      <w:pPr>
        <w:ind w:left="1996" w:hanging="360"/>
      </w:pPr>
    </w:lvl>
    <w:lvl w:ilvl="1">
      <w:start w:val="1"/>
      <w:numFmt w:val="lowerLetter"/>
      <w:lvlText w:val="%2."/>
      <w:lvlJc w:val="left"/>
      <w:pPr>
        <w:ind w:left="2716" w:hanging="360"/>
      </w:pPr>
    </w:lvl>
    <w:lvl w:ilvl="2">
      <w:start w:val="1"/>
      <w:numFmt w:val="lowerRoman"/>
      <w:lvlText w:val="%3."/>
      <w:lvlJc w:val="right"/>
      <w:pPr>
        <w:ind w:left="3436" w:hanging="180"/>
      </w:pPr>
    </w:lvl>
    <w:lvl w:ilvl="3">
      <w:start w:val="1"/>
      <w:numFmt w:val="decimal"/>
      <w:lvlText w:val="%4."/>
      <w:lvlJc w:val="left"/>
      <w:pPr>
        <w:ind w:left="4156" w:hanging="360"/>
      </w:pPr>
    </w:lvl>
    <w:lvl w:ilvl="4">
      <w:start w:val="1"/>
      <w:numFmt w:val="lowerLetter"/>
      <w:lvlText w:val="%5."/>
      <w:lvlJc w:val="left"/>
      <w:pPr>
        <w:ind w:left="4876" w:hanging="360"/>
      </w:pPr>
    </w:lvl>
    <w:lvl w:ilvl="5">
      <w:start w:val="1"/>
      <w:numFmt w:val="lowerRoman"/>
      <w:lvlText w:val="%6."/>
      <w:lvlJc w:val="right"/>
      <w:pPr>
        <w:ind w:left="5596" w:hanging="180"/>
      </w:pPr>
    </w:lvl>
    <w:lvl w:ilvl="6">
      <w:start w:val="1"/>
      <w:numFmt w:val="decimal"/>
      <w:lvlText w:val="%7."/>
      <w:lvlJc w:val="left"/>
      <w:pPr>
        <w:ind w:left="6316" w:hanging="360"/>
      </w:pPr>
    </w:lvl>
    <w:lvl w:ilvl="7">
      <w:start w:val="1"/>
      <w:numFmt w:val="lowerLetter"/>
      <w:lvlText w:val="%8."/>
      <w:lvlJc w:val="left"/>
      <w:pPr>
        <w:ind w:left="7036" w:hanging="360"/>
      </w:pPr>
    </w:lvl>
    <w:lvl w:ilvl="8">
      <w:start w:val="1"/>
      <w:numFmt w:val="lowerRoman"/>
      <w:lvlText w:val="%9."/>
      <w:lvlJc w:val="right"/>
      <w:pPr>
        <w:ind w:left="7756" w:hanging="180"/>
      </w:pPr>
    </w:lvl>
  </w:abstractNum>
  <w:abstractNum w:abstractNumId="60" w15:restartNumberingAfterBreak="0">
    <w:nsid w:val="1C3435E0"/>
    <w:multiLevelType w:val="multilevel"/>
    <w:tmpl w:val="FED82712"/>
    <w:styleLink w:val="WWNum92"/>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1" w15:restartNumberingAfterBreak="0">
    <w:nsid w:val="1C6B597D"/>
    <w:multiLevelType w:val="multilevel"/>
    <w:tmpl w:val="D22A3510"/>
    <w:styleLink w:val="WWNum107"/>
    <w:lvl w:ilvl="0">
      <w:start w:val="1"/>
      <w:numFmt w:val="decimal"/>
      <w:lvlText w:val="%1)"/>
      <w:lvlJc w:val="left"/>
      <w:pPr>
        <w:ind w:left="2422" w:hanging="360"/>
      </w:pPr>
    </w:lvl>
    <w:lvl w:ilvl="1">
      <w:start w:val="1"/>
      <w:numFmt w:val="decimal"/>
      <w:lvlText w:val="%2)"/>
      <w:lvlJc w:val="left"/>
      <w:pPr>
        <w:ind w:left="3142" w:hanging="360"/>
      </w:pPr>
    </w:lvl>
    <w:lvl w:ilvl="2">
      <w:start w:val="1"/>
      <w:numFmt w:val="lowerRoman"/>
      <w:lvlText w:val="%3."/>
      <w:lvlJc w:val="right"/>
      <w:pPr>
        <w:ind w:left="3862" w:hanging="180"/>
      </w:pPr>
    </w:lvl>
    <w:lvl w:ilvl="3">
      <w:start w:val="1"/>
      <w:numFmt w:val="decimal"/>
      <w:lvlText w:val="%4."/>
      <w:lvlJc w:val="left"/>
      <w:pPr>
        <w:ind w:left="4582" w:hanging="360"/>
      </w:pPr>
    </w:lvl>
    <w:lvl w:ilvl="4">
      <w:start w:val="1"/>
      <w:numFmt w:val="lowerLetter"/>
      <w:lvlText w:val="%5."/>
      <w:lvlJc w:val="left"/>
      <w:pPr>
        <w:ind w:left="5302" w:hanging="360"/>
      </w:pPr>
    </w:lvl>
    <w:lvl w:ilvl="5">
      <w:start w:val="1"/>
      <w:numFmt w:val="lowerRoman"/>
      <w:lvlText w:val="%6."/>
      <w:lvlJc w:val="right"/>
      <w:pPr>
        <w:ind w:left="6022" w:hanging="180"/>
      </w:pPr>
    </w:lvl>
    <w:lvl w:ilvl="6">
      <w:start w:val="1"/>
      <w:numFmt w:val="decimal"/>
      <w:lvlText w:val="%7."/>
      <w:lvlJc w:val="left"/>
      <w:pPr>
        <w:ind w:left="6742" w:hanging="360"/>
      </w:pPr>
    </w:lvl>
    <w:lvl w:ilvl="7">
      <w:start w:val="1"/>
      <w:numFmt w:val="lowerLetter"/>
      <w:lvlText w:val="%8."/>
      <w:lvlJc w:val="left"/>
      <w:pPr>
        <w:ind w:left="7462" w:hanging="360"/>
      </w:pPr>
    </w:lvl>
    <w:lvl w:ilvl="8">
      <w:start w:val="1"/>
      <w:numFmt w:val="lowerRoman"/>
      <w:lvlText w:val="%9."/>
      <w:lvlJc w:val="right"/>
      <w:pPr>
        <w:ind w:left="8182" w:hanging="180"/>
      </w:pPr>
    </w:lvl>
  </w:abstractNum>
  <w:abstractNum w:abstractNumId="62" w15:restartNumberingAfterBreak="0">
    <w:nsid w:val="20161B57"/>
    <w:multiLevelType w:val="hybridMultilevel"/>
    <w:tmpl w:val="103A0766"/>
    <w:lvl w:ilvl="0" w:tplc="6FA81BF6">
      <w:start w:val="1"/>
      <w:numFmt w:val="russianLower"/>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63" w15:restartNumberingAfterBreak="0">
    <w:nsid w:val="202023D0"/>
    <w:multiLevelType w:val="multilevel"/>
    <w:tmpl w:val="6ED09AA6"/>
    <w:styleLink w:val="WWNum106"/>
    <w:lvl w:ilvl="0">
      <w:start w:val="1"/>
      <w:numFmt w:val="russianLower"/>
      <w:lvlText w:val="%1)"/>
      <w:lvlJc w:val="left"/>
      <w:pPr>
        <w:ind w:left="1428" w:hanging="360"/>
      </w:pPr>
      <w:rPr>
        <w:rFonts w:hint="default"/>
        <w:b w:val="0"/>
        <w:i w:val="0"/>
        <w:sz w:val="24"/>
        <w:szCs w:val="24"/>
      </w:rPr>
    </w:lvl>
    <w:lvl w:ilvl="1">
      <w:start w:val="1"/>
      <w:numFmt w:val="lowerLetter"/>
      <w:lvlText w:val="%2."/>
      <w:lvlJc w:val="left"/>
      <w:pPr>
        <w:ind w:left="2148" w:hanging="360"/>
      </w:pPr>
    </w:lvl>
    <w:lvl w:ilvl="2">
      <w:start w:val="1"/>
      <w:numFmt w:val="lowerRoman"/>
      <w:lvlText w:val="%3."/>
      <w:lvlJc w:val="right"/>
      <w:pPr>
        <w:ind w:left="2868" w:hanging="180"/>
      </w:pPr>
    </w:lvl>
    <w:lvl w:ilvl="3">
      <w:start w:val="1"/>
      <w:numFmt w:val="decimal"/>
      <w:lvlText w:val="%4."/>
      <w:lvlJc w:val="left"/>
      <w:pPr>
        <w:ind w:left="3588" w:hanging="360"/>
      </w:pPr>
    </w:lvl>
    <w:lvl w:ilvl="4">
      <w:start w:val="1"/>
      <w:numFmt w:val="lowerLetter"/>
      <w:lvlText w:val="%5."/>
      <w:lvlJc w:val="left"/>
      <w:pPr>
        <w:ind w:left="4308" w:hanging="360"/>
      </w:pPr>
    </w:lvl>
    <w:lvl w:ilvl="5">
      <w:start w:val="1"/>
      <w:numFmt w:val="lowerRoman"/>
      <w:lvlText w:val="%6."/>
      <w:lvlJc w:val="right"/>
      <w:pPr>
        <w:ind w:left="5028" w:hanging="180"/>
      </w:pPr>
    </w:lvl>
    <w:lvl w:ilvl="6">
      <w:start w:val="1"/>
      <w:numFmt w:val="decimal"/>
      <w:lvlText w:val="%7."/>
      <w:lvlJc w:val="left"/>
      <w:pPr>
        <w:ind w:left="5748" w:hanging="360"/>
      </w:pPr>
    </w:lvl>
    <w:lvl w:ilvl="7">
      <w:start w:val="1"/>
      <w:numFmt w:val="lowerLetter"/>
      <w:lvlText w:val="%8."/>
      <w:lvlJc w:val="left"/>
      <w:pPr>
        <w:ind w:left="6468" w:hanging="360"/>
      </w:pPr>
    </w:lvl>
    <w:lvl w:ilvl="8">
      <w:start w:val="1"/>
      <w:numFmt w:val="lowerRoman"/>
      <w:lvlText w:val="%9."/>
      <w:lvlJc w:val="right"/>
      <w:pPr>
        <w:ind w:left="7188" w:hanging="180"/>
      </w:pPr>
    </w:lvl>
  </w:abstractNum>
  <w:abstractNum w:abstractNumId="64" w15:restartNumberingAfterBreak="0">
    <w:nsid w:val="20297933"/>
    <w:multiLevelType w:val="multilevel"/>
    <w:tmpl w:val="CB5C25A0"/>
    <w:styleLink w:val="WWNum65"/>
    <w:lvl w:ilvl="0">
      <w:start w:val="1"/>
      <w:numFmt w:val="decimal"/>
      <w:lvlText w:val="%1)"/>
      <w:lvlJc w:val="left"/>
      <w:pPr>
        <w:ind w:left="1996" w:hanging="360"/>
      </w:pPr>
    </w:lvl>
    <w:lvl w:ilvl="1">
      <w:start w:val="1"/>
      <w:numFmt w:val="lowerLetter"/>
      <w:lvlText w:val="%2."/>
      <w:lvlJc w:val="left"/>
      <w:pPr>
        <w:ind w:left="2716" w:hanging="360"/>
      </w:pPr>
    </w:lvl>
    <w:lvl w:ilvl="2">
      <w:start w:val="1"/>
      <w:numFmt w:val="lowerRoman"/>
      <w:lvlText w:val="%3."/>
      <w:lvlJc w:val="right"/>
      <w:pPr>
        <w:ind w:left="3436" w:hanging="180"/>
      </w:pPr>
    </w:lvl>
    <w:lvl w:ilvl="3">
      <w:start w:val="1"/>
      <w:numFmt w:val="decimal"/>
      <w:lvlText w:val="%4."/>
      <w:lvlJc w:val="left"/>
      <w:pPr>
        <w:ind w:left="4156" w:hanging="360"/>
      </w:pPr>
    </w:lvl>
    <w:lvl w:ilvl="4">
      <w:start w:val="1"/>
      <w:numFmt w:val="lowerLetter"/>
      <w:lvlText w:val="%5."/>
      <w:lvlJc w:val="left"/>
      <w:pPr>
        <w:ind w:left="4876" w:hanging="360"/>
      </w:pPr>
    </w:lvl>
    <w:lvl w:ilvl="5">
      <w:start w:val="1"/>
      <w:numFmt w:val="lowerRoman"/>
      <w:lvlText w:val="%6."/>
      <w:lvlJc w:val="right"/>
      <w:pPr>
        <w:ind w:left="5596" w:hanging="180"/>
      </w:pPr>
    </w:lvl>
    <w:lvl w:ilvl="6">
      <w:start w:val="1"/>
      <w:numFmt w:val="decimal"/>
      <w:lvlText w:val="%7."/>
      <w:lvlJc w:val="left"/>
      <w:pPr>
        <w:ind w:left="6316" w:hanging="360"/>
      </w:pPr>
    </w:lvl>
    <w:lvl w:ilvl="7">
      <w:start w:val="1"/>
      <w:numFmt w:val="lowerLetter"/>
      <w:lvlText w:val="%8."/>
      <w:lvlJc w:val="left"/>
      <w:pPr>
        <w:ind w:left="7036" w:hanging="360"/>
      </w:pPr>
    </w:lvl>
    <w:lvl w:ilvl="8">
      <w:start w:val="1"/>
      <w:numFmt w:val="lowerRoman"/>
      <w:lvlText w:val="%9."/>
      <w:lvlJc w:val="right"/>
      <w:pPr>
        <w:ind w:left="7756" w:hanging="180"/>
      </w:pPr>
    </w:lvl>
  </w:abstractNum>
  <w:abstractNum w:abstractNumId="65" w15:restartNumberingAfterBreak="0">
    <w:nsid w:val="215A3A96"/>
    <w:multiLevelType w:val="multilevel"/>
    <w:tmpl w:val="97982632"/>
    <w:styleLink w:val="WWNum110"/>
    <w:lvl w:ilvl="0">
      <w:start w:val="1"/>
      <w:numFmt w:val="decimal"/>
      <w:lvlText w:val="%1)"/>
      <w:lvlJc w:val="left"/>
      <w:pPr>
        <w:ind w:left="2149" w:hanging="360"/>
      </w:pPr>
    </w:lvl>
    <w:lvl w:ilvl="1">
      <w:start w:val="1"/>
      <w:numFmt w:val="lowerLetter"/>
      <w:lvlText w:val="%2."/>
      <w:lvlJc w:val="left"/>
      <w:pPr>
        <w:ind w:left="2869" w:hanging="360"/>
      </w:pPr>
    </w:lvl>
    <w:lvl w:ilvl="2">
      <w:start w:val="1"/>
      <w:numFmt w:val="lowerRoman"/>
      <w:lvlText w:val="%3."/>
      <w:lvlJc w:val="right"/>
      <w:pPr>
        <w:ind w:left="3589" w:hanging="180"/>
      </w:pPr>
    </w:lvl>
    <w:lvl w:ilvl="3">
      <w:start w:val="1"/>
      <w:numFmt w:val="decimal"/>
      <w:lvlText w:val="%4."/>
      <w:lvlJc w:val="left"/>
      <w:pPr>
        <w:ind w:left="4309" w:hanging="360"/>
      </w:pPr>
    </w:lvl>
    <w:lvl w:ilvl="4">
      <w:start w:val="1"/>
      <w:numFmt w:val="lowerLetter"/>
      <w:lvlText w:val="%5."/>
      <w:lvlJc w:val="left"/>
      <w:pPr>
        <w:ind w:left="5029" w:hanging="360"/>
      </w:pPr>
    </w:lvl>
    <w:lvl w:ilvl="5">
      <w:start w:val="1"/>
      <w:numFmt w:val="lowerRoman"/>
      <w:lvlText w:val="%6."/>
      <w:lvlJc w:val="right"/>
      <w:pPr>
        <w:ind w:left="5749" w:hanging="180"/>
      </w:pPr>
    </w:lvl>
    <w:lvl w:ilvl="6">
      <w:start w:val="1"/>
      <w:numFmt w:val="decimal"/>
      <w:lvlText w:val="%7."/>
      <w:lvlJc w:val="left"/>
      <w:pPr>
        <w:ind w:left="6469" w:hanging="360"/>
      </w:pPr>
    </w:lvl>
    <w:lvl w:ilvl="7">
      <w:start w:val="1"/>
      <w:numFmt w:val="lowerLetter"/>
      <w:lvlText w:val="%8."/>
      <w:lvlJc w:val="left"/>
      <w:pPr>
        <w:ind w:left="7189" w:hanging="360"/>
      </w:pPr>
    </w:lvl>
    <w:lvl w:ilvl="8">
      <w:start w:val="1"/>
      <w:numFmt w:val="lowerRoman"/>
      <w:lvlText w:val="%9."/>
      <w:lvlJc w:val="right"/>
      <w:pPr>
        <w:ind w:left="7909" w:hanging="180"/>
      </w:pPr>
    </w:lvl>
  </w:abstractNum>
  <w:abstractNum w:abstractNumId="66" w15:restartNumberingAfterBreak="0">
    <w:nsid w:val="22C102B6"/>
    <w:multiLevelType w:val="multilevel"/>
    <w:tmpl w:val="E7E4D65A"/>
    <w:styleLink w:val="WWNum78"/>
    <w:lvl w:ilvl="0">
      <w:start w:val="1"/>
      <w:numFmt w:val="decimal"/>
      <w:lvlText w:val="%1)"/>
      <w:lvlJc w:val="left"/>
      <w:pPr>
        <w:ind w:left="2487" w:hanging="360"/>
      </w:pPr>
    </w:lvl>
    <w:lvl w:ilvl="1">
      <w:numFmt w:val="bullet"/>
      <w:lvlText w:val="o"/>
      <w:lvlJc w:val="left"/>
      <w:pPr>
        <w:ind w:left="3207" w:hanging="360"/>
      </w:pPr>
      <w:rPr>
        <w:rFonts w:cs="Courier New"/>
      </w:rPr>
    </w:lvl>
    <w:lvl w:ilvl="2">
      <w:numFmt w:val="bullet"/>
      <w:lvlText w:val=""/>
      <w:lvlJc w:val="left"/>
      <w:pPr>
        <w:ind w:left="3927" w:hanging="360"/>
      </w:pPr>
      <w:rPr>
        <w:rFonts w:ascii="Wingdings" w:hAnsi="Wingdings" w:cs="Wingdings"/>
      </w:rPr>
    </w:lvl>
    <w:lvl w:ilvl="3">
      <w:numFmt w:val="bullet"/>
      <w:lvlText w:val=""/>
      <w:lvlJc w:val="left"/>
      <w:pPr>
        <w:ind w:left="4647" w:hanging="360"/>
      </w:pPr>
      <w:rPr>
        <w:rFonts w:ascii="Symbol" w:hAnsi="Symbol" w:cs="Symbol"/>
      </w:rPr>
    </w:lvl>
    <w:lvl w:ilvl="4">
      <w:numFmt w:val="bullet"/>
      <w:lvlText w:val="o"/>
      <w:lvlJc w:val="left"/>
      <w:pPr>
        <w:ind w:left="5367" w:hanging="360"/>
      </w:pPr>
      <w:rPr>
        <w:rFonts w:cs="Courier New"/>
      </w:rPr>
    </w:lvl>
    <w:lvl w:ilvl="5">
      <w:numFmt w:val="bullet"/>
      <w:lvlText w:val=""/>
      <w:lvlJc w:val="left"/>
      <w:pPr>
        <w:ind w:left="6087" w:hanging="360"/>
      </w:pPr>
      <w:rPr>
        <w:rFonts w:ascii="Wingdings" w:hAnsi="Wingdings" w:cs="Wingdings"/>
      </w:rPr>
    </w:lvl>
    <w:lvl w:ilvl="6">
      <w:numFmt w:val="bullet"/>
      <w:lvlText w:val=""/>
      <w:lvlJc w:val="left"/>
      <w:pPr>
        <w:ind w:left="6807" w:hanging="360"/>
      </w:pPr>
      <w:rPr>
        <w:rFonts w:ascii="Symbol" w:hAnsi="Symbol" w:cs="Symbol"/>
      </w:rPr>
    </w:lvl>
    <w:lvl w:ilvl="7">
      <w:numFmt w:val="bullet"/>
      <w:lvlText w:val="o"/>
      <w:lvlJc w:val="left"/>
      <w:pPr>
        <w:ind w:left="7527" w:hanging="360"/>
      </w:pPr>
      <w:rPr>
        <w:rFonts w:cs="Courier New"/>
      </w:rPr>
    </w:lvl>
    <w:lvl w:ilvl="8">
      <w:numFmt w:val="bullet"/>
      <w:lvlText w:val=""/>
      <w:lvlJc w:val="left"/>
      <w:pPr>
        <w:ind w:left="8247" w:hanging="360"/>
      </w:pPr>
      <w:rPr>
        <w:rFonts w:ascii="Wingdings" w:hAnsi="Wingdings" w:cs="Wingdings"/>
      </w:rPr>
    </w:lvl>
  </w:abstractNum>
  <w:abstractNum w:abstractNumId="67" w15:restartNumberingAfterBreak="0">
    <w:nsid w:val="24DA762E"/>
    <w:multiLevelType w:val="multilevel"/>
    <w:tmpl w:val="31862A42"/>
    <w:styleLink w:val="WWNum134"/>
    <w:lvl w:ilvl="0">
      <w:start w:val="1"/>
      <w:numFmt w:val="decimal"/>
      <w:lvlText w:val="%1"/>
      <w:lvlJc w:val="center"/>
      <w:pPr>
        <w:ind w:left="142" w:firstLine="0"/>
      </w:pPr>
      <w:rPr>
        <w:rFonts w:ascii="Times New Roman" w:hAnsi="Times New Roman" w:cs="Times New Roman"/>
      </w:rPr>
    </w:lvl>
    <w:lvl w:ilvl="1">
      <w:start w:val="1"/>
      <w:numFmt w:val="decimal"/>
      <w:lvlText w:val="%1.%2"/>
      <w:lvlJc w:val="left"/>
      <w:pPr>
        <w:ind w:left="720" w:firstLine="0"/>
      </w:pPr>
      <w:rPr>
        <w:rFonts w:ascii="Times New Roman" w:hAnsi="Times New Roman" w:cs="Times New Roman"/>
        <w:b/>
        <w:i w:val="0"/>
        <w:color w:val="000000"/>
        <w:sz w:val="26"/>
        <w:szCs w:val="26"/>
      </w:rPr>
    </w:lvl>
    <w:lvl w:ilvl="2">
      <w:start w:val="1"/>
      <w:numFmt w:val="decimal"/>
      <w:lvlText w:val="%1.%2.%3"/>
      <w:lvlJc w:val="left"/>
      <w:pPr>
        <w:ind w:left="720" w:firstLine="0"/>
      </w:pPr>
      <w:rPr>
        <w:rFonts w:ascii="Times New Roman" w:hAnsi="Times New Roman" w:cs="Times New Roman"/>
        <w:b/>
      </w:rPr>
    </w:lvl>
    <w:lvl w:ilvl="3">
      <w:start w:val="1"/>
      <w:numFmt w:val="decimal"/>
      <w:lvlText w:val="%1.%2.%3.%4"/>
      <w:lvlJc w:val="left"/>
      <w:pPr>
        <w:ind w:left="720" w:firstLine="0"/>
      </w:pPr>
      <w:rPr>
        <w:color w:val="000000"/>
      </w:rPr>
    </w:lvl>
    <w:lvl w:ilvl="4">
      <w:start w:val="1"/>
      <w:numFmt w:val="decimal"/>
      <w:lvlText w:val="%1.%2.%3.%4.%5"/>
      <w:lvlJc w:val="left"/>
      <w:pPr>
        <w:ind w:left="720" w:firstLine="0"/>
      </w:pPr>
    </w:lvl>
    <w:lvl w:ilvl="5">
      <w:start w:val="1"/>
      <w:numFmt w:val="decimal"/>
      <w:lvlText w:val="%1.%2.%3.%4.%5.%6"/>
      <w:lvlJc w:val="left"/>
      <w:pPr>
        <w:ind w:left="720" w:firstLine="0"/>
      </w:pPr>
    </w:lvl>
    <w:lvl w:ilvl="6">
      <w:start w:val="1"/>
      <w:numFmt w:val="decimal"/>
      <w:lvlText w:val="%1.%2.%3.%4.%5.%6.%7"/>
      <w:lvlJc w:val="left"/>
      <w:pPr>
        <w:ind w:left="720" w:firstLine="0"/>
      </w:pPr>
    </w:lvl>
    <w:lvl w:ilvl="7">
      <w:start w:val="1"/>
      <w:numFmt w:val="decimal"/>
      <w:lvlText w:val="%1.%2.%3.%4.%5.%6.%7.%8"/>
      <w:lvlJc w:val="left"/>
      <w:pPr>
        <w:ind w:left="720" w:firstLine="0"/>
      </w:pPr>
    </w:lvl>
    <w:lvl w:ilvl="8">
      <w:start w:val="1"/>
      <w:numFmt w:val="decimal"/>
      <w:lvlText w:val="%1.%2.%3.%4.%5.%6.%7.%8.%9"/>
      <w:lvlJc w:val="left"/>
      <w:pPr>
        <w:ind w:left="720" w:firstLine="0"/>
      </w:pPr>
    </w:lvl>
  </w:abstractNum>
  <w:abstractNum w:abstractNumId="68" w15:restartNumberingAfterBreak="0">
    <w:nsid w:val="25B42F55"/>
    <w:multiLevelType w:val="multilevel"/>
    <w:tmpl w:val="12581A86"/>
    <w:lvl w:ilvl="0">
      <w:start w:val="1"/>
      <w:numFmt w:val="russianLower"/>
      <w:lvlText w:val="%1)"/>
      <w:lvlJc w:val="left"/>
      <w:pPr>
        <w:ind w:left="1069" w:hanging="360"/>
      </w:pPr>
      <w:rPr>
        <w:rFonts w:hint="default"/>
        <w:b w:val="0"/>
        <w:i w:val="0"/>
        <w:sz w:val="24"/>
        <w:szCs w:val="24"/>
      </w:rPr>
    </w:lvl>
    <w:lvl w:ilvl="1">
      <w:start w:val="1"/>
      <w:numFmt w:val="lowerLetter"/>
      <w:lvlText w:val="%2."/>
      <w:lvlJc w:val="left"/>
      <w:pPr>
        <w:ind w:left="1789" w:hanging="360"/>
      </w:pPr>
    </w:lvl>
    <w:lvl w:ilvl="2">
      <w:start w:val="1"/>
      <w:numFmt w:val="lowerRoman"/>
      <w:lvlText w:val="%3."/>
      <w:lvlJc w:val="right"/>
      <w:pPr>
        <w:ind w:left="2509" w:hanging="180"/>
      </w:pPr>
    </w:lvl>
    <w:lvl w:ilvl="3">
      <w:start w:val="1"/>
      <w:numFmt w:val="decimal"/>
      <w:lvlText w:val="%4."/>
      <w:lvlJc w:val="left"/>
      <w:pPr>
        <w:ind w:left="3229" w:hanging="360"/>
      </w:pPr>
    </w:lvl>
    <w:lvl w:ilvl="4">
      <w:start w:val="1"/>
      <w:numFmt w:val="lowerLetter"/>
      <w:lvlText w:val="%5."/>
      <w:lvlJc w:val="left"/>
      <w:pPr>
        <w:ind w:left="3949" w:hanging="360"/>
      </w:pPr>
    </w:lvl>
    <w:lvl w:ilvl="5">
      <w:start w:val="1"/>
      <w:numFmt w:val="lowerRoman"/>
      <w:lvlText w:val="%6."/>
      <w:lvlJc w:val="right"/>
      <w:pPr>
        <w:ind w:left="4669" w:hanging="180"/>
      </w:pPr>
    </w:lvl>
    <w:lvl w:ilvl="6">
      <w:start w:val="1"/>
      <w:numFmt w:val="decimal"/>
      <w:lvlText w:val="%7."/>
      <w:lvlJc w:val="left"/>
      <w:pPr>
        <w:ind w:left="5389" w:hanging="360"/>
      </w:pPr>
    </w:lvl>
    <w:lvl w:ilvl="7">
      <w:start w:val="1"/>
      <w:numFmt w:val="lowerLetter"/>
      <w:lvlText w:val="%8."/>
      <w:lvlJc w:val="left"/>
      <w:pPr>
        <w:ind w:left="6109" w:hanging="360"/>
      </w:pPr>
    </w:lvl>
    <w:lvl w:ilvl="8">
      <w:start w:val="1"/>
      <w:numFmt w:val="lowerRoman"/>
      <w:lvlText w:val="%9."/>
      <w:lvlJc w:val="right"/>
      <w:pPr>
        <w:ind w:left="6829" w:hanging="180"/>
      </w:pPr>
    </w:lvl>
  </w:abstractNum>
  <w:abstractNum w:abstractNumId="69" w15:restartNumberingAfterBreak="0">
    <w:nsid w:val="260C41A3"/>
    <w:multiLevelType w:val="multilevel"/>
    <w:tmpl w:val="93BAAAC4"/>
    <w:styleLink w:val="WWNum25"/>
    <w:lvl w:ilvl="0">
      <w:start w:val="9"/>
      <w:numFmt w:val="decimal"/>
      <w:lvlText w:val="%1)"/>
      <w:lvlJc w:val="left"/>
      <w:pPr>
        <w:ind w:left="1429"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0" w15:restartNumberingAfterBreak="0">
    <w:nsid w:val="26874617"/>
    <w:multiLevelType w:val="multilevel"/>
    <w:tmpl w:val="45FA1F26"/>
    <w:styleLink w:val="WWNum85"/>
    <w:lvl w:ilvl="0">
      <w:start w:val="1"/>
      <w:numFmt w:val="russianLower"/>
      <w:lvlText w:val="%1)"/>
      <w:lvlJc w:val="left"/>
      <w:pPr>
        <w:ind w:left="1429" w:hanging="360"/>
      </w:pPr>
      <w:rPr>
        <w:rFonts w:hint="default"/>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71" w15:restartNumberingAfterBreak="0">
    <w:nsid w:val="26996F56"/>
    <w:multiLevelType w:val="multilevel"/>
    <w:tmpl w:val="23AE2598"/>
    <w:styleLink w:val="WWNum50"/>
    <w:lvl w:ilvl="0">
      <w:start w:val="1"/>
      <w:numFmt w:val="russianLower"/>
      <w:lvlText w:val="%1)"/>
      <w:lvlJc w:val="left"/>
      <w:pPr>
        <w:ind w:left="1429" w:hanging="360"/>
      </w:pPr>
      <w:rPr>
        <w:rFonts w:hint="default"/>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72" w15:restartNumberingAfterBreak="0">
    <w:nsid w:val="2767534F"/>
    <w:multiLevelType w:val="multilevel"/>
    <w:tmpl w:val="65EC829E"/>
    <w:lvl w:ilvl="0">
      <w:start w:val="1"/>
      <w:numFmt w:val="russianLower"/>
      <w:lvlText w:val="%1)"/>
      <w:lvlJc w:val="left"/>
      <w:pPr>
        <w:ind w:left="1429" w:hanging="360"/>
      </w:pPr>
      <w:rPr>
        <w:rFonts w:hint="default"/>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73" w15:restartNumberingAfterBreak="0">
    <w:nsid w:val="2830002C"/>
    <w:multiLevelType w:val="multilevel"/>
    <w:tmpl w:val="9A52B588"/>
    <w:lvl w:ilvl="0">
      <w:start w:val="1"/>
      <w:numFmt w:val="russianLower"/>
      <w:lvlText w:val="%1)"/>
      <w:lvlJc w:val="left"/>
      <w:pPr>
        <w:ind w:left="1712" w:hanging="360"/>
      </w:pPr>
      <w:rPr>
        <w:rFonts w:hint="default"/>
      </w:rPr>
    </w:lvl>
    <w:lvl w:ilvl="1">
      <w:start w:val="1"/>
      <w:numFmt w:val="lowerLetter"/>
      <w:lvlText w:val="%2."/>
      <w:lvlJc w:val="left"/>
      <w:pPr>
        <w:ind w:left="2432" w:hanging="360"/>
      </w:pPr>
    </w:lvl>
    <w:lvl w:ilvl="2">
      <w:start w:val="1"/>
      <w:numFmt w:val="lowerRoman"/>
      <w:lvlText w:val="%3."/>
      <w:lvlJc w:val="right"/>
      <w:pPr>
        <w:ind w:left="3152" w:hanging="180"/>
      </w:pPr>
    </w:lvl>
    <w:lvl w:ilvl="3">
      <w:start w:val="1"/>
      <w:numFmt w:val="decimal"/>
      <w:lvlText w:val="%4."/>
      <w:lvlJc w:val="left"/>
      <w:pPr>
        <w:ind w:left="3872" w:hanging="360"/>
      </w:pPr>
    </w:lvl>
    <w:lvl w:ilvl="4">
      <w:start w:val="1"/>
      <w:numFmt w:val="lowerLetter"/>
      <w:lvlText w:val="%5."/>
      <w:lvlJc w:val="left"/>
      <w:pPr>
        <w:ind w:left="4592" w:hanging="360"/>
      </w:pPr>
    </w:lvl>
    <w:lvl w:ilvl="5">
      <w:start w:val="1"/>
      <w:numFmt w:val="lowerRoman"/>
      <w:lvlText w:val="%6."/>
      <w:lvlJc w:val="right"/>
      <w:pPr>
        <w:ind w:left="5312" w:hanging="180"/>
      </w:pPr>
    </w:lvl>
    <w:lvl w:ilvl="6">
      <w:start w:val="1"/>
      <w:numFmt w:val="decimal"/>
      <w:lvlText w:val="%7."/>
      <w:lvlJc w:val="left"/>
      <w:pPr>
        <w:ind w:left="6032" w:hanging="360"/>
      </w:pPr>
    </w:lvl>
    <w:lvl w:ilvl="7">
      <w:start w:val="1"/>
      <w:numFmt w:val="lowerLetter"/>
      <w:lvlText w:val="%8."/>
      <w:lvlJc w:val="left"/>
      <w:pPr>
        <w:ind w:left="6752" w:hanging="360"/>
      </w:pPr>
    </w:lvl>
    <w:lvl w:ilvl="8">
      <w:start w:val="1"/>
      <w:numFmt w:val="lowerRoman"/>
      <w:lvlText w:val="%9."/>
      <w:lvlJc w:val="right"/>
      <w:pPr>
        <w:ind w:left="7472" w:hanging="180"/>
      </w:pPr>
    </w:lvl>
  </w:abstractNum>
  <w:abstractNum w:abstractNumId="74" w15:restartNumberingAfterBreak="0">
    <w:nsid w:val="28D9495F"/>
    <w:multiLevelType w:val="multilevel"/>
    <w:tmpl w:val="00724F66"/>
    <w:styleLink w:val="WWNum23"/>
    <w:lvl w:ilvl="0">
      <w:start w:val="9"/>
      <w:numFmt w:val="decimal"/>
      <w:lvlText w:val="%1)"/>
      <w:lvlJc w:val="left"/>
      <w:pPr>
        <w:ind w:left="1429"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5" w15:restartNumberingAfterBreak="0">
    <w:nsid w:val="29014B21"/>
    <w:multiLevelType w:val="multilevel"/>
    <w:tmpl w:val="05EEFF2A"/>
    <w:styleLink w:val="WWNum7"/>
    <w:lvl w:ilvl="0">
      <w:start w:val="1"/>
      <w:numFmt w:val="decimal"/>
      <w:lvlText w:val="%1)"/>
      <w:lvlJc w:val="left"/>
      <w:pPr>
        <w:ind w:left="1429" w:hanging="360"/>
      </w:pPr>
      <w:rPr>
        <w:lang w:val="ru-RU"/>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76" w15:restartNumberingAfterBreak="0">
    <w:nsid w:val="29F60EE8"/>
    <w:multiLevelType w:val="multilevel"/>
    <w:tmpl w:val="08808A82"/>
    <w:styleLink w:val="WWNum62"/>
    <w:lvl w:ilvl="0">
      <w:start w:val="1"/>
      <w:numFmt w:val="decimal"/>
      <w:lvlText w:val="%1)"/>
      <w:lvlJc w:val="left"/>
      <w:pPr>
        <w:ind w:left="1996" w:hanging="360"/>
      </w:pPr>
    </w:lvl>
    <w:lvl w:ilvl="1">
      <w:start w:val="1"/>
      <w:numFmt w:val="lowerLetter"/>
      <w:lvlText w:val="%2."/>
      <w:lvlJc w:val="left"/>
      <w:pPr>
        <w:ind w:left="2716" w:hanging="360"/>
      </w:pPr>
    </w:lvl>
    <w:lvl w:ilvl="2">
      <w:start w:val="1"/>
      <w:numFmt w:val="lowerRoman"/>
      <w:lvlText w:val="%3."/>
      <w:lvlJc w:val="right"/>
      <w:pPr>
        <w:ind w:left="3436" w:hanging="180"/>
      </w:pPr>
    </w:lvl>
    <w:lvl w:ilvl="3">
      <w:start w:val="1"/>
      <w:numFmt w:val="decimal"/>
      <w:lvlText w:val="%4."/>
      <w:lvlJc w:val="left"/>
      <w:pPr>
        <w:ind w:left="4156" w:hanging="360"/>
      </w:pPr>
    </w:lvl>
    <w:lvl w:ilvl="4">
      <w:start w:val="1"/>
      <w:numFmt w:val="lowerLetter"/>
      <w:lvlText w:val="%5."/>
      <w:lvlJc w:val="left"/>
      <w:pPr>
        <w:ind w:left="4876" w:hanging="360"/>
      </w:pPr>
    </w:lvl>
    <w:lvl w:ilvl="5">
      <w:start w:val="1"/>
      <w:numFmt w:val="lowerRoman"/>
      <w:lvlText w:val="%6."/>
      <w:lvlJc w:val="right"/>
      <w:pPr>
        <w:ind w:left="5596" w:hanging="180"/>
      </w:pPr>
    </w:lvl>
    <w:lvl w:ilvl="6">
      <w:start w:val="1"/>
      <w:numFmt w:val="decimal"/>
      <w:lvlText w:val="%7."/>
      <w:lvlJc w:val="left"/>
      <w:pPr>
        <w:ind w:left="6316" w:hanging="360"/>
      </w:pPr>
    </w:lvl>
    <w:lvl w:ilvl="7">
      <w:start w:val="1"/>
      <w:numFmt w:val="lowerLetter"/>
      <w:lvlText w:val="%8."/>
      <w:lvlJc w:val="left"/>
      <w:pPr>
        <w:ind w:left="7036" w:hanging="360"/>
      </w:pPr>
    </w:lvl>
    <w:lvl w:ilvl="8">
      <w:start w:val="1"/>
      <w:numFmt w:val="lowerRoman"/>
      <w:lvlText w:val="%9."/>
      <w:lvlJc w:val="right"/>
      <w:pPr>
        <w:ind w:left="7756" w:hanging="180"/>
      </w:pPr>
    </w:lvl>
  </w:abstractNum>
  <w:abstractNum w:abstractNumId="77" w15:restartNumberingAfterBreak="0">
    <w:nsid w:val="2A5F45E1"/>
    <w:multiLevelType w:val="multilevel"/>
    <w:tmpl w:val="0DBAD7B6"/>
    <w:lvl w:ilvl="0">
      <w:start w:val="1"/>
      <w:numFmt w:val="russianLower"/>
      <w:lvlText w:val="%1)"/>
      <w:lvlJc w:val="left"/>
      <w:pPr>
        <w:ind w:left="1429" w:hanging="360"/>
      </w:pPr>
      <w:rPr>
        <w:rFonts w:hint="default"/>
        <w:b w:val="0"/>
        <w:i w:val="0"/>
        <w:sz w:val="24"/>
        <w:szCs w:val="24"/>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78" w15:restartNumberingAfterBreak="0">
    <w:nsid w:val="2AB175D3"/>
    <w:multiLevelType w:val="multilevel"/>
    <w:tmpl w:val="811464D0"/>
    <w:lvl w:ilvl="0">
      <w:start w:val="15"/>
      <w:numFmt w:val="russianLower"/>
      <w:lvlText w:val="%1)"/>
      <w:lvlJc w:val="left"/>
      <w:pPr>
        <w:ind w:left="1429" w:hanging="360"/>
      </w:pPr>
      <w:rPr>
        <w:rFonts w:hint="default"/>
        <w:sz w:val="24"/>
        <w:szCs w:val="24"/>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79" w15:restartNumberingAfterBreak="0">
    <w:nsid w:val="2B5F13BB"/>
    <w:multiLevelType w:val="multilevel"/>
    <w:tmpl w:val="5982328E"/>
    <w:styleLink w:val="WWNum113"/>
    <w:lvl w:ilvl="0">
      <w:start w:val="1"/>
      <w:numFmt w:val="decimal"/>
      <w:lvlText w:val="%1)"/>
      <w:lvlJc w:val="left"/>
      <w:pPr>
        <w:ind w:left="1069" w:hanging="360"/>
      </w:pPr>
      <w:rPr>
        <w:b w:val="0"/>
        <w:i w:val="0"/>
        <w:sz w:val="24"/>
        <w:szCs w:val="24"/>
      </w:rPr>
    </w:lvl>
    <w:lvl w:ilvl="1">
      <w:start w:val="1"/>
      <w:numFmt w:val="lowerLetter"/>
      <w:lvlText w:val="%2."/>
      <w:lvlJc w:val="left"/>
      <w:pPr>
        <w:ind w:left="1789" w:hanging="360"/>
      </w:pPr>
    </w:lvl>
    <w:lvl w:ilvl="2">
      <w:start w:val="1"/>
      <w:numFmt w:val="lowerRoman"/>
      <w:lvlText w:val="%3."/>
      <w:lvlJc w:val="right"/>
      <w:pPr>
        <w:ind w:left="2509" w:hanging="180"/>
      </w:pPr>
    </w:lvl>
    <w:lvl w:ilvl="3">
      <w:start w:val="1"/>
      <w:numFmt w:val="decimal"/>
      <w:lvlText w:val="%4."/>
      <w:lvlJc w:val="left"/>
      <w:pPr>
        <w:ind w:left="3229" w:hanging="360"/>
      </w:pPr>
    </w:lvl>
    <w:lvl w:ilvl="4">
      <w:start w:val="1"/>
      <w:numFmt w:val="lowerLetter"/>
      <w:lvlText w:val="%5."/>
      <w:lvlJc w:val="left"/>
      <w:pPr>
        <w:ind w:left="3949" w:hanging="360"/>
      </w:pPr>
    </w:lvl>
    <w:lvl w:ilvl="5">
      <w:start w:val="1"/>
      <w:numFmt w:val="lowerRoman"/>
      <w:lvlText w:val="%6."/>
      <w:lvlJc w:val="right"/>
      <w:pPr>
        <w:ind w:left="4669" w:hanging="180"/>
      </w:pPr>
    </w:lvl>
    <w:lvl w:ilvl="6">
      <w:start w:val="1"/>
      <w:numFmt w:val="decimal"/>
      <w:lvlText w:val="%7."/>
      <w:lvlJc w:val="left"/>
      <w:pPr>
        <w:ind w:left="5389" w:hanging="360"/>
      </w:pPr>
    </w:lvl>
    <w:lvl w:ilvl="7">
      <w:start w:val="1"/>
      <w:numFmt w:val="lowerLetter"/>
      <w:lvlText w:val="%8."/>
      <w:lvlJc w:val="left"/>
      <w:pPr>
        <w:ind w:left="6109" w:hanging="360"/>
      </w:pPr>
    </w:lvl>
    <w:lvl w:ilvl="8">
      <w:start w:val="1"/>
      <w:numFmt w:val="lowerRoman"/>
      <w:lvlText w:val="%9."/>
      <w:lvlJc w:val="right"/>
      <w:pPr>
        <w:ind w:left="6829" w:hanging="180"/>
      </w:pPr>
    </w:lvl>
  </w:abstractNum>
  <w:abstractNum w:abstractNumId="80" w15:restartNumberingAfterBreak="0">
    <w:nsid w:val="2B6340CF"/>
    <w:multiLevelType w:val="multilevel"/>
    <w:tmpl w:val="1144CE5E"/>
    <w:lvl w:ilvl="0">
      <w:start w:val="1"/>
      <w:numFmt w:val="russianLower"/>
      <w:lvlText w:val="%1)"/>
      <w:lvlJc w:val="left"/>
      <w:pPr>
        <w:ind w:left="1429" w:hanging="360"/>
      </w:pPr>
      <w:rPr>
        <w:rFonts w:hint="default"/>
        <w:lang w:val="ru-RU"/>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81" w15:restartNumberingAfterBreak="0">
    <w:nsid w:val="2C184344"/>
    <w:multiLevelType w:val="multilevel"/>
    <w:tmpl w:val="94724A8C"/>
    <w:lvl w:ilvl="0">
      <w:start w:val="1"/>
      <w:numFmt w:val="russianLower"/>
      <w:lvlText w:val="%1)"/>
      <w:lvlJc w:val="left"/>
      <w:pPr>
        <w:ind w:left="1069" w:hanging="360"/>
      </w:pPr>
      <w:rPr>
        <w:rFonts w:hint="default"/>
        <w:b w:val="0"/>
        <w:i w:val="0"/>
        <w:sz w:val="24"/>
        <w:szCs w:val="24"/>
      </w:rPr>
    </w:lvl>
    <w:lvl w:ilvl="1">
      <w:start w:val="1"/>
      <w:numFmt w:val="lowerLetter"/>
      <w:lvlText w:val="%2."/>
      <w:lvlJc w:val="left"/>
      <w:pPr>
        <w:ind w:left="1789" w:hanging="360"/>
      </w:pPr>
    </w:lvl>
    <w:lvl w:ilvl="2">
      <w:start w:val="1"/>
      <w:numFmt w:val="lowerRoman"/>
      <w:lvlText w:val="%3."/>
      <w:lvlJc w:val="right"/>
      <w:pPr>
        <w:ind w:left="2509" w:hanging="180"/>
      </w:pPr>
    </w:lvl>
    <w:lvl w:ilvl="3">
      <w:start w:val="1"/>
      <w:numFmt w:val="decimal"/>
      <w:lvlText w:val="%4."/>
      <w:lvlJc w:val="left"/>
      <w:pPr>
        <w:ind w:left="3229" w:hanging="360"/>
      </w:pPr>
    </w:lvl>
    <w:lvl w:ilvl="4">
      <w:start w:val="1"/>
      <w:numFmt w:val="lowerLetter"/>
      <w:lvlText w:val="%5."/>
      <w:lvlJc w:val="left"/>
      <w:pPr>
        <w:ind w:left="3949" w:hanging="360"/>
      </w:pPr>
    </w:lvl>
    <w:lvl w:ilvl="5">
      <w:start w:val="1"/>
      <w:numFmt w:val="lowerRoman"/>
      <w:lvlText w:val="%6."/>
      <w:lvlJc w:val="right"/>
      <w:pPr>
        <w:ind w:left="4669" w:hanging="180"/>
      </w:pPr>
    </w:lvl>
    <w:lvl w:ilvl="6">
      <w:start w:val="1"/>
      <w:numFmt w:val="decimal"/>
      <w:lvlText w:val="%7."/>
      <w:lvlJc w:val="left"/>
      <w:pPr>
        <w:ind w:left="5389" w:hanging="360"/>
      </w:pPr>
    </w:lvl>
    <w:lvl w:ilvl="7">
      <w:start w:val="1"/>
      <w:numFmt w:val="lowerLetter"/>
      <w:lvlText w:val="%8."/>
      <w:lvlJc w:val="left"/>
      <w:pPr>
        <w:ind w:left="6109" w:hanging="360"/>
      </w:pPr>
    </w:lvl>
    <w:lvl w:ilvl="8">
      <w:start w:val="1"/>
      <w:numFmt w:val="lowerRoman"/>
      <w:lvlText w:val="%9."/>
      <w:lvlJc w:val="right"/>
      <w:pPr>
        <w:ind w:left="6829" w:hanging="180"/>
      </w:pPr>
    </w:lvl>
  </w:abstractNum>
  <w:abstractNum w:abstractNumId="82" w15:restartNumberingAfterBreak="0">
    <w:nsid w:val="2CB30712"/>
    <w:multiLevelType w:val="hybridMultilevel"/>
    <w:tmpl w:val="B66CE5BA"/>
    <w:lvl w:ilvl="0" w:tplc="6FA81BF6">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3" w15:restartNumberingAfterBreak="0">
    <w:nsid w:val="2D067373"/>
    <w:multiLevelType w:val="multilevel"/>
    <w:tmpl w:val="A8008320"/>
    <w:styleLink w:val="WWNum4"/>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84" w15:restartNumberingAfterBreak="0">
    <w:nsid w:val="2DC34463"/>
    <w:multiLevelType w:val="multilevel"/>
    <w:tmpl w:val="8A9AA94C"/>
    <w:styleLink w:val="WWNum24"/>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85" w15:restartNumberingAfterBreak="0">
    <w:nsid w:val="2E274FFC"/>
    <w:multiLevelType w:val="multilevel"/>
    <w:tmpl w:val="6228FBCE"/>
    <w:lvl w:ilvl="0">
      <w:start w:val="1"/>
      <w:numFmt w:val="russianLower"/>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6" w15:restartNumberingAfterBreak="0">
    <w:nsid w:val="2F661728"/>
    <w:multiLevelType w:val="multilevel"/>
    <w:tmpl w:val="2AEE6324"/>
    <w:lvl w:ilvl="0">
      <w:start w:val="1"/>
      <w:numFmt w:val="russianLower"/>
      <w:lvlText w:val="%1)"/>
      <w:lvlJc w:val="left"/>
      <w:pPr>
        <w:ind w:left="720" w:hanging="360"/>
      </w:pPr>
      <w:rPr>
        <w:rFonts w:hint="default"/>
        <w:b w:val="0"/>
        <w:i w:val="0"/>
        <w:sz w:val="24"/>
        <w:szCs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7" w15:restartNumberingAfterBreak="0">
    <w:nsid w:val="2F6865E1"/>
    <w:multiLevelType w:val="multilevel"/>
    <w:tmpl w:val="62CA7820"/>
    <w:styleLink w:val="WWNum58"/>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88" w15:restartNumberingAfterBreak="0">
    <w:nsid w:val="2F766C00"/>
    <w:multiLevelType w:val="multilevel"/>
    <w:tmpl w:val="1806E0B8"/>
    <w:styleLink w:val="WWNum19"/>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89" w15:restartNumberingAfterBreak="0">
    <w:nsid w:val="2F7736FC"/>
    <w:multiLevelType w:val="multilevel"/>
    <w:tmpl w:val="6246A1EA"/>
    <w:styleLink w:val="WWNum93"/>
    <w:lvl w:ilvl="0">
      <w:start w:val="1"/>
      <w:numFmt w:val="decimal"/>
      <w:lvlText w:val="Г.%1"/>
      <w:lvlJc w:val="left"/>
      <w:pPr>
        <w:ind w:left="1429" w:hanging="360"/>
      </w:pPr>
      <w:rPr>
        <w:rFonts w:ascii="Times New Roman Полужирный" w:hAnsi="Times New Roman Полужирный"/>
        <w:b/>
        <w:i w:val="0"/>
        <w:sz w:val="24"/>
      </w:rPr>
    </w:lvl>
    <w:lvl w:ilvl="1">
      <w:start w:val="1"/>
      <w:numFmt w:val="decimal"/>
      <w:lvlText w:val="Г.%2"/>
      <w:lvlJc w:val="left"/>
      <w:pPr>
        <w:ind w:left="2149" w:hanging="360"/>
      </w:pPr>
      <w:rPr>
        <w:rFonts w:ascii="Times New Roman Полужирный" w:hAnsi="Times New Roman Полужирный"/>
        <w:b/>
        <w:i w:val="0"/>
        <w:sz w:val="24"/>
      </w:r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90" w15:restartNumberingAfterBreak="0">
    <w:nsid w:val="2FD2399A"/>
    <w:multiLevelType w:val="multilevel"/>
    <w:tmpl w:val="28C42AF4"/>
    <w:lvl w:ilvl="0">
      <w:start w:val="1"/>
      <w:numFmt w:val="russianLower"/>
      <w:lvlText w:val="%1)"/>
      <w:lvlJc w:val="left"/>
      <w:pPr>
        <w:ind w:left="1429"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1" w15:restartNumberingAfterBreak="0">
    <w:nsid w:val="30B00E85"/>
    <w:multiLevelType w:val="multilevel"/>
    <w:tmpl w:val="7C52FB0C"/>
    <w:lvl w:ilvl="0">
      <w:start w:val="1"/>
      <w:numFmt w:val="russianLower"/>
      <w:lvlText w:val="%1)"/>
      <w:lvlJc w:val="left"/>
      <w:pPr>
        <w:ind w:left="1429" w:hanging="360"/>
      </w:pPr>
      <w:rPr>
        <w:rFonts w:hint="default"/>
      </w:rPr>
    </w:lvl>
    <w:lvl w:ilvl="1">
      <w:start w:val="1"/>
      <w:numFmt w:val="decimal"/>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92" w15:restartNumberingAfterBreak="0">
    <w:nsid w:val="30DF24B2"/>
    <w:multiLevelType w:val="multilevel"/>
    <w:tmpl w:val="145EC71A"/>
    <w:styleLink w:val="WWNum80"/>
    <w:lvl w:ilvl="0">
      <w:start w:val="1"/>
      <w:numFmt w:val="decimal"/>
      <w:lvlText w:val="%1)"/>
      <w:lvlJc w:val="left"/>
      <w:pPr>
        <w:ind w:left="1712" w:hanging="360"/>
      </w:pPr>
      <w:rPr>
        <w:sz w:val="20"/>
        <w:szCs w:val="20"/>
      </w:rPr>
    </w:lvl>
    <w:lvl w:ilvl="1">
      <w:start w:val="1"/>
      <w:numFmt w:val="lowerLetter"/>
      <w:lvlText w:val="%2."/>
      <w:lvlJc w:val="left"/>
      <w:pPr>
        <w:ind w:left="2432" w:hanging="360"/>
      </w:pPr>
    </w:lvl>
    <w:lvl w:ilvl="2">
      <w:start w:val="1"/>
      <w:numFmt w:val="lowerRoman"/>
      <w:lvlText w:val="%3."/>
      <w:lvlJc w:val="right"/>
      <w:pPr>
        <w:ind w:left="3152" w:hanging="180"/>
      </w:pPr>
    </w:lvl>
    <w:lvl w:ilvl="3">
      <w:start w:val="1"/>
      <w:numFmt w:val="decimal"/>
      <w:lvlText w:val="%4."/>
      <w:lvlJc w:val="left"/>
      <w:pPr>
        <w:ind w:left="3872" w:hanging="360"/>
      </w:pPr>
    </w:lvl>
    <w:lvl w:ilvl="4">
      <w:start w:val="1"/>
      <w:numFmt w:val="lowerLetter"/>
      <w:lvlText w:val="%5."/>
      <w:lvlJc w:val="left"/>
      <w:pPr>
        <w:ind w:left="4592" w:hanging="360"/>
      </w:pPr>
    </w:lvl>
    <w:lvl w:ilvl="5">
      <w:start w:val="1"/>
      <w:numFmt w:val="lowerRoman"/>
      <w:lvlText w:val="%6."/>
      <w:lvlJc w:val="right"/>
      <w:pPr>
        <w:ind w:left="5312" w:hanging="180"/>
      </w:pPr>
    </w:lvl>
    <w:lvl w:ilvl="6">
      <w:start w:val="1"/>
      <w:numFmt w:val="decimal"/>
      <w:lvlText w:val="%7."/>
      <w:lvlJc w:val="left"/>
      <w:pPr>
        <w:ind w:left="6032" w:hanging="360"/>
      </w:pPr>
    </w:lvl>
    <w:lvl w:ilvl="7">
      <w:start w:val="1"/>
      <w:numFmt w:val="lowerLetter"/>
      <w:lvlText w:val="%8."/>
      <w:lvlJc w:val="left"/>
      <w:pPr>
        <w:ind w:left="6752" w:hanging="360"/>
      </w:pPr>
    </w:lvl>
    <w:lvl w:ilvl="8">
      <w:start w:val="1"/>
      <w:numFmt w:val="lowerRoman"/>
      <w:lvlText w:val="%9."/>
      <w:lvlJc w:val="right"/>
      <w:pPr>
        <w:ind w:left="7472" w:hanging="180"/>
      </w:pPr>
    </w:lvl>
  </w:abstractNum>
  <w:abstractNum w:abstractNumId="93" w15:restartNumberingAfterBreak="0">
    <w:nsid w:val="32FA6F35"/>
    <w:multiLevelType w:val="hybridMultilevel"/>
    <w:tmpl w:val="3BC2CC10"/>
    <w:lvl w:ilvl="0" w:tplc="96C6D922">
      <w:start w:val="9"/>
      <w:numFmt w:val="russianLower"/>
      <w:lvlText w:val="%1)"/>
      <w:lvlJc w:val="left"/>
      <w:pPr>
        <w:ind w:left="1418"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4" w15:restartNumberingAfterBreak="0">
    <w:nsid w:val="337B4368"/>
    <w:multiLevelType w:val="multilevel"/>
    <w:tmpl w:val="6298BA0E"/>
    <w:lvl w:ilvl="0">
      <w:start w:val="1"/>
      <w:numFmt w:val="russianLower"/>
      <w:lvlText w:val="%1)"/>
      <w:lvlJc w:val="left"/>
      <w:pPr>
        <w:ind w:left="1069" w:hanging="360"/>
      </w:pPr>
      <w:rPr>
        <w:rFonts w:hint="default"/>
        <w:b w:val="0"/>
        <w:i w:val="0"/>
        <w:sz w:val="24"/>
        <w:szCs w:val="24"/>
      </w:rPr>
    </w:lvl>
    <w:lvl w:ilvl="1">
      <w:start w:val="1"/>
      <w:numFmt w:val="lowerLetter"/>
      <w:lvlText w:val="%2."/>
      <w:lvlJc w:val="left"/>
      <w:pPr>
        <w:ind w:left="1789" w:hanging="360"/>
      </w:pPr>
      <w:rPr>
        <w:rFonts w:hint="default"/>
      </w:rPr>
    </w:lvl>
    <w:lvl w:ilvl="2">
      <w:start w:val="1"/>
      <w:numFmt w:val="lowerRoman"/>
      <w:lvlText w:val="%3."/>
      <w:lvlJc w:val="right"/>
      <w:pPr>
        <w:ind w:left="2509" w:hanging="180"/>
      </w:pPr>
      <w:rPr>
        <w:rFonts w:hint="default"/>
      </w:rPr>
    </w:lvl>
    <w:lvl w:ilvl="3">
      <w:start w:val="1"/>
      <w:numFmt w:val="decimal"/>
      <w:lvlText w:val="%4."/>
      <w:lvlJc w:val="left"/>
      <w:pPr>
        <w:ind w:left="3229" w:hanging="360"/>
      </w:pPr>
      <w:rPr>
        <w:rFonts w:hint="default"/>
      </w:rPr>
    </w:lvl>
    <w:lvl w:ilvl="4">
      <w:start w:val="1"/>
      <w:numFmt w:val="lowerLetter"/>
      <w:lvlText w:val="%5."/>
      <w:lvlJc w:val="left"/>
      <w:pPr>
        <w:ind w:left="3949" w:hanging="360"/>
      </w:pPr>
      <w:rPr>
        <w:rFonts w:hint="default"/>
      </w:rPr>
    </w:lvl>
    <w:lvl w:ilvl="5">
      <w:start w:val="1"/>
      <w:numFmt w:val="lowerRoman"/>
      <w:lvlText w:val="%6."/>
      <w:lvlJc w:val="right"/>
      <w:pPr>
        <w:ind w:left="4669" w:hanging="180"/>
      </w:pPr>
      <w:rPr>
        <w:rFonts w:hint="default"/>
      </w:rPr>
    </w:lvl>
    <w:lvl w:ilvl="6">
      <w:start w:val="1"/>
      <w:numFmt w:val="decimal"/>
      <w:lvlText w:val="%7."/>
      <w:lvlJc w:val="left"/>
      <w:pPr>
        <w:ind w:left="5389" w:hanging="360"/>
      </w:pPr>
      <w:rPr>
        <w:rFonts w:hint="default"/>
      </w:rPr>
    </w:lvl>
    <w:lvl w:ilvl="7">
      <w:start w:val="1"/>
      <w:numFmt w:val="lowerLetter"/>
      <w:lvlText w:val="%8."/>
      <w:lvlJc w:val="left"/>
      <w:pPr>
        <w:ind w:left="6109" w:hanging="360"/>
      </w:pPr>
      <w:rPr>
        <w:rFonts w:hint="default"/>
      </w:rPr>
    </w:lvl>
    <w:lvl w:ilvl="8">
      <w:start w:val="1"/>
      <w:numFmt w:val="lowerRoman"/>
      <w:lvlText w:val="%9."/>
      <w:lvlJc w:val="right"/>
      <w:pPr>
        <w:ind w:left="6829" w:hanging="180"/>
      </w:pPr>
      <w:rPr>
        <w:rFonts w:hint="default"/>
      </w:rPr>
    </w:lvl>
  </w:abstractNum>
  <w:abstractNum w:abstractNumId="95" w15:restartNumberingAfterBreak="0">
    <w:nsid w:val="348349C4"/>
    <w:multiLevelType w:val="hybridMultilevel"/>
    <w:tmpl w:val="2BA6CDDA"/>
    <w:lvl w:ilvl="0" w:tplc="77463A8C">
      <w:start w:val="15"/>
      <w:numFmt w:val="russianLower"/>
      <w:lvlText w:val="%1)"/>
      <w:lvlJc w:val="left"/>
      <w:pPr>
        <w:ind w:left="1429"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6" w15:restartNumberingAfterBreak="0">
    <w:nsid w:val="35052E5E"/>
    <w:multiLevelType w:val="hybridMultilevel"/>
    <w:tmpl w:val="194CDDD2"/>
    <w:lvl w:ilvl="0" w:tplc="6FA81BF6">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7" w15:restartNumberingAfterBreak="0">
    <w:nsid w:val="35A53BE0"/>
    <w:multiLevelType w:val="multilevel"/>
    <w:tmpl w:val="65F2890E"/>
    <w:styleLink w:val="WWNum133"/>
    <w:lvl w:ilvl="0">
      <w:start w:val="1"/>
      <w:numFmt w:val="decimal"/>
      <w:lvlText w:val="%1)"/>
      <w:lvlJc w:val="left"/>
      <w:pPr>
        <w:ind w:left="1429" w:hanging="360"/>
      </w:pPr>
      <w:rPr>
        <w:color w:val="auto"/>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98" w15:restartNumberingAfterBreak="0">
    <w:nsid w:val="362316BD"/>
    <w:multiLevelType w:val="multilevel"/>
    <w:tmpl w:val="26249362"/>
    <w:styleLink w:val="WWNum15"/>
    <w:lvl w:ilvl="0">
      <w:start w:val="1"/>
      <w:numFmt w:val="decimal"/>
      <w:lvlText w:val="%1)"/>
      <w:lvlJc w:val="left"/>
      <w:pPr>
        <w:ind w:left="720" w:hanging="360"/>
      </w:pPr>
      <w:rPr>
        <w:lang w:val="ru-RU"/>
      </w:rPr>
    </w:lvl>
    <w:lvl w:ilvl="1">
      <w:numFmt w:val="bullet"/>
      <w:lvlText w:val="o"/>
      <w:lvlJc w:val="left"/>
      <w:pPr>
        <w:ind w:left="1440" w:hanging="360"/>
      </w:pPr>
      <w:rPr>
        <w:rFonts w:cs="Courier New"/>
      </w:rPr>
    </w:lvl>
    <w:lvl w:ilvl="2">
      <w:numFmt w:val="bullet"/>
      <w:lvlText w:val=""/>
      <w:lvlJc w:val="left"/>
      <w:pPr>
        <w:ind w:left="2160" w:hanging="360"/>
      </w:pPr>
      <w:rPr>
        <w:rFonts w:ascii="Wingdings" w:hAnsi="Wingdings" w:cs="Wingdings"/>
      </w:rPr>
    </w:lvl>
    <w:lvl w:ilvl="3">
      <w:numFmt w:val="bullet"/>
      <w:lvlText w:val=""/>
      <w:lvlJc w:val="left"/>
      <w:pPr>
        <w:ind w:left="2880" w:hanging="360"/>
      </w:pPr>
      <w:rPr>
        <w:rFonts w:ascii="Symbol" w:hAnsi="Symbol" w:cs="Symbol"/>
      </w:rPr>
    </w:lvl>
    <w:lvl w:ilvl="4">
      <w:numFmt w:val="bullet"/>
      <w:lvlText w:val="o"/>
      <w:lvlJc w:val="left"/>
      <w:pPr>
        <w:ind w:left="3600" w:hanging="360"/>
      </w:pPr>
      <w:rPr>
        <w:rFonts w:cs="Courier New"/>
      </w:rPr>
    </w:lvl>
    <w:lvl w:ilvl="5">
      <w:numFmt w:val="bullet"/>
      <w:lvlText w:val=""/>
      <w:lvlJc w:val="left"/>
      <w:pPr>
        <w:ind w:left="4320" w:hanging="360"/>
      </w:pPr>
      <w:rPr>
        <w:rFonts w:ascii="Wingdings" w:hAnsi="Wingdings" w:cs="Wingdings"/>
      </w:rPr>
    </w:lvl>
    <w:lvl w:ilvl="6">
      <w:numFmt w:val="bullet"/>
      <w:lvlText w:val=""/>
      <w:lvlJc w:val="left"/>
      <w:pPr>
        <w:ind w:left="5040" w:hanging="360"/>
      </w:pPr>
      <w:rPr>
        <w:rFonts w:ascii="Symbol" w:hAnsi="Symbol" w:cs="Symbol"/>
      </w:rPr>
    </w:lvl>
    <w:lvl w:ilvl="7">
      <w:numFmt w:val="bullet"/>
      <w:lvlText w:val="o"/>
      <w:lvlJc w:val="left"/>
      <w:pPr>
        <w:ind w:left="5760" w:hanging="360"/>
      </w:pPr>
      <w:rPr>
        <w:rFonts w:cs="Courier New"/>
      </w:rPr>
    </w:lvl>
    <w:lvl w:ilvl="8">
      <w:numFmt w:val="bullet"/>
      <w:lvlText w:val=""/>
      <w:lvlJc w:val="left"/>
      <w:pPr>
        <w:ind w:left="6480" w:hanging="360"/>
      </w:pPr>
      <w:rPr>
        <w:rFonts w:ascii="Wingdings" w:hAnsi="Wingdings" w:cs="Wingdings"/>
      </w:rPr>
    </w:lvl>
  </w:abstractNum>
  <w:abstractNum w:abstractNumId="99" w15:restartNumberingAfterBreak="0">
    <w:nsid w:val="3627453B"/>
    <w:multiLevelType w:val="multilevel"/>
    <w:tmpl w:val="6A1081B4"/>
    <w:styleLink w:val="WWNum49"/>
    <w:lvl w:ilvl="0">
      <w:start w:val="1"/>
      <w:numFmt w:val="decimal"/>
      <w:lvlText w:val="%1)"/>
      <w:lvlJc w:val="left"/>
      <w:pPr>
        <w:ind w:left="1996" w:hanging="360"/>
      </w:pPr>
    </w:lvl>
    <w:lvl w:ilvl="1">
      <w:start w:val="1"/>
      <w:numFmt w:val="lowerLetter"/>
      <w:lvlText w:val="%2."/>
      <w:lvlJc w:val="left"/>
      <w:pPr>
        <w:ind w:left="2716" w:hanging="360"/>
      </w:pPr>
    </w:lvl>
    <w:lvl w:ilvl="2">
      <w:start w:val="1"/>
      <w:numFmt w:val="lowerRoman"/>
      <w:lvlText w:val="%3."/>
      <w:lvlJc w:val="right"/>
      <w:pPr>
        <w:ind w:left="3436" w:hanging="180"/>
      </w:pPr>
    </w:lvl>
    <w:lvl w:ilvl="3">
      <w:start w:val="1"/>
      <w:numFmt w:val="decimal"/>
      <w:lvlText w:val="%4."/>
      <w:lvlJc w:val="left"/>
      <w:pPr>
        <w:ind w:left="4156" w:hanging="360"/>
      </w:pPr>
    </w:lvl>
    <w:lvl w:ilvl="4">
      <w:start w:val="1"/>
      <w:numFmt w:val="lowerLetter"/>
      <w:lvlText w:val="%5."/>
      <w:lvlJc w:val="left"/>
      <w:pPr>
        <w:ind w:left="4876" w:hanging="360"/>
      </w:pPr>
    </w:lvl>
    <w:lvl w:ilvl="5">
      <w:start w:val="1"/>
      <w:numFmt w:val="lowerRoman"/>
      <w:lvlText w:val="%6."/>
      <w:lvlJc w:val="right"/>
      <w:pPr>
        <w:ind w:left="5596" w:hanging="180"/>
      </w:pPr>
    </w:lvl>
    <w:lvl w:ilvl="6">
      <w:start w:val="1"/>
      <w:numFmt w:val="decimal"/>
      <w:lvlText w:val="%7."/>
      <w:lvlJc w:val="left"/>
      <w:pPr>
        <w:ind w:left="6316" w:hanging="360"/>
      </w:pPr>
    </w:lvl>
    <w:lvl w:ilvl="7">
      <w:start w:val="1"/>
      <w:numFmt w:val="lowerLetter"/>
      <w:lvlText w:val="%8."/>
      <w:lvlJc w:val="left"/>
      <w:pPr>
        <w:ind w:left="7036" w:hanging="360"/>
      </w:pPr>
    </w:lvl>
    <w:lvl w:ilvl="8">
      <w:start w:val="1"/>
      <w:numFmt w:val="lowerRoman"/>
      <w:lvlText w:val="%9."/>
      <w:lvlJc w:val="right"/>
      <w:pPr>
        <w:ind w:left="7756" w:hanging="180"/>
      </w:pPr>
    </w:lvl>
  </w:abstractNum>
  <w:abstractNum w:abstractNumId="100" w15:restartNumberingAfterBreak="0">
    <w:nsid w:val="363124D3"/>
    <w:multiLevelType w:val="multilevel"/>
    <w:tmpl w:val="B5A06E92"/>
    <w:styleLink w:val="WWNum79"/>
    <w:lvl w:ilvl="0">
      <w:start w:val="9"/>
      <w:numFmt w:val="decimal"/>
      <w:lvlText w:val="%1)"/>
      <w:lvlJc w:val="left"/>
      <w:pPr>
        <w:ind w:left="1429" w:hanging="360"/>
      </w:pPr>
      <w:rPr>
        <w:sz w:val="24"/>
        <w:szCs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1" w15:restartNumberingAfterBreak="0">
    <w:nsid w:val="37527545"/>
    <w:multiLevelType w:val="multilevel"/>
    <w:tmpl w:val="33547F36"/>
    <w:lvl w:ilvl="0">
      <w:start w:val="1"/>
      <w:numFmt w:val="russianLower"/>
      <w:lvlText w:val="%1)"/>
      <w:lvlJc w:val="left"/>
      <w:pPr>
        <w:ind w:left="1429" w:hanging="360"/>
      </w:pPr>
      <w:rPr>
        <w:rFonts w:hint="default"/>
        <w:color w:val="auto"/>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02" w15:restartNumberingAfterBreak="0">
    <w:nsid w:val="37893A9E"/>
    <w:multiLevelType w:val="multilevel"/>
    <w:tmpl w:val="FA9E02C0"/>
    <w:styleLink w:val="WWNum20"/>
    <w:lvl w:ilvl="0">
      <w:start w:val="9"/>
      <w:numFmt w:val="decimal"/>
      <w:lvlText w:val="%1)"/>
      <w:lvlJc w:val="left"/>
      <w:pPr>
        <w:ind w:left="1429"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3" w15:restartNumberingAfterBreak="0">
    <w:nsid w:val="37CF2F37"/>
    <w:multiLevelType w:val="hybridMultilevel"/>
    <w:tmpl w:val="00669D54"/>
    <w:lvl w:ilvl="0" w:tplc="6FA81BF6">
      <w:start w:val="1"/>
      <w:numFmt w:val="russianLower"/>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04" w15:restartNumberingAfterBreak="0">
    <w:nsid w:val="37E76869"/>
    <w:multiLevelType w:val="multilevel"/>
    <w:tmpl w:val="C1B6E980"/>
    <w:styleLink w:val="WWNum71"/>
    <w:lvl w:ilvl="0">
      <w:start w:val="1"/>
      <w:numFmt w:val="decimal"/>
      <w:lvlText w:val="%1)"/>
      <w:lvlJc w:val="left"/>
      <w:pPr>
        <w:ind w:left="1996" w:hanging="360"/>
      </w:pPr>
    </w:lvl>
    <w:lvl w:ilvl="1">
      <w:start w:val="1"/>
      <w:numFmt w:val="lowerLetter"/>
      <w:lvlText w:val="%2."/>
      <w:lvlJc w:val="left"/>
      <w:pPr>
        <w:ind w:left="2716" w:hanging="360"/>
      </w:pPr>
    </w:lvl>
    <w:lvl w:ilvl="2">
      <w:start w:val="1"/>
      <w:numFmt w:val="lowerRoman"/>
      <w:lvlText w:val="%3."/>
      <w:lvlJc w:val="right"/>
      <w:pPr>
        <w:ind w:left="3436" w:hanging="180"/>
      </w:pPr>
    </w:lvl>
    <w:lvl w:ilvl="3">
      <w:start w:val="1"/>
      <w:numFmt w:val="decimal"/>
      <w:lvlText w:val="%4."/>
      <w:lvlJc w:val="left"/>
      <w:pPr>
        <w:ind w:left="4156" w:hanging="360"/>
      </w:pPr>
    </w:lvl>
    <w:lvl w:ilvl="4">
      <w:start w:val="1"/>
      <w:numFmt w:val="lowerLetter"/>
      <w:lvlText w:val="%5."/>
      <w:lvlJc w:val="left"/>
      <w:pPr>
        <w:ind w:left="4876" w:hanging="360"/>
      </w:pPr>
    </w:lvl>
    <w:lvl w:ilvl="5">
      <w:start w:val="1"/>
      <w:numFmt w:val="lowerRoman"/>
      <w:lvlText w:val="%6."/>
      <w:lvlJc w:val="right"/>
      <w:pPr>
        <w:ind w:left="5596" w:hanging="180"/>
      </w:pPr>
    </w:lvl>
    <w:lvl w:ilvl="6">
      <w:start w:val="1"/>
      <w:numFmt w:val="decimal"/>
      <w:lvlText w:val="%7."/>
      <w:lvlJc w:val="left"/>
      <w:pPr>
        <w:ind w:left="6316" w:hanging="360"/>
      </w:pPr>
    </w:lvl>
    <w:lvl w:ilvl="7">
      <w:start w:val="1"/>
      <w:numFmt w:val="lowerLetter"/>
      <w:lvlText w:val="%8."/>
      <w:lvlJc w:val="left"/>
      <w:pPr>
        <w:ind w:left="7036" w:hanging="360"/>
      </w:pPr>
    </w:lvl>
    <w:lvl w:ilvl="8">
      <w:start w:val="1"/>
      <w:numFmt w:val="lowerRoman"/>
      <w:lvlText w:val="%9."/>
      <w:lvlJc w:val="right"/>
      <w:pPr>
        <w:ind w:left="7756" w:hanging="180"/>
      </w:pPr>
    </w:lvl>
  </w:abstractNum>
  <w:abstractNum w:abstractNumId="105" w15:restartNumberingAfterBreak="0">
    <w:nsid w:val="3841586F"/>
    <w:multiLevelType w:val="multilevel"/>
    <w:tmpl w:val="AB1E11E0"/>
    <w:styleLink w:val="WWNum27"/>
    <w:lvl w:ilvl="0">
      <w:start w:val="1"/>
      <w:numFmt w:val="decimal"/>
      <w:lvlText w:val="%1)"/>
      <w:lvlJc w:val="left"/>
      <w:pPr>
        <w:ind w:left="1495" w:hanging="360"/>
      </w:pPr>
    </w:lvl>
    <w:lvl w:ilvl="1">
      <w:start w:val="1"/>
      <w:numFmt w:val="lowerLetter"/>
      <w:lvlText w:val="%2."/>
      <w:lvlJc w:val="left"/>
      <w:pPr>
        <w:ind w:left="2215" w:hanging="360"/>
      </w:pPr>
    </w:lvl>
    <w:lvl w:ilvl="2">
      <w:start w:val="1"/>
      <w:numFmt w:val="lowerRoman"/>
      <w:lvlText w:val="%3."/>
      <w:lvlJc w:val="right"/>
      <w:pPr>
        <w:ind w:left="2935" w:hanging="180"/>
      </w:pPr>
    </w:lvl>
    <w:lvl w:ilvl="3">
      <w:start w:val="1"/>
      <w:numFmt w:val="decimal"/>
      <w:lvlText w:val="%4."/>
      <w:lvlJc w:val="left"/>
      <w:pPr>
        <w:ind w:left="3655" w:hanging="360"/>
      </w:pPr>
    </w:lvl>
    <w:lvl w:ilvl="4">
      <w:start w:val="1"/>
      <w:numFmt w:val="lowerLetter"/>
      <w:lvlText w:val="%5."/>
      <w:lvlJc w:val="left"/>
      <w:pPr>
        <w:ind w:left="4375" w:hanging="360"/>
      </w:pPr>
    </w:lvl>
    <w:lvl w:ilvl="5">
      <w:start w:val="1"/>
      <w:numFmt w:val="lowerRoman"/>
      <w:lvlText w:val="%6."/>
      <w:lvlJc w:val="right"/>
      <w:pPr>
        <w:ind w:left="5095" w:hanging="180"/>
      </w:pPr>
    </w:lvl>
    <w:lvl w:ilvl="6">
      <w:start w:val="1"/>
      <w:numFmt w:val="decimal"/>
      <w:lvlText w:val="%7."/>
      <w:lvlJc w:val="left"/>
      <w:pPr>
        <w:ind w:left="5815" w:hanging="360"/>
      </w:pPr>
    </w:lvl>
    <w:lvl w:ilvl="7">
      <w:start w:val="1"/>
      <w:numFmt w:val="lowerLetter"/>
      <w:lvlText w:val="%8."/>
      <w:lvlJc w:val="left"/>
      <w:pPr>
        <w:ind w:left="6535" w:hanging="360"/>
      </w:pPr>
    </w:lvl>
    <w:lvl w:ilvl="8">
      <w:start w:val="1"/>
      <w:numFmt w:val="lowerRoman"/>
      <w:lvlText w:val="%9."/>
      <w:lvlJc w:val="right"/>
      <w:pPr>
        <w:ind w:left="7255" w:hanging="180"/>
      </w:pPr>
    </w:lvl>
  </w:abstractNum>
  <w:abstractNum w:abstractNumId="106" w15:restartNumberingAfterBreak="0">
    <w:nsid w:val="384C7790"/>
    <w:multiLevelType w:val="multilevel"/>
    <w:tmpl w:val="44AABCF0"/>
    <w:styleLink w:val="WWNum68"/>
    <w:lvl w:ilvl="0">
      <w:start w:val="1"/>
      <w:numFmt w:val="decimal"/>
      <w:lvlText w:val="%1)"/>
      <w:lvlJc w:val="left"/>
      <w:pPr>
        <w:ind w:left="1996" w:hanging="360"/>
      </w:pPr>
    </w:lvl>
    <w:lvl w:ilvl="1">
      <w:start w:val="1"/>
      <w:numFmt w:val="lowerLetter"/>
      <w:lvlText w:val="%2."/>
      <w:lvlJc w:val="left"/>
      <w:pPr>
        <w:ind w:left="2716" w:hanging="360"/>
      </w:pPr>
    </w:lvl>
    <w:lvl w:ilvl="2">
      <w:start w:val="1"/>
      <w:numFmt w:val="lowerRoman"/>
      <w:lvlText w:val="%3."/>
      <w:lvlJc w:val="right"/>
      <w:pPr>
        <w:ind w:left="3436" w:hanging="180"/>
      </w:pPr>
    </w:lvl>
    <w:lvl w:ilvl="3">
      <w:start w:val="1"/>
      <w:numFmt w:val="decimal"/>
      <w:lvlText w:val="%4."/>
      <w:lvlJc w:val="left"/>
      <w:pPr>
        <w:ind w:left="4156" w:hanging="360"/>
      </w:pPr>
    </w:lvl>
    <w:lvl w:ilvl="4">
      <w:start w:val="1"/>
      <w:numFmt w:val="lowerLetter"/>
      <w:lvlText w:val="%5."/>
      <w:lvlJc w:val="left"/>
      <w:pPr>
        <w:ind w:left="4876" w:hanging="360"/>
      </w:pPr>
    </w:lvl>
    <w:lvl w:ilvl="5">
      <w:start w:val="1"/>
      <w:numFmt w:val="lowerRoman"/>
      <w:lvlText w:val="%6."/>
      <w:lvlJc w:val="right"/>
      <w:pPr>
        <w:ind w:left="5596" w:hanging="180"/>
      </w:pPr>
    </w:lvl>
    <w:lvl w:ilvl="6">
      <w:start w:val="1"/>
      <w:numFmt w:val="decimal"/>
      <w:lvlText w:val="%7."/>
      <w:lvlJc w:val="left"/>
      <w:pPr>
        <w:ind w:left="6316" w:hanging="360"/>
      </w:pPr>
    </w:lvl>
    <w:lvl w:ilvl="7">
      <w:start w:val="1"/>
      <w:numFmt w:val="lowerLetter"/>
      <w:lvlText w:val="%8."/>
      <w:lvlJc w:val="left"/>
      <w:pPr>
        <w:ind w:left="7036" w:hanging="360"/>
      </w:pPr>
    </w:lvl>
    <w:lvl w:ilvl="8">
      <w:start w:val="1"/>
      <w:numFmt w:val="lowerRoman"/>
      <w:lvlText w:val="%9."/>
      <w:lvlJc w:val="right"/>
      <w:pPr>
        <w:ind w:left="7756" w:hanging="180"/>
      </w:pPr>
    </w:lvl>
  </w:abstractNum>
  <w:abstractNum w:abstractNumId="107" w15:restartNumberingAfterBreak="0">
    <w:nsid w:val="39A652C1"/>
    <w:multiLevelType w:val="multilevel"/>
    <w:tmpl w:val="FB4048E4"/>
    <w:lvl w:ilvl="0">
      <w:start w:val="1"/>
      <w:numFmt w:val="russianLower"/>
      <w:lvlText w:val="%1)"/>
      <w:lvlJc w:val="left"/>
      <w:pPr>
        <w:ind w:left="1494" w:hanging="360"/>
      </w:pPr>
      <w:rPr>
        <w:rFonts w:hint="default"/>
      </w:rPr>
    </w:lvl>
    <w:lvl w:ilvl="1">
      <w:start w:val="1"/>
      <w:numFmt w:val="lowerLetter"/>
      <w:lvlText w:val="%2."/>
      <w:lvlJc w:val="left"/>
      <w:pPr>
        <w:ind w:left="2214" w:hanging="360"/>
      </w:pPr>
    </w:lvl>
    <w:lvl w:ilvl="2">
      <w:start w:val="1"/>
      <w:numFmt w:val="lowerRoman"/>
      <w:lvlText w:val="%3."/>
      <w:lvlJc w:val="right"/>
      <w:pPr>
        <w:ind w:left="2934" w:hanging="180"/>
      </w:pPr>
    </w:lvl>
    <w:lvl w:ilvl="3">
      <w:start w:val="1"/>
      <w:numFmt w:val="decimal"/>
      <w:lvlText w:val="%4."/>
      <w:lvlJc w:val="left"/>
      <w:pPr>
        <w:ind w:left="3654" w:hanging="360"/>
      </w:pPr>
    </w:lvl>
    <w:lvl w:ilvl="4">
      <w:start w:val="1"/>
      <w:numFmt w:val="lowerLetter"/>
      <w:lvlText w:val="%5."/>
      <w:lvlJc w:val="left"/>
      <w:pPr>
        <w:ind w:left="4374" w:hanging="360"/>
      </w:pPr>
    </w:lvl>
    <w:lvl w:ilvl="5">
      <w:start w:val="1"/>
      <w:numFmt w:val="lowerRoman"/>
      <w:lvlText w:val="%6."/>
      <w:lvlJc w:val="right"/>
      <w:pPr>
        <w:ind w:left="5094" w:hanging="180"/>
      </w:pPr>
    </w:lvl>
    <w:lvl w:ilvl="6">
      <w:start w:val="1"/>
      <w:numFmt w:val="decimal"/>
      <w:lvlText w:val="%7."/>
      <w:lvlJc w:val="left"/>
      <w:pPr>
        <w:ind w:left="5814" w:hanging="360"/>
      </w:pPr>
    </w:lvl>
    <w:lvl w:ilvl="7">
      <w:start w:val="1"/>
      <w:numFmt w:val="lowerLetter"/>
      <w:lvlText w:val="%8."/>
      <w:lvlJc w:val="left"/>
      <w:pPr>
        <w:ind w:left="6534" w:hanging="360"/>
      </w:pPr>
    </w:lvl>
    <w:lvl w:ilvl="8">
      <w:start w:val="1"/>
      <w:numFmt w:val="lowerRoman"/>
      <w:lvlText w:val="%9."/>
      <w:lvlJc w:val="right"/>
      <w:pPr>
        <w:ind w:left="7254" w:hanging="180"/>
      </w:pPr>
    </w:lvl>
  </w:abstractNum>
  <w:abstractNum w:abstractNumId="108" w15:restartNumberingAfterBreak="0">
    <w:nsid w:val="3AE23057"/>
    <w:multiLevelType w:val="multilevel"/>
    <w:tmpl w:val="514AE904"/>
    <w:styleLink w:val="WWNum123"/>
    <w:lvl w:ilvl="0">
      <w:start w:val="1"/>
      <w:numFmt w:val="decimal"/>
      <w:lvlText w:val="%1)"/>
      <w:lvlJc w:val="left"/>
      <w:pPr>
        <w:ind w:left="2149" w:hanging="360"/>
      </w:pPr>
      <w:rPr>
        <w:b w:val="0"/>
        <w:i w:val="0"/>
        <w:sz w:val="24"/>
        <w:szCs w:val="24"/>
      </w:rPr>
    </w:lvl>
    <w:lvl w:ilvl="1">
      <w:start w:val="1"/>
      <w:numFmt w:val="lowerLetter"/>
      <w:lvlText w:val="%2."/>
      <w:lvlJc w:val="left"/>
      <w:pPr>
        <w:ind w:left="2869" w:hanging="360"/>
      </w:pPr>
    </w:lvl>
    <w:lvl w:ilvl="2">
      <w:start w:val="1"/>
      <w:numFmt w:val="lowerRoman"/>
      <w:lvlText w:val="%3."/>
      <w:lvlJc w:val="right"/>
      <w:pPr>
        <w:ind w:left="3589" w:hanging="180"/>
      </w:pPr>
    </w:lvl>
    <w:lvl w:ilvl="3">
      <w:start w:val="1"/>
      <w:numFmt w:val="decimal"/>
      <w:lvlText w:val="%4."/>
      <w:lvlJc w:val="left"/>
      <w:pPr>
        <w:ind w:left="4309" w:hanging="360"/>
      </w:pPr>
    </w:lvl>
    <w:lvl w:ilvl="4">
      <w:start w:val="1"/>
      <w:numFmt w:val="lowerLetter"/>
      <w:lvlText w:val="%5."/>
      <w:lvlJc w:val="left"/>
      <w:pPr>
        <w:ind w:left="5029" w:hanging="360"/>
      </w:pPr>
    </w:lvl>
    <w:lvl w:ilvl="5">
      <w:start w:val="1"/>
      <w:numFmt w:val="lowerRoman"/>
      <w:lvlText w:val="%6."/>
      <w:lvlJc w:val="right"/>
      <w:pPr>
        <w:ind w:left="5749" w:hanging="180"/>
      </w:pPr>
    </w:lvl>
    <w:lvl w:ilvl="6">
      <w:start w:val="1"/>
      <w:numFmt w:val="decimal"/>
      <w:lvlText w:val="%7."/>
      <w:lvlJc w:val="left"/>
      <w:pPr>
        <w:ind w:left="6469" w:hanging="360"/>
      </w:pPr>
    </w:lvl>
    <w:lvl w:ilvl="7">
      <w:start w:val="1"/>
      <w:numFmt w:val="lowerLetter"/>
      <w:lvlText w:val="%8."/>
      <w:lvlJc w:val="left"/>
      <w:pPr>
        <w:ind w:left="7189" w:hanging="360"/>
      </w:pPr>
    </w:lvl>
    <w:lvl w:ilvl="8">
      <w:start w:val="1"/>
      <w:numFmt w:val="lowerRoman"/>
      <w:lvlText w:val="%9."/>
      <w:lvlJc w:val="right"/>
      <w:pPr>
        <w:ind w:left="7909" w:hanging="180"/>
      </w:pPr>
    </w:lvl>
  </w:abstractNum>
  <w:abstractNum w:abstractNumId="109" w15:restartNumberingAfterBreak="0">
    <w:nsid w:val="3C9606DD"/>
    <w:multiLevelType w:val="hybridMultilevel"/>
    <w:tmpl w:val="12884BDC"/>
    <w:lvl w:ilvl="0" w:tplc="E26E5064">
      <w:start w:val="9"/>
      <w:numFmt w:val="russianLower"/>
      <w:lvlText w:val="%1)"/>
      <w:lvlJc w:val="left"/>
      <w:pPr>
        <w:ind w:left="1429"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0" w15:restartNumberingAfterBreak="0">
    <w:nsid w:val="3D0F39E2"/>
    <w:multiLevelType w:val="multilevel"/>
    <w:tmpl w:val="871EED7C"/>
    <w:styleLink w:val="WWNum99"/>
    <w:lvl w:ilvl="0">
      <w:start w:val="9"/>
      <w:numFmt w:val="decimal"/>
      <w:lvlText w:val="%1)"/>
      <w:lvlJc w:val="left"/>
      <w:pPr>
        <w:ind w:left="144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1" w15:restartNumberingAfterBreak="0">
    <w:nsid w:val="3E0043A6"/>
    <w:multiLevelType w:val="hybridMultilevel"/>
    <w:tmpl w:val="E01642E0"/>
    <w:lvl w:ilvl="0" w:tplc="2F925154">
      <w:start w:val="9"/>
      <w:numFmt w:val="russianLower"/>
      <w:lvlText w:val="%1)"/>
      <w:lvlJc w:val="left"/>
      <w:pPr>
        <w:ind w:left="1429"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2" w15:restartNumberingAfterBreak="0">
    <w:nsid w:val="3FD511F8"/>
    <w:multiLevelType w:val="multilevel"/>
    <w:tmpl w:val="F60CD060"/>
    <w:styleLink w:val="WWNum125"/>
    <w:lvl w:ilvl="0">
      <w:start w:val="1"/>
      <w:numFmt w:val="decimal"/>
      <w:lvlText w:val="Б.9.2.%1"/>
      <w:lvlJc w:val="left"/>
      <w:pPr>
        <w:ind w:left="1429" w:hanging="360"/>
      </w:pPr>
      <w:rPr>
        <w:b/>
        <w:i w:val="0"/>
        <w:sz w:val="24"/>
        <w:szCs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3" w15:restartNumberingAfterBreak="0">
    <w:nsid w:val="40500763"/>
    <w:multiLevelType w:val="multilevel"/>
    <w:tmpl w:val="2D8CBCDE"/>
    <w:styleLink w:val="WWNum72"/>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14" w15:restartNumberingAfterBreak="0">
    <w:nsid w:val="412C04EC"/>
    <w:multiLevelType w:val="hybridMultilevel"/>
    <w:tmpl w:val="274E23BE"/>
    <w:lvl w:ilvl="0" w:tplc="6FA81BF6">
      <w:start w:val="1"/>
      <w:numFmt w:val="russianLower"/>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15" w15:restartNumberingAfterBreak="0">
    <w:nsid w:val="416757BD"/>
    <w:multiLevelType w:val="multilevel"/>
    <w:tmpl w:val="7E448630"/>
    <w:lvl w:ilvl="0">
      <w:start w:val="1"/>
      <w:numFmt w:val="russianLower"/>
      <w:lvlText w:val="%1)"/>
      <w:lvlJc w:val="left"/>
      <w:pPr>
        <w:ind w:left="1429" w:hanging="360"/>
      </w:pPr>
      <w:rPr>
        <w:rFonts w:hint="default"/>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16" w15:restartNumberingAfterBreak="0">
    <w:nsid w:val="41EF3D56"/>
    <w:multiLevelType w:val="multilevel"/>
    <w:tmpl w:val="9BFCB27A"/>
    <w:styleLink w:val="WWNum127"/>
    <w:lvl w:ilvl="0">
      <w:start w:val="1"/>
      <w:numFmt w:val="decimal"/>
      <w:lvlText w:val="%1)"/>
      <w:lvlJc w:val="left"/>
      <w:pPr>
        <w:ind w:left="1429" w:hanging="360"/>
      </w:pPr>
      <w:rPr>
        <w:sz w:val="24"/>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17" w15:restartNumberingAfterBreak="0">
    <w:nsid w:val="42087005"/>
    <w:multiLevelType w:val="multilevel"/>
    <w:tmpl w:val="8D9C141A"/>
    <w:styleLink w:val="WWNum54"/>
    <w:lvl w:ilvl="0">
      <w:start w:val="1"/>
      <w:numFmt w:val="russianLower"/>
      <w:lvlText w:val="%1)"/>
      <w:lvlJc w:val="left"/>
      <w:pPr>
        <w:ind w:left="1429" w:hanging="360"/>
      </w:pPr>
      <w:rPr>
        <w:rFonts w:hint="default"/>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18" w15:restartNumberingAfterBreak="0">
    <w:nsid w:val="424B6704"/>
    <w:multiLevelType w:val="multilevel"/>
    <w:tmpl w:val="DA96609C"/>
    <w:styleLink w:val="WWNum88"/>
    <w:lvl w:ilvl="0">
      <w:start w:val="1"/>
      <w:numFmt w:val="decimal"/>
      <w:lvlText w:val="Б.9.%1"/>
      <w:lvlJc w:val="left"/>
      <w:pPr>
        <w:ind w:left="2880" w:hanging="360"/>
      </w:pPr>
    </w:lvl>
    <w:lvl w:ilvl="1">
      <w:start w:val="1"/>
      <w:numFmt w:val="lowerLetter"/>
      <w:lvlText w:val="%2."/>
      <w:lvlJc w:val="left"/>
      <w:pPr>
        <w:ind w:left="3600" w:hanging="360"/>
      </w:pPr>
    </w:lvl>
    <w:lvl w:ilvl="2">
      <w:start w:val="1"/>
      <w:numFmt w:val="lowerRoman"/>
      <w:lvlText w:val="%3."/>
      <w:lvlJc w:val="right"/>
      <w:pPr>
        <w:ind w:left="4320" w:hanging="180"/>
      </w:pPr>
    </w:lvl>
    <w:lvl w:ilvl="3">
      <w:start w:val="1"/>
      <w:numFmt w:val="decimal"/>
      <w:lvlText w:val="%4."/>
      <w:lvlJc w:val="left"/>
      <w:pPr>
        <w:ind w:left="5040" w:hanging="360"/>
      </w:pPr>
    </w:lvl>
    <w:lvl w:ilvl="4">
      <w:start w:val="1"/>
      <w:numFmt w:val="lowerLetter"/>
      <w:lvlText w:val="%5."/>
      <w:lvlJc w:val="left"/>
      <w:pPr>
        <w:ind w:left="5760" w:hanging="360"/>
      </w:pPr>
    </w:lvl>
    <w:lvl w:ilvl="5">
      <w:start w:val="1"/>
      <w:numFmt w:val="lowerRoman"/>
      <w:lvlText w:val="%6."/>
      <w:lvlJc w:val="right"/>
      <w:pPr>
        <w:ind w:left="6480" w:hanging="180"/>
      </w:pPr>
    </w:lvl>
    <w:lvl w:ilvl="6">
      <w:start w:val="1"/>
      <w:numFmt w:val="decimal"/>
      <w:lvlText w:val="%7."/>
      <w:lvlJc w:val="left"/>
      <w:pPr>
        <w:ind w:left="7200" w:hanging="360"/>
      </w:pPr>
    </w:lvl>
    <w:lvl w:ilvl="7">
      <w:start w:val="1"/>
      <w:numFmt w:val="lowerLetter"/>
      <w:lvlText w:val="%8."/>
      <w:lvlJc w:val="left"/>
      <w:pPr>
        <w:ind w:left="7920" w:hanging="360"/>
      </w:pPr>
    </w:lvl>
    <w:lvl w:ilvl="8">
      <w:start w:val="1"/>
      <w:numFmt w:val="lowerRoman"/>
      <w:lvlText w:val="%9."/>
      <w:lvlJc w:val="right"/>
      <w:pPr>
        <w:ind w:left="8640" w:hanging="180"/>
      </w:pPr>
    </w:lvl>
  </w:abstractNum>
  <w:abstractNum w:abstractNumId="119" w15:restartNumberingAfterBreak="0">
    <w:nsid w:val="437A5D08"/>
    <w:multiLevelType w:val="multilevel"/>
    <w:tmpl w:val="41F0070C"/>
    <w:styleLink w:val="WWNum34"/>
    <w:lvl w:ilvl="0">
      <w:start w:val="1"/>
      <w:numFmt w:val="decimal"/>
      <w:lvlText w:val="%1)"/>
      <w:lvlJc w:val="left"/>
      <w:pPr>
        <w:ind w:left="2487" w:hanging="360"/>
      </w:pPr>
    </w:lvl>
    <w:lvl w:ilvl="1">
      <w:numFmt w:val="bullet"/>
      <w:lvlText w:val="o"/>
      <w:lvlJc w:val="left"/>
      <w:pPr>
        <w:ind w:left="3207" w:hanging="360"/>
      </w:pPr>
      <w:rPr>
        <w:rFonts w:cs="Courier New"/>
      </w:rPr>
    </w:lvl>
    <w:lvl w:ilvl="2">
      <w:numFmt w:val="bullet"/>
      <w:lvlText w:val=""/>
      <w:lvlJc w:val="left"/>
      <w:pPr>
        <w:ind w:left="3927" w:hanging="360"/>
      </w:pPr>
      <w:rPr>
        <w:rFonts w:ascii="Wingdings" w:hAnsi="Wingdings" w:cs="Wingdings"/>
      </w:rPr>
    </w:lvl>
    <w:lvl w:ilvl="3">
      <w:numFmt w:val="bullet"/>
      <w:lvlText w:val=""/>
      <w:lvlJc w:val="left"/>
      <w:pPr>
        <w:ind w:left="4647" w:hanging="360"/>
      </w:pPr>
      <w:rPr>
        <w:rFonts w:ascii="Symbol" w:hAnsi="Symbol" w:cs="Symbol"/>
      </w:rPr>
    </w:lvl>
    <w:lvl w:ilvl="4">
      <w:numFmt w:val="bullet"/>
      <w:lvlText w:val="o"/>
      <w:lvlJc w:val="left"/>
      <w:pPr>
        <w:ind w:left="5367" w:hanging="360"/>
      </w:pPr>
      <w:rPr>
        <w:rFonts w:cs="Courier New"/>
      </w:rPr>
    </w:lvl>
    <w:lvl w:ilvl="5">
      <w:numFmt w:val="bullet"/>
      <w:lvlText w:val=""/>
      <w:lvlJc w:val="left"/>
      <w:pPr>
        <w:ind w:left="6087" w:hanging="360"/>
      </w:pPr>
      <w:rPr>
        <w:rFonts w:ascii="Wingdings" w:hAnsi="Wingdings" w:cs="Wingdings"/>
      </w:rPr>
    </w:lvl>
    <w:lvl w:ilvl="6">
      <w:numFmt w:val="bullet"/>
      <w:lvlText w:val=""/>
      <w:lvlJc w:val="left"/>
      <w:pPr>
        <w:ind w:left="6807" w:hanging="360"/>
      </w:pPr>
      <w:rPr>
        <w:rFonts w:ascii="Symbol" w:hAnsi="Symbol" w:cs="Symbol"/>
      </w:rPr>
    </w:lvl>
    <w:lvl w:ilvl="7">
      <w:numFmt w:val="bullet"/>
      <w:lvlText w:val="o"/>
      <w:lvlJc w:val="left"/>
      <w:pPr>
        <w:ind w:left="7527" w:hanging="360"/>
      </w:pPr>
      <w:rPr>
        <w:rFonts w:cs="Courier New"/>
      </w:rPr>
    </w:lvl>
    <w:lvl w:ilvl="8">
      <w:numFmt w:val="bullet"/>
      <w:lvlText w:val=""/>
      <w:lvlJc w:val="left"/>
      <w:pPr>
        <w:ind w:left="8247" w:hanging="360"/>
      </w:pPr>
      <w:rPr>
        <w:rFonts w:ascii="Wingdings" w:hAnsi="Wingdings" w:cs="Wingdings"/>
      </w:rPr>
    </w:lvl>
  </w:abstractNum>
  <w:abstractNum w:abstractNumId="120" w15:restartNumberingAfterBreak="0">
    <w:nsid w:val="440F387F"/>
    <w:multiLevelType w:val="multilevel"/>
    <w:tmpl w:val="45C4BB7E"/>
    <w:styleLink w:val="WWNum14"/>
    <w:lvl w:ilvl="0">
      <w:start w:val="1"/>
      <w:numFmt w:val="decimal"/>
      <w:lvlText w:val="%1)"/>
      <w:lvlJc w:val="left"/>
      <w:pPr>
        <w:ind w:left="1429" w:hanging="360"/>
      </w:pPr>
      <w:rPr>
        <w:lang w:val="ru-RU"/>
      </w:rPr>
    </w:lvl>
    <w:lvl w:ilvl="1">
      <w:numFmt w:val="bullet"/>
      <w:lvlText w:val="o"/>
      <w:lvlJc w:val="left"/>
      <w:pPr>
        <w:ind w:left="2149" w:hanging="360"/>
      </w:pPr>
      <w:rPr>
        <w:rFonts w:cs="Courier New"/>
      </w:rPr>
    </w:lvl>
    <w:lvl w:ilvl="2">
      <w:numFmt w:val="bullet"/>
      <w:lvlText w:val=""/>
      <w:lvlJc w:val="left"/>
      <w:pPr>
        <w:ind w:left="2869" w:hanging="360"/>
      </w:pPr>
      <w:rPr>
        <w:rFonts w:ascii="Wingdings" w:hAnsi="Wingdings" w:cs="Wingdings"/>
      </w:rPr>
    </w:lvl>
    <w:lvl w:ilvl="3">
      <w:numFmt w:val="bullet"/>
      <w:lvlText w:val=""/>
      <w:lvlJc w:val="left"/>
      <w:pPr>
        <w:ind w:left="3589" w:hanging="360"/>
      </w:pPr>
      <w:rPr>
        <w:rFonts w:ascii="Symbol" w:hAnsi="Symbol" w:cs="Symbol"/>
      </w:rPr>
    </w:lvl>
    <w:lvl w:ilvl="4">
      <w:numFmt w:val="bullet"/>
      <w:lvlText w:val="o"/>
      <w:lvlJc w:val="left"/>
      <w:pPr>
        <w:ind w:left="4309" w:hanging="360"/>
      </w:pPr>
      <w:rPr>
        <w:rFonts w:cs="Courier New"/>
      </w:rPr>
    </w:lvl>
    <w:lvl w:ilvl="5">
      <w:numFmt w:val="bullet"/>
      <w:lvlText w:val=""/>
      <w:lvlJc w:val="left"/>
      <w:pPr>
        <w:ind w:left="5029" w:hanging="360"/>
      </w:pPr>
      <w:rPr>
        <w:rFonts w:ascii="Wingdings" w:hAnsi="Wingdings" w:cs="Wingdings"/>
      </w:rPr>
    </w:lvl>
    <w:lvl w:ilvl="6">
      <w:numFmt w:val="bullet"/>
      <w:lvlText w:val=""/>
      <w:lvlJc w:val="left"/>
      <w:pPr>
        <w:ind w:left="5749" w:hanging="360"/>
      </w:pPr>
      <w:rPr>
        <w:rFonts w:ascii="Symbol" w:hAnsi="Symbol" w:cs="Symbol"/>
      </w:rPr>
    </w:lvl>
    <w:lvl w:ilvl="7">
      <w:numFmt w:val="bullet"/>
      <w:lvlText w:val="o"/>
      <w:lvlJc w:val="left"/>
      <w:pPr>
        <w:ind w:left="6469" w:hanging="360"/>
      </w:pPr>
      <w:rPr>
        <w:rFonts w:cs="Courier New"/>
      </w:rPr>
    </w:lvl>
    <w:lvl w:ilvl="8">
      <w:numFmt w:val="bullet"/>
      <w:lvlText w:val=""/>
      <w:lvlJc w:val="left"/>
      <w:pPr>
        <w:ind w:left="7189" w:hanging="360"/>
      </w:pPr>
      <w:rPr>
        <w:rFonts w:ascii="Wingdings" w:hAnsi="Wingdings" w:cs="Wingdings"/>
      </w:rPr>
    </w:lvl>
  </w:abstractNum>
  <w:abstractNum w:abstractNumId="121" w15:restartNumberingAfterBreak="0">
    <w:nsid w:val="44466676"/>
    <w:multiLevelType w:val="multilevel"/>
    <w:tmpl w:val="294C9E36"/>
    <w:styleLink w:val="WWNum82"/>
    <w:lvl w:ilvl="0">
      <w:start w:val="9"/>
      <w:numFmt w:val="decimal"/>
      <w:lvlText w:val="%1)"/>
      <w:lvlJc w:val="left"/>
      <w:pPr>
        <w:ind w:left="1712" w:hanging="360"/>
      </w:pPr>
    </w:lvl>
    <w:lvl w:ilvl="1">
      <w:start w:val="1"/>
      <w:numFmt w:val="lowerLetter"/>
      <w:lvlText w:val="%2."/>
      <w:lvlJc w:val="left"/>
      <w:pPr>
        <w:ind w:left="2432" w:hanging="360"/>
      </w:pPr>
    </w:lvl>
    <w:lvl w:ilvl="2">
      <w:start w:val="1"/>
      <w:numFmt w:val="lowerRoman"/>
      <w:lvlText w:val="%3."/>
      <w:lvlJc w:val="right"/>
      <w:pPr>
        <w:ind w:left="3152" w:hanging="180"/>
      </w:pPr>
    </w:lvl>
    <w:lvl w:ilvl="3">
      <w:start w:val="1"/>
      <w:numFmt w:val="decimal"/>
      <w:lvlText w:val="%4."/>
      <w:lvlJc w:val="left"/>
      <w:pPr>
        <w:ind w:left="3872" w:hanging="360"/>
      </w:pPr>
    </w:lvl>
    <w:lvl w:ilvl="4">
      <w:start w:val="1"/>
      <w:numFmt w:val="lowerLetter"/>
      <w:lvlText w:val="%5."/>
      <w:lvlJc w:val="left"/>
      <w:pPr>
        <w:ind w:left="4592" w:hanging="360"/>
      </w:pPr>
    </w:lvl>
    <w:lvl w:ilvl="5">
      <w:start w:val="1"/>
      <w:numFmt w:val="lowerRoman"/>
      <w:lvlText w:val="%6."/>
      <w:lvlJc w:val="right"/>
      <w:pPr>
        <w:ind w:left="5312" w:hanging="180"/>
      </w:pPr>
    </w:lvl>
    <w:lvl w:ilvl="6">
      <w:start w:val="1"/>
      <w:numFmt w:val="decimal"/>
      <w:lvlText w:val="%7."/>
      <w:lvlJc w:val="left"/>
      <w:pPr>
        <w:ind w:left="6032" w:hanging="360"/>
      </w:pPr>
    </w:lvl>
    <w:lvl w:ilvl="7">
      <w:start w:val="1"/>
      <w:numFmt w:val="lowerLetter"/>
      <w:lvlText w:val="%8."/>
      <w:lvlJc w:val="left"/>
      <w:pPr>
        <w:ind w:left="6752" w:hanging="360"/>
      </w:pPr>
    </w:lvl>
    <w:lvl w:ilvl="8">
      <w:start w:val="1"/>
      <w:numFmt w:val="lowerRoman"/>
      <w:lvlText w:val="%9."/>
      <w:lvlJc w:val="right"/>
      <w:pPr>
        <w:ind w:left="7472" w:hanging="180"/>
      </w:pPr>
    </w:lvl>
  </w:abstractNum>
  <w:abstractNum w:abstractNumId="122" w15:restartNumberingAfterBreak="0">
    <w:nsid w:val="4472169B"/>
    <w:multiLevelType w:val="multilevel"/>
    <w:tmpl w:val="BCE4EF24"/>
    <w:styleLink w:val="WWNum16"/>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23" w15:restartNumberingAfterBreak="0">
    <w:nsid w:val="44B17154"/>
    <w:multiLevelType w:val="multilevel"/>
    <w:tmpl w:val="04A8FC64"/>
    <w:styleLink w:val="WWNum2"/>
    <w:lvl w:ilvl="0">
      <w:start w:val="1"/>
      <w:numFmt w:val="decimal"/>
      <w:lvlText w:val="%1)"/>
      <w:lvlJc w:val="left"/>
      <w:pPr>
        <w:ind w:left="1429" w:hanging="360"/>
      </w:pPr>
      <w:rPr>
        <w:color w:val="auto"/>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24" w15:restartNumberingAfterBreak="0">
    <w:nsid w:val="44EF4F71"/>
    <w:multiLevelType w:val="multilevel"/>
    <w:tmpl w:val="52C4AE8E"/>
    <w:styleLink w:val="WWNum41"/>
    <w:lvl w:ilvl="0">
      <w:start w:val="1"/>
      <w:numFmt w:val="russianLower"/>
      <w:lvlText w:val="%1)"/>
      <w:lvlJc w:val="left"/>
      <w:pPr>
        <w:ind w:left="1429" w:hanging="360"/>
      </w:pPr>
      <w:rPr>
        <w:rFonts w:hint="default"/>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25" w15:restartNumberingAfterBreak="0">
    <w:nsid w:val="45DC44B7"/>
    <w:multiLevelType w:val="multilevel"/>
    <w:tmpl w:val="DF8241E8"/>
    <w:styleLink w:val="WWNum118"/>
    <w:lvl w:ilvl="0">
      <w:start w:val="1"/>
      <w:numFmt w:val="decimal"/>
      <w:lvlText w:val="Д.2.5.%1"/>
      <w:lvlJc w:val="left"/>
      <w:pPr>
        <w:ind w:left="1920" w:hanging="360"/>
      </w:pPr>
      <w:rPr>
        <w:b/>
        <w:i w:val="0"/>
        <w:sz w:val="24"/>
        <w:szCs w:val="24"/>
      </w:rPr>
    </w:lvl>
    <w:lvl w:ilvl="1">
      <w:start w:val="1"/>
      <w:numFmt w:val="lowerLetter"/>
      <w:lvlText w:val="%2."/>
      <w:lvlJc w:val="left"/>
      <w:pPr>
        <w:ind w:left="3567" w:hanging="360"/>
      </w:pPr>
    </w:lvl>
    <w:lvl w:ilvl="2">
      <w:start w:val="1"/>
      <w:numFmt w:val="lowerRoman"/>
      <w:lvlText w:val="%3."/>
      <w:lvlJc w:val="right"/>
      <w:pPr>
        <w:ind w:left="4287" w:hanging="180"/>
      </w:pPr>
    </w:lvl>
    <w:lvl w:ilvl="3">
      <w:start w:val="1"/>
      <w:numFmt w:val="decimal"/>
      <w:lvlText w:val="%4."/>
      <w:lvlJc w:val="left"/>
      <w:pPr>
        <w:ind w:left="5007" w:hanging="360"/>
      </w:pPr>
    </w:lvl>
    <w:lvl w:ilvl="4">
      <w:start w:val="1"/>
      <w:numFmt w:val="lowerLetter"/>
      <w:lvlText w:val="%5."/>
      <w:lvlJc w:val="left"/>
      <w:pPr>
        <w:ind w:left="5727" w:hanging="360"/>
      </w:pPr>
    </w:lvl>
    <w:lvl w:ilvl="5">
      <w:start w:val="1"/>
      <w:numFmt w:val="lowerRoman"/>
      <w:lvlText w:val="%6."/>
      <w:lvlJc w:val="right"/>
      <w:pPr>
        <w:ind w:left="6447" w:hanging="180"/>
      </w:pPr>
    </w:lvl>
    <w:lvl w:ilvl="6">
      <w:start w:val="1"/>
      <w:numFmt w:val="decimal"/>
      <w:lvlText w:val="%7."/>
      <w:lvlJc w:val="left"/>
      <w:pPr>
        <w:ind w:left="7167" w:hanging="360"/>
      </w:pPr>
    </w:lvl>
    <w:lvl w:ilvl="7">
      <w:start w:val="1"/>
      <w:numFmt w:val="lowerLetter"/>
      <w:lvlText w:val="%8."/>
      <w:lvlJc w:val="left"/>
      <w:pPr>
        <w:ind w:left="7887" w:hanging="360"/>
      </w:pPr>
    </w:lvl>
    <w:lvl w:ilvl="8">
      <w:start w:val="1"/>
      <w:numFmt w:val="lowerRoman"/>
      <w:lvlText w:val="%9."/>
      <w:lvlJc w:val="right"/>
      <w:pPr>
        <w:ind w:left="8607" w:hanging="180"/>
      </w:pPr>
    </w:lvl>
  </w:abstractNum>
  <w:abstractNum w:abstractNumId="126" w15:restartNumberingAfterBreak="0">
    <w:nsid w:val="45EA5C1F"/>
    <w:multiLevelType w:val="hybridMultilevel"/>
    <w:tmpl w:val="BD2E3A9E"/>
    <w:lvl w:ilvl="0" w:tplc="04190011">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27" w15:restartNumberingAfterBreak="0">
    <w:nsid w:val="46543B29"/>
    <w:multiLevelType w:val="multilevel"/>
    <w:tmpl w:val="9104AEF0"/>
    <w:lvl w:ilvl="0">
      <w:start w:val="1"/>
      <w:numFmt w:val="russianLower"/>
      <w:lvlText w:val="%1)"/>
      <w:lvlJc w:val="left"/>
      <w:pPr>
        <w:ind w:left="1712" w:hanging="360"/>
      </w:pPr>
      <w:rPr>
        <w:rFonts w:hint="default"/>
        <w:sz w:val="20"/>
        <w:szCs w:val="20"/>
      </w:rPr>
    </w:lvl>
    <w:lvl w:ilvl="1">
      <w:start w:val="1"/>
      <w:numFmt w:val="lowerLetter"/>
      <w:lvlText w:val="%2."/>
      <w:lvlJc w:val="left"/>
      <w:pPr>
        <w:ind w:left="2432" w:hanging="360"/>
      </w:pPr>
    </w:lvl>
    <w:lvl w:ilvl="2">
      <w:start w:val="1"/>
      <w:numFmt w:val="lowerRoman"/>
      <w:lvlText w:val="%3."/>
      <w:lvlJc w:val="right"/>
      <w:pPr>
        <w:ind w:left="3152" w:hanging="180"/>
      </w:pPr>
    </w:lvl>
    <w:lvl w:ilvl="3">
      <w:start w:val="1"/>
      <w:numFmt w:val="decimal"/>
      <w:lvlText w:val="%4."/>
      <w:lvlJc w:val="left"/>
      <w:pPr>
        <w:ind w:left="3872" w:hanging="360"/>
      </w:pPr>
    </w:lvl>
    <w:lvl w:ilvl="4">
      <w:start w:val="1"/>
      <w:numFmt w:val="lowerLetter"/>
      <w:lvlText w:val="%5."/>
      <w:lvlJc w:val="left"/>
      <w:pPr>
        <w:ind w:left="4592" w:hanging="360"/>
      </w:pPr>
    </w:lvl>
    <w:lvl w:ilvl="5">
      <w:start w:val="1"/>
      <w:numFmt w:val="lowerRoman"/>
      <w:lvlText w:val="%6."/>
      <w:lvlJc w:val="right"/>
      <w:pPr>
        <w:ind w:left="5312" w:hanging="180"/>
      </w:pPr>
    </w:lvl>
    <w:lvl w:ilvl="6">
      <w:start w:val="1"/>
      <w:numFmt w:val="decimal"/>
      <w:lvlText w:val="%7."/>
      <w:lvlJc w:val="left"/>
      <w:pPr>
        <w:ind w:left="6032" w:hanging="360"/>
      </w:pPr>
    </w:lvl>
    <w:lvl w:ilvl="7">
      <w:start w:val="1"/>
      <w:numFmt w:val="lowerLetter"/>
      <w:lvlText w:val="%8."/>
      <w:lvlJc w:val="left"/>
      <w:pPr>
        <w:ind w:left="6752" w:hanging="360"/>
      </w:pPr>
    </w:lvl>
    <w:lvl w:ilvl="8">
      <w:start w:val="1"/>
      <w:numFmt w:val="lowerRoman"/>
      <w:lvlText w:val="%9."/>
      <w:lvlJc w:val="right"/>
      <w:pPr>
        <w:ind w:left="7472" w:hanging="180"/>
      </w:pPr>
    </w:lvl>
  </w:abstractNum>
  <w:abstractNum w:abstractNumId="128" w15:restartNumberingAfterBreak="0">
    <w:nsid w:val="476540CF"/>
    <w:multiLevelType w:val="multilevel"/>
    <w:tmpl w:val="2F623E56"/>
    <w:styleLink w:val="WWNum9"/>
    <w:lvl w:ilvl="0">
      <w:start w:val="1"/>
      <w:numFmt w:val="decimal"/>
      <w:lvlText w:val="%1)"/>
      <w:lvlJc w:val="left"/>
      <w:pPr>
        <w:ind w:left="1429" w:hanging="360"/>
      </w:pPr>
      <w:rPr>
        <w:color w:val="auto"/>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29" w15:restartNumberingAfterBreak="0">
    <w:nsid w:val="47E135FB"/>
    <w:multiLevelType w:val="multilevel"/>
    <w:tmpl w:val="3D66C21A"/>
    <w:styleLink w:val="WWNum120"/>
    <w:lvl w:ilvl="0">
      <w:start w:val="1"/>
      <w:numFmt w:val="decimal"/>
      <w:lvlText w:val="%1)"/>
      <w:lvlJc w:val="left"/>
      <w:pPr>
        <w:ind w:left="2149" w:hanging="360"/>
      </w:pPr>
      <w:rPr>
        <w:b w:val="0"/>
        <w:i w:val="0"/>
        <w:sz w:val="24"/>
        <w:szCs w:val="24"/>
      </w:rPr>
    </w:lvl>
    <w:lvl w:ilvl="1">
      <w:start w:val="1"/>
      <w:numFmt w:val="lowerLetter"/>
      <w:lvlText w:val="%2."/>
      <w:lvlJc w:val="left"/>
      <w:pPr>
        <w:ind w:left="2869" w:hanging="360"/>
      </w:pPr>
    </w:lvl>
    <w:lvl w:ilvl="2">
      <w:start w:val="1"/>
      <w:numFmt w:val="lowerRoman"/>
      <w:lvlText w:val="%3."/>
      <w:lvlJc w:val="right"/>
      <w:pPr>
        <w:ind w:left="3589" w:hanging="180"/>
      </w:pPr>
    </w:lvl>
    <w:lvl w:ilvl="3">
      <w:start w:val="1"/>
      <w:numFmt w:val="decimal"/>
      <w:lvlText w:val="%4."/>
      <w:lvlJc w:val="left"/>
      <w:pPr>
        <w:ind w:left="4309" w:hanging="360"/>
      </w:pPr>
    </w:lvl>
    <w:lvl w:ilvl="4">
      <w:start w:val="1"/>
      <w:numFmt w:val="lowerLetter"/>
      <w:lvlText w:val="%5."/>
      <w:lvlJc w:val="left"/>
      <w:pPr>
        <w:ind w:left="5029" w:hanging="360"/>
      </w:pPr>
    </w:lvl>
    <w:lvl w:ilvl="5">
      <w:start w:val="1"/>
      <w:numFmt w:val="lowerRoman"/>
      <w:lvlText w:val="%6."/>
      <w:lvlJc w:val="right"/>
      <w:pPr>
        <w:ind w:left="5749" w:hanging="180"/>
      </w:pPr>
    </w:lvl>
    <w:lvl w:ilvl="6">
      <w:start w:val="1"/>
      <w:numFmt w:val="decimal"/>
      <w:lvlText w:val="%7."/>
      <w:lvlJc w:val="left"/>
      <w:pPr>
        <w:ind w:left="6469" w:hanging="360"/>
      </w:pPr>
    </w:lvl>
    <w:lvl w:ilvl="7">
      <w:start w:val="1"/>
      <w:numFmt w:val="lowerLetter"/>
      <w:lvlText w:val="%8."/>
      <w:lvlJc w:val="left"/>
      <w:pPr>
        <w:ind w:left="7189" w:hanging="360"/>
      </w:pPr>
    </w:lvl>
    <w:lvl w:ilvl="8">
      <w:start w:val="1"/>
      <w:numFmt w:val="lowerRoman"/>
      <w:lvlText w:val="%9."/>
      <w:lvlJc w:val="right"/>
      <w:pPr>
        <w:ind w:left="7909" w:hanging="180"/>
      </w:pPr>
    </w:lvl>
  </w:abstractNum>
  <w:abstractNum w:abstractNumId="130" w15:restartNumberingAfterBreak="0">
    <w:nsid w:val="48F930A3"/>
    <w:multiLevelType w:val="multilevel"/>
    <w:tmpl w:val="59C2C3D4"/>
    <w:styleLink w:val="WWNum95"/>
    <w:lvl w:ilvl="0">
      <w:start w:val="1"/>
      <w:numFmt w:val="decimal"/>
      <w:lvlText w:val="Г.2.%1"/>
      <w:lvlJc w:val="left"/>
      <w:pPr>
        <w:ind w:left="2138" w:hanging="360"/>
      </w:pPr>
      <w:rPr>
        <w:rFonts w:ascii="Times New Roman Полужирный" w:hAnsi="Times New Roman Полужирный"/>
        <w:b/>
        <w:i w:val="0"/>
        <w:sz w:val="24"/>
      </w:rPr>
    </w:lvl>
    <w:lvl w:ilvl="1">
      <w:start w:val="1"/>
      <w:numFmt w:val="decimal"/>
      <w:lvlText w:val="Г.2.%2"/>
      <w:lvlJc w:val="left"/>
      <w:pPr>
        <w:ind w:left="1440" w:hanging="360"/>
      </w:pPr>
      <w:rPr>
        <w:rFonts w:ascii="Times New Roman Полужирный" w:hAnsi="Times New Roman Полужирный"/>
        <w:b/>
        <w:i w:val="0"/>
        <w:sz w:val="24"/>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1" w15:restartNumberingAfterBreak="0">
    <w:nsid w:val="4927145D"/>
    <w:multiLevelType w:val="multilevel"/>
    <w:tmpl w:val="D960F230"/>
    <w:styleLink w:val="WWNum130"/>
    <w:lvl w:ilvl="0">
      <w:start w:val="1"/>
      <w:numFmt w:val="decimal"/>
      <w:lvlText w:val="%1)"/>
      <w:lvlJc w:val="left"/>
      <w:pPr>
        <w:ind w:left="1429" w:hanging="360"/>
      </w:pPr>
      <w:rPr>
        <w:color w:val="auto"/>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32" w15:restartNumberingAfterBreak="0">
    <w:nsid w:val="497D14ED"/>
    <w:multiLevelType w:val="hybridMultilevel"/>
    <w:tmpl w:val="EFAC47A4"/>
    <w:lvl w:ilvl="0" w:tplc="3550A732">
      <w:start w:val="9"/>
      <w:numFmt w:val="russianLower"/>
      <w:lvlText w:val="%1)"/>
      <w:lvlJc w:val="left"/>
      <w:pPr>
        <w:ind w:left="1429"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3" w15:restartNumberingAfterBreak="0">
    <w:nsid w:val="4A1600E7"/>
    <w:multiLevelType w:val="multilevel"/>
    <w:tmpl w:val="B2B09A0A"/>
    <w:styleLink w:val="WWNum75"/>
    <w:lvl w:ilvl="0">
      <w:start w:val="15"/>
      <w:numFmt w:val="decimal"/>
      <w:lvlText w:val="%1)"/>
      <w:lvlJc w:val="left"/>
      <w:pPr>
        <w:ind w:left="1495" w:hanging="360"/>
      </w:pPr>
    </w:lvl>
    <w:lvl w:ilvl="1">
      <w:start w:val="1"/>
      <w:numFmt w:val="lowerLetter"/>
      <w:lvlText w:val="%2."/>
      <w:lvlJc w:val="left"/>
      <w:pPr>
        <w:ind w:left="2215" w:hanging="360"/>
      </w:pPr>
    </w:lvl>
    <w:lvl w:ilvl="2">
      <w:start w:val="1"/>
      <w:numFmt w:val="lowerRoman"/>
      <w:lvlText w:val="%3."/>
      <w:lvlJc w:val="right"/>
      <w:pPr>
        <w:ind w:left="2935" w:hanging="180"/>
      </w:pPr>
    </w:lvl>
    <w:lvl w:ilvl="3">
      <w:start w:val="1"/>
      <w:numFmt w:val="decimal"/>
      <w:lvlText w:val="%4."/>
      <w:lvlJc w:val="left"/>
      <w:pPr>
        <w:ind w:left="3655" w:hanging="360"/>
      </w:pPr>
    </w:lvl>
    <w:lvl w:ilvl="4">
      <w:start w:val="1"/>
      <w:numFmt w:val="lowerLetter"/>
      <w:lvlText w:val="%5."/>
      <w:lvlJc w:val="left"/>
      <w:pPr>
        <w:ind w:left="4375" w:hanging="360"/>
      </w:pPr>
    </w:lvl>
    <w:lvl w:ilvl="5">
      <w:start w:val="1"/>
      <w:numFmt w:val="lowerRoman"/>
      <w:lvlText w:val="%6."/>
      <w:lvlJc w:val="right"/>
      <w:pPr>
        <w:ind w:left="5095" w:hanging="180"/>
      </w:pPr>
    </w:lvl>
    <w:lvl w:ilvl="6">
      <w:start w:val="1"/>
      <w:numFmt w:val="decimal"/>
      <w:lvlText w:val="%7."/>
      <w:lvlJc w:val="left"/>
      <w:pPr>
        <w:ind w:left="5815" w:hanging="360"/>
      </w:pPr>
    </w:lvl>
    <w:lvl w:ilvl="7">
      <w:start w:val="1"/>
      <w:numFmt w:val="lowerLetter"/>
      <w:lvlText w:val="%8."/>
      <w:lvlJc w:val="left"/>
      <w:pPr>
        <w:ind w:left="6535" w:hanging="360"/>
      </w:pPr>
    </w:lvl>
    <w:lvl w:ilvl="8">
      <w:start w:val="1"/>
      <w:numFmt w:val="lowerRoman"/>
      <w:lvlText w:val="%9."/>
      <w:lvlJc w:val="right"/>
      <w:pPr>
        <w:ind w:left="7255" w:hanging="180"/>
      </w:pPr>
    </w:lvl>
  </w:abstractNum>
  <w:abstractNum w:abstractNumId="134" w15:restartNumberingAfterBreak="0">
    <w:nsid w:val="4AFE41BA"/>
    <w:multiLevelType w:val="multilevel"/>
    <w:tmpl w:val="57F485C8"/>
    <w:styleLink w:val="WWNum101"/>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35" w15:restartNumberingAfterBreak="0">
    <w:nsid w:val="4B455FD6"/>
    <w:multiLevelType w:val="multilevel"/>
    <w:tmpl w:val="DB201DC4"/>
    <w:styleLink w:val="WWNum84"/>
    <w:lvl w:ilvl="0">
      <w:start w:val="1"/>
      <w:numFmt w:val="russianLower"/>
      <w:lvlText w:val="%1)"/>
      <w:lvlJc w:val="left"/>
      <w:pPr>
        <w:ind w:left="1712" w:hanging="360"/>
      </w:pPr>
      <w:rPr>
        <w:rFonts w:hint="default"/>
      </w:rPr>
    </w:lvl>
    <w:lvl w:ilvl="1">
      <w:start w:val="1"/>
      <w:numFmt w:val="lowerLetter"/>
      <w:lvlText w:val="%2."/>
      <w:lvlJc w:val="left"/>
      <w:pPr>
        <w:ind w:left="2432" w:hanging="360"/>
      </w:pPr>
    </w:lvl>
    <w:lvl w:ilvl="2">
      <w:start w:val="1"/>
      <w:numFmt w:val="lowerRoman"/>
      <w:lvlText w:val="%3."/>
      <w:lvlJc w:val="right"/>
      <w:pPr>
        <w:ind w:left="3152" w:hanging="180"/>
      </w:pPr>
    </w:lvl>
    <w:lvl w:ilvl="3">
      <w:start w:val="1"/>
      <w:numFmt w:val="decimal"/>
      <w:lvlText w:val="%4."/>
      <w:lvlJc w:val="left"/>
      <w:pPr>
        <w:ind w:left="3872" w:hanging="360"/>
      </w:pPr>
    </w:lvl>
    <w:lvl w:ilvl="4">
      <w:start w:val="1"/>
      <w:numFmt w:val="lowerLetter"/>
      <w:lvlText w:val="%5."/>
      <w:lvlJc w:val="left"/>
      <w:pPr>
        <w:ind w:left="4592" w:hanging="360"/>
      </w:pPr>
    </w:lvl>
    <w:lvl w:ilvl="5">
      <w:start w:val="1"/>
      <w:numFmt w:val="lowerRoman"/>
      <w:lvlText w:val="%6."/>
      <w:lvlJc w:val="right"/>
      <w:pPr>
        <w:ind w:left="5312" w:hanging="180"/>
      </w:pPr>
    </w:lvl>
    <w:lvl w:ilvl="6">
      <w:start w:val="1"/>
      <w:numFmt w:val="decimal"/>
      <w:lvlText w:val="%7."/>
      <w:lvlJc w:val="left"/>
      <w:pPr>
        <w:ind w:left="6032" w:hanging="360"/>
      </w:pPr>
    </w:lvl>
    <w:lvl w:ilvl="7">
      <w:start w:val="1"/>
      <w:numFmt w:val="lowerLetter"/>
      <w:lvlText w:val="%8."/>
      <w:lvlJc w:val="left"/>
      <w:pPr>
        <w:ind w:left="6752" w:hanging="360"/>
      </w:pPr>
    </w:lvl>
    <w:lvl w:ilvl="8">
      <w:start w:val="1"/>
      <w:numFmt w:val="lowerRoman"/>
      <w:lvlText w:val="%9."/>
      <w:lvlJc w:val="right"/>
      <w:pPr>
        <w:ind w:left="7472" w:hanging="180"/>
      </w:pPr>
    </w:lvl>
  </w:abstractNum>
  <w:abstractNum w:abstractNumId="136" w15:restartNumberingAfterBreak="0">
    <w:nsid w:val="4B5A7602"/>
    <w:multiLevelType w:val="multilevel"/>
    <w:tmpl w:val="FBBE3A12"/>
    <w:styleLink w:val="WWNum135"/>
    <w:lvl w:ilvl="0">
      <w:start w:val="1"/>
      <w:numFmt w:val="decimal"/>
      <w:lvlText w:val="%1"/>
      <w:lvlJc w:val="center"/>
      <w:pPr>
        <w:ind w:left="142" w:firstLine="0"/>
      </w:pPr>
      <w:rPr>
        <w:rFonts w:ascii="Times New Roman" w:hAnsi="Times New Roman" w:cs="Times New Roman"/>
      </w:rPr>
    </w:lvl>
    <w:lvl w:ilvl="1">
      <w:start w:val="1"/>
      <w:numFmt w:val="decimal"/>
      <w:lvlText w:val="%1.%2"/>
      <w:lvlJc w:val="left"/>
      <w:pPr>
        <w:ind w:left="720" w:firstLine="0"/>
      </w:pPr>
      <w:rPr>
        <w:rFonts w:ascii="Times New Roman" w:hAnsi="Times New Roman" w:cs="Times New Roman"/>
        <w:b/>
        <w:i w:val="0"/>
        <w:color w:val="000000"/>
        <w:sz w:val="26"/>
        <w:szCs w:val="26"/>
      </w:rPr>
    </w:lvl>
    <w:lvl w:ilvl="2">
      <w:start w:val="1"/>
      <w:numFmt w:val="decimal"/>
      <w:lvlText w:val="%1.%2.%3"/>
      <w:lvlJc w:val="left"/>
      <w:pPr>
        <w:ind w:left="720" w:firstLine="0"/>
      </w:pPr>
      <w:rPr>
        <w:rFonts w:ascii="Times New Roman" w:hAnsi="Times New Roman" w:cs="Times New Roman"/>
        <w:b/>
      </w:rPr>
    </w:lvl>
    <w:lvl w:ilvl="3">
      <w:start w:val="1"/>
      <w:numFmt w:val="decimal"/>
      <w:lvlText w:val="%1.%2.%3.%4"/>
      <w:lvlJc w:val="left"/>
      <w:pPr>
        <w:ind w:left="720" w:firstLine="0"/>
      </w:pPr>
      <w:rPr>
        <w:color w:val="000000"/>
      </w:rPr>
    </w:lvl>
    <w:lvl w:ilvl="4">
      <w:start w:val="1"/>
      <w:numFmt w:val="decimal"/>
      <w:lvlText w:val="%1.%2.%3.%4.%5"/>
      <w:lvlJc w:val="left"/>
      <w:pPr>
        <w:ind w:left="720" w:firstLine="0"/>
      </w:pPr>
    </w:lvl>
    <w:lvl w:ilvl="5">
      <w:start w:val="1"/>
      <w:numFmt w:val="decimal"/>
      <w:lvlText w:val="%1.%2.%3.%4.%5.%6"/>
      <w:lvlJc w:val="left"/>
      <w:pPr>
        <w:ind w:left="720" w:firstLine="0"/>
      </w:pPr>
    </w:lvl>
    <w:lvl w:ilvl="6">
      <w:start w:val="1"/>
      <w:numFmt w:val="decimal"/>
      <w:lvlText w:val="%1.%2.%3.%4.%5.%6.%7"/>
      <w:lvlJc w:val="left"/>
      <w:pPr>
        <w:ind w:left="720" w:firstLine="0"/>
      </w:pPr>
    </w:lvl>
    <w:lvl w:ilvl="7">
      <w:start w:val="1"/>
      <w:numFmt w:val="decimal"/>
      <w:lvlText w:val="%1.%2.%3.%4.%5.%6.%7.%8"/>
      <w:lvlJc w:val="left"/>
      <w:pPr>
        <w:ind w:left="720" w:firstLine="0"/>
      </w:pPr>
    </w:lvl>
    <w:lvl w:ilvl="8">
      <w:start w:val="1"/>
      <w:numFmt w:val="decimal"/>
      <w:lvlText w:val="%1.%2.%3.%4.%5.%6.%7.%8.%9"/>
      <w:lvlJc w:val="left"/>
      <w:pPr>
        <w:ind w:left="720" w:firstLine="0"/>
      </w:pPr>
    </w:lvl>
  </w:abstractNum>
  <w:abstractNum w:abstractNumId="137" w15:restartNumberingAfterBreak="0">
    <w:nsid w:val="4B9F5116"/>
    <w:multiLevelType w:val="multilevel"/>
    <w:tmpl w:val="E98C54BC"/>
    <w:styleLink w:val="WWNum111"/>
    <w:lvl w:ilvl="0">
      <w:start w:val="1"/>
      <w:numFmt w:val="decimal"/>
      <w:lvlText w:val="%1)"/>
      <w:lvlJc w:val="left"/>
      <w:pPr>
        <w:ind w:left="1429" w:hanging="360"/>
      </w:pPr>
      <w:rPr>
        <w:b w:val="0"/>
        <w:i w:val="0"/>
        <w:sz w:val="24"/>
        <w:szCs w:val="24"/>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38" w15:restartNumberingAfterBreak="0">
    <w:nsid w:val="4BDD2EB3"/>
    <w:multiLevelType w:val="multilevel"/>
    <w:tmpl w:val="76DA033C"/>
    <w:styleLink w:val="WWNum48"/>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39" w15:restartNumberingAfterBreak="0">
    <w:nsid w:val="4BE66BC1"/>
    <w:multiLevelType w:val="multilevel"/>
    <w:tmpl w:val="1D42C7DE"/>
    <w:styleLink w:val="WWNum12"/>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40" w15:restartNumberingAfterBreak="0">
    <w:nsid w:val="4C284CF4"/>
    <w:multiLevelType w:val="multilevel"/>
    <w:tmpl w:val="DAF68B18"/>
    <w:lvl w:ilvl="0">
      <w:start w:val="1"/>
      <w:numFmt w:val="russianLower"/>
      <w:lvlText w:val="%1)"/>
      <w:lvlJc w:val="left"/>
      <w:pPr>
        <w:ind w:left="1429" w:hanging="360"/>
      </w:pPr>
      <w:rPr>
        <w:rFonts w:hint="default"/>
        <w:sz w:val="24"/>
        <w:szCs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1" w15:restartNumberingAfterBreak="0">
    <w:nsid w:val="4C96659B"/>
    <w:multiLevelType w:val="multilevel"/>
    <w:tmpl w:val="5E9E59A6"/>
    <w:lvl w:ilvl="0">
      <w:start w:val="1"/>
      <w:numFmt w:val="russianLower"/>
      <w:lvlText w:val="%1)"/>
      <w:lvlJc w:val="left"/>
      <w:pPr>
        <w:ind w:left="1429" w:hanging="360"/>
      </w:pPr>
      <w:rPr>
        <w:rFonts w:hint="default"/>
        <w:lang w:val="ru-RU"/>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42" w15:restartNumberingAfterBreak="0">
    <w:nsid w:val="4E49065C"/>
    <w:multiLevelType w:val="multilevel"/>
    <w:tmpl w:val="35243834"/>
    <w:lvl w:ilvl="0">
      <w:start w:val="1"/>
      <w:numFmt w:val="russianLower"/>
      <w:lvlText w:val="%1)"/>
      <w:lvlJc w:val="left"/>
      <w:pPr>
        <w:ind w:left="1429" w:hanging="360"/>
      </w:pPr>
      <w:rPr>
        <w:rFonts w:hint="default"/>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43" w15:restartNumberingAfterBreak="0">
    <w:nsid w:val="4F0114E2"/>
    <w:multiLevelType w:val="multilevel"/>
    <w:tmpl w:val="B120B108"/>
    <w:lvl w:ilvl="0">
      <w:start w:val="1"/>
      <w:numFmt w:val="russianLower"/>
      <w:lvlText w:val="%1)"/>
      <w:lvlJc w:val="left"/>
      <w:pPr>
        <w:tabs>
          <w:tab w:val="num" w:pos="0"/>
        </w:tabs>
        <w:ind w:left="1429" w:hanging="360"/>
      </w:pPr>
    </w:lvl>
    <w:lvl w:ilvl="1">
      <w:start w:val="1"/>
      <w:numFmt w:val="lowerLett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144" w15:restartNumberingAfterBreak="0">
    <w:nsid w:val="4F2D2EEC"/>
    <w:multiLevelType w:val="hybridMultilevel"/>
    <w:tmpl w:val="AF3C0E2E"/>
    <w:lvl w:ilvl="0" w:tplc="04190011">
      <w:start w:val="1"/>
      <w:numFmt w:val="decimal"/>
      <w:lvlText w:val="%1)"/>
      <w:lvlJc w:val="left"/>
      <w:pPr>
        <w:ind w:left="2215" w:hanging="360"/>
      </w:pPr>
    </w:lvl>
    <w:lvl w:ilvl="1" w:tplc="04190019" w:tentative="1">
      <w:start w:val="1"/>
      <w:numFmt w:val="lowerLetter"/>
      <w:lvlText w:val="%2."/>
      <w:lvlJc w:val="left"/>
      <w:pPr>
        <w:ind w:left="2935" w:hanging="360"/>
      </w:pPr>
    </w:lvl>
    <w:lvl w:ilvl="2" w:tplc="0419001B" w:tentative="1">
      <w:start w:val="1"/>
      <w:numFmt w:val="lowerRoman"/>
      <w:lvlText w:val="%3."/>
      <w:lvlJc w:val="right"/>
      <w:pPr>
        <w:ind w:left="3655" w:hanging="180"/>
      </w:pPr>
    </w:lvl>
    <w:lvl w:ilvl="3" w:tplc="0419000F" w:tentative="1">
      <w:start w:val="1"/>
      <w:numFmt w:val="decimal"/>
      <w:lvlText w:val="%4."/>
      <w:lvlJc w:val="left"/>
      <w:pPr>
        <w:ind w:left="4375" w:hanging="360"/>
      </w:pPr>
    </w:lvl>
    <w:lvl w:ilvl="4" w:tplc="04190019" w:tentative="1">
      <w:start w:val="1"/>
      <w:numFmt w:val="lowerLetter"/>
      <w:lvlText w:val="%5."/>
      <w:lvlJc w:val="left"/>
      <w:pPr>
        <w:ind w:left="5095" w:hanging="360"/>
      </w:pPr>
    </w:lvl>
    <w:lvl w:ilvl="5" w:tplc="0419001B" w:tentative="1">
      <w:start w:val="1"/>
      <w:numFmt w:val="lowerRoman"/>
      <w:lvlText w:val="%6."/>
      <w:lvlJc w:val="right"/>
      <w:pPr>
        <w:ind w:left="5815" w:hanging="180"/>
      </w:pPr>
    </w:lvl>
    <w:lvl w:ilvl="6" w:tplc="0419000F" w:tentative="1">
      <w:start w:val="1"/>
      <w:numFmt w:val="decimal"/>
      <w:lvlText w:val="%7."/>
      <w:lvlJc w:val="left"/>
      <w:pPr>
        <w:ind w:left="6535" w:hanging="360"/>
      </w:pPr>
    </w:lvl>
    <w:lvl w:ilvl="7" w:tplc="04190019" w:tentative="1">
      <w:start w:val="1"/>
      <w:numFmt w:val="lowerLetter"/>
      <w:lvlText w:val="%8."/>
      <w:lvlJc w:val="left"/>
      <w:pPr>
        <w:ind w:left="7255" w:hanging="360"/>
      </w:pPr>
    </w:lvl>
    <w:lvl w:ilvl="8" w:tplc="0419001B" w:tentative="1">
      <w:start w:val="1"/>
      <w:numFmt w:val="lowerRoman"/>
      <w:lvlText w:val="%9."/>
      <w:lvlJc w:val="right"/>
      <w:pPr>
        <w:ind w:left="7975" w:hanging="180"/>
      </w:pPr>
    </w:lvl>
  </w:abstractNum>
  <w:abstractNum w:abstractNumId="145" w15:restartNumberingAfterBreak="0">
    <w:nsid w:val="4F604C2F"/>
    <w:multiLevelType w:val="multilevel"/>
    <w:tmpl w:val="C2FE39AA"/>
    <w:lvl w:ilvl="0">
      <w:start w:val="1"/>
      <w:numFmt w:val="russianLower"/>
      <w:lvlText w:val="%1)"/>
      <w:lvlJc w:val="left"/>
      <w:pPr>
        <w:ind w:left="1429" w:hanging="360"/>
      </w:pPr>
      <w:rPr>
        <w:rFonts w:hint="default"/>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46" w15:restartNumberingAfterBreak="0">
    <w:nsid w:val="4F88554A"/>
    <w:multiLevelType w:val="multilevel"/>
    <w:tmpl w:val="94C83DCA"/>
    <w:styleLink w:val="WWNum128"/>
    <w:lvl w:ilvl="0">
      <w:start w:val="1"/>
      <w:numFmt w:val="decimal"/>
      <w:lvlText w:val="%1)"/>
      <w:lvlJc w:val="left"/>
      <w:pPr>
        <w:ind w:left="1429" w:hanging="360"/>
      </w:pPr>
      <w:rPr>
        <w:sz w:val="24"/>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47" w15:restartNumberingAfterBreak="0">
    <w:nsid w:val="50B87793"/>
    <w:multiLevelType w:val="hybridMultilevel"/>
    <w:tmpl w:val="0D1E8834"/>
    <w:lvl w:ilvl="0" w:tplc="04190011">
      <w:start w:val="1"/>
      <w:numFmt w:val="decimal"/>
      <w:lvlText w:val="%1)"/>
      <w:lvlJc w:val="left"/>
      <w:pPr>
        <w:ind w:left="2215" w:hanging="360"/>
      </w:pPr>
    </w:lvl>
    <w:lvl w:ilvl="1" w:tplc="04190019" w:tentative="1">
      <w:start w:val="1"/>
      <w:numFmt w:val="lowerLetter"/>
      <w:lvlText w:val="%2."/>
      <w:lvlJc w:val="left"/>
      <w:pPr>
        <w:ind w:left="2935" w:hanging="360"/>
      </w:pPr>
    </w:lvl>
    <w:lvl w:ilvl="2" w:tplc="0419001B" w:tentative="1">
      <w:start w:val="1"/>
      <w:numFmt w:val="lowerRoman"/>
      <w:lvlText w:val="%3."/>
      <w:lvlJc w:val="right"/>
      <w:pPr>
        <w:ind w:left="3655" w:hanging="180"/>
      </w:pPr>
    </w:lvl>
    <w:lvl w:ilvl="3" w:tplc="0419000F" w:tentative="1">
      <w:start w:val="1"/>
      <w:numFmt w:val="decimal"/>
      <w:lvlText w:val="%4."/>
      <w:lvlJc w:val="left"/>
      <w:pPr>
        <w:ind w:left="4375" w:hanging="360"/>
      </w:pPr>
    </w:lvl>
    <w:lvl w:ilvl="4" w:tplc="04190019" w:tentative="1">
      <w:start w:val="1"/>
      <w:numFmt w:val="lowerLetter"/>
      <w:lvlText w:val="%5."/>
      <w:lvlJc w:val="left"/>
      <w:pPr>
        <w:ind w:left="5095" w:hanging="360"/>
      </w:pPr>
    </w:lvl>
    <w:lvl w:ilvl="5" w:tplc="0419001B" w:tentative="1">
      <w:start w:val="1"/>
      <w:numFmt w:val="lowerRoman"/>
      <w:lvlText w:val="%6."/>
      <w:lvlJc w:val="right"/>
      <w:pPr>
        <w:ind w:left="5815" w:hanging="180"/>
      </w:pPr>
    </w:lvl>
    <w:lvl w:ilvl="6" w:tplc="0419000F" w:tentative="1">
      <w:start w:val="1"/>
      <w:numFmt w:val="decimal"/>
      <w:lvlText w:val="%7."/>
      <w:lvlJc w:val="left"/>
      <w:pPr>
        <w:ind w:left="6535" w:hanging="360"/>
      </w:pPr>
    </w:lvl>
    <w:lvl w:ilvl="7" w:tplc="04190019" w:tentative="1">
      <w:start w:val="1"/>
      <w:numFmt w:val="lowerLetter"/>
      <w:lvlText w:val="%8."/>
      <w:lvlJc w:val="left"/>
      <w:pPr>
        <w:ind w:left="7255" w:hanging="360"/>
      </w:pPr>
    </w:lvl>
    <w:lvl w:ilvl="8" w:tplc="0419001B" w:tentative="1">
      <w:start w:val="1"/>
      <w:numFmt w:val="lowerRoman"/>
      <w:lvlText w:val="%9."/>
      <w:lvlJc w:val="right"/>
      <w:pPr>
        <w:ind w:left="7975" w:hanging="180"/>
      </w:pPr>
    </w:lvl>
  </w:abstractNum>
  <w:abstractNum w:abstractNumId="148" w15:restartNumberingAfterBreak="0">
    <w:nsid w:val="522233A6"/>
    <w:multiLevelType w:val="multilevel"/>
    <w:tmpl w:val="5F22FC28"/>
    <w:lvl w:ilvl="0">
      <w:start w:val="1"/>
      <w:numFmt w:val="russianLower"/>
      <w:lvlText w:val="%1)"/>
      <w:lvlJc w:val="left"/>
      <w:pPr>
        <w:ind w:left="1429" w:hanging="360"/>
      </w:pPr>
      <w:rPr>
        <w:rFonts w:hint="default"/>
        <w:color w:val="auto"/>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49" w15:restartNumberingAfterBreak="0">
    <w:nsid w:val="526E0CE6"/>
    <w:multiLevelType w:val="hybridMultilevel"/>
    <w:tmpl w:val="03F65EEC"/>
    <w:lvl w:ilvl="0" w:tplc="6FA81BF6">
      <w:start w:val="1"/>
      <w:numFmt w:val="russianLower"/>
      <w:lvlText w:val="%1)"/>
      <w:lvlJc w:val="left"/>
      <w:pPr>
        <w:ind w:left="1440" w:hanging="360"/>
      </w:pPr>
      <w:rPr>
        <w:rFonts w:hint="default"/>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150" w15:restartNumberingAfterBreak="0">
    <w:nsid w:val="54144E07"/>
    <w:multiLevelType w:val="multilevel"/>
    <w:tmpl w:val="AE40593A"/>
    <w:styleLink w:val="WWNum126"/>
    <w:lvl w:ilvl="0">
      <w:start w:val="1"/>
      <w:numFmt w:val="decimal"/>
      <w:lvlText w:val="Б.14.%1"/>
      <w:lvlJc w:val="left"/>
      <w:pPr>
        <w:ind w:left="1429" w:hanging="360"/>
      </w:pPr>
      <w:rPr>
        <w:rFonts w:ascii="Times New Roman Полужирный" w:hAnsi="Times New Roman Полужирный" w:hint="default"/>
        <w:b/>
        <w:i w:val="0"/>
        <w:sz w:val="24"/>
        <w:szCs w:val="24"/>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51" w15:restartNumberingAfterBreak="0">
    <w:nsid w:val="54162653"/>
    <w:multiLevelType w:val="multilevel"/>
    <w:tmpl w:val="056C5634"/>
    <w:styleLink w:val="NoListWW"/>
    <w:lvl w:ilvl="0">
      <w:start w:val="1"/>
      <w:numFmt w:val="none"/>
      <w:lvlText w:val="%1."/>
      <w:lvlJc w:val="left"/>
      <w:pPr>
        <w:ind w:left="720" w:hanging="360"/>
      </w:pPr>
    </w:lvl>
    <w:lvl w:ilvl="1">
      <w:start w:val="1"/>
      <w:numFmt w:val="none"/>
      <w:lvlText w:val="%2."/>
      <w:lvlJc w:val="left"/>
      <w:pPr>
        <w:ind w:left="1080" w:hanging="360"/>
      </w:pPr>
    </w:lvl>
    <w:lvl w:ilvl="2">
      <w:start w:val="1"/>
      <w:numFmt w:val="none"/>
      <w:lvlText w:val="%3."/>
      <w:lvlJc w:val="left"/>
      <w:pPr>
        <w:ind w:left="1440" w:hanging="360"/>
      </w:pPr>
    </w:lvl>
    <w:lvl w:ilvl="3">
      <w:start w:val="1"/>
      <w:numFmt w:val="none"/>
      <w:lvlText w:val="%4."/>
      <w:lvlJc w:val="left"/>
      <w:pPr>
        <w:ind w:left="1800" w:hanging="360"/>
      </w:pPr>
    </w:lvl>
    <w:lvl w:ilvl="4">
      <w:start w:val="1"/>
      <w:numFmt w:val="none"/>
      <w:lvlText w:val="%5."/>
      <w:lvlJc w:val="left"/>
      <w:pPr>
        <w:ind w:left="2160" w:hanging="360"/>
      </w:pPr>
    </w:lvl>
    <w:lvl w:ilvl="5">
      <w:start w:val="1"/>
      <w:numFmt w:val="none"/>
      <w:lvlText w:val="%6."/>
      <w:lvlJc w:val="left"/>
      <w:pPr>
        <w:ind w:left="2520" w:hanging="360"/>
      </w:pPr>
    </w:lvl>
    <w:lvl w:ilvl="6">
      <w:start w:val="1"/>
      <w:numFmt w:val="none"/>
      <w:lvlText w:val="%7."/>
      <w:lvlJc w:val="left"/>
      <w:pPr>
        <w:ind w:left="2880" w:hanging="360"/>
      </w:pPr>
    </w:lvl>
    <w:lvl w:ilvl="7">
      <w:start w:val="1"/>
      <w:numFmt w:val="none"/>
      <w:lvlText w:val="%8."/>
      <w:lvlJc w:val="left"/>
      <w:pPr>
        <w:ind w:left="3240" w:hanging="360"/>
      </w:pPr>
    </w:lvl>
    <w:lvl w:ilvl="8">
      <w:start w:val="1"/>
      <w:numFmt w:val="none"/>
      <w:lvlText w:val="%9."/>
      <w:lvlJc w:val="left"/>
      <w:pPr>
        <w:ind w:left="3600" w:hanging="360"/>
      </w:pPr>
    </w:lvl>
  </w:abstractNum>
  <w:abstractNum w:abstractNumId="152" w15:restartNumberingAfterBreak="0">
    <w:nsid w:val="541E4D6B"/>
    <w:multiLevelType w:val="multilevel"/>
    <w:tmpl w:val="AA5ABABE"/>
    <w:lvl w:ilvl="0">
      <w:start w:val="1"/>
      <w:numFmt w:val="russianLower"/>
      <w:lvlText w:val="%1)"/>
      <w:lvlJc w:val="left"/>
      <w:pPr>
        <w:ind w:left="1429" w:hanging="360"/>
      </w:pPr>
      <w:rPr>
        <w:rFonts w:hint="default"/>
        <w:sz w:val="24"/>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53" w15:restartNumberingAfterBreak="0">
    <w:nsid w:val="542C5A92"/>
    <w:multiLevelType w:val="multilevel"/>
    <w:tmpl w:val="D264D86C"/>
    <w:lvl w:ilvl="0">
      <w:start w:val="1"/>
      <w:numFmt w:val="russianLower"/>
      <w:lvlText w:val="%1)"/>
      <w:lvlJc w:val="left"/>
      <w:pPr>
        <w:ind w:left="1429" w:hanging="360"/>
      </w:pPr>
      <w:rPr>
        <w:rFonts w:hint="default"/>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54" w15:restartNumberingAfterBreak="0">
    <w:nsid w:val="544C1EAE"/>
    <w:multiLevelType w:val="hybridMultilevel"/>
    <w:tmpl w:val="74B26D2C"/>
    <w:lvl w:ilvl="0" w:tplc="7374CA18">
      <w:start w:val="15"/>
      <w:numFmt w:val="russianLower"/>
      <w:lvlText w:val="%1)"/>
      <w:lvlJc w:val="left"/>
      <w:pPr>
        <w:ind w:left="1429"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5" w15:restartNumberingAfterBreak="0">
    <w:nsid w:val="56251DC8"/>
    <w:multiLevelType w:val="multilevel"/>
    <w:tmpl w:val="58B6BDF8"/>
    <w:styleLink w:val="WWNum8"/>
    <w:lvl w:ilvl="0">
      <w:start w:val="1"/>
      <w:numFmt w:val="decimal"/>
      <w:lvlText w:val="%1)"/>
      <w:lvlJc w:val="left"/>
      <w:pPr>
        <w:ind w:left="1429"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56" w15:restartNumberingAfterBreak="0">
    <w:nsid w:val="568D15B5"/>
    <w:multiLevelType w:val="multilevel"/>
    <w:tmpl w:val="D2C8DF48"/>
    <w:lvl w:ilvl="0">
      <w:start w:val="1"/>
      <w:numFmt w:val="russianLower"/>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57" w15:restartNumberingAfterBreak="0">
    <w:nsid w:val="5850321A"/>
    <w:multiLevelType w:val="multilevel"/>
    <w:tmpl w:val="B0B2323C"/>
    <w:styleLink w:val="WWNum47"/>
    <w:lvl w:ilvl="0">
      <w:start w:val="1"/>
      <w:numFmt w:val="russianLower"/>
      <w:lvlText w:val="%1)"/>
      <w:lvlJc w:val="left"/>
      <w:pPr>
        <w:ind w:left="1429" w:hanging="360"/>
      </w:pPr>
      <w:rPr>
        <w:rFonts w:hint="default"/>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58" w15:restartNumberingAfterBreak="0">
    <w:nsid w:val="598C2B73"/>
    <w:multiLevelType w:val="hybridMultilevel"/>
    <w:tmpl w:val="28BADE72"/>
    <w:lvl w:ilvl="0" w:tplc="6FA81BF6">
      <w:start w:val="1"/>
      <w:numFmt w:val="russianLower"/>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59" w15:restartNumberingAfterBreak="0">
    <w:nsid w:val="5A9B2853"/>
    <w:multiLevelType w:val="multilevel"/>
    <w:tmpl w:val="4E78D740"/>
    <w:styleLink w:val="WWNum57"/>
    <w:lvl w:ilvl="0">
      <w:start w:val="1"/>
      <w:numFmt w:val="decimal"/>
      <w:lvlText w:val="%1)"/>
      <w:lvlJc w:val="left"/>
      <w:pPr>
        <w:ind w:left="1996" w:hanging="360"/>
      </w:pPr>
    </w:lvl>
    <w:lvl w:ilvl="1">
      <w:start w:val="1"/>
      <w:numFmt w:val="lowerLetter"/>
      <w:lvlText w:val="%2."/>
      <w:lvlJc w:val="left"/>
      <w:pPr>
        <w:ind w:left="2716" w:hanging="360"/>
      </w:pPr>
    </w:lvl>
    <w:lvl w:ilvl="2">
      <w:start w:val="1"/>
      <w:numFmt w:val="lowerRoman"/>
      <w:lvlText w:val="%3."/>
      <w:lvlJc w:val="right"/>
      <w:pPr>
        <w:ind w:left="3436" w:hanging="180"/>
      </w:pPr>
    </w:lvl>
    <w:lvl w:ilvl="3">
      <w:start w:val="1"/>
      <w:numFmt w:val="decimal"/>
      <w:lvlText w:val="%4."/>
      <w:lvlJc w:val="left"/>
      <w:pPr>
        <w:ind w:left="4156" w:hanging="360"/>
      </w:pPr>
    </w:lvl>
    <w:lvl w:ilvl="4">
      <w:start w:val="1"/>
      <w:numFmt w:val="lowerLetter"/>
      <w:lvlText w:val="%5."/>
      <w:lvlJc w:val="left"/>
      <w:pPr>
        <w:ind w:left="4876" w:hanging="360"/>
      </w:pPr>
    </w:lvl>
    <w:lvl w:ilvl="5">
      <w:start w:val="1"/>
      <w:numFmt w:val="lowerRoman"/>
      <w:lvlText w:val="%6."/>
      <w:lvlJc w:val="right"/>
      <w:pPr>
        <w:ind w:left="5596" w:hanging="180"/>
      </w:pPr>
    </w:lvl>
    <w:lvl w:ilvl="6">
      <w:start w:val="1"/>
      <w:numFmt w:val="decimal"/>
      <w:lvlText w:val="%7."/>
      <w:lvlJc w:val="left"/>
      <w:pPr>
        <w:ind w:left="6316" w:hanging="360"/>
      </w:pPr>
    </w:lvl>
    <w:lvl w:ilvl="7">
      <w:start w:val="1"/>
      <w:numFmt w:val="lowerLetter"/>
      <w:lvlText w:val="%8."/>
      <w:lvlJc w:val="left"/>
      <w:pPr>
        <w:ind w:left="7036" w:hanging="360"/>
      </w:pPr>
    </w:lvl>
    <w:lvl w:ilvl="8">
      <w:start w:val="1"/>
      <w:numFmt w:val="lowerRoman"/>
      <w:lvlText w:val="%9."/>
      <w:lvlJc w:val="right"/>
      <w:pPr>
        <w:ind w:left="7756" w:hanging="180"/>
      </w:pPr>
    </w:lvl>
  </w:abstractNum>
  <w:abstractNum w:abstractNumId="160" w15:restartNumberingAfterBreak="0">
    <w:nsid w:val="5B440844"/>
    <w:multiLevelType w:val="multilevel"/>
    <w:tmpl w:val="7DE64C7A"/>
    <w:styleLink w:val="WWNum69"/>
    <w:lvl w:ilvl="0">
      <w:start w:val="1"/>
      <w:numFmt w:val="russianLower"/>
      <w:lvlText w:val="%1)"/>
      <w:lvlJc w:val="left"/>
      <w:pPr>
        <w:ind w:left="1429" w:hanging="360"/>
      </w:pPr>
      <w:rPr>
        <w:rFonts w:hint="default"/>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61" w15:restartNumberingAfterBreak="0">
    <w:nsid w:val="5B6B63B1"/>
    <w:multiLevelType w:val="hybridMultilevel"/>
    <w:tmpl w:val="76E806F4"/>
    <w:lvl w:ilvl="0" w:tplc="04190011">
      <w:start w:val="1"/>
      <w:numFmt w:val="decimal"/>
      <w:lvlText w:val="%1)"/>
      <w:lvlJc w:val="left"/>
      <w:pPr>
        <w:ind w:left="1440" w:hanging="360"/>
      </w:p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162" w15:restartNumberingAfterBreak="0">
    <w:nsid w:val="5B7907EC"/>
    <w:multiLevelType w:val="multilevel"/>
    <w:tmpl w:val="3F96BCC0"/>
    <w:styleLink w:val="WWNum56"/>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63" w15:restartNumberingAfterBreak="0">
    <w:nsid w:val="5C14273B"/>
    <w:multiLevelType w:val="multilevel"/>
    <w:tmpl w:val="541E772E"/>
    <w:styleLink w:val="WWNum11"/>
    <w:lvl w:ilvl="0">
      <w:start w:val="1"/>
      <w:numFmt w:val="decimal"/>
      <w:lvlText w:val="%1)"/>
      <w:lvlJc w:val="left"/>
      <w:pPr>
        <w:ind w:left="1211" w:hanging="360"/>
      </w:pPr>
    </w:lvl>
    <w:lvl w:ilvl="1">
      <w:start w:val="1"/>
      <w:numFmt w:val="lowerLetter"/>
      <w:lvlText w:val="%2."/>
      <w:lvlJc w:val="left"/>
      <w:pPr>
        <w:ind w:left="1931" w:hanging="360"/>
      </w:pPr>
    </w:lvl>
    <w:lvl w:ilvl="2">
      <w:start w:val="1"/>
      <w:numFmt w:val="lowerRoman"/>
      <w:lvlText w:val="%3."/>
      <w:lvlJc w:val="right"/>
      <w:pPr>
        <w:ind w:left="2651" w:hanging="180"/>
      </w:pPr>
    </w:lvl>
    <w:lvl w:ilvl="3">
      <w:start w:val="1"/>
      <w:numFmt w:val="decimal"/>
      <w:lvlText w:val="%4."/>
      <w:lvlJc w:val="left"/>
      <w:pPr>
        <w:ind w:left="3371" w:hanging="360"/>
      </w:pPr>
    </w:lvl>
    <w:lvl w:ilvl="4">
      <w:start w:val="1"/>
      <w:numFmt w:val="lowerLetter"/>
      <w:lvlText w:val="%5."/>
      <w:lvlJc w:val="left"/>
      <w:pPr>
        <w:ind w:left="4091" w:hanging="360"/>
      </w:pPr>
    </w:lvl>
    <w:lvl w:ilvl="5">
      <w:start w:val="1"/>
      <w:numFmt w:val="lowerRoman"/>
      <w:lvlText w:val="%6."/>
      <w:lvlJc w:val="right"/>
      <w:pPr>
        <w:ind w:left="4811" w:hanging="180"/>
      </w:pPr>
    </w:lvl>
    <w:lvl w:ilvl="6">
      <w:start w:val="1"/>
      <w:numFmt w:val="decimal"/>
      <w:lvlText w:val="%7."/>
      <w:lvlJc w:val="left"/>
      <w:pPr>
        <w:ind w:left="5531" w:hanging="360"/>
      </w:pPr>
    </w:lvl>
    <w:lvl w:ilvl="7">
      <w:start w:val="1"/>
      <w:numFmt w:val="lowerLetter"/>
      <w:lvlText w:val="%8."/>
      <w:lvlJc w:val="left"/>
      <w:pPr>
        <w:ind w:left="6251" w:hanging="360"/>
      </w:pPr>
    </w:lvl>
    <w:lvl w:ilvl="8">
      <w:start w:val="1"/>
      <w:numFmt w:val="lowerRoman"/>
      <w:lvlText w:val="%9."/>
      <w:lvlJc w:val="right"/>
      <w:pPr>
        <w:ind w:left="6971" w:hanging="180"/>
      </w:pPr>
    </w:lvl>
  </w:abstractNum>
  <w:abstractNum w:abstractNumId="164" w15:restartNumberingAfterBreak="0">
    <w:nsid w:val="5C5A2F10"/>
    <w:multiLevelType w:val="hybridMultilevel"/>
    <w:tmpl w:val="5D725EB8"/>
    <w:lvl w:ilvl="0" w:tplc="E7962166">
      <w:start w:val="9"/>
      <w:numFmt w:val="russianLower"/>
      <w:lvlText w:val="%1)"/>
      <w:lvlJc w:val="left"/>
      <w:pPr>
        <w:ind w:left="1429"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5" w15:restartNumberingAfterBreak="0">
    <w:nsid w:val="5C882A1A"/>
    <w:multiLevelType w:val="multilevel"/>
    <w:tmpl w:val="C75005EC"/>
    <w:lvl w:ilvl="0">
      <w:start w:val="1"/>
      <w:numFmt w:val="russianLower"/>
      <w:lvlText w:val="%1)"/>
      <w:lvlJc w:val="left"/>
      <w:pPr>
        <w:ind w:left="720" w:hanging="360"/>
      </w:pPr>
      <w:rPr>
        <w:rFonts w:hint="default"/>
      </w:rPr>
    </w:lvl>
    <w:lvl w:ilvl="1">
      <w:numFmt w:val="bullet"/>
      <w:lvlText w:val=""/>
      <w:lvlJc w:val="left"/>
      <w:pPr>
        <w:ind w:left="1080" w:hanging="360"/>
      </w:pPr>
      <w:rPr>
        <w:rFonts w:ascii="Symbol" w:hAnsi="Symbol" w:cs="Symbol"/>
      </w:rPr>
    </w:lvl>
    <w:lvl w:ilvl="2">
      <w:numFmt w:val="bullet"/>
      <w:lvlText w:val=""/>
      <w:lvlJc w:val="left"/>
      <w:pPr>
        <w:ind w:left="1440" w:hanging="360"/>
      </w:pPr>
      <w:rPr>
        <w:rFonts w:ascii="Symbol" w:hAnsi="Symbol" w:cs="Symbol"/>
      </w:rPr>
    </w:lvl>
    <w:lvl w:ilvl="3">
      <w:numFmt w:val="bullet"/>
      <w:lvlText w:val=""/>
      <w:lvlJc w:val="left"/>
      <w:pPr>
        <w:ind w:left="1800" w:hanging="360"/>
      </w:pPr>
      <w:rPr>
        <w:rFonts w:ascii="Symbol" w:hAnsi="Symbol" w:cs="Symbol"/>
      </w:rPr>
    </w:lvl>
    <w:lvl w:ilvl="4">
      <w:numFmt w:val="bullet"/>
      <w:lvlText w:val=""/>
      <w:lvlJc w:val="left"/>
      <w:pPr>
        <w:ind w:left="2160" w:hanging="360"/>
      </w:pPr>
      <w:rPr>
        <w:rFonts w:ascii="Symbol" w:hAnsi="Symbol" w:cs="Symbol"/>
      </w:rPr>
    </w:lvl>
    <w:lvl w:ilvl="5">
      <w:numFmt w:val="bullet"/>
      <w:lvlText w:val=""/>
      <w:lvlJc w:val="left"/>
      <w:pPr>
        <w:ind w:left="2520" w:hanging="360"/>
      </w:pPr>
      <w:rPr>
        <w:rFonts w:ascii="Symbol" w:hAnsi="Symbol" w:cs="Symbol"/>
      </w:rPr>
    </w:lvl>
    <w:lvl w:ilvl="6">
      <w:numFmt w:val="bullet"/>
      <w:lvlText w:val=""/>
      <w:lvlJc w:val="left"/>
      <w:pPr>
        <w:ind w:left="2880" w:hanging="360"/>
      </w:pPr>
      <w:rPr>
        <w:rFonts w:ascii="Symbol" w:hAnsi="Symbol" w:cs="Symbol"/>
      </w:rPr>
    </w:lvl>
    <w:lvl w:ilvl="7">
      <w:numFmt w:val="bullet"/>
      <w:lvlText w:val=""/>
      <w:lvlJc w:val="left"/>
      <w:pPr>
        <w:ind w:left="3240" w:hanging="360"/>
      </w:pPr>
      <w:rPr>
        <w:rFonts w:ascii="Symbol" w:hAnsi="Symbol" w:cs="Symbol"/>
      </w:rPr>
    </w:lvl>
    <w:lvl w:ilvl="8">
      <w:numFmt w:val="bullet"/>
      <w:lvlText w:val=""/>
      <w:lvlJc w:val="left"/>
      <w:pPr>
        <w:ind w:left="3600" w:hanging="360"/>
      </w:pPr>
      <w:rPr>
        <w:rFonts w:ascii="Symbol" w:hAnsi="Symbol" w:cs="Symbol"/>
      </w:rPr>
    </w:lvl>
  </w:abstractNum>
  <w:abstractNum w:abstractNumId="166" w15:restartNumberingAfterBreak="0">
    <w:nsid w:val="5CDE7C55"/>
    <w:multiLevelType w:val="multilevel"/>
    <w:tmpl w:val="2A103524"/>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67" w15:restartNumberingAfterBreak="0">
    <w:nsid w:val="5D6A69C2"/>
    <w:multiLevelType w:val="hybridMultilevel"/>
    <w:tmpl w:val="F76A467E"/>
    <w:lvl w:ilvl="0" w:tplc="6FA81BF6">
      <w:start w:val="1"/>
      <w:numFmt w:val="russianLower"/>
      <w:lvlText w:val="%1)"/>
      <w:lvlJc w:val="left"/>
      <w:pPr>
        <w:ind w:left="1418" w:hanging="360"/>
      </w:pPr>
      <w:rPr>
        <w:rFonts w:hint="default"/>
      </w:rPr>
    </w:lvl>
    <w:lvl w:ilvl="1" w:tplc="04190019" w:tentative="1">
      <w:start w:val="1"/>
      <w:numFmt w:val="lowerLetter"/>
      <w:lvlText w:val="%2."/>
      <w:lvlJc w:val="left"/>
      <w:pPr>
        <w:ind w:left="2138" w:hanging="360"/>
      </w:pPr>
    </w:lvl>
    <w:lvl w:ilvl="2" w:tplc="0419001B" w:tentative="1">
      <w:start w:val="1"/>
      <w:numFmt w:val="lowerRoman"/>
      <w:lvlText w:val="%3."/>
      <w:lvlJc w:val="right"/>
      <w:pPr>
        <w:ind w:left="2858" w:hanging="180"/>
      </w:pPr>
    </w:lvl>
    <w:lvl w:ilvl="3" w:tplc="0419000F" w:tentative="1">
      <w:start w:val="1"/>
      <w:numFmt w:val="decimal"/>
      <w:lvlText w:val="%4."/>
      <w:lvlJc w:val="left"/>
      <w:pPr>
        <w:ind w:left="3578" w:hanging="360"/>
      </w:pPr>
    </w:lvl>
    <w:lvl w:ilvl="4" w:tplc="04190019" w:tentative="1">
      <w:start w:val="1"/>
      <w:numFmt w:val="lowerLetter"/>
      <w:lvlText w:val="%5."/>
      <w:lvlJc w:val="left"/>
      <w:pPr>
        <w:ind w:left="4298" w:hanging="360"/>
      </w:pPr>
    </w:lvl>
    <w:lvl w:ilvl="5" w:tplc="0419001B" w:tentative="1">
      <w:start w:val="1"/>
      <w:numFmt w:val="lowerRoman"/>
      <w:lvlText w:val="%6."/>
      <w:lvlJc w:val="right"/>
      <w:pPr>
        <w:ind w:left="5018" w:hanging="180"/>
      </w:pPr>
    </w:lvl>
    <w:lvl w:ilvl="6" w:tplc="0419000F" w:tentative="1">
      <w:start w:val="1"/>
      <w:numFmt w:val="decimal"/>
      <w:lvlText w:val="%7."/>
      <w:lvlJc w:val="left"/>
      <w:pPr>
        <w:ind w:left="5738" w:hanging="360"/>
      </w:pPr>
    </w:lvl>
    <w:lvl w:ilvl="7" w:tplc="04190019" w:tentative="1">
      <w:start w:val="1"/>
      <w:numFmt w:val="lowerLetter"/>
      <w:lvlText w:val="%8."/>
      <w:lvlJc w:val="left"/>
      <w:pPr>
        <w:ind w:left="6458" w:hanging="360"/>
      </w:pPr>
    </w:lvl>
    <w:lvl w:ilvl="8" w:tplc="0419001B" w:tentative="1">
      <w:start w:val="1"/>
      <w:numFmt w:val="lowerRoman"/>
      <w:lvlText w:val="%9."/>
      <w:lvlJc w:val="right"/>
      <w:pPr>
        <w:ind w:left="7178" w:hanging="180"/>
      </w:pPr>
    </w:lvl>
  </w:abstractNum>
  <w:abstractNum w:abstractNumId="168" w15:restartNumberingAfterBreak="0">
    <w:nsid w:val="5D8E6406"/>
    <w:multiLevelType w:val="multilevel"/>
    <w:tmpl w:val="3F8417C8"/>
    <w:styleLink w:val="WWNum87"/>
    <w:lvl w:ilvl="0">
      <w:start w:val="1"/>
      <w:numFmt w:val="russianLower"/>
      <w:lvlText w:val="%1)"/>
      <w:lvlJc w:val="left"/>
      <w:pPr>
        <w:ind w:left="1429" w:hanging="360"/>
      </w:pPr>
      <w:rPr>
        <w:rFonts w:hint="default"/>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69" w15:restartNumberingAfterBreak="0">
    <w:nsid w:val="5E13456B"/>
    <w:multiLevelType w:val="multilevel"/>
    <w:tmpl w:val="22D0F96C"/>
    <w:lvl w:ilvl="0">
      <w:start w:val="1"/>
      <w:numFmt w:val="russianLower"/>
      <w:lvlText w:val="%1)"/>
      <w:lvlJc w:val="left"/>
      <w:pPr>
        <w:ind w:left="2149" w:hanging="360"/>
      </w:pPr>
      <w:rPr>
        <w:rFonts w:hint="default"/>
        <w:b w:val="0"/>
        <w:i w:val="0"/>
        <w:sz w:val="24"/>
        <w:szCs w:val="24"/>
      </w:rPr>
    </w:lvl>
    <w:lvl w:ilvl="1">
      <w:start w:val="1"/>
      <w:numFmt w:val="lowerLetter"/>
      <w:lvlText w:val="%2."/>
      <w:lvlJc w:val="left"/>
      <w:pPr>
        <w:ind w:left="2869" w:hanging="360"/>
      </w:pPr>
      <w:rPr>
        <w:rFonts w:hint="default"/>
      </w:rPr>
    </w:lvl>
    <w:lvl w:ilvl="2">
      <w:start w:val="1"/>
      <w:numFmt w:val="lowerRoman"/>
      <w:lvlText w:val="%3."/>
      <w:lvlJc w:val="right"/>
      <w:pPr>
        <w:ind w:left="3589" w:hanging="180"/>
      </w:pPr>
      <w:rPr>
        <w:rFonts w:hint="default"/>
      </w:rPr>
    </w:lvl>
    <w:lvl w:ilvl="3">
      <w:start w:val="1"/>
      <w:numFmt w:val="decimal"/>
      <w:lvlText w:val="%4."/>
      <w:lvlJc w:val="left"/>
      <w:pPr>
        <w:ind w:left="4309" w:hanging="360"/>
      </w:pPr>
      <w:rPr>
        <w:rFonts w:hint="default"/>
      </w:rPr>
    </w:lvl>
    <w:lvl w:ilvl="4">
      <w:start w:val="1"/>
      <w:numFmt w:val="lowerLetter"/>
      <w:lvlText w:val="%5."/>
      <w:lvlJc w:val="left"/>
      <w:pPr>
        <w:ind w:left="5029" w:hanging="360"/>
      </w:pPr>
      <w:rPr>
        <w:rFonts w:hint="default"/>
      </w:rPr>
    </w:lvl>
    <w:lvl w:ilvl="5">
      <w:start w:val="1"/>
      <w:numFmt w:val="lowerRoman"/>
      <w:lvlText w:val="%6."/>
      <w:lvlJc w:val="right"/>
      <w:pPr>
        <w:ind w:left="5749" w:hanging="180"/>
      </w:pPr>
      <w:rPr>
        <w:rFonts w:hint="default"/>
      </w:rPr>
    </w:lvl>
    <w:lvl w:ilvl="6">
      <w:start w:val="1"/>
      <w:numFmt w:val="decimal"/>
      <w:lvlText w:val="%7."/>
      <w:lvlJc w:val="left"/>
      <w:pPr>
        <w:ind w:left="6469" w:hanging="360"/>
      </w:pPr>
      <w:rPr>
        <w:rFonts w:hint="default"/>
      </w:rPr>
    </w:lvl>
    <w:lvl w:ilvl="7">
      <w:start w:val="1"/>
      <w:numFmt w:val="lowerLetter"/>
      <w:lvlText w:val="%8."/>
      <w:lvlJc w:val="left"/>
      <w:pPr>
        <w:ind w:left="7189" w:hanging="360"/>
      </w:pPr>
      <w:rPr>
        <w:rFonts w:hint="default"/>
      </w:rPr>
    </w:lvl>
    <w:lvl w:ilvl="8">
      <w:start w:val="1"/>
      <w:numFmt w:val="lowerRoman"/>
      <w:lvlText w:val="%9."/>
      <w:lvlJc w:val="right"/>
      <w:pPr>
        <w:ind w:left="7909" w:hanging="180"/>
      </w:pPr>
      <w:rPr>
        <w:rFonts w:hint="default"/>
      </w:rPr>
    </w:lvl>
  </w:abstractNum>
  <w:abstractNum w:abstractNumId="170" w15:restartNumberingAfterBreak="0">
    <w:nsid w:val="5F447652"/>
    <w:multiLevelType w:val="multilevel"/>
    <w:tmpl w:val="D65AD5CA"/>
    <w:styleLink w:val="WWNum90"/>
    <w:lvl w:ilvl="0">
      <w:start w:val="1"/>
      <w:numFmt w:val="decimal"/>
      <w:lvlText w:val="%1)"/>
      <w:lvlJc w:val="left"/>
      <w:pPr>
        <w:ind w:left="1429"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71" w15:restartNumberingAfterBreak="0">
    <w:nsid w:val="5F760C93"/>
    <w:multiLevelType w:val="multilevel"/>
    <w:tmpl w:val="0FEE95EE"/>
    <w:styleLink w:val="WWNum26"/>
    <w:lvl w:ilvl="0">
      <w:start w:val="1"/>
      <w:numFmt w:val="decimal"/>
      <w:lvlText w:val="%1)"/>
      <w:lvlJc w:val="left"/>
      <w:pPr>
        <w:ind w:left="1712" w:hanging="360"/>
      </w:pPr>
    </w:lvl>
    <w:lvl w:ilvl="1">
      <w:start w:val="1"/>
      <w:numFmt w:val="lowerLetter"/>
      <w:lvlText w:val="%2."/>
      <w:lvlJc w:val="left"/>
      <w:pPr>
        <w:ind w:left="2432" w:hanging="360"/>
      </w:pPr>
    </w:lvl>
    <w:lvl w:ilvl="2">
      <w:start w:val="1"/>
      <w:numFmt w:val="lowerRoman"/>
      <w:lvlText w:val="%3."/>
      <w:lvlJc w:val="right"/>
      <w:pPr>
        <w:ind w:left="3152" w:hanging="180"/>
      </w:pPr>
    </w:lvl>
    <w:lvl w:ilvl="3">
      <w:start w:val="1"/>
      <w:numFmt w:val="decimal"/>
      <w:lvlText w:val="%4."/>
      <w:lvlJc w:val="left"/>
      <w:pPr>
        <w:ind w:left="3872" w:hanging="360"/>
      </w:pPr>
    </w:lvl>
    <w:lvl w:ilvl="4">
      <w:start w:val="1"/>
      <w:numFmt w:val="lowerLetter"/>
      <w:lvlText w:val="%5."/>
      <w:lvlJc w:val="left"/>
      <w:pPr>
        <w:ind w:left="4592" w:hanging="360"/>
      </w:pPr>
    </w:lvl>
    <w:lvl w:ilvl="5">
      <w:start w:val="1"/>
      <w:numFmt w:val="lowerRoman"/>
      <w:lvlText w:val="%6."/>
      <w:lvlJc w:val="right"/>
      <w:pPr>
        <w:ind w:left="5312" w:hanging="180"/>
      </w:pPr>
    </w:lvl>
    <w:lvl w:ilvl="6">
      <w:start w:val="1"/>
      <w:numFmt w:val="decimal"/>
      <w:lvlText w:val="%7."/>
      <w:lvlJc w:val="left"/>
      <w:pPr>
        <w:ind w:left="6032" w:hanging="360"/>
      </w:pPr>
    </w:lvl>
    <w:lvl w:ilvl="7">
      <w:start w:val="1"/>
      <w:numFmt w:val="lowerLetter"/>
      <w:lvlText w:val="%8."/>
      <w:lvlJc w:val="left"/>
      <w:pPr>
        <w:ind w:left="6752" w:hanging="360"/>
      </w:pPr>
    </w:lvl>
    <w:lvl w:ilvl="8">
      <w:start w:val="1"/>
      <w:numFmt w:val="lowerRoman"/>
      <w:lvlText w:val="%9."/>
      <w:lvlJc w:val="right"/>
      <w:pPr>
        <w:ind w:left="7472" w:hanging="180"/>
      </w:pPr>
    </w:lvl>
  </w:abstractNum>
  <w:abstractNum w:abstractNumId="172" w15:restartNumberingAfterBreak="0">
    <w:nsid w:val="60597375"/>
    <w:multiLevelType w:val="multilevel"/>
    <w:tmpl w:val="6420AEFA"/>
    <w:styleLink w:val="WWNum77"/>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73" w15:restartNumberingAfterBreak="0">
    <w:nsid w:val="606C4C74"/>
    <w:multiLevelType w:val="multilevel"/>
    <w:tmpl w:val="7520DF30"/>
    <w:lvl w:ilvl="0">
      <w:start w:val="1"/>
      <w:numFmt w:val="russianLower"/>
      <w:lvlText w:val="%1)"/>
      <w:lvlJc w:val="left"/>
      <w:pPr>
        <w:ind w:left="1429" w:hanging="360"/>
      </w:pPr>
      <w:rPr>
        <w:rFonts w:hint="default"/>
        <w:b w:val="0"/>
        <w:i w:val="0"/>
        <w:sz w:val="24"/>
        <w:szCs w:val="24"/>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74" w15:restartNumberingAfterBreak="0">
    <w:nsid w:val="60AC6AEE"/>
    <w:multiLevelType w:val="multilevel"/>
    <w:tmpl w:val="04883950"/>
    <w:styleLink w:val="WWNum131"/>
    <w:lvl w:ilvl="0">
      <w:start w:val="1"/>
      <w:numFmt w:val="decimal"/>
      <w:lvlText w:val="%1"/>
      <w:lvlJc w:val="center"/>
      <w:pPr>
        <w:ind w:left="142" w:firstLine="0"/>
      </w:pPr>
      <w:rPr>
        <w:rFonts w:ascii="Times New Roman" w:hAnsi="Times New Roman" w:cs="Times New Roman"/>
      </w:rPr>
    </w:lvl>
    <w:lvl w:ilvl="1">
      <w:start w:val="1"/>
      <w:numFmt w:val="decimal"/>
      <w:lvlText w:val="%1.%2"/>
      <w:lvlJc w:val="left"/>
      <w:pPr>
        <w:ind w:left="720" w:firstLine="0"/>
      </w:pPr>
      <w:rPr>
        <w:rFonts w:ascii="Times New Roman" w:hAnsi="Times New Roman" w:cs="Times New Roman"/>
        <w:b/>
        <w:i w:val="0"/>
        <w:color w:val="000000"/>
        <w:sz w:val="26"/>
        <w:szCs w:val="26"/>
      </w:rPr>
    </w:lvl>
    <w:lvl w:ilvl="2">
      <w:start w:val="1"/>
      <w:numFmt w:val="decimal"/>
      <w:lvlText w:val="%1.%2.%3"/>
      <w:lvlJc w:val="left"/>
      <w:pPr>
        <w:ind w:left="720" w:firstLine="0"/>
      </w:pPr>
      <w:rPr>
        <w:rFonts w:ascii="Times New Roman" w:hAnsi="Times New Roman" w:cs="Times New Roman"/>
        <w:b/>
      </w:rPr>
    </w:lvl>
    <w:lvl w:ilvl="3">
      <w:start w:val="1"/>
      <w:numFmt w:val="decimal"/>
      <w:lvlText w:val="%1.%2.%3.%4"/>
      <w:lvlJc w:val="left"/>
      <w:pPr>
        <w:ind w:left="720" w:firstLine="0"/>
      </w:pPr>
      <w:rPr>
        <w:color w:val="000000"/>
      </w:rPr>
    </w:lvl>
    <w:lvl w:ilvl="4">
      <w:start w:val="1"/>
      <w:numFmt w:val="decimal"/>
      <w:lvlText w:val="%1.%2.%3.%4.%5"/>
      <w:lvlJc w:val="left"/>
      <w:pPr>
        <w:ind w:left="720" w:firstLine="0"/>
      </w:pPr>
    </w:lvl>
    <w:lvl w:ilvl="5">
      <w:start w:val="1"/>
      <w:numFmt w:val="decimal"/>
      <w:lvlText w:val="%1.%2.%3.%4.%5.%6"/>
      <w:lvlJc w:val="left"/>
      <w:pPr>
        <w:ind w:left="720" w:firstLine="0"/>
      </w:pPr>
    </w:lvl>
    <w:lvl w:ilvl="6">
      <w:start w:val="1"/>
      <w:numFmt w:val="decimal"/>
      <w:lvlText w:val="%1.%2.%3.%4.%5.%6.%7"/>
      <w:lvlJc w:val="left"/>
      <w:pPr>
        <w:ind w:left="720" w:firstLine="0"/>
      </w:pPr>
    </w:lvl>
    <w:lvl w:ilvl="7">
      <w:start w:val="1"/>
      <w:numFmt w:val="decimal"/>
      <w:lvlText w:val="%1.%2.%3.%4.%5.%6.%7.%8"/>
      <w:lvlJc w:val="left"/>
      <w:pPr>
        <w:ind w:left="720" w:firstLine="0"/>
      </w:pPr>
    </w:lvl>
    <w:lvl w:ilvl="8">
      <w:start w:val="1"/>
      <w:numFmt w:val="decimal"/>
      <w:lvlText w:val="%1.%2.%3.%4.%5.%6.%7.%8.%9"/>
      <w:lvlJc w:val="left"/>
      <w:pPr>
        <w:ind w:left="720" w:firstLine="0"/>
      </w:pPr>
    </w:lvl>
  </w:abstractNum>
  <w:abstractNum w:abstractNumId="175" w15:restartNumberingAfterBreak="0">
    <w:nsid w:val="60DD4844"/>
    <w:multiLevelType w:val="multilevel"/>
    <w:tmpl w:val="53AEA5C2"/>
    <w:styleLink w:val="WWNum81"/>
    <w:lvl w:ilvl="0">
      <w:start w:val="1"/>
      <w:numFmt w:val="decimal"/>
      <w:lvlText w:val="%1)"/>
      <w:lvlJc w:val="left"/>
      <w:pPr>
        <w:ind w:left="1712" w:hanging="360"/>
      </w:pPr>
    </w:lvl>
    <w:lvl w:ilvl="1">
      <w:start w:val="1"/>
      <w:numFmt w:val="lowerLetter"/>
      <w:lvlText w:val="%2."/>
      <w:lvlJc w:val="left"/>
      <w:pPr>
        <w:ind w:left="2432" w:hanging="360"/>
      </w:pPr>
    </w:lvl>
    <w:lvl w:ilvl="2">
      <w:start w:val="1"/>
      <w:numFmt w:val="lowerRoman"/>
      <w:lvlText w:val="%3."/>
      <w:lvlJc w:val="right"/>
      <w:pPr>
        <w:ind w:left="3152" w:hanging="180"/>
      </w:pPr>
    </w:lvl>
    <w:lvl w:ilvl="3">
      <w:start w:val="1"/>
      <w:numFmt w:val="decimal"/>
      <w:lvlText w:val="%4."/>
      <w:lvlJc w:val="left"/>
      <w:pPr>
        <w:ind w:left="3872" w:hanging="360"/>
      </w:pPr>
    </w:lvl>
    <w:lvl w:ilvl="4">
      <w:start w:val="1"/>
      <w:numFmt w:val="lowerLetter"/>
      <w:lvlText w:val="%5."/>
      <w:lvlJc w:val="left"/>
      <w:pPr>
        <w:ind w:left="4592" w:hanging="360"/>
      </w:pPr>
    </w:lvl>
    <w:lvl w:ilvl="5">
      <w:start w:val="1"/>
      <w:numFmt w:val="lowerRoman"/>
      <w:lvlText w:val="%6."/>
      <w:lvlJc w:val="right"/>
      <w:pPr>
        <w:ind w:left="5312" w:hanging="180"/>
      </w:pPr>
    </w:lvl>
    <w:lvl w:ilvl="6">
      <w:start w:val="1"/>
      <w:numFmt w:val="decimal"/>
      <w:lvlText w:val="%7."/>
      <w:lvlJc w:val="left"/>
      <w:pPr>
        <w:ind w:left="6032" w:hanging="360"/>
      </w:pPr>
    </w:lvl>
    <w:lvl w:ilvl="7">
      <w:start w:val="1"/>
      <w:numFmt w:val="lowerLetter"/>
      <w:lvlText w:val="%8."/>
      <w:lvlJc w:val="left"/>
      <w:pPr>
        <w:ind w:left="6752" w:hanging="360"/>
      </w:pPr>
    </w:lvl>
    <w:lvl w:ilvl="8">
      <w:start w:val="1"/>
      <w:numFmt w:val="lowerRoman"/>
      <w:lvlText w:val="%9."/>
      <w:lvlJc w:val="right"/>
      <w:pPr>
        <w:ind w:left="7472" w:hanging="180"/>
      </w:pPr>
    </w:lvl>
  </w:abstractNum>
  <w:abstractNum w:abstractNumId="176" w15:restartNumberingAfterBreak="0">
    <w:nsid w:val="60F153C5"/>
    <w:multiLevelType w:val="multilevel"/>
    <w:tmpl w:val="788AC0B8"/>
    <w:styleLink w:val="WWNum59"/>
    <w:lvl w:ilvl="0">
      <w:start w:val="1"/>
      <w:numFmt w:val="russianLower"/>
      <w:lvlText w:val="%1)"/>
      <w:lvlJc w:val="left"/>
      <w:pPr>
        <w:ind w:left="1429" w:hanging="360"/>
      </w:pPr>
      <w:rPr>
        <w:rFonts w:hint="default"/>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77" w15:restartNumberingAfterBreak="0">
    <w:nsid w:val="628F463D"/>
    <w:multiLevelType w:val="hybridMultilevel"/>
    <w:tmpl w:val="9CC0F7C8"/>
    <w:lvl w:ilvl="0" w:tplc="6FA81BF6">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8" w15:restartNumberingAfterBreak="0">
    <w:nsid w:val="62925823"/>
    <w:multiLevelType w:val="multilevel"/>
    <w:tmpl w:val="EF38FFB0"/>
    <w:styleLink w:val="WWNum119"/>
    <w:lvl w:ilvl="0">
      <w:start w:val="1"/>
      <w:numFmt w:val="decimal"/>
      <w:lvlText w:val="%1)"/>
      <w:lvlJc w:val="left"/>
      <w:pPr>
        <w:ind w:left="1069" w:hanging="360"/>
      </w:pPr>
      <w:rPr>
        <w:b w:val="0"/>
        <w:i w:val="0"/>
        <w:sz w:val="24"/>
        <w:szCs w:val="24"/>
      </w:rPr>
    </w:lvl>
    <w:lvl w:ilvl="1">
      <w:start w:val="1"/>
      <w:numFmt w:val="lowerLetter"/>
      <w:lvlText w:val="%2."/>
      <w:lvlJc w:val="left"/>
      <w:pPr>
        <w:ind w:left="1789" w:hanging="360"/>
      </w:pPr>
    </w:lvl>
    <w:lvl w:ilvl="2">
      <w:start w:val="1"/>
      <w:numFmt w:val="lowerRoman"/>
      <w:lvlText w:val="%3."/>
      <w:lvlJc w:val="right"/>
      <w:pPr>
        <w:ind w:left="2509" w:hanging="180"/>
      </w:pPr>
    </w:lvl>
    <w:lvl w:ilvl="3">
      <w:start w:val="1"/>
      <w:numFmt w:val="decimal"/>
      <w:lvlText w:val="%4."/>
      <w:lvlJc w:val="left"/>
      <w:pPr>
        <w:ind w:left="3229" w:hanging="360"/>
      </w:pPr>
    </w:lvl>
    <w:lvl w:ilvl="4">
      <w:start w:val="1"/>
      <w:numFmt w:val="lowerLetter"/>
      <w:lvlText w:val="%5."/>
      <w:lvlJc w:val="left"/>
      <w:pPr>
        <w:ind w:left="3949" w:hanging="360"/>
      </w:pPr>
    </w:lvl>
    <w:lvl w:ilvl="5">
      <w:start w:val="1"/>
      <w:numFmt w:val="lowerRoman"/>
      <w:lvlText w:val="%6."/>
      <w:lvlJc w:val="right"/>
      <w:pPr>
        <w:ind w:left="4669" w:hanging="180"/>
      </w:pPr>
    </w:lvl>
    <w:lvl w:ilvl="6">
      <w:start w:val="1"/>
      <w:numFmt w:val="decimal"/>
      <w:lvlText w:val="%7."/>
      <w:lvlJc w:val="left"/>
      <w:pPr>
        <w:ind w:left="5389" w:hanging="360"/>
      </w:pPr>
    </w:lvl>
    <w:lvl w:ilvl="7">
      <w:start w:val="1"/>
      <w:numFmt w:val="lowerLetter"/>
      <w:lvlText w:val="%8."/>
      <w:lvlJc w:val="left"/>
      <w:pPr>
        <w:ind w:left="6109" w:hanging="360"/>
      </w:pPr>
    </w:lvl>
    <w:lvl w:ilvl="8">
      <w:start w:val="1"/>
      <w:numFmt w:val="lowerRoman"/>
      <w:lvlText w:val="%9."/>
      <w:lvlJc w:val="right"/>
      <w:pPr>
        <w:ind w:left="6829" w:hanging="180"/>
      </w:pPr>
    </w:lvl>
  </w:abstractNum>
  <w:abstractNum w:abstractNumId="179" w15:restartNumberingAfterBreak="0">
    <w:nsid w:val="63660D80"/>
    <w:multiLevelType w:val="hybridMultilevel"/>
    <w:tmpl w:val="3E3E244E"/>
    <w:lvl w:ilvl="0" w:tplc="6FA81BF6">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0" w15:restartNumberingAfterBreak="0">
    <w:nsid w:val="643A4ED2"/>
    <w:multiLevelType w:val="multilevel"/>
    <w:tmpl w:val="1C704228"/>
    <w:lvl w:ilvl="0">
      <w:start w:val="1"/>
      <w:numFmt w:val="russianLower"/>
      <w:lvlText w:val="%1)"/>
      <w:lvlJc w:val="left"/>
      <w:pPr>
        <w:ind w:left="1429" w:hanging="360"/>
      </w:pPr>
      <w:rPr>
        <w:rFonts w:hint="default"/>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81" w15:restartNumberingAfterBreak="0">
    <w:nsid w:val="644857EC"/>
    <w:multiLevelType w:val="multilevel"/>
    <w:tmpl w:val="AFB0684C"/>
    <w:styleLink w:val="WWNum6"/>
    <w:lvl w:ilvl="0">
      <w:start w:val="9"/>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russianLower"/>
      <w:lvlText w:val="%4)"/>
      <w:lvlJc w:val="left"/>
      <w:pPr>
        <w:ind w:left="3589" w:hanging="360"/>
      </w:pPr>
      <w:rPr>
        <w:rFonts w:hint="default"/>
      </w:r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82" w15:restartNumberingAfterBreak="0">
    <w:nsid w:val="65303EDF"/>
    <w:multiLevelType w:val="multilevel"/>
    <w:tmpl w:val="71C4F980"/>
    <w:lvl w:ilvl="0">
      <w:start w:val="1"/>
      <w:numFmt w:val="russianLower"/>
      <w:lvlText w:val="%1)"/>
      <w:lvlJc w:val="left"/>
      <w:pPr>
        <w:ind w:left="1429" w:hanging="360"/>
      </w:pPr>
      <w:rPr>
        <w:rFonts w:hint="default"/>
        <w:color w:val="auto"/>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83" w15:restartNumberingAfterBreak="0">
    <w:nsid w:val="658727E5"/>
    <w:multiLevelType w:val="hybridMultilevel"/>
    <w:tmpl w:val="572830B2"/>
    <w:lvl w:ilvl="0" w:tplc="04190011">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84" w15:restartNumberingAfterBreak="0">
    <w:nsid w:val="65DE48F5"/>
    <w:multiLevelType w:val="multilevel"/>
    <w:tmpl w:val="2AD21E3A"/>
    <w:styleLink w:val="WWNum104"/>
    <w:lvl w:ilvl="0">
      <w:start w:val="1"/>
      <w:numFmt w:val="decimal"/>
      <w:pStyle w:val="1"/>
      <w:lvlText w:val="%1)"/>
      <w:lvlJc w:val="left"/>
      <w:pPr>
        <w:ind w:left="1429" w:hanging="360"/>
      </w:pPr>
      <w:rPr>
        <w:rFonts w:cs="Times New Roman"/>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85" w15:restartNumberingAfterBreak="0">
    <w:nsid w:val="65E1350D"/>
    <w:multiLevelType w:val="multilevel"/>
    <w:tmpl w:val="F0F0A6EE"/>
    <w:styleLink w:val="WWNum124"/>
    <w:lvl w:ilvl="0">
      <w:start w:val="1"/>
      <w:numFmt w:val="decimal"/>
      <w:lvlText w:val="Б.9.1.%1"/>
      <w:lvlJc w:val="left"/>
      <w:pPr>
        <w:ind w:left="1429" w:hanging="360"/>
      </w:pPr>
      <w:rPr>
        <w:b/>
        <w:i w:val="0"/>
        <w:sz w:val="24"/>
        <w:szCs w:val="24"/>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86" w15:restartNumberingAfterBreak="0">
    <w:nsid w:val="66907896"/>
    <w:multiLevelType w:val="hybridMultilevel"/>
    <w:tmpl w:val="D930B636"/>
    <w:lvl w:ilvl="0" w:tplc="6FA81BF6">
      <w:start w:val="1"/>
      <w:numFmt w:val="russianLower"/>
      <w:lvlText w:val="%1)"/>
      <w:lvlJc w:val="left"/>
      <w:pPr>
        <w:ind w:left="1429" w:hanging="360"/>
      </w:pPr>
      <w:rPr>
        <w:rFonts w:hint="default"/>
      </w:rPr>
    </w:lvl>
    <w:lvl w:ilvl="1" w:tplc="04190019">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87" w15:restartNumberingAfterBreak="0">
    <w:nsid w:val="66923766"/>
    <w:multiLevelType w:val="hybridMultilevel"/>
    <w:tmpl w:val="DF8EE750"/>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8" w15:restartNumberingAfterBreak="0">
    <w:nsid w:val="66CA2839"/>
    <w:multiLevelType w:val="multilevel"/>
    <w:tmpl w:val="A85C4B60"/>
    <w:lvl w:ilvl="0">
      <w:start w:val="1"/>
      <w:numFmt w:val="russianLower"/>
      <w:lvlText w:val="%1)"/>
      <w:lvlJc w:val="left"/>
      <w:pPr>
        <w:ind w:left="1494" w:hanging="360"/>
      </w:pPr>
      <w:rPr>
        <w:rFonts w:hint="default"/>
      </w:rPr>
    </w:lvl>
    <w:lvl w:ilvl="1">
      <w:start w:val="1"/>
      <w:numFmt w:val="lowerLetter"/>
      <w:lvlText w:val="%2."/>
      <w:lvlJc w:val="left"/>
      <w:pPr>
        <w:ind w:left="2214" w:hanging="360"/>
      </w:pPr>
    </w:lvl>
    <w:lvl w:ilvl="2">
      <w:start w:val="1"/>
      <w:numFmt w:val="lowerRoman"/>
      <w:lvlText w:val="%3."/>
      <w:lvlJc w:val="right"/>
      <w:pPr>
        <w:ind w:left="2934" w:hanging="180"/>
      </w:pPr>
    </w:lvl>
    <w:lvl w:ilvl="3">
      <w:start w:val="1"/>
      <w:numFmt w:val="decimal"/>
      <w:lvlText w:val="%4."/>
      <w:lvlJc w:val="left"/>
      <w:pPr>
        <w:ind w:left="3654" w:hanging="360"/>
      </w:pPr>
    </w:lvl>
    <w:lvl w:ilvl="4">
      <w:start w:val="1"/>
      <w:numFmt w:val="lowerLetter"/>
      <w:lvlText w:val="%5."/>
      <w:lvlJc w:val="left"/>
      <w:pPr>
        <w:ind w:left="4374" w:hanging="360"/>
      </w:pPr>
    </w:lvl>
    <w:lvl w:ilvl="5">
      <w:start w:val="1"/>
      <w:numFmt w:val="lowerRoman"/>
      <w:lvlText w:val="%6."/>
      <w:lvlJc w:val="right"/>
      <w:pPr>
        <w:ind w:left="5094" w:hanging="180"/>
      </w:pPr>
    </w:lvl>
    <w:lvl w:ilvl="6">
      <w:start w:val="1"/>
      <w:numFmt w:val="decimal"/>
      <w:lvlText w:val="%7."/>
      <w:lvlJc w:val="left"/>
      <w:pPr>
        <w:ind w:left="5814" w:hanging="360"/>
      </w:pPr>
    </w:lvl>
    <w:lvl w:ilvl="7">
      <w:start w:val="1"/>
      <w:numFmt w:val="lowerLetter"/>
      <w:lvlText w:val="%8."/>
      <w:lvlJc w:val="left"/>
      <w:pPr>
        <w:ind w:left="6534" w:hanging="360"/>
      </w:pPr>
    </w:lvl>
    <w:lvl w:ilvl="8">
      <w:start w:val="1"/>
      <w:numFmt w:val="lowerRoman"/>
      <w:lvlText w:val="%9."/>
      <w:lvlJc w:val="right"/>
      <w:pPr>
        <w:ind w:left="7254" w:hanging="180"/>
      </w:pPr>
    </w:lvl>
  </w:abstractNum>
  <w:abstractNum w:abstractNumId="189" w15:restartNumberingAfterBreak="0">
    <w:nsid w:val="67667563"/>
    <w:multiLevelType w:val="hybridMultilevel"/>
    <w:tmpl w:val="535A082C"/>
    <w:lvl w:ilvl="0" w:tplc="6FA81BF6">
      <w:start w:val="1"/>
      <w:numFmt w:val="russianLower"/>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90" w15:restartNumberingAfterBreak="0">
    <w:nsid w:val="677254E2"/>
    <w:multiLevelType w:val="multilevel"/>
    <w:tmpl w:val="46CA3536"/>
    <w:styleLink w:val="WWNum10"/>
    <w:lvl w:ilvl="0">
      <w:start w:val="1"/>
      <w:numFmt w:val="decimal"/>
      <w:lvlText w:val="%1)"/>
      <w:lvlJc w:val="left"/>
      <w:pPr>
        <w:ind w:left="1429" w:hanging="360"/>
      </w:pPr>
    </w:lvl>
    <w:lvl w:ilvl="1">
      <w:start w:val="1"/>
      <w:numFmt w:val="decimal"/>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91" w15:restartNumberingAfterBreak="0">
    <w:nsid w:val="67A7429A"/>
    <w:multiLevelType w:val="multilevel"/>
    <w:tmpl w:val="A3E03946"/>
    <w:lvl w:ilvl="0">
      <w:start w:val="1"/>
      <w:numFmt w:val="russianLower"/>
      <w:lvlText w:val="%1)"/>
      <w:lvlJc w:val="left"/>
      <w:pPr>
        <w:ind w:left="1429" w:hanging="360"/>
      </w:pPr>
      <w:rPr>
        <w:rFonts w:hint="default"/>
        <w:sz w:val="24"/>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92" w15:restartNumberingAfterBreak="0">
    <w:nsid w:val="69082478"/>
    <w:multiLevelType w:val="multilevel"/>
    <w:tmpl w:val="84C886C6"/>
    <w:styleLink w:val="WWNum37"/>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93" w15:restartNumberingAfterBreak="0">
    <w:nsid w:val="69D97F14"/>
    <w:multiLevelType w:val="multilevel"/>
    <w:tmpl w:val="B1BCF2E2"/>
    <w:styleLink w:val="WWNum66"/>
    <w:lvl w:ilvl="0">
      <w:start w:val="1"/>
      <w:numFmt w:val="russianLower"/>
      <w:lvlText w:val="%1)"/>
      <w:lvlJc w:val="left"/>
      <w:pPr>
        <w:ind w:left="1429" w:hanging="360"/>
      </w:pPr>
      <w:rPr>
        <w:rFonts w:hint="default"/>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94" w15:restartNumberingAfterBreak="0">
    <w:nsid w:val="69DC639D"/>
    <w:multiLevelType w:val="multilevel"/>
    <w:tmpl w:val="A09E717A"/>
    <w:styleLink w:val="WWNum114"/>
    <w:lvl w:ilvl="0">
      <w:start w:val="1"/>
      <w:numFmt w:val="decimal"/>
      <w:lvlText w:val="%1)"/>
      <w:lvlJc w:val="left"/>
      <w:pPr>
        <w:ind w:left="1429" w:hanging="360"/>
      </w:pPr>
      <w:rPr>
        <w:b w:val="0"/>
        <w:i w:val="0"/>
        <w:sz w:val="24"/>
        <w:szCs w:val="24"/>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95" w15:restartNumberingAfterBreak="0">
    <w:nsid w:val="6BCD5681"/>
    <w:multiLevelType w:val="multilevel"/>
    <w:tmpl w:val="9A40F462"/>
    <w:styleLink w:val="WWNum115"/>
    <w:lvl w:ilvl="0">
      <w:start w:val="1"/>
      <w:numFmt w:val="decimal"/>
      <w:lvlText w:val="%1)"/>
      <w:lvlJc w:val="left"/>
      <w:pPr>
        <w:ind w:left="1069" w:hanging="360"/>
      </w:pPr>
      <w:rPr>
        <w:b w:val="0"/>
        <w:i w:val="0"/>
        <w:sz w:val="24"/>
        <w:szCs w:val="24"/>
      </w:rPr>
    </w:lvl>
    <w:lvl w:ilvl="1">
      <w:start w:val="1"/>
      <w:numFmt w:val="lowerLetter"/>
      <w:lvlText w:val="%2."/>
      <w:lvlJc w:val="left"/>
      <w:pPr>
        <w:ind w:left="1789" w:hanging="360"/>
      </w:pPr>
    </w:lvl>
    <w:lvl w:ilvl="2">
      <w:start w:val="1"/>
      <w:numFmt w:val="lowerRoman"/>
      <w:lvlText w:val="%3."/>
      <w:lvlJc w:val="right"/>
      <w:pPr>
        <w:ind w:left="2509" w:hanging="180"/>
      </w:pPr>
    </w:lvl>
    <w:lvl w:ilvl="3">
      <w:start w:val="1"/>
      <w:numFmt w:val="decimal"/>
      <w:lvlText w:val="%4."/>
      <w:lvlJc w:val="left"/>
      <w:pPr>
        <w:ind w:left="3229" w:hanging="360"/>
      </w:pPr>
    </w:lvl>
    <w:lvl w:ilvl="4">
      <w:start w:val="1"/>
      <w:numFmt w:val="lowerLetter"/>
      <w:lvlText w:val="%5."/>
      <w:lvlJc w:val="left"/>
      <w:pPr>
        <w:ind w:left="3949" w:hanging="360"/>
      </w:pPr>
    </w:lvl>
    <w:lvl w:ilvl="5">
      <w:start w:val="1"/>
      <w:numFmt w:val="lowerRoman"/>
      <w:lvlText w:val="%6."/>
      <w:lvlJc w:val="right"/>
      <w:pPr>
        <w:ind w:left="4669" w:hanging="180"/>
      </w:pPr>
    </w:lvl>
    <w:lvl w:ilvl="6">
      <w:start w:val="1"/>
      <w:numFmt w:val="decimal"/>
      <w:lvlText w:val="%7."/>
      <w:lvlJc w:val="left"/>
      <w:pPr>
        <w:ind w:left="5389" w:hanging="360"/>
      </w:pPr>
    </w:lvl>
    <w:lvl w:ilvl="7">
      <w:start w:val="1"/>
      <w:numFmt w:val="lowerLetter"/>
      <w:lvlText w:val="%8."/>
      <w:lvlJc w:val="left"/>
      <w:pPr>
        <w:ind w:left="6109" w:hanging="360"/>
      </w:pPr>
    </w:lvl>
    <w:lvl w:ilvl="8">
      <w:start w:val="1"/>
      <w:numFmt w:val="lowerRoman"/>
      <w:lvlText w:val="%9."/>
      <w:lvlJc w:val="right"/>
      <w:pPr>
        <w:ind w:left="6829" w:hanging="180"/>
      </w:pPr>
    </w:lvl>
  </w:abstractNum>
  <w:abstractNum w:abstractNumId="196" w15:restartNumberingAfterBreak="0">
    <w:nsid w:val="6D7D1B9E"/>
    <w:multiLevelType w:val="multilevel"/>
    <w:tmpl w:val="23BEB532"/>
    <w:lvl w:ilvl="0">
      <w:start w:val="9"/>
      <w:numFmt w:val="russianLower"/>
      <w:lvlText w:val="%1)"/>
      <w:lvlJc w:val="left"/>
      <w:pPr>
        <w:ind w:left="1429" w:hanging="360"/>
      </w:pPr>
      <w:rPr>
        <w:rFonts w:hint="default"/>
        <w:sz w:val="24"/>
        <w:szCs w:val="24"/>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97" w15:restartNumberingAfterBreak="0">
    <w:nsid w:val="6E4A508C"/>
    <w:multiLevelType w:val="multilevel"/>
    <w:tmpl w:val="811464D0"/>
    <w:lvl w:ilvl="0">
      <w:start w:val="15"/>
      <w:numFmt w:val="russianLower"/>
      <w:lvlText w:val="%1)"/>
      <w:lvlJc w:val="left"/>
      <w:pPr>
        <w:ind w:left="1429" w:hanging="360"/>
      </w:pPr>
      <w:rPr>
        <w:rFonts w:hint="default"/>
        <w:sz w:val="24"/>
        <w:szCs w:val="24"/>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98" w15:restartNumberingAfterBreak="0">
    <w:nsid w:val="6E5448FE"/>
    <w:multiLevelType w:val="multilevel"/>
    <w:tmpl w:val="A8241E26"/>
    <w:styleLink w:val="WWNum44"/>
    <w:lvl w:ilvl="0">
      <w:start w:val="1"/>
      <w:numFmt w:val="russianLower"/>
      <w:lvlText w:val="%1)"/>
      <w:lvlJc w:val="left"/>
      <w:pPr>
        <w:ind w:left="1429" w:hanging="360"/>
      </w:pPr>
      <w:rPr>
        <w:rFonts w:hint="default"/>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99" w15:restartNumberingAfterBreak="0">
    <w:nsid w:val="70234F4F"/>
    <w:multiLevelType w:val="hybridMultilevel"/>
    <w:tmpl w:val="8FE8612C"/>
    <w:lvl w:ilvl="0" w:tplc="6FA81BF6">
      <w:start w:val="1"/>
      <w:numFmt w:val="russianLower"/>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00" w15:restartNumberingAfterBreak="0">
    <w:nsid w:val="706B0084"/>
    <w:multiLevelType w:val="multilevel"/>
    <w:tmpl w:val="00983D32"/>
    <w:styleLink w:val="WWNum102"/>
    <w:lvl w:ilvl="0">
      <w:numFmt w:val="bullet"/>
      <w:lvlText w:val=""/>
      <w:lvlJc w:val="left"/>
      <w:pPr>
        <w:ind w:left="2138" w:hanging="360"/>
      </w:pPr>
      <w:rPr>
        <w:rFonts w:ascii="Symbol" w:hAnsi="Symbol" w:cs="Symbol"/>
      </w:rPr>
    </w:lvl>
    <w:lvl w:ilvl="1">
      <w:start w:val="1"/>
      <w:numFmt w:val="decimal"/>
      <w:lvlText w:val="%2)"/>
      <w:lvlJc w:val="left"/>
      <w:pPr>
        <w:ind w:left="1440" w:hanging="360"/>
      </w:pPr>
    </w:lvl>
    <w:lvl w:ilvl="2">
      <w:numFmt w:val="bullet"/>
      <w:lvlText w:val=""/>
      <w:lvlJc w:val="left"/>
      <w:pPr>
        <w:ind w:left="2160" w:hanging="360"/>
      </w:pPr>
      <w:rPr>
        <w:rFonts w:ascii="Wingdings" w:hAnsi="Wingdings" w:cs="Wingdings"/>
      </w:rPr>
    </w:lvl>
    <w:lvl w:ilvl="3">
      <w:numFmt w:val="bullet"/>
      <w:lvlText w:val=""/>
      <w:lvlJc w:val="left"/>
      <w:pPr>
        <w:ind w:left="2880" w:hanging="360"/>
      </w:pPr>
      <w:rPr>
        <w:rFonts w:ascii="Symbol" w:hAnsi="Symbol" w:cs="Symbol"/>
      </w:rPr>
    </w:lvl>
    <w:lvl w:ilvl="4">
      <w:numFmt w:val="bullet"/>
      <w:lvlText w:val="o"/>
      <w:lvlJc w:val="left"/>
      <w:pPr>
        <w:ind w:left="3600" w:hanging="360"/>
      </w:pPr>
      <w:rPr>
        <w:rFonts w:cs="Courier New"/>
      </w:rPr>
    </w:lvl>
    <w:lvl w:ilvl="5">
      <w:numFmt w:val="bullet"/>
      <w:lvlText w:val=""/>
      <w:lvlJc w:val="left"/>
      <w:pPr>
        <w:ind w:left="4320" w:hanging="360"/>
      </w:pPr>
      <w:rPr>
        <w:rFonts w:ascii="Wingdings" w:hAnsi="Wingdings" w:cs="Wingdings"/>
      </w:rPr>
    </w:lvl>
    <w:lvl w:ilvl="6">
      <w:numFmt w:val="bullet"/>
      <w:lvlText w:val=""/>
      <w:lvlJc w:val="left"/>
      <w:pPr>
        <w:ind w:left="5040" w:hanging="360"/>
      </w:pPr>
      <w:rPr>
        <w:rFonts w:ascii="Symbol" w:hAnsi="Symbol" w:cs="Symbol"/>
      </w:rPr>
    </w:lvl>
    <w:lvl w:ilvl="7">
      <w:numFmt w:val="bullet"/>
      <w:lvlText w:val="o"/>
      <w:lvlJc w:val="left"/>
      <w:pPr>
        <w:ind w:left="5760" w:hanging="360"/>
      </w:pPr>
      <w:rPr>
        <w:rFonts w:cs="Courier New"/>
      </w:rPr>
    </w:lvl>
    <w:lvl w:ilvl="8">
      <w:numFmt w:val="bullet"/>
      <w:lvlText w:val=""/>
      <w:lvlJc w:val="left"/>
      <w:pPr>
        <w:ind w:left="6480" w:hanging="360"/>
      </w:pPr>
      <w:rPr>
        <w:rFonts w:ascii="Wingdings" w:hAnsi="Wingdings" w:cs="Wingdings"/>
      </w:rPr>
    </w:lvl>
  </w:abstractNum>
  <w:abstractNum w:abstractNumId="201" w15:restartNumberingAfterBreak="0">
    <w:nsid w:val="70716BEA"/>
    <w:multiLevelType w:val="hybridMultilevel"/>
    <w:tmpl w:val="607E1848"/>
    <w:lvl w:ilvl="0" w:tplc="69CC3F04">
      <w:start w:val="15"/>
      <w:numFmt w:val="russianLower"/>
      <w:lvlText w:val="%1)"/>
      <w:lvlJc w:val="left"/>
      <w:pPr>
        <w:ind w:left="1429"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2" w15:restartNumberingAfterBreak="0">
    <w:nsid w:val="70926921"/>
    <w:multiLevelType w:val="multilevel"/>
    <w:tmpl w:val="CB528300"/>
    <w:styleLink w:val="WWNum17"/>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203" w15:restartNumberingAfterBreak="0">
    <w:nsid w:val="7124455D"/>
    <w:multiLevelType w:val="hybridMultilevel"/>
    <w:tmpl w:val="F92234FE"/>
    <w:lvl w:ilvl="0" w:tplc="6FA81BF6">
      <w:start w:val="1"/>
      <w:numFmt w:val="russianLower"/>
      <w:lvlText w:val="%1)"/>
      <w:lvlJc w:val="left"/>
      <w:pPr>
        <w:ind w:left="1429"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4" w15:restartNumberingAfterBreak="0">
    <w:nsid w:val="719D6243"/>
    <w:multiLevelType w:val="multilevel"/>
    <w:tmpl w:val="C1846A6C"/>
    <w:styleLink w:val="WWNum32"/>
    <w:lvl w:ilvl="0">
      <w:start w:val="1"/>
      <w:numFmt w:val="decimal"/>
      <w:lvlText w:val="%1)"/>
      <w:lvlJc w:val="left"/>
      <w:pPr>
        <w:ind w:left="1494" w:hanging="360"/>
      </w:pPr>
    </w:lvl>
    <w:lvl w:ilvl="1">
      <w:start w:val="1"/>
      <w:numFmt w:val="lowerLetter"/>
      <w:lvlText w:val="%2."/>
      <w:lvlJc w:val="left"/>
      <w:pPr>
        <w:ind w:left="2214" w:hanging="360"/>
      </w:pPr>
    </w:lvl>
    <w:lvl w:ilvl="2">
      <w:start w:val="1"/>
      <w:numFmt w:val="lowerRoman"/>
      <w:lvlText w:val="%3."/>
      <w:lvlJc w:val="right"/>
      <w:pPr>
        <w:ind w:left="2934" w:hanging="180"/>
      </w:pPr>
    </w:lvl>
    <w:lvl w:ilvl="3">
      <w:start w:val="1"/>
      <w:numFmt w:val="decimal"/>
      <w:lvlText w:val="%4."/>
      <w:lvlJc w:val="left"/>
      <w:pPr>
        <w:ind w:left="3654" w:hanging="360"/>
      </w:pPr>
    </w:lvl>
    <w:lvl w:ilvl="4">
      <w:start w:val="1"/>
      <w:numFmt w:val="lowerLetter"/>
      <w:lvlText w:val="%5."/>
      <w:lvlJc w:val="left"/>
      <w:pPr>
        <w:ind w:left="4374" w:hanging="360"/>
      </w:pPr>
    </w:lvl>
    <w:lvl w:ilvl="5">
      <w:start w:val="1"/>
      <w:numFmt w:val="lowerRoman"/>
      <w:lvlText w:val="%6."/>
      <w:lvlJc w:val="right"/>
      <w:pPr>
        <w:ind w:left="5094" w:hanging="180"/>
      </w:pPr>
    </w:lvl>
    <w:lvl w:ilvl="6">
      <w:start w:val="1"/>
      <w:numFmt w:val="decimal"/>
      <w:lvlText w:val="%7."/>
      <w:lvlJc w:val="left"/>
      <w:pPr>
        <w:ind w:left="5814" w:hanging="360"/>
      </w:pPr>
    </w:lvl>
    <w:lvl w:ilvl="7">
      <w:start w:val="1"/>
      <w:numFmt w:val="lowerLetter"/>
      <w:lvlText w:val="%8."/>
      <w:lvlJc w:val="left"/>
      <w:pPr>
        <w:ind w:left="6534" w:hanging="360"/>
      </w:pPr>
    </w:lvl>
    <w:lvl w:ilvl="8">
      <w:start w:val="1"/>
      <w:numFmt w:val="lowerRoman"/>
      <w:lvlText w:val="%9."/>
      <w:lvlJc w:val="right"/>
      <w:pPr>
        <w:ind w:left="7254" w:hanging="180"/>
      </w:pPr>
    </w:lvl>
  </w:abstractNum>
  <w:abstractNum w:abstractNumId="205" w15:restartNumberingAfterBreak="0">
    <w:nsid w:val="71D25E07"/>
    <w:multiLevelType w:val="multilevel"/>
    <w:tmpl w:val="155E3F7A"/>
    <w:styleLink w:val="Outline"/>
    <w:lvl w:ilvl="0">
      <w:start w:val="1"/>
      <w:numFmt w:val="decimal"/>
      <w:pStyle w:val="10"/>
      <w:lvlText w:val="%1"/>
      <w:lvlJc w:val="center"/>
      <w:pPr>
        <w:ind w:left="142" w:firstLine="0"/>
      </w:pPr>
      <w:rPr>
        <w:rFonts w:ascii="Times New Roman" w:hAnsi="Times New Roman" w:cs="Times New Roman"/>
      </w:rPr>
    </w:lvl>
    <w:lvl w:ilvl="1">
      <w:start w:val="1"/>
      <w:numFmt w:val="decimal"/>
      <w:pStyle w:val="2"/>
      <w:lvlText w:val="%1.%2"/>
      <w:lvlJc w:val="left"/>
      <w:pPr>
        <w:ind w:left="720" w:firstLine="0"/>
      </w:pPr>
      <w:rPr>
        <w:rFonts w:ascii="Times New Roman" w:hAnsi="Times New Roman" w:cs="Times New Roman"/>
        <w:b/>
        <w:i w:val="0"/>
        <w:color w:val="000000"/>
        <w:sz w:val="26"/>
        <w:szCs w:val="26"/>
      </w:rPr>
    </w:lvl>
    <w:lvl w:ilvl="2">
      <w:start w:val="1"/>
      <w:numFmt w:val="decimal"/>
      <w:pStyle w:val="3"/>
      <w:lvlText w:val="%1.%2.%3"/>
      <w:lvlJc w:val="left"/>
      <w:pPr>
        <w:ind w:left="720" w:firstLine="0"/>
      </w:pPr>
      <w:rPr>
        <w:rFonts w:ascii="Times New Roman" w:hAnsi="Times New Roman" w:cs="Times New Roman"/>
        <w:b/>
      </w:rPr>
    </w:lvl>
    <w:lvl w:ilvl="3">
      <w:start w:val="1"/>
      <w:numFmt w:val="decimal"/>
      <w:pStyle w:val="4"/>
      <w:lvlText w:val="%1.%2.%3.%4"/>
      <w:lvlJc w:val="left"/>
      <w:pPr>
        <w:ind w:left="720" w:firstLine="0"/>
      </w:pPr>
      <w:rPr>
        <w:color w:val="000000"/>
      </w:rPr>
    </w:lvl>
    <w:lvl w:ilvl="4">
      <w:start w:val="1"/>
      <w:numFmt w:val="decimal"/>
      <w:pStyle w:val="5"/>
      <w:lvlText w:val="%1.%2.%3.%4.%5"/>
      <w:lvlJc w:val="left"/>
      <w:pPr>
        <w:ind w:left="720" w:firstLine="0"/>
      </w:pPr>
    </w:lvl>
    <w:lvl w:ilvl="5">
      <w:start w:val="1"/>
      <w:numFmt w:val="decimal"/>
      <w:pStyle w:val="6"/>
      <w:lvlText w:val="%1.%2.%3.%4.%5.%6"/>
      <w:lvlJc w:val="left"/>
      <w:pPr>
        <w:ind w:left="720" w:firstLine="0"/>
      </w:pPr>
    </w:lvl>
    <w:lvl w:ilvl="6">
      <w:start w:val="1"/>
      <w:numFmt w:val="decimal"/>
      <w:pStyle w:val="7"/>
      <w:lvlText w:val="%1.%2.%3.%4.%5.%6.%7"/>
      <w:lvlJc w:val="left"/>
      <w:pPr>
        <w:ind w:left="720" w:firstLine="0"/>
      </w:pPr>
    </w:lvl>
    <w:lvl w:ilvl="7">
      <w:start w:val="1"/>
      <w:numFmt w:val="decimal"/>
      <w:pStyle w:val="8"/>
      <w:lvlText w:val="%1.%2.%3.%4.%5.%6.%7.%8"/>
      <w:lvlJc w:val="left"/>
      <w:pPr>
        <w:ind w:left="720" w:firstLine="0"/>
      </w:pPr>
    </w:lvl>
    <w:lvl w:ilvl="8">
      <w:start w:val="1"/>
      <w:numFmt w:val="decimal"/>
      <w:pStyle w:val="9"/>
      <w:lvlText w:val="%1.%2.%3.%4.%5.%6.%7.%8.%9"/>
      <w:lvlJc w:val="left"/>
      <w:pPr>
        <w:ind w:left="720" w:firstLine="0"/>
      </w:pPr>
    </w:lvl>
  </w:abstractNum>
  <w:abstractNum w:abstractNumId="206" w15:restartNumberingAfterBreak="0">
    <w:nsid w:val="71F51DFE"/>
    <w:multiLevelType w:val="multilevel"/>
    <w:tmpl w:val="99D27E7E"/>
    <w:styleLink w:val="WWNum30"/>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207" w15:restartNumberingAfterBreak="0">
    <w:nsid w:val="726437D6"/>
    <w:multiLevelType w:val="multilevel"/>
    <w:tmpl w:val="7D8E1E90"/>
    <w:lvl w:ilvl="0">
      <w:start w:val="1"/>
      <w:numFmt w:val="russianLower"/>
      <w:lvlText w:val="%1)"/>
      <w:lvlJc w:val="left"/>
      <w:pPr>
        <w:ind w:left="1494" w:hanging="360"/>
      </w:pPr>
      <w:rPr>
        <w:rFonts w:hint="default"/>
      </w:rPr>
    </w:lvl>
    <w:lvl w:ilvl="1">
      <w:start w:val="1"/>
      <w:numFmt w:val="lowerLetter"/>
      <w:lvlText w:val="%2."/>
      <w:lvlJc w:val="left"/>
      <w:pPr>
        <w:ind w:left="2214" w:hanging="360"/>
      </w:pPr>
    </w:lvl>
    <w:lvl w:ilvl="2">
      <w:start w:val="1"/>
      <w:numFmt w:val="lowerRoman"/>
      <w:lvlText w:val="%3."/>
      <w:lvlJc w:val="right"/>
      <w:pPr>
        <w:ind w:left="2934" w:hanging="180"/>
      </w:pPr>
    </w:lvl>
    <w:lvl w:ilvl="3">
      <w:start w:val="1"/>
      <w:numFmt w:val="decimal"/>
      <w:lvlText w:val="%4."/>
      <w:lvlJc w:val="left"/>
      <w:pPr>
        <w:ind w:left="3654" w:hanging="360"/>
      </w:pPr>
    </w:lvl>
    <w:lvl w:ilvl="4">
      <w:start w:val="1"/>
      <w:numFmt w:val="lowerLetter"/>
      <w:lvlText w:val="%5."/>
      <w:lvlJc w:val="left"/>
      <w:pPr>
        <w:ind w:left="4374" w:hanging="360"/>
      </w:pPr>
    </w:lvl>
    <w:lvl w:ilvl="5">
      <w:start w:val="1"/>
      <w:numFmt w:val="lowerRoman"/>
      <w:lvlText w:val="%6."/>
      <w:lvlJc w:val="right"/>
      <w:pPr>
        <w:ind w:left="5094" w:hanging="180"/>
      </w:pPr>
    </w:lvl>
    <w:lvl w:ilvl="6">
      <w:start w:val="1"/>
      <w:numFmt w:val="decimal"/>
      <w:lvlText w:val="%7."/>
      <w:lvlJc w:val="left"/>
      <w:pPr>
        <w:ind w:left="5814" w:hanging="360"/>
      </w:pPr>
    </w:lvl>
    <w:lvl w:ilvl="7">
      <w:start w:val="1"/>
      <w:numFmt w:val="lowerLetter"/>
      <w:lvlText w:val="%8."/>
      <w:lvlJc w:val="left"/>
      <w:pPr>
        <w:ind w:left="6534" w:hanging="360"/>
      </w:pPr>
    </w:lvl>
    <w:lvl w:ilvl="8">
      <w:start w:val="1"/>
      <w:numFmt w:val="lowerRoman"/>
      <w:lvlText w:val="%9."/>
      <w:lvlJc w:val="right"/>
      <w:pPr>
        <w:ind w:left="7254" w:hanging="180"/>
      </w:pPr>
    </w:lvl>
  </w:abstractNum>
  <w:abstractNum w:abstractNumId="208" w15:restartNumberingAfterBreak="0">
    <w:nsid w:val="72FC0485"/>
    <w:multiLevelType w:val="multilevel"/>
    <w:tmpl w:val="166EC116"/>
    <w:styleLink w:val="WWNum97"/>
    <w:lvl w:ilvl="0">
      <w:start w:val="1"/>
      <w:numFmt w:val="decimal"/>
      <w:lvlText w:val="%1)"/>
      <w:lvlJc w:val="left"/>
      <w:pPr>
        <w:ind w:left="1428" w:hanging="360"/>
      </w:pPr>
      <w:rPr>
        <w:b w:val="0"/>
        <w:i w:val="0"/>
        <w:sz w:val="24"/>
        <w:szCs w:val="24"/>
      </w:rPr>
    </w:lvl>
    <w:lvl w:ilvl="1">
      <w:start w:val="1"/>
      <w:numFmt w:val="lowerLetter"/>
      <w:lvlText w:val="%2."/>
      <w:lvlJc w:val="left"/>
      <w:pPr>
        <w:ind w:left="2148" w:hanging="360"/>
      </w:pPr>
    </w:lvl>
    <w:lvl w:ilvl="2">
      <w:start w:val="1"/>
      <w:numFmt w:val="lowerRoman"/>
      <w:lvlText w:val="%3."/>
      <w:lvlJc w:val="right"/>
      <w:pPr>
        <w:ind w:left="2868" w:hanging="180"/>
      </w:pPr>
    </w:lvl>
    <w:lvl w:ilvl="3">
      <w:start w:val="1"/>
      <w:numFmt w:val="decimal"/>
      <w:lvlText w:val="%4."/>
      <w:lvlJc w:val="left"/>
      <w:pPr>
        <w:ind w:left="3588" w:hanging="360"/>
      </w:pPr>
    </w:lvl>
    <w:lvl w:ilvl="4">
      <w:start w:val="1"/>
      <w:numFmt w:val="lowerLetter"/>
      <w:lvlText w:val="%5."/>
      <w:lvlJc w:val="left"/>
      <w:pPr>
        <w:ind w:left="4308" w:hanging="360"/>
      </w:pPr>
    </w:lvl>
    <w:lvl w:ilvl="5">
      <w:start w:val="1"/>
      <w:numFmt w:val="lowerRoman"/>
      <w:lvlText w:val="%6."/>
      <w:lvlJc w:val="right"/>
      <w:pPr>
        <w:ind w:left="5028" w:hanging="180"/>
      </w:pPr>
    </w:lvl>
    <w:lvl w:ilvl="6">
      <w:start w:val="1"/>
      <w:numFmt w:val="decimal"/>
      <w:lvlText w:val="%7."/>
      <w:lvlJc w:val="left"/>
      <w:pPr>
        <w:ind w:left="5748" w:hanging="360"/>
      </w:pPr>
    </w:lvl>
    <w:lvl w:ilvl="7">
      <w:start w:val="1"/>
      <w:numFmt w:val="lowerLetter"/>
      <w:lvlText w:val="%8."/>
      <w:lvlJc w:val="left"/>
      <w:pPr>
        <w:ind w:left="6468" w:hanging="360"/>
      </w:pPr>
    </w:lvl>
    <w:lvl w:ilvl="8">
      <w:start w:val="1"/>
      <w:numFmt w:val="lowerRoman"/>
      <w:lvlText w:val="%9."/>
      <w:lvlJc w:val="right"/>
      <w:pPr>
        <w:ind w:left="7188" w:hanging="180"/>
      </w:pPr>
    </w:lvl>
  </w:abstractNum>
  <w:abstractNum w:abstractNumId="209" w15:restartNumberingAfterBreak="0">
    <w:nsid w:val="738A4CD4"/>
    <w:multiLevelType w:val="multilevel"/>
    <w:tmpl w:val="47D05284"/>
    <w:styleLink w:val="WWNum116"/>
    <w:lvl w:ilvl="0">
      <w:start w:val="1"/>
      <w:numFmt w:val="decimal"/>
      <w:lvlText w:val="Д.%1"/>
      <w:lvlJc w:val="left"/>
      <w:pPr>
        <w:ind w:left="1428" w:hanging="360"/>
      </w:pPr>
      <w:rPr>
        <w:b/>
        <w:i w:val="0"/>
        <w:sz w:val="24"/>
        <w:szCs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10" w15:restartNumberingAfterBreak="0">
    <w:nsid w:val="748E46D9"/>
    <w:multiLevelType w:val="hybridMultilevel"/>
    <w:tmpl w:val="8C6ECAE4"/>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1" w15:restartNumberingAfterBreak="0">
    <w:nsid w:val="75AF158A"/>
    <w:multiLevelType w:val="hybridMultilevel"/>
    <w:tmpl w:val="086A23AA"/>
    <w:lvl w:ilvl="0" w:tplc="6FA81BF6">
      <w:start w:val="1"/>
      <w:numFmt w:val="russianLower"/>
      <w:lvlText w:val="%1)"/>
      <w:lvlJc w:val="left"/>
      <w:pPr>
        <w:ind w:left="1440" w:hanging="360"/>
      </w:pPr>
      <w:rPr>
        <w:rFonts w:hint="default"/>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212" w15:restartNumberingAfterBreak="0">
    <w:nsid w:val="763B187D"/>
    <w:multiLevelType w:val="multilevel"/>
    <w:tmpl w:val="4726D0F0"/>
    <w:styleLink w:val="WWNum121"/>
    <w:lvl w:ilvl="0">
      <w:start w:val="1"/>
      <w:numFmt w:val="decimal"/>
      <w:lvlText w:val="Д.2.5.2.%1"/>
      <w:lvlJc w:val="left"/>
      <w:pPr>
        <w:ind w:left="2487" w:hanging="360"/>
      </w:pPr>
      <w:rPr>
        <w:b/>
        <w:i w:val="0"/>
        <w:sz w:val="24"/>
        <w:szCs w:val="24"/>
      </w:rPr>
    </w:lvl>
    <w:lvl w:ilvl="1">
      <w:start w:val="1"/>
      <w:numFmt w:val="lowerLetter"/>
      <w:lvlText w:val="%2."/>
      <w:lvlJc w:val="left"/>
      <w:pPr>
        <w:ind w:left="2498" w:hanging="360"/>
      </w:pPr>
    </w:lvl>
    <w:lvl w:ilvl="2">
      <w:start w:val="1"/>
      <w:numFmt w:val="lowerRoman"/>
      <w:lvlText w:val="%3."/>
      <w:lvlJc w:val="right"/>
      <w:pPr>
        <w:ind w:left="3218" w:hanging="180"/>
      </w:pPr>
    </w:lvl>
    <w:lvl w:ilvl="3">
      <w:start w:val="1"/>
      <w:numFmt w:val="decimal"/>
      <w:lvlText w:val="%4."/>
      <w:lvlJc w:val="left"/>
      <w:pPr>
        <w:ind w:left="3938" w:hanging="360"/>
      </w:pPr>
    </w:lvl>
    <w:lvl w:ilvl="4">
      <w:start w:val="1"/>
      <w:numFmt w:val="lowerLetter"/>
      <w:lvlText w:val="%5."/>
      <w:lvlJc w:val="left"/>
      <w:pPr>
        <w:ind w:left="4658" w:hanging="360"/>
      </w:pPr>
    </w:lvl>
    <w:lvl w:ilvl="5">
      <w:start w:val="1"/>
      <w:numFmt w:val="lowerRoman"/>
      <w:lvlText w:val="%6."/>
      <w:lvlJc w:val="right"/>
      <w:pPr>
        <w:ind w:left="5378" w:hanging="180"/>
      </w:pPr>
    </w:lvl>
    <w:lvl w:ilvl="6">
      <w:start w:val="1"/>
      <w:numFmt w:val="decimal"/>
      <w:lvlText w:val="%7."/>
      <w:lvlJc w:val="left"/>
      <w:pPr>
        <w:ind w:left="6098" w:hanging="360"/>
      </w:pPr>
    </w:lvl>
    <w:lvl w:ilvl="7">
      <w:start w:val="1"/>
      <w:numFmt w:val="lowerLetter"/>
      <w:lvlText w:val="%8."/>
      <w:lvlJc w:val="left"/>
      <w:pPr>
        <w:ind w:left="6818" w:hanging="360"/>
      </w:pPr>
    </w:lvl>
    <w:lvl w:ilvl="8">
      <w:start w:val="1"/>
      <w:numFmt w:val="lowerRoman"/>
      <w:lvlText w:val="%9."/>
      <w:lvlJc w:val="right"/>
      <w:pPr>
        <w:ind w:left="7538" w:hanging="180"/>
      </w:pPr>
    </w:lvl>
  </w:abstractNum>
  <w:abstractNum w:abstractNumId="213" w15:restartNumberingAfterBreak="0">
    <w:nsid w:val="76544C0C"/>
    <w:multiLevelType w:val="multilevel"/>
    <w:tmpl w:val="FDDED82A"/>
    <w:lvl w:ilvl="0">
      <w:start w:val="1"/>
      <w:numFmt w:val="russianLower"/>
      <w:lvlText w:val="%1)"/>
      <w:lvlJc w:val="left"/>
      <w:pPr>
        <w:ind w:left="2149" w:hanging="360"/>
      </w:pPr>
      <w:rPr>
        <w:rFonts w:hint="default"/>
        <w:b w:val="0"/>
        <w:i w:val="0"/>
        <w:sz w:val="24"/>
        <w:szCs w:val="24"/>
      </w:rPr>
    </w:lvl>
    <w:lvl w:ilvl="1">
      <w:start w:val="1"/>
      <w:numFmt w:val="lowerLetter"/>
      <w:lvlText w:val="%2."/>
      <w:lvlJc w:val="left"/>
      <w:pPr>
        <w:ind w:left="2869" w:hanging="360"/>
      </w:pPr>
      <w:rPr>
        <w:rFonts w:hint="default"/>
      </w:rPr>
    </w:lvl>
    <w:lvl w:ilvl="2">
      <w:start w:val="1"/>
      <w:numFmt w:val="lowerRoman"/>
      <w:lvlText w:val="%3."/>
      <w:lvlJc w:val="right"/>
      <w:pPr>
        <w:ind w:left="3589" w:hanging="180"/>
      </w:pPr>
      <w:rPr>
        <w:rFonts w:hint="default"/>
      </w:rPr>
    </w:lvl>
    <w:lvl w:ilvl="3">
      <w:start w:val="1"/>
      <w:numFmt w:val="decimal"/>
      <w:lvlText w:val="%4."/>
      <w:lvlJc w:val="left"/>
      <w:pPr>
        <w:ind w:left="4309" w:hanging="360"/>
      </w:pPr>
      <w:rPr>
        <w:rFonts w:hint="default"/>
      </w:rPr>
    </w:lvl>
    <w:lvl w:ilvl="4">
      <w:start w:val="1"/>
      <w:numFmt w:val="lowerLetter"/>
      <w:lvlText w:val="%5."/>
      <w:lvlJc w:val="left"/>
      <w:pPr>
        <w:ind w:left="5029" w:hanging="360"/>
      </w:pPr>
      <w:rPr>
        <w:rFonts w:hint="default"/>
      </w:rPr>
    </w:lvl>
    <w:lvl w:ilvl="5">
      <w:start w:val="1"/>
      <w:numFmt w:val="lowerRoman"/>
      <w:lvlText w:val="%6."/>
      <w:lvlJc w:val="right"/>
      <w:pPr>
        <w:ind w:left="5749" w:hanging="180"/>
      </w:pPr>
      <w:rPr>
        <w:rFonts w:hint="default"/>
      </w:rPr>
    </w:lvl>
    <w:lvl w:ilvl="6">
      <w:start w:val="1"/>
      <w:numFmt w:val="decimal"/>
      <w:lvlText w:val="%7."/>
      <w:lvlJc w:val="left"/>
      <w:pPr>
        <w:ind w:left="6469" w:hanging="360"/>
      </w:pPr>
      <w:rPr>
        <w:rFonts w:hint="default"/>
      </w:rPr>
    </w:lvl>
    <w:lvl w:ilvl="7">
      <w:start w:val="1"/>
      <w:numFmt w:val="lowerLetter"/>
      <w:lvlText w:val="%8."/>
      <w:lvlJc w:val="left"/>
      <w:pPr>
        <w:ind w:left="7189" w:hanging="360"/>
      </w:pPr>
      <w:rPr>
        <w:rFonts w:hint="default"/>
      </w:rPr>
    </w:lvl>
    <w:lvl w:ilvl="8">
      <w:start w:val="1"/>
      <w:numFmt w:val="lowerRoman"/>
      <w:lvlText w:val="%9."/>
      <w:lvlJc w:val="right"/>
      <w:pPr>
        <w:ind w:left="7909" w:hanging="180"/>
      </w:pPr>
      <w:rPr>
        <w:rFonts w:hint="default"/>
      </w:rPr>
    </w:lvl>
  </w:abstractNum>
  <w:abstractNum w:abstractNumId="214" w15:restartNumberingAfterBreak="0">
    <w:nsid w:val="76753A6E"/>
    <w:multiLevelType w:val="multilevel"/>
    <w:tmpl w:val="77882E5C"/>
    <w:styleLink w:val="WWNum21"/>
    <w:lvl w:ilvl="0">
      <w:start w:val="15"/>
      <w:numFmt w:val="decimal"/>
      <w:lvlText w:val="%1)"/>
      <w:lvlJc w:val="left"/>
      <w:pPr>
        <w:ind w:left="1429"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15" w15:restartNumberingAfterBreak="0">
    <w:nsid w:val="76E867EE"/>
    <w:multiLevelType w:val="multilevel"/>
    <w:tmpl w:val="D6481DE0"/>
    <w:styleLink w:val="WWNum40"/>
    <w:lvl w:ilvl="0">
      <w:start w:val="1"/>
      <w:numFmt w:val="decimal"/>
      <w:lvlText w:val="%1)"/>
      <w:lvlJc w:val="left"/>
      <w:pPr>
        <w:ind w:left="1996" w:hanging="360"/>
      </w:pPr>
    </w:lvl>
    <w:lvl w:ilvl="1">
      <w:start w:val="1"/>
      <w:numFmt w:val="lowerLetter"/>
      <w:lvlText w:val="%2."/>
      <w:lvlJc w:val="left"/>
      <w:pPr>
        <w:ind w:left="2716" w:hanging="360"/>
      </w:pPr>
    </w:lvl>
    <w:lvl w:ilvl="2">
      <w:start w:val="1"/>
      <w:numFmt w:val="lowerRoman"/>
      <w:lvlText w:val="%3."/>
      <w:lvlJc w:val="right"/>
      <w:pPr>
        <w:ind w:left="3436" w:hanging="180"/>
      </w:pPr>
    </w:lvl>
    <w:lvl w:ilvl="3">
      <w:start w:val="1"/>
      <w:numFmt w:val="decimal"/>
      <w:lvlText w:val="%4."/>
      <w:lvlJc w:val="left"/>
      <w:pPr>
        <w:ind w:left="4156" w:hanging="360"/>
      </w:pPr>
    </w:lvl>
    <w:lvl w:ilvl="4">
      <w:start w:val="1"/>
      <w:numFmt w:val="lowerLetter"/>
      <w:lvlText w:val="%5."/>
      <w:lvlJc w:val="left"/>
      <w:pPr>
        <w:ind w:left="4876" w:hanging="360"/>
      </w:pPr>
    </w:lvl>
    <w:lvl w:ilvl="5">
      <w:start w:val="1"/>
      <w:numFmt w:val="lowerRoman"/>
      <w:lvlText w:val="%6."/>
      <w:lvlJc w:val="right"/>
      <w:pPr>
        <w:ind w:left="5596" w:hanging="180"/>
      </w:pPr>
    </w:lvl>
    <w:lvl w:ilvl="6">
      <w:start w:val="1"/>
      <w:numFmt w:val="decimal"/>
      <w:lvlText w:val="%7."/>
      <w:lvlJc w:val="left"/>
      <w:pPr>
        <w:ind w:left="6316" w:hanging="360"/>
      </w:pPr>
    </w:lvl>
    <w:lvl w:ilvl="7">
      <w:start w:val="1"/>
      <w:numFmt w:val="lowerLetter"/>
      <w:lvlText w:val="%8."/>
      <w:lvlJc w:val="left"/>
      <w:pPr>
        <w:ind w:left="7036" w:hanging="360"/>
      </w:pPr>
    </w:lvl>
    <w:lvl w:ilvl="8">
      <w:start w:val="1"/>
      <w:numFmt w:val="lowerRoman"/>
      <w:lvlText w:val="%9."/>
      <w:lvlJc w:val="right"/>
      <w:pPr>
        <w:ind w:left="7756" w:hanging="180"/>
      </w:pPr>
    </w:lvl>
  </w:abstractNum>
  <w:abstractNum w:abstractNumId="216" w15:restartNumberingAfterBreak="0">
    <w:nsid w:val="76ED27E3"/>
    <w:multiLevelType w:val="multilevel"/>
    <w:tmpl w:val="D8B088E8"/>
    <w:styleLink w:val="WWNum76"/>
    <w:lvl w:ilvl="0">
      <w:start w:val="1"/>
      <w:numFmt w:val="decimal"/>
      <w:lvlText w:val="%1)"/>
      <w:lvlJc w:val="left"/>
      <w:pPr>
        <w:ind w:left="1996"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17" w15:restartNumberingAfterBreak="0">
    <w:nsid w:val="78D568B5"/>
    <w:multiLevelType w:val="multilevel"/>
    <w:tmpl w:val="76E0FCD8"/>
    <w:styleLink w:val="WWNum98"/>
    <w:lvl w:ilvl="0">
      <w:numFmt w:val="bullet"/>
      <w:lvlText w:val=""/>
      <w:lvlJc w:val="left"/>
      <w:pPr>
        <w:ind w:left="2138" w:hanging="360"/>
      </w:pPr>
      <w:rPr>
        <w:rFonts w:ascii="Symbol" w:hAnsi="Symbol" w:cs="Symbol"/>
      </w:rPr>
    </w:lvl>
    <w:lvl w:ilvl="1">
      <w:start w:val="1"/>
      <w:numFmt w:val="decimal"/>
      <w:lvlText w:val="%2)"/>
      <w:lvlJc w:val="left"/>
      <w:pPr>
        <w:ind w:left="1440" w:hanging="360"/>
      </w:pPr>
    </w:lvl>
    <w:lvl w:ilvl="2">
      <w:numFmt w:val="bullet"/>
      <w:lvlText w:val=""/>
      <w:lvlJc w:val="left"/>
      <w:pPr>
        <w:ind w:left="2160" w:hanging="360"/>
      </w:pPr>
      <w:rPr>
        <w:rFonts w:ascii="Wingdings" w:hAnsi="Wingdings" w:cs="Wingdings"/>
      </w:rPr>
    </w:lvl>
    <w:lvl w:ilvl="3">
      <w:numFmt w:val="bullet"/>
      <w:lvlText w:val=""/>
      <w:lvlJc w:val="left"/>
      <w:pPr>
        <w:ind w:left="2880" w:hanging="360"/>
      </w:pPr>
      <w:rPr>
        <w:rFonts w:ascii="Symbol" w:hAnsi="Symbol" w:cs="Symbol"/>
      </w:rPr>
    </w:lvl>
    <w:lvl w:ilvl="4">
      <w:numFmt w:val="bullet"/>
      <w:lvlText w:val="o"/>
      <w:lvlJc w:val="left"/>
      <w:pPr>
        <w:ind w:left="3600" w:hanging="360"/>
      </w:pPr>
      <w:rPr>
        <w:rFonts w:cs="Courier New"/>
      </w:rPr>
    </w:lvl>
    <w:lvl w:ilvl="5">
      <w:numFmt w:val="bullet"/>
      <w:lvlText w:val=""/>
      <w:lvlJc w:val="left"/>
      <w:pPr>
        <w:ind w:left="4320" w:hanging="360"/>
      </w:pPr>
      <w:rPr>
        <w:rFonts w:ascii="Wingdings" w:hAnsi="Wingdings" w:cs="Wingdings"/>
      </w:rPr>
    </w:lvl>
    <w:lvl w:ilvl="6">
      <w:numFmt w:val="bullet"/>
      <w:lvlText w:val=""/>
      <w:lvlJc w:val="left"/>
      <w:pPr>
        <w:ind w:left="5040" w:hanging="360"/>
      </w:pPr>
      <w:rPr>
        <w:rFonts w:ascii="Symbol" w:hAnsi="Symbol" w:cs="Symbol"/>
      </w:rPr>
    </w:lvl>
    <w:lvl w:ilvl="7">
      <w:numFmt w:val="bullet"/>
      <w:lvlText w:val="o"/>
      <w:lvlJc w:val="left"/>
      <w:pPr>
        <w:ind w:left="5760" w:hanging="360"/>
      </w:pPr>
      <w:rPr>
        <w:rFonts w:cs="Courier New"/>
      </w:rPr>
    </w:lvl>
    <w:lvl w:ilvl="8">
      <w:numFmt w:val="bullet"/>
      <w:lvlText w:val=""/>
      <w:lvlJc w:val="left"/>
      <w:pPr>
        <w:ind w:left="6480" w:hanging="360"/>
      </w:pPr>
      <w:rPr>
        <w:rFonts w:ascii="Wingdings" w:hAnsi="Wingdings" w:cs="Wingdings"/>
      </w:rPr>
    </w:lvl>
  </w:abstractNum>
  <w:abstractNum w:abstractNumId="218" w15:restartNumberingAfterBreak="0">
    <w:nsid w:val="792E1EA9"/>
    <w:multiLevelType w:val="multilevel"/>
    <w:tmpl w:val="EE1AEA34"/>
    <w:styleLink w:val="WWNum22"/>
    <w:lvl w:ilvl="0">
      <w:start w:val="1"/>
      <w:numFmt w:val="decimal"/>
      <w:lvlText w:val="%1)"/>
      <w:lvlJc w:val="left"/>
      <w:pPr>
        <w:ind w:left="1429"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19" w15:restartNumberingAfterBreak="0">
    <w:nsid w:val="79B15BF9"/>
    <w:multiLevelType w:val="hybridMultilevel"/>
    <w:tmpl w:val="671C1D70"/>
    <w:lvl w:ilvl="0" w:tplc="9028D6F0">
      <w:start w:val="1"/>
      <w:numFmt w:val="russianLower"/>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20" w15:restartNumberingAfterBreak="0">
    <w:nsid w:val="7A572E0F"/>
    <w:multiLevelType w:val="hybridMultilevel"/>
    <w:tmpl w:val="647A0676"/>
    <w:lvl w:ilvl="0" w:tplc="A91C1EA4">
      <w:start w:val="9"/>
      <w:numFmt w:val="russianLower"/>
      <w:lvlText w:val="%1)"/>
      <w:lvlJc w:val="left"/>
      <w:pPr>
        <w:ind w:left="1429"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1" w15:restartNumberingAfterBreak="0">
    <w:nsid w:val="7A78102F"/>
    <w:multiLevelType w:val="multilevel"/>
    <w:tmpl w:val="3842BF18"/>
    <w:styleLink w:val="WWNum117"/>
    <w:lvl w:ilvl="0">
      <w:start w:val="1"/>
      <w:numFmt w:val="decimal"/>
      <w:lvlText w:val="Д.2.%1"/>
      <w:lvlJc w:val="left"/>
      <w:pPr>
        <w:ind w:left="1070" w:hanging="360"/>
      </w:pPr>
      <w:rPr>
        <w:b/>
        <w:i w:val="0"/>
        <w:sz w:val="24"/>
        <w:szCs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22" w15:restartNumberingAfterBreak="0">
    <w:nsid w:val="7A8F0C94"/>
    <w:multiLevelType w:val="hybridMultilevel"/>
    <w:tmpl w:val="AB4607D8"/>
    <w:lvl w:ilvl="0" w:tplc="54E06E08">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23" w15:restartNumberingAfterBreak="0">
    <w:nsid w:val="7B565A95"/>
    <w:multiLevelType w:val="multilevel"/>
    <w:tmpl w:val="B6D20A0A"/>
    <w:styleLink w:val="WWNum70"/>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224" w15:restartNumberingAfterBreak="0">
    <w:nsid w:val="7B9B4023"/>
    <w:multiLevelType w:val="hybridMultilevel"/>
    <w:tmpl w:val="A1E41F1A"/>
    <w:lvl w:ilvl="0" w:tplc="6FA81BF6">
      <w:start w:val="1"/>
      <w:numFmt w:val="russianLower"/>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25" w15:restartNumberingAfterBreak="0">
    <w:nsid w:val="7BBE7ECD"/>
    <w:multiLevelType w:val="multilevel"/>
    <w:tmpl w:val="B1B4D642"/>
    <w:styleLink w:val="WWNum18"/>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26" w15:restartNumberingAfterBreak="0">
    <w:nsid w:val="7C6F7A91"/>
    <w:multiLevelType w:val="multilevel"/>
    <w:tmpl w:val="B8CC1F7C"/>
    <w:styleLink w:val="WWNum45"/>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227" w15:restartNumberingAfterBreak="0">
    <w:nsid w:val="7E304B64"/>
    <w:multiLevelType w:val="multilevel"/>
    <w:tmpl w:val="FF32C556"/>
    <w:styleLink w:val="WWNum38"/>
    <w:lvl w:ilvl="0">
      <w:start w:val="1"/>
      <w:numFmt w:val="decimal"/>
      <w:lvlText w:val="%1)"/>
      <w:lvlJc w:val="left"/>
      <w:pPr>
        <w:ind w:left="1996" w:hanging="360"/>
      </w:pPr>
    </w:lvl>
    <w:lvl w:ilvl="1">
      <w:start w:val="1"/>
      <w:numFmt w:val="lowerLetter"/>
      <w:lvlText w:val="%2."/>
      <w:lvlJc w:val="left"/>
      <w:pPr>
        <w:ind w:left="2716" w:hanging="360"/>
      </w:pPr>
    </w:lvl>
    <w:lvl w:ilvl="2">
      <w:start w:val="1"/>
      <w:numFmt w:val="lowerRoman"/>
      <w:lvlText w:val="%3."/>
      <w:lvlJc w:val="right"/>
      <w:pPr>
        <w:ind w:left="3436" w:hanging="180"/>
      </w:pPr>
    </w:lvl>
    <w:lvl w:ilvl="3">
      <w:start w:val="1"/>
      <w:numFmt w:val="decimal"/>
      <w:lvlText w:val="%4."/>
      <w:lvlJc w:val="left"/>
      <w:pPr>
        <w:ind w:left="4156" w:hanging="360"/>
      </w:pPr>
    </w:lvl>
    <w:lvl w:ilvl="4">
      <w:start w:val="1"/>
      <w:numFmt w:val="lowerLetter"/>
      <w:lvlText w:val="%5."/>
      <w:lvlJc w:val="left"/>
      <w:pPr>
        <w:ind w:left="4876" w:hanging="360"/>
      </w:pPr>
    </w:lvl>
    <w:lvl w:ilvl="5">
      <w:start w:val="1"/>
      <w:numFmt w:val="lowerRoman"/>
      <w:lvlText w:val="%6."/>
      <w:lvlJc w:val="right"/>
      <w:pPr>
        <w:ind w:left="5596" w:hanging="180"/>
      </w:pPr>
    </w:lvl>
    <w:lvl w:ilvl="6">
      <w:start w:val="1"/>
      <w:numFmt w:val="decimal"/>
      <w:lvlText w:val="%7."/>
      <w:lvlJc w:val="left"/>
      <w:pPr>
        <w:ind w:left="6316" w:hanging="360"/>
      </w:pPr>
    </w:lvl>
    <w:lvl w:ilvl="7">
      <w:start w:val="1"/>
      <w:numFmt w:val="lowerLetter"/>
      <w:lvlText w:val="%8."/>
      <w:lvlJc w:val="left"/>
      <w:pPr>
        <w:ind w:left="7036" w:hanging="360"/>
      </w:pPr>
    </w:lvl>
    <w:lvl w:ilvl="8">
      <w:start w:val="1"/>
      <w:numFmt w:val="lowerRoman"/>
      <w:lvlText w:val="%9."/>
      <w:lvlJc w:val="right"/>
      <w:pPr>
        <w:ind w:left="7756" w:hanging="180"/>
      </w:pPr>
    </w:lvl>
  </w:abstractNum>
  <w:abstractNum w:abstractNumId="228" w15:restartNumberingAfterBreak="0">
    <w:nsid w:val="7EF13F39"/>
    <w:multiLevelType w:val="multilevel"/>
    <w:tmpl w:val="6198776C"/>
    <w:styleLink w:val="WWNum43"/>
    <w:lvl w:ilvl="0">
      <w:start w:val="1"/>
      <w:numFmt w:val="decimal"/>
      <w:lvlText w:val="%1)"/>
      <w:lvlJc w:val="left"/>
      <w:pPr>
        <w:ind w:left="1996" w:hanging="360"/>
      </w:pPr>
    </w:lvl>
    <w:lvl w:ilvl="1">
      <w:start w:val="1"/>
      <w:numFmt w:val="lowerLetter"/>
      <w:lvlText w:val="%2."/>
      <w:lvlJc w:val="left"/>
      <w:pPr>
        <w:ind w:left="2716" w:hanging="360"/>
      </w:pPr>
    </w:lvl>
    <w:lvl w:ilvl="2">
      <w:start w:val="1"/>
      <w:numFmt w:val="lowerRoman"/>
      <w:lvlText w:val="%3."/>
      <w:lvlJc w:val="right"/>
      <w:pPr>
        <w:ind w:left="3436" w:hanging="180"/>
      </w:pPr>
    </w:lvl>
    <w:lvl w:ilvl="3">
      <w:start w:val="1"/>
      <w:numFmt w:val="decimal"/>
      <w:lvlText w:val="%4."/>
      <w:lvlJc w:val="left"/>
      <w:pPr>
        <w:ind w:left="4156" w:hanging="360"/>
      </w:pPr>
    </w:lvl>
    <w:lvl w:ilvl="4">
      <w:start w:val="1"/>
      <w:numFmt w:val="lowerLetter"/>
      <w:lvlText w:val="%5."/>
      <w:lvlJc w:val="left"/>
      <w:pPr>
        <w:ind w:left="4876" w:hanging="360"/>
      </w:pPr>
    </w:lvl>
    <w:lvl w:ilvl="5">
      <w:start w:val="1"/>
      <w:numFmt w:val="lowerRoman"/>
      <w:lvlText w:val="%6."/>
      <w:lvlJc w:val="right"/>
      <w:pPr>
        <w:ind w:left="5596" w:hanging="180"/>
      </w:pPr>
    </w:lvl>
    <w:lvl w:ilvl="6">
      <w:start w:val="1"/>
      <w:numFmt w:val="decimal"/>
      <w:lvlText w:val="%7."/>
      <w:lvlJc w:val="left"/>
      <w:pPr>
        <w:ind w:left="6316" w:hanging="360"/>
      </w:pPr>
    </w:lvl>
    <w:lvl w:ilvl="7">
      <w:start w:val="1"/>
      <w:numFmt w:val="lowerLetter"/>
      <w:lvlText w:val="%8."/>
      <w:lvlJc w:val="left"/>
      <w:pPr>
        <w:ind w:left="7036" w:hanging="360"/>
      </w:pPr>
    </w:lvl>
    <w:lvl w:ilvl="8">
      <w:start w:val="1"/>
      <w:numFmt w:val="lowerRoman"/>
      <w:lvlText w:val="%9."/>
      <w:lvlJc w:val="right"/>
      <w:pPr>
        <w:ind w:left="7756" w:hanging="180"/>
      </w:pPr>
    </w:lvl>
  </w:abstractNum>
  <w:abstractNum w:abstractNumId="229" w15:restartNumberingAfterBreak="0">
    <w:nsid w:val="7F745F4F"/>
    <w:multiLevelType w:val="multilevel"/>
    <w:tmpl w:val="64A8DA72"/>
    <w:styleLink w:val="WWNum5"/>
    <w:lvl w:ilvl="0">
      <w:start w:val="1"/>
      <w:numFmt w:val="decimal"/>
      <w:lvlText w:val="%1"/>
      <w:lvlJc w:val="left"/>
      <w:pPr>
        <w:ind w:left="896" w:hanging="360"/>
      </w:pPr>
    </w:lvl>
    <w:lvl w:ilvl="1">
      <w:start w:val="1"/>
      <w:numFmt w:val="decimal"/>
      <w:lvlText w:val="%1.%2."/>
      <w:lvlJc w:val="left"/>
      <w:pPr>
        <w:ind w:left="896" w:hanging="360"/>
      </w:pPr>
    </w:lvl>
    <w:lvl w:ilvl="2">
      <w:start w:val="1"/>
      <w:numFmt w:val="decimal"/>
      <w:lvlText w:val="%1.%2.%3."/>
      <w:lvlJc w:val="left"/>
      <w:pPr>
        <w:ind w:left="1256" w:hanging="720"/>
      </w:pPr>
    </w:lvl>
    <w:lvl w:ilvl="3">
      <w:start w:val="1"/>
      <w:numFmt w:val="decimal"/>
      <w:lvlText w:val="%1.%2.%3.%4."/>
      <w:lvlJc w:val="left"/>
      <w:pPr>
        <w:ind w:left="1256" w:hanging="720"/>
      </w:pPr>
    </w:lvl>
    <w:lvl w:ilvl="4">
      <w:start w:val="1"/>
      <w:numFmt w:val="decimal"/>
      <w:lvlText w:val="%1.%2.%3.%4.%5."/>
      <w:lvlJc w:val="left"/>
      <w:pPr>
        <w:ind w:left="1616" w:hanging="1080"/>
      </w:pPr>
    </w:lvl>
    <w:lvl w:ilvl="5">
      <w:start w:val="1"/>
      <w:numFmt w:val="decimal"/>
      <w:lvlText w:val="%1.%2.%3.%4.%5.%6."/>
      <w:lvlJc w:val="left"/>
      <w:pPr>
        <w:ind w:left="1616" w:hanging="1080"/>
      </w:pPr>
    </w:lvl>
    <w:lvl w:ilvl="6">
      <w:start w:val="1"/>
      <w:numFmt w:val="decimal"/>
      <w:lvlText w:val="%1.%2.%3.%4.%5.%6.%7."/>
      <w:lvlJc w:val="left"/>
      <w:pPr>
        <w:ind w:left="1976" w:hanging="1440"/>
      </w:pPr>
    </w:lvl>
    <w:lvl w:ilvl="7">
      <w:start w:val="1"/>
      <w:numFmt w:val="decimal"/>
      <w:lvlText w:val="%1.%2.%3.%4.%5.%6.%7.%8."/>
      <w:lvlJc w:val="left"/>
      <w:pPr>
        <w:ind w:left="1976" w:hanging="1440"/>
      </w:pPr>
    </w:lvl>
    <w:lvl w:ilvl="8">
      <w:start w:val="1"/>
      <w:numFmt w:val="decimal"/>
      <w:lvlText w:val="%1.%2.%3.%4.%5.%6.%7.%8.%9."/>
      <w:lvlJc w:val="left"/>
      <w:pPr>
        <w:ind w:left="2336" w:hanging="1800"/>
      </w:pPr>
    </w:lvl>
  </w:abstractNum>
  <w:num w:numId="1">
    <w:abstractNumId w:val="205"/>
    <w:lvlOverride w:ilvl="0">
      <w:lvl w:ilvl="0">
        <w:start w:val="1"/>
        <w:numFmt w:val="decimal"/>
        <w:pStyle w:val="10"/>
        <w:lvlText w:val="%1"/>
        <w:lvlJc w:val="center"/>
        <w:pPr>
          <w:ind w:left="142" w:firstLine="0"/>
        </w:pPr>
        <w:rPr>
          <w:rFonts w:ascii="Times New Roman" w:hAnsi="Times New Roman" w:cs="Times New Roman"/>
        </w:rPr>
      </w:lvl>
    </w:lvlOverride>
    <w:lvlOverride w:ilvl="1">
      <w:lvl w:ilvl="1">
        <w:start w:val="1"/>
        <w:numFmt w:val="decimal"/>
        <w:pStyle w:val="2"/>
        <w:lvlText w:val="%1.%2"/>
        <w:lvlJc w:val="left"/>
        <w:pPr>
          <w:ind w:left="720" w:firstLine="0"/>
        </w:pPr>
        <w:rPr>
          <w:rFonts w:ascii="Times New Roman" w:hAnsi="Times New Roman" w:cs="Times New Roman"/>
          <w:b/>
          <w:i w:val="0"/>
          <w:color w:val="000000"/>
          <w:sz w:val="26"/>
          <w:szCs w:val="26"/>
        </w:rPr>
      </w:lvl>
    </w:lvlOverride>
  </w:num>
  <w:num w:numId="2">
    <w:abstractNumId w:val="151"/>
  </w:num>
  <w:num w:numId="3">
    <w:abstractNumId w:val="123"/>
  </w:num>
  <w:num w:numId="4">
    <w:abstractNumId w:val="18"/>
  </w:num>
  <w:num w:numId="5">
    <w:abstractNumId w:val="83"/>
  </w:num>
  <w:num w:numId="6">
    <w:abstractNumId w:val="229"/>
  </w:num>
  <w:num w:numId="7">
    <w:abstractNumId w:val="181"/>
  </w:num>
  <w:num w:numId="8">
    <w:abstractNumId w:val="75"/>
  </w:num>
  <w:num w:numId="9">
    <w:abstractNumId w:val="155"/>
  </w:num>
  <w:num w:numId="10">
    <w:abstractNumId w:val="128"/>
  </w:num>
  <w:num w:numId="11">
    <w:abstractNumId w:val="190"/>
  </w:num>
  <w:num w:numId="12">
    <w:abstractNumId w:val="163"/>
  </w:num>
  <w:num w:numId="13">
    <w:abstractNumId w:val="139"/>
  </w:num>
  <w:num w:numId="14">
    <w:abstractNumId w:val="51"/>
  </w:num>
  <w:num w:numId="15">
    <w:abstractNumId w:val="120"/>
  </w:num>
  <w:num w:numId="16">
    <w:abstractNumId w:val="98"/>
  </w:num>
  <w:num w:numId="17">
    <w:abstractNumId w:val="122"/>
  </w:num>
  <w:num w:numId="18">
    <w:abstractNumId w:val="202"/>
  </w:num>
  <w:num w:numId="19">
    <w:abstractNumId w:val="225"/>
  </w:num>
  <w:num w:numId="20">
    <w:abstractNumId w:val="88"/>
  </w:num>
  <w:num w:numId="21">
    <w:abstractNumId w:val="102"/>
  </w:num>
  <w:num w:numId="22">
    <w:abstractNumId w:val="214"/>
  </w:num>
  <w:num w:numId="23">
    <w:abstractNumId w:val="218"/>
  </w:num>
  <w:num w:numId="24">
    <w:abstractNumId w:val="74"/>
  </w:num>
  <w:num w:numId="25">
    <w:abstractNumId w:val="84"/>
  </w:num>
  <w:num w:numId="26">
    <w:abstractNumId w:val="69"/>
  </w:num>
  <w:num w:numId="27">
    <w:abstractNumId w:val="171"/>
  </w:num>
  <w:num w:numId="28">
    <w:abstractNumId w:val="105"/>
  </w:num>
  <w:num w:numId="29">
    <w:abstractNumId w:val="19"/>
  </w:num>
  <w:num w:numId="30">
    <w:abstractNumId w:val="31"/>
  </w:num>
  <w:num w:numId="31">
    <w:abstractNumId w:val="206"/>
  </w:num>
  <w:num w:numId="32">
    <w:abstractNumId w:val="36"/>
  </w:num>
  <w:num w:numId="33">
    <w:abstractNumId w:val="204"/>
  </w:num>
  <w:num w:numId="34">
    <w:abstractNumId w:val="48"/>
  </w:num>
  <w:num w:numId="35">
    <w:abstractNumId w:val="119"/>
    <w:lvlOverride w:ilvl="0">
      <w:lvl w:ilvl="0">
        <w:start w:val="1"/>
        <w:numFmt w:val="decimal"/>
        <w:lvlText w:val="%1)"/>
        <w:lvlJc w:val="left"/>
        <w:pPr>
          <w:ind w:left="2487" w:hanging="360"/>
        </w:pPr>
        <w:rPr>
          <w:sz w:val="24"/>
          <w:szCs w:val="24"/>
        </w:rPr>
      </w:lvl>
    </w:lvlOverride>
  </w:num>
  <w:num w:numId="36">
    <w:abstractNumId w:val="35"/>
  </w:num>
  <w:num w:numId="37">
    <w:abstractNumId w:val="55"/>
  </w:num>
  <w:num w:numId="38">
    <w:abstractNumId w:val="192"/>
  </w:num>
  <w:num w:numId="39">
    <w:abstractNumId w:val="227"/>
  </w:num>
  <w:num w:numId="40">
    <w:abstractNumId w:val="7"/>
  </w:num>
  <w:num w:numId="41">
    <w:abstractNumId w:val="215"/>
  </w:num>
  <w:num w:numId="42">
    <w:abstractNumId w:val="124"/>
  </w:num>
  <w:num w:numId="43">
    <w:abstractNumId w:val="43"/>
  </w:num>
  <w:num w:numId="44">
    <w:abstractNumId w:val="228"/>
  </w:num>
  <w:num w:numId="45">
    <w:abstractNumId w:val="198"/>
  </w:num>
  <w:num w:numId="46">
    <w:abstractNumId w:val="226"/>
  </w:num>
  <w:num w:numId="47">
    <w:abstractNumId w:val="52"/>
  </w:num>
  <w:num w:numId="48">
    <w:abstractNumId w:val="157"/>
  </w:num>
  <w:num w:numId="49">
    <w:abstractNumId w:val="138"/>
  </w:num>
  <w:num w:numId="50">
    <w:abstractNumId w:val="99"/>
  </w:num>
  <w:num w:numId="51">
    <w:abstractNumId w:val="71"/>
  </w:num>
  <w:num w:numId="52">
    <w:abstractNumId w:val="57"/>
  </w:num>
  <w:num w:numId="53">
    <w:abstractNumId w:val="59"/>
  </w:num>
  <w:num w:numId="54">
    <w:abstractNumId w:val="26"/>
  </w:num>
  <w:num w:numId="55">
    <w:abstractNumId w:val="117"/>
  </w:num>
  <w:num w:numId="56">
    <w:abstractNumId w:val="41"/>
  </w:num>
  <w:num w:numId="57">
    <w:abstractNumId w:val="162"/>
  </w:num>
  <w:num w:numId="58">
    <w:abstractNumId w:val="159"/>
  </w:num>
  <w:num w:numId="59">
    <w:abstractNumId w:val="87"/>
  </w:num>
  <w:num w:numId="60">
    <w:abstractNumId w:val="176"/>
  </w:num>
  <w:num w:numId="61">
    <w:abstractNumId w:val="11"/>
  </w:num>
  <w:num w:numId="62">
    <w:abstractNumId w:val="37"/>
  </w:num>
  <w:num w:numId="63">
    <w:abstractNumId w:val="76"/>
  </w:num>
  <w:num w:numId="64">
    <w:abstractNumId w:val="15"/>
  </w:num>
  <w:num w:numId="65">
    <w:abstractNumId w:val="1"/>
  </w:num>
  <w:num w:numId="66">
    <w:abstractNumId w:val="64"/>
  </w:num>
  <w:num w:numId="67">
    <w:abstractNumId w:val="193"/>
  </w:num>
  <w:num w:numId="68">
    <w:abstractNumId w:val="46"/>
  </w:num>
  <w:num w:numId="69">
    <w:abstractNumId w:val="106"/>
  </w:num>
  <w:num w:numId="70">
    <w:abstractNumId w:val="160"/>
  </w:num>
  <w:num w:numId="71">
    <w:abstractNumId w:val="223"/>
  </w:num>
  <w:num w:numId="72">
    <w:abstractNumId w:val="104"/>
  </w:num>
  <w:num w:numId="73">
    <w:abstractNumId w:val="113"/>
  </w:num>
  <w:num w:numId="74">
    <w:abstractNumId w:val="44"/>
  </w:num>
  <w:num w:numId="75">
    <w:abstractNumId w:val="54"/>
  </w:num>
  <w:num w:numId="76">
    <w:abstractNumId w:val="133"/>
  </w:num>
  <w:num w:numId="77">
    <w:abstractNumId w:val="216"/>
  </w:num>
  <w:num w:numId="78">
    <w:abstractNumId w:val="172"/>
  </w:num>
  <w:num w:numId="79">
    <w:abstractNumId w:val="66"/>
    <w:lvlOverride w:ilvl="0">
      <w:lvl w:ilvl="0">
        <w:start w:val="1"/>
        <w:numFmt w:val="decimal"/>
        <w:lvlText w:val="%1)"/>
        <w:lvlJc w:val="left"/>
        <w:pPr>
          <w:ind w:left="2487" w:hanging="360"/>
        </w:pPr>
        <w:rPr>
          <w:sz w:val="24"/>
          <w:szCs w:val="24"/>
        </w:rPr>
      </w:lvl>
    </w:lvlOverride>
  </w:num>
  <w:num w:numId="80">
    <w:abstractNumId w:val="100"/>
  </w:num>
  <w:num w:numId="81">
    <w:abstractNumId w:val="92"/>
  </w:num>
  <w:num w:numId="82">
    <w:abstractNumId w:val="175"/>
  </w:num>
  <w:num w:numId="83">
    <w:abstractNumId w:val="121"/>
  </w:num>
  <w:num w:numId="84">
    <w:abstractNumId w:val="12"/>
  </w:num>
  <w:num w:numId="85">
    <w:abstractNumId w:val="135"/>
  </w:num>
  <w:num w:numId="86">
    <w:abstractNumId w:val="70"/>
  </w:num>
  <w:num w:numId="87">
    <w:abstractNumId w:val="49"/>
  </w:num>
  <w:num w:numId="88">
    <w:abstractNumId w:val="168"/>
  </w:num>
  <w:num w:numId="89">
    <w:abstractNumId w:val="118"/>
  </w:num>
  <w:num w:numId="90">
    <w:abstractNumId w:val="24"/>
  </w:num>
  <w:num w:numId="91">
    <w:abstractNumId w:val="170"/>
  </w:num>
  <w:num w:numId="92">
    <w:abstractNumId w:val="42"/>
  </w:num>
  <w:num w:numId="93">
    <w:abstractNumId w:val="60"/>
  </w:num>
  <w:num w:numId="94">
    <w:abstractNumId w:val="89"/>
  </w:num>
  <w:num w:numId="95">
    <w:abstractNumId w:val="45"/>
  </w:num>
  <w:num w:numId="96">
    <w:abstractNumId w:val="130"/>
  </w:num>
  <w:num w:numId="97">
    <w:abstractNumId w:val="28"/>
  </w:num>
  <w:num w:numId="98">
    <w:abstractNumId w:val="208"/>
  </w:num>
  <w:num w:numId="99">
    <w:abstractNumId w:val="217"/>
  </w:num>
  <w:num w:numId="100">
    <w:abstractNumId w:val="110"/>
  </w:num>
  <w:num w:numId="101">
    <w:abstractNumId w:val="53"/>
  </w:num>
  <w:num w:numId="102">
    <w:abstractNumId w:val="134"/>
  </w:num>
  <w:num w:numId="103">
    <w:abstractNumId w:val="200"/>
  </w:num>
  <w:num w:numId="104">
    <w:abstractNumId w:val="40"/>
  </w:num>
  <w:num w:numId="105">
    <w:abstractNumId w:val="184"/>
  </w:num>
  <w:num w:numId="106">
    <w:abstractNumId w:val="33"/>
  </w:num>
  <w:num w:numId="107">
    <w:abstractNumId w:val="63"/>
  </w:num>
  <w:num w:numId="108">
    <w:abstractNumId w:val="61"/>
  </w:num>
  <w:num w:numId="109">
    <w:abstractNumId w:val="27"/>
  </w:num>
  <w:num w:numId="110">
    <w:abstractNumId w:val="3"/>
  </w:num>
  <w:num w:numId="111">
    <w:abstractNumId w:val="65"/>
  </w:num>
  <w:num w:numId="112">
    <w:abstractNumId w:val="137"/>
  </w:num>
  <w:num w:numId="113">
    <w:abstractNumId w:val="16"/>
  </w:num>
  <w:num w:numId="114">
    <w:abstractNumId w:val="79"/>
  </w:num>
  <w:num w:numId="115">
    <w:abstractNumId w:val="194"/>
  </w:num>
  <w:num w:numId="116">
    <w:abstractNumId w:val="195"/>
  </w:num>
  <w:num w:numId="117">
    <w:abstractNumId w:val="209"/>
  </w:num>
  <w:num w:numId="118">
    <w:abstractNumId w:val="221"/>
  </w:num>
  <w:num w:numId="119">
    <w:abstractNumId w:val="125"/>
  </w:num>
  <w:num w:numId="120">
    <w:abstractNumId w:val="178"/>
  </w:num>
  <w:num w:numId="121">
    <w:abstractNumId w:val="129"/>
  </w:num>
  <w:num w:numId="122">
    <w:abstractNumId w:val="212"/>
  </w:num>
  <w:num w:numId="123">
    <w:abstractNumId w:val="50"/>
  </w:num>
  <w:num w:numId="124">
    <w:abstractNumId w:val="108"/>
  </w:num>
  <w:num w:numId="125">
    <w:abstractNumId w:val="185"/>
  </w:num>
  <w:num w:numId="126">
    <w:abstractNumId w:val="112"/>
  </w:num>
  <w:num w:numId="127">
    <w:abstractNumId w:val="150"/>
  </w:num>
  <w:num w:numId="128">
    <w:abstractNumId w:val="116"/>
  </w:num>
  <w:num w:numId="129">
    <w:abstractNumId w:val="146"/>
  </w:num>
  <w:num w:numId="130">
    <w:abstractNumId w:val="4"/>
  </w:num>
  <w:num w:numId="131">
    <w:abstractNumId w:val="131"/>
  </w:num>
  <w:num w:numId="132">
    <w:abstractNumId w:val="174"/>
  </w:num>
  <w:num w:numId="133">
    <w:abstractNumId w:val="17"/>
  </w:num>
  <w:num w:numId="134">
    <w:abstractNumId w:val="97"/>
  </w:num>
  <w:num w:numId="135">
    <w:abstractNumId w:val="67"/>
  </w:num>
  <w:num w:numId="136">
    <w:abstractNumId w:val="136"/>
  </w:num>
  <w:num w:numId="137">
    <w:abstractNumId w:val="18"/>
  </w:num>
  <w:num w:numId="138">
    <w:abstractNumId w:val="206"/>
    <w:lvlOverride w:ilvl="0">
      <w:startOverride w:val="1"/>
    </w:lvlOverride>
  </w:num>
  <w:num w:numId="139">
    <w:abstractNumId w:val="48"/>
    <w:lvlOverride w:ilvl="0">
      <w:startOverride w:val="1"/>
    </w:lvlOverride>
  </w:num>
  <w:num w:numId="140">
    <w:abstractNumId w:val="119"/>
    <w:lvlOverride w:ilvl="0">
      <w:startOverride w:val="1"/>
      <w:lvl w:ilvl="0">
        <w:start w:val="1"/>
        <w:numFmt w:val="decimal"/>
        <w:lvlText w:val="%1)"/>
        <w:lvlJc w:val="left"/>
        <w:pPr>
          <w:ind w:left="2487" w:hanging="360"/>
        </w:pPr>
        <w:rPr>
          <w:sz w:val="24"/>
          <w:szCs w:val="24"/>
        </w:rPr>
      </w:lvl>
    </w:lvlOverride>
  </w:num>
  <w:num w:numId="141">
    <w:abstractNumId w:val="66"/>
    <w:lvlOverride w:ilvl="0">
      <w:startOverride w:val="1"/>
      <w:lvl w:ilvl="0">
        <w:start w:val="1"/>
        <w:numFmt w:val="decimal"/>
        <w:lvlText w:val="%1)"/>
        <w:lvlJc w:val="left"/>
        <w:pPr>
          <w:ind w:left="2487" w:hanging="360"/>
        </w:pPr>
        <w:rPr>
          <w:sz w:val="24"/>
          <w:szCs w:val="24"/>
        </w:rPr>
      </w:lvl>
    </w:lvlOverride>
  </w:num>
  <w:num w:numId="142">
    <w:abstractNumId w:val="63"/>
  </w:num>
  <w:num w:numId="143">
    <w:abstractNumId w:val="55"/>
    <w:lvlOverride w:ilvl="0">
      <w:lvl w:ilvl="0">
        <w:start w:val="1"/>
        <w:numFmt w:val="decimal"/>
        <w:lvlText w:val="Б.%1"/>
        <w:lvlJc w:val="left"/>
        <w:pPr>
          <w:ind w:left="1637" w:hanging="360"/>
        </w:pPr>
        <w:rPr>
          <w:rFonts w:ascii="Times New Roman Полужирный" w:hAnsi="Times New Roman Полужирный"/>
          <w:b/>
          <w:i w:val="0"/>
          <w:caps w:val="0"/>
          <w:smallCaps w:val="0"/>
          <w:strike w:val="0"/>
          <w:dstrike w:val="0"/>
          <w:vanish w:val="0"/>
          <w:position w:val="0"/>
          <w:sz w:val="26"/>
          <w:szCs w:val="26"/>
          <w:vertAlign w:val="baseline"/>
        </w:rPr>
      </w:lvl>
    </w:lvlOverride>
    <w:lvlOverride w:ilvl="1">
      <w:lvl w:ilvl="1">
        <w:start w:val="1"/>
        <w:numFmt w:val="lowerLetter"/>
        <w:lvlText w:val="%2."/>
        <w:lvlJc w:val="left"/>
        <w:pPr>
          <w:ind w:left="1440" w:hanging="360"/>
        </w:pPr>
      </w:lvl>
    </w:lvlOverride>
    <w:lvlOverride w:ilvl="2">
      <w:lvl w:ilvl="2">
        <w:start w:val="1"/>
        <w:numFmt w:val="lowerRoman"/>
        <w:lvlText w:val="%3."/>
        <w:lvlJc w:val="right"/>
        <w:pPr>
          <w:ind w:left="2160" w:hanging="180"/>
        </w:pPr>
      </w:lvl>
    </w:lvlOverride>
    <w:lvlOverride w:ilvl="3">
      <w:lvl w:ilvl="3">
        <w:start w:val="1"/>
        <w:numFmt w:val="decimal"/>
        <w:lvlText w:val="%4."/>
        <w:lvlJc w:val="left"/>
        <w:pPr>
          <w:ind w:left="2880" w:hanging="360"/>
        </w:pPr>
      </w:lvl>
    </w:lvlOverride>
    <w:lvlOverride w:ilvl="4">
      <w:lvl w:ilvl="4">
        <w:start w:val="1"/>
        <w:numFmt w:val="lowerLetter"/>
        <w:lvlText w:val="%5."/>
        <w:lvlJc w:val="left"/>
        <w:pPr>
          <w:ind w:left="3600" w:hanging="360"/>
        </w:pPr>
      </w:lvl>
    </w:lvlOverride>
    <w:lvlOverride w:ilvl="5">
      <w:lvl w:ilvl="5">
        <w:start w:val="1"/>
        <w:numFmt w:val="lowerRoman"/>
        <w:lvlText w:val="%6."/>
        <w:lvlJc w:val="right"/>
        <w:pPr>
          <w:ind w:left="4320" w:hanging="180"/>
        </w:pPr>
      </w:lvl>
    </w:lvlOverride>
    <w:lvlOverride w:ilvl="6">
      <w:lvl w:ilvl="6">
        <w:start w:val="1"/>
        <w:numFmt w:val="decimal"/>
        <w:lvlText w:val="%7."/>
        <w:lvlJc w:val="left"/>
        <w:pPr>
          <w:ind w:left="5040" w:hanging="360"/>
        </w:pPr>
      </w:lvl>
    </w:lvlOverride>
    <w:lvlOverride w:ilvl="7">
      <w:lvl w:ilvl="7">
        <w:start w:val="1"/>
        <w:numFmt w:val="lowerLetter"/>
        <w:lvlText w:val="%8."/>
        <w:lvlJc w:val="left"/>
        <w:pPr>
          <w:ind w:left="5760" w:hanging="360"/>
        </w:pPr>
      </w:lvl>
    </w:lvlOverride>
    <w:lvlOverride w:ilvl="8">
      <w:lvl w:ilvl="8">
        <w:start w:val="1"/>
        <w:numFmt w:val="lowerRoman"/>
        <w:lvlText w:val="%9."/>
        <w:lvlJc w:val="right"/>
        <w:pPr>
          <w:ind w:left="6480" w:hanging="180"/>
        </w:pPr>
      </w:lvl>
    </w:lvlOverride>
  </w:num>
  <w:num w:numId="144">
    <w:abstractNumId w:val="12"/>
  </w:num>
  <w:num w:numId="145">
    <w:abstractNumId w:val="192"/>
    <w:lvlOverride w:ilvl="0">
      <w:startOverride w:val="1"/>
    </w:lvlOverride>
  </w:num>
  <w:num w:numId="146">
    <w:abstractNumId w:val="227"/>
    <w:lvlOverride w:ilvl="0">
      <w:startOverride w:val="1"/>
    </w:lvlOverride>
  </w:num>
  <w:num w:numId="147">
    <w:abstractNumId w:val="135"/>
  </w:num>
  <w:num w:numId="148">
    <w:abstractNumId w:val="216"/>
    <w:lvlOverride w:ilvl="0">
      <w:startOverride w:val="1"/>
    </w:lvlOverride>
  </w:num>
  <w:num w:numId="149">
    <w:abstractNumId w:val="7"/>
  </w:num>
  <w:num w:numId="150">
    <w:abstractNumId w:val="54"/>
    <w:lvlOverride w:ilvl="0">
      <w:startOverride w:val="1"/>
    </w:lvlOverride>
  </w:num>
  <w:num w:numId="151">
    <w:abstractNumId w:val="215"/>
    <w:lvlOverride w:ilvl="0">
      <w:startOverride w:val="1"/>
    </w:lvlOverride>
  </w:num>
  <w:num w:numId="152">
    <w:abstractNumId w:val="124"/>
  </w:num>
  <w:num w:numId="153">
    <w:abstractNumId w:val="43"/>
    <w:lvlOverride w:ilvl="0">
      <w:startOverride w:val="1"/>
    </w:lvlOverride>
  </w:num>
  <w:num w:numId="154">
    <w:abstractNumId w:val="228"/>
    <w:lvlOverride w:ilvl="0">
      <w:startOverride w:val="1"/>
    </w:lvlOverride>
  </w:num>
  <w:num w:numId="155">
    <w:abstractNumId w:val="198"/>
  </w:num>
  <w:num w:numId="156">
    <w:abstractNumId w:val="226"/>
    <w:lvlOverride w:ilvl="0">
      <w:startOverride w:val="1"/>
    </w:lvlOverride>
  </w:num>
  <w:num w:numId="157">
    <w:abstractNumId w:val="52"/>
    <w:lvlOverride w:ilvl="0">
      <w:startOverride w:val="1"/>
    </w:lvlOverride>
  </w:num>
  <w:num w:numId="158">
    <w:abstractNumId w:val="157"/>
  </w:num>
  <w:num w:numId="159">
    <w:abstractNumId w:val="138"/>
    <w:lvlOverride w:ilvl="0">
      <w:startOverride w:val="1"/>
    </w:lvlOverride>
  </w:num>
  <w:num w:numId="160">
    <w:abstractNumId w:val="99"/>
    <w:lvlOverride w:ilvl="0">
      <w:startOverride w:val="1"/>
    </w:lvlOverride>
  </w:num>
  <w:num w:numId="161">
    <w:abstractNumId w:val="117"/>
  </w:num>
  <w:num w:numId="162">
    <w:abstractNumId w:val="26"/>
    <w:lvlOverride w:ilvl="0">
      <w:startOverride w:val="1"/>
    </w:lvlOverride>
  </w:num>
  <w:num w:numId="163">
    <w:abstractNumId w:val="41"/>
    <w:lvlOverride w:ilvl="0">
      <w:startOverride w:val="1"/>
    </w:lvlOverride>
  </w:num>
  <w:num w:numId="164">
    <w:abstractNumId w:val="71"/>
  </w:num>
  <w:num w:numId="165">
    <w:abstractNumId w:val="57"/>
    <w:lvlOverride w:ilvl="0">
      <w:startOverride w:val="1"/>
    </w:lvlOverride>
  </w:num>
  <w:num w:numId="166">
    <w:abstractNumId w:val="59"/>
    <w:lvlOverride w:ilvl="0">
      <w:startOverride w:val="1"/>
    </w:lvlOverride>
  </w:num>
  <w:num w:numId="167">
    <w:abstractNumId w:val="118"/>
    <w:lvlOverride w:ilvl="0">
      <w:startOverride w:val="1"/>
      <w:lvl w:ilvl="0">
        <w:start w:val="1"/>
        <w:numFmt w:val="decimal"/>
        <w:lvlText w:val="Б.9.%1"/>
        <w:lvlJc w:val="left"/>
        <w:pPr>
          <w:ind w:left="2880" w:hanging="360"/>
        </w:pPr>
        <w:rPr>
          <w:b/>
        </w:rPr>
      </w:lvl>
    </w:lvlOverride>
  </w:num>
  <w:num w:numId="168">
    <w:abstractNumId w:val="185"/>
    <w:lvlOverride w:ilvl="0">
      <w:startOverride w:val="1"/>
    </w:lvlOverride>
  </w:num>
  <w:num w:numId="169">
    <w:abstractNumId w:val="70"/>
  </w:num>
  <w:num w:numId="170">
    <w:abstractNumId w:val="49"/>
  </w:num>
  <w:num w:numId="171">
    <w:abstractNumId w:val="172"/>
    <w:lvlOverride w:ilvl="0">
      <w:startOverride w:val="1"/>
    </w:lvlOverride>
  </w:num>
  <w:num w:numId="172">
    <w:abstractNumId w:val="112"/>
    <w:lvlOverride w:ilvl="0">
      <w:startOverride w:val="1"/>
    </w:lvlOverride>
  </w:num>
  <w:num w:numId="173">
    <w:abstractNumId w:val="168"/>
  </w:num>
  <w:num w:numId="174">
    <w:abstractNumId w:val="159"/>
    <w:lvlOverride w:ilvl="0">
      <w:startOverride w:val="1"/>
    </w:lvlOverride>
  </w:num>
  <w:num w:numId="175">
    <w:abstractNumId w:val="76"/>
    <w:lvlOverride w:ilvl="0">
      <w:startOverride w:val="1"/>
    </w:lvlOverride>
  </w:num>
  <w:num w:numId="176">
    <w:abstractNumId w:val="176"/>
  </w:num>
  <w:num w:numId="177">
    <w:abstractNumId w:val="11"/>
    <w:lvlOverride w:ilvl="0">
      <w:startOverride w:val="1"/>
    </w:lvlOverride>
  </w:num>
  <w:num w:numId="178">
    <w:abstractNumId w:val="37"/>
    <w:lvlOverride w:ilvl="0">
      <w:startOverride w:val="1"/>
    </w:lvlOverride>
  </w:num>
  <w:num w:numId="179">
    <w:abstractNumId w:val="15"/>
  </w:num>
  <w:num w:numId="180">
    <w:abstractNumId w:val="1"/>
    <w:lvlOverride w:ilvl="0">
      <w:startOverride w:val="1"/>
    </w:lvlOverride>
  </w:num>
  <w:num w:numId="181">
    <w:abstractNumId w:val="64"/>
    <w:lvlOverride w:ilvl="0">
      <w:startOverride w:val="1"/>
    </w:lvlOverride>
  </w:num>
  <w:num w:numId="182">
    <w:abstractNumId w:val="193"/>
  </w:num>
  <w:num w:numId="183">
    <w:abstractNumId w:val="46"/>
    <w:lvlOverride w:ilvl="0">
      <w:startOverride w:val="1"/>
    </w:lvlOverride>
  </w:num>
  <w:num w:numId="184">
    <w:abstractNumId w:val="106"/>
    <w:lvlOverride w:ilvl="0">
      <w:startOverride w:val="1"/>
    </w:lvlOverride>
  </w:num>
  <w:num w:numId="185">
    <w:abstractNumId w:val="160"/>
  </w:num>
  <w:num w:numId="186">
    <w:abstractNumId w:val="223"/>
    <w:lvlOverride w:ilvl="0">
      <w:startOverride w:val="1"/>
    </w:lvlOverride>
  </w:num>
  <w:num w:numId="187">
    <w:abstractNumId w:val="104"/>
    <w:lvlOverride w:ilvl="0">
      <w:startOverride w:val="1"/>
    </w:lvlOverride>
  </w:num>
  <w:num w:numId="188">
    <w:abstractNumId w:val="150"/>
  </w:num>
  <w:num w:numId="189">
    <w:abstractNumId w:val="45"/>
    <w:lvlOverride w:ilvl="0">
      <w:startOverride w:val="1"/>
    </w:lvlOverride>
  </w:num>
  <w:num w:numId="190">
    <w:abstractNumId w:val="209"/>
    <w:lvlOverride w:ilvl="0">
      <w:startOverride w:val="1"/>
      <w:lvl w:ilvl="0">
        <w:start w:val="1"/>
        <w:numFmt w:val="decimal"/>
        <w:lvlText w:val="Д.%1"/>
        <w:lvlJc w:val="left"/>
        <w:pPr>
          <w:ind w:left="1428" w:hanging="360"/>
        </w:pPr>
        <w:rPr>
          <w:b/>
          <w:i w:val="0"/>
          <w:sz w:val="24"/>
          <w:szCs w:val="24"/>
        </w:rPr>
      </w:lvl>
    </w:lvlOverride>
  </w:num>
  <w:num w:numId="191">
    <w:abstractNumId w:val="65"/>
    <w:lvlOverride w:ilvl="0">
      <w:startOverride w:val="1"/>
    </w:lvlOverride>
  </w:num>
  <w:num w:numId="192">
    <w:abstractNumId w:val="221"/>
    <w:lvlOverride w:ilvl="0">
      <w:startOverride w:val="1"/>
    </w:lvlOverride>
  </w:num>
  <w:num w:numId="193">
    <w:abstractNumId w:val="125"/>
    <w:lvlOverride w:ilvl="0">
      <w:startOverride w:val="1"/>
    </w:lvlOverride>
  </w:num>
  <w:num w:numId="194">
    <w:abstractNumId w:val="212"/>
    <w:lvlOverride w:ilvl="0">
      <w:startOverride w:val="1"/>
    </w:lvlOverride>
  </w:num>
  <w:num w:numId="195">
    <w:abstractNumId w:val="229"/>
    <w:lvlOverride w:ilvl="0">
      <w:startOverride w:val="1"/>
    </w:lvlOverride>
  </w:num>
  <w:num w:numId="196">
    <w:abstractNumId w:val="203"/>
  </w:num>
  <w:num w:numId="197">
    <w:abstractNumId w:val="56"/>
  </w:num>
  <w:num w:numId="198">
    <w:abstractNumId w:val="141"/>
  </w:num>
  <w:num w:numId="199">
    <w:abstractNumId w:val="38"/>
  </w:num>
  <w:num w:numId="200">
    <w:abstractNumId w:val="2"/>
  </w:num>
  <w:num w:numId="201">
    <w:abstractNumId w:val="34"/>
  </w:num>
  <w:num w:numId="202">
    <w:abstractNumId w:val="91"/>
  </w:num>
  <w:num w:numId="203">
    <w:abstractNumId w:val="103"/>
  </w:num>
  <w:num w:numId="204">
    <w:abstractNumId w:val="164"/>
  </w:num>
  <w:num w:numId="205">
    <w:abstractNumId w:val="142"/>
  </w:num>
  <w:num w:numId="206">
    <w:abstractNumId w:val="148"/>
  </w:num>
  <w:num w:numId="207">
    <w:abstractNumId w:val="191"/>
  </w:num>
  <w:num w:numId="208">
    <w:abstractNumId w:val="152"/>
  </w:num>
  <w:num w:numId="209">
    <w:abstractNumId w:val="101"/>
  </w:num>
  <w:num w:numId="210">
    <w:abstractNumId w:val="182"/>
  </w:num>
  <w:num w:numId="211">
    <w:abstractNumId w:val="207"/>
  </w:num>
  <w:num w:numId="212">
    <w:abstractNumId w:val="107"/>
  </w:num>
  <w:num w:numId="213">
    <w:abstractNumId w:val="140"/>
  </w:num>
  <w:num w:numId="214">
    <w:abstractNumId w:val="196"/>
  </w:num>
  <w:num w:numId="215">
    <w:abstractNumId w:val="21"/>
  </w:num>
  <w:num w:numId="216">
    <w:abstractNumId w:val="165"/>
  </w:num>
  <w:num w:numId="217">
    <w:abstractNumId w:val="153"/>
  </w:num>
  <w:num w:numId="218">
    <w:abstractNumId w:val="66"/>
  </w:num>
  <w:num w:numId="219">
    <w:abstractNumId w:val="205"/>
  </w:num>
  <w:num w:numId="220">
    <w:abstractNumId w:val="72"/>
  </w:num>
  <w:num w:numId="221">
    <w:abstractNumId w:val="25"/>
  </w:num>
  <w:num w:numId="222">
    <w:abstractNumId w:val="188"/>
  </w:num>
  <w:num w:numId="223">
    <w:abstractNumId w:val="90"/>
  </w:num>
  <w:num w:numId="224">
    <w:abstractNumId w:val="85"/>
  </w:num>
  <w:num w:numId="225">
    <w:abstractNumId w:val="58"/>
  </w:num>
  <w:num w:numId="226">
    <w:abstractNumId w:val="23"/>
  </w:num>
  <w:num w:numId="227">
    <w:abstractNumId w:val="219"/>
  </w:num>
  <w:num w:numId="228">
    <w:abstractNumId w:val="109"/>
  </w:num>
  <w:num w:numId="229">
    <w:abstractNumId w:val="6"/>
  </w:num>
  <w:num w:numId="230">
    <w:abstractNumId w:val="220"/>
  </w:num>
  <w:num w:numId="231">
    <w:abstractNumId w:val="95"/>
  </w:num>
  <w:num w:numId="232">
    <w:abstractNumId w:val="156"/>
  </w:num>
  <w:num w:numId="233">
    <w:abstractNumId w:val="80"/>
  </w:num>
  <w:num w:numId="234">
    <w:abstractNumId w:val="20"/>
  </w:num>
  <w:num w:numId="235">
    <w:abstractNumId w:val="73"/>
  </w:num>
  <w:num w:numId="236">
    <w:abstractNumId w:val="127"/>
  </w:num>
  <w:num w:numId="237">
    <w:abstractNumId w:val="167"/>
  </w:num>
  <w:num w:numId="238">
    <w:abstractNumId w:val="93"/>
  </w:num>
  <w:num w:numId="239">
    <w:abstractNumId w:val="166"/>
  </w:num>
  <w:num w:numId="240">
    <w:abstractNumId w:val="0"/>
  </w:num>
  <w:num w:numId="241">
    <w:abstractNumId w:val="114"/>
  </w:num>
  <w:num w:numId="242">
    <w:abstractNumId w:val="115"/>
  </w:num>
  <w:num w:numId="243">
    <w:abstractNumId w:val="145"/>
  </w:num>
  <w:num w:numId="244">
    <w:abstractNumId w:val="132"/>
  </w:num>
  <w:num w:numId="245">
    <w:abstractNumId w:val="201"/>
  </w:num>
  <w:num w:numId="246">
    <w:abstractNumId w:val="186"/>
  </w:num>
  <w:num w:numId="247">
    <w:abstractNumId w:val="47"/>
  </w:num>
  <w:num w:numId="248">
    <w:abstractNumId w:val="154"/>
  </w:num>
  <w:num w:numId="249">
    <w:abstractNumId w:val="180"/>
  </w:num>
  <w:num w:numId="250">
    <w:abstractNumId w:val="30"/>
  </w:num>
  <w:num w:numId="251">
    <w:abstractNumId w:val="111"/>
  </w:num>
  <w:num w:numId="252">
    <w:abstractNumId w:val="77"/>
  </w:num>
  <w:num w:numId="253">
    <w:abstractNumId w:val="14"/>
  </w:num>
  <w:num w:numId="254">
    <w:abstractNumId w:val="86"/>
  </w:num>
  <w:num w:numId="255">
    <w:abstractNumId w:val="81"/>
  </w:num>
  <w:num w:numId="256">
    <w:abstractNumId w:val="173"/>
  </w:num>
  <w:num w:numId="257">
    <w:abstractNumId w:val="68"/>
  </w:num>
  <w:num w:numId="258">
    <w:abstractNumId w:val="94"/>
  </w:num>
  <w:num w:numId="259">
    <w:abstractNumId w:val="213"/>
  </w:num>
  <w:num w:numId="260">
    <w:abstractNumId w:val="169"/>
  </w:num>
  <w:num w:numId="261">
    <w:abstractNumId w:val="39"/>
  </w:num>
  <w:num w:numId="262">
    <w:abstractNumId w:val="119"/>
  </w:num>
  <w:num w:numId="263">
    <w:abstractNumId w:val="13"/>
  </w:num>
  <w:num w:numId="264">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5">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6">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7">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8">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9">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0">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1">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2">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3">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4">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5">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6">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7">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8">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9">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0">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1">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2">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3">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4">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5">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6">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7">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8">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9">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0">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1">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2">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3">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4">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5">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6">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7">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8">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9">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0">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1">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2">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3">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4">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5">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6">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7">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8">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9">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0">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1">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2">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3">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4">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5">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6">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7">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8">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9">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0">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1">
    <w:abstractNumId w:val="5"/>
  </w:num>
  <w:num w:numId="322">
    <w:abstractNumId w:val="189"/>
  </w:num>
  <w:num w:numId="323">
    <w:abstractNumId w:val="29"/>
  </w:num>
  <w:num w:numId="324">
    <w:abstractNumId w:val="158"/>
  </w:num>
  <w:num w:numId="325">
    <w:abstractNumId w:val="224"/>
  </w:num>
  <w:num w:numId="326">
    <w:abstractNumId w:val="62"/>
  </w:num>
  <w:num w:numId="327">
    <w:abstractNumId w:val="199"/>
  </w:num>
  <w:num w:numId="328">
    <w:abstractNumId w:val="10"/>
  </w:num>
  <w:num w:numId="329">
    <w:abstractNumId w:val="161"/>
  </w:num>
  <w:num w:numId="330">
    <w:abstractNumId w:val="32"/>
  </w:num>
  <w:num w:numId="331">
    <w:abstractNumId w:val="126"/>
  </w:num>
  <w:num w:numId="332">
    <w:abstractNumId w:val="211"/>
  </w:num>
  <w:num w:numId="333">
    <w:abstractNumId w:val="205"/>
    <w:lvlOverride w:ilvl="0">
      <w:lvl w:ilvl="0">
        <w:start w:val="1"/>
        <w:numFmt w:val="decimal"/>
        <w:pStyle w:val="10"/>
        <w:lvlText w:val="%1"/>
        <w:lvlJc w:val="center"/>
        <w:pPr>
          <w:ind w:left="142" w:firstLine="0"/>
        </w:pPr>
        <w:rPr>
          <w:rFonts w:ascii="Times New Roman" w:hAnsi="Times New Roman" w:cs="Times New Roman"/>
        </w:rPr>
      </w:lvl>
    </w:lvlOverride>
    <w:lvlOverride w:ilvl="1">
      <w:lvl w:ilvl="1">
        <w:start w:val="1"/>
        <w:numFmt w:val="decimal"/>
        <w:pStyle w:val="2"/>
        <w:lvlText w:val="%1.%2"/>
        <w:lvlJc w:val="left"/>
        <w:pPr>
          <w:ind w:left="720" w:firstLine="0"/>
        </w:pPr>
        <w:rPr>
          <w:rFonts w:ascii="Times New Roman" w:hAnsi="Times New Roman" w:cs="Times New Roman"/>
          <w:b/>
          <w:i w:val="0"/>
          <w:color w:val="000000"/>
          <w:sz w:val="26"/>
          <w:szCs w:val="26"/>
        </w:rPr>
      </w:lvl>
    </w:lvlOverride>
  </w:num>
  <w:num w:numId="334">
    <w:abstractNumId w:val="205"/>
    <w:lvlOverride w:ilvl="0">
      <w:lvl w:ilvl="0">
        <w:start w:val="1"/>
        <w:numFmt w:val="decimal"/>
        <w:pStyle w:val="10"/>
        <w:lvlText w:val="%1"/>
        <w:lvlJc w:val="center"/>
        <w:pPr>
          <w:ind w:left="142" w:firstLine="0"/>
        </w:pPr>
        <w:rPr>
          <w:rFonts w:ascii="Times New Roman" w:hAnsi="Times New Roman" w:cs="Times New Roman"/>
        </w:rPr>
      </w:lvl>
    </w:lvlOverride>
    <w:lvlOverride w:ilvl="1">
      <w:lvl w:ilvl="1">
        <w:start w:val="1"/>
        <w:numFmt w:val="decimal"/>
        <w:pStyle w:val="2"/>
        <w:lvlText w:val="%1.%2"/>
        <w:lvlJc w:val="left"/>
        <w:pPr>
          <w:ind w:left="720" w:firstLine="0"/>
        </w:pPr>
        <w:rPr>
          <w:rFonts w:ascii="Times New Roman" w:hAnsi="Times New Roman" w:cs="Times New Roman"/>
          <w:b/>
          <w:i w:val="0"/>
          <w:color w:val="000000"/>
          <w:sz w:val="26"/>
          <w:szCs w:val="26"/>
        </w:rPr>
      </w:lvl>
    </w:lvlOverride>
  </w:num>
  <w:num w:numId="335">
    <w:abstractNumId w:val="205"/>
    <w:lvlOverride w:ilvl="0">
      <w:lvl w:ilvl="0">
        <w:start w:val="1"/>
        <w:numFmt w:val="decimal"/>
        <w:pStyle w:val="10"/>
        <w:lvlText w:val="%1"/>
        <w:lvlJc w:val="center"/>
        <w:pPr>
          <w:ind w:left="142" w:firstLine="0"/>
        </w:pPr>
        <w:rPr>
          <w:rFonts w:ascii="Times New Roman" w:hAnsi="Times New Roman" w:cs="Times New Roman"/>
        </w:rPr>
      </w:lvl>
    </w:lvlOverride>
    <w:lvlOverride w:ilvl="1">
      <w:lvl w:ilvl="1">
        <w:start w:val="1"/>
        <w:numFmt w:val="decimal"/>
        <w:pStyle w:val="2"/>
        <w:lvlText w:val="%1.%2"/>
        <w:lvlJc w:val="left"/>
        <w:pPr>
          <w:ind w:left="720" w:firstLine="0"/>
        </w:pPr>
        <w:rPr>
          <w:rFonts w:ascii="Times New Roman" w:hAnsi="Times New Roman" w:cs="Times New Roman"/>
          <w:b/>
          <w:i w:val="0"/>
          <w:color w:val="000000"/>
          <w:sz w:val="26"/>
          <w:szCs w:val="26"/>
        </w:rPr>
      </w:lvl>
    </w:lvlOverride>
  </w:num>
  <w:num w:numId="336">
    <w:abstractNumId w:val="205"/>
    <w:lvlOverride w:ilvl="0">
      <w:lvl w:ilvl="0">
        <w:start w:val="1"/>
        <w:numFmt w:val="decimal"/>
        <w:pStyle w:val="10"/>
        <w:lvlText w:val="%1"/>
        <w:lvlJc w:val="center"/>
        <w:pPr>
          <w:ind w:left="142" w:firstLine="0"/>
        </w:pPr>
        <w:rPr>
          <w:rFonts w:ascii="Times New Roman" w:hAnsi="Times New Roman" w:cs="Times New Roman"/>
        </w:rPr>
      </w:lvl>
    </w:lvlOverride>
    <w:lvlOverride w:ilvl="1">
      <w:lvl w:ilvl="1">
        <w:start w:val="1"/>
        <w:numFmt w:val="decimal"/>
        <w:pStyle w:val="2"/>
        <w:lvlText w:val="%1.%2"/>
        <w:lvlJc w:val="left"/>
        <w:pPr>
          <w:ind w:left="720" w:firstLine="0"/>
        </w:pPr>
        <w:rPr>
          <w:rFonts w:ascii="Times New Roman" w:hAnsi="Times New Roman" w:cs="Times New Roman"/>
          <w:b/>
          <w:i w:val="0"/>
          <w:color w:val="000000"/>
          <w:sz w:val="26"/>
          <w:szCs w:val="26"/>
        </w:rPr>
      </w:lvl>
    </w:lvlOverride>
  </w:num>
  <w:num w:numId="337">
    <w:abstractNumId w:val="205"/>
    <w:lvlOverride w:ilvl="0">
      <w:lvl w:ilvl="0">
        <w:start w:val="1"/>
        <w:numFmt w:val="decimal"/>
        <w:pStyle w:val="10"/>
        <w:lvlText w:val="%1"/>
        <w:lvlJc w:val="center"/>
        <w:pPr>
          <w:ind w:left="142" w:firstLine="0"/>
        </w:pPr>
        <w:rPr>
          <w:rFonts w:ascii="Times New Roman" w:hAnsi="Times New Roman" w:cs="Times New Roman"/>
        </w:rPr>
      </w:lvl>
    </w:lvlOverride>
    <w:lvlOverride w:ilvl="1">
      <w:lvl w:ilvl="1">
        <w:start w:val="1"/>
        <w:numFmt w:val="decimal"/>
        <w:pStyle w:val="2"/>
        <w:lvlText w:val="%1.%2"/>
        <w:lvlJc w:val="left"/>
        <w:pPr>
          <w:ind w:left="720" w:firstLine="0"/>
        </w:pPr>
        <w:rPr>
          <w:rFonts w:ascii="Times New Roman" w:hAnsi="Times New Roman" w:cs="Times New Roman"/>
          <w:b/>
          <w:i w:val="0"/>
          <w:color w:val="000000"/>
          <w:sz w:val="26"/>
          <w:szCs w:val="26"/>
        </w:rPr>
      </w:lvl>
    </w:lvlOverride>
  </w:num>
  <w:num w:numId="338">
    <w:abstractNumId w:val="205"/>
    <w:lvlOverride w:ilvl="0">
      <w:lvl w:ilvl="0">
        <w:start w:val="1"/>
        <w:numFmt w:val="decimal"/>
        <w:pStyle w:val="10"/>
        <w:lvlText w:val="%1"/>
        <w:lvlJc w:val="center"/>
        <w:pPr>
          <w:ind w:left="142" w:firstLine="0"/>
        </w:pPr>
        <w:rPr>
          <w:rFonts w:ascii="Times New Roman" w:hAnsi="Times New Roman" w:cs="Times New Roman"/>
        </w:rPr>
      </w:lvl>
    </w:lvlOverride>
    <w:lvlOverride w:ilvl="1">
      <w:lvl w:ilvl="1">
        <w:start w:val="1"/>
        <w:numFmt w:val="decimal"/>
        <w:pStyle w:val="2"/>
        <w:lvlText w:val="%1.%2"/>
        <w:lvlJc w:val="left"/>
        <w:pPr>
          <w:ind w:left="720" w:firstLine="0"/>
        </w:pPr>
        <w:rPr>
          <w:rFonts w:ascii="Times New Roman" w:hAnsi="Times New Roman" w:cs="Times New Roman"/>
          <w:b/>
          <w:i w:val="0"/>
          <w:color w:val="000000"/>
          <w:sz w:val="26"/>
          <w:szCs w:val="26"/>
        </w:rPr>
      </w:lvl>
    </w:lvlOverride>
  </w:num>
  <w:num w:numId="339">
    <w:abstractNumId w:val="205"/>
    <w:lvlOverride w:ilvl="0">
      <w:lvl w:ilvl="0">
        <w:start w:val="1"/>
        <w:numFmt w:val="decimal"/>
        <w:pStyle w:val="10"/>
        <w:lvlText w:val="%1"/>
        <w:lvlJc w:val="center"/>
        <w:pPr>
          <w:ind w:left="142" w:firstLine="0"/>
        </w:pPr>
        <w:rPr>
          <w:rFonts w:ascii="Times New Roman" w:hAnsi="Times New Roman" w:cs="Times New Roman"/>
        </w:rPr>
      </w:lvl>
    </w:lvlOverride>
    <w:lvlOverride w:ilvl="1">
      <w:lvl w:ilvl="1">
        <w:start w:val="1"/>
        <w:numFmt w:val="decimal"/>
        <w:pStyle w:val="2"/>
        <w:lvlText w:val="%1.%2"/>
        <w:lvlJc w:val="left"/>
        <w:pPr>
          <w:ind w:left="720" w:firstLine="0"/>
        </w:pPr>
        <w:rPr>
          <w:rFonts w:ascii="Times New Roman" w:hAnsi="Times New Roman" w:cs="Times New Roman"/>
          <w:b/>
          <w:i w:val="0"/>
          <w:color w:val="000000"/>
          <w:sz w:val="26"/>
          <w:szCs w:val="26"/>
        </w:rPr>
      </w:lvl>
    </w:lvlOverride>
  </w:num>
  <w:num w:numId="340">
    <w:abstractNumId w:val="205"/>
    <w:lvlOverride w:ilvl="0">
      <w:lvl w:ilvl="0">
        <w:start w:val="1"/>
        <w:numFmt w:val="decimal"/>
        <w:pStyle w:val="10"/>
        <w:lvlText w:val="%1"/>
        <w:lvlJc w:val="center"/>
        <w:pPr>
          <w:ind w:left="142" w:firstLine="0"/>
        </w:pPr>
        <w:rPr>
          <w:rFonts w:ascii="Times New Roman" w:hAnsi="Times New Roman" w:cs="Times New Roman"/>
        </w:rPr>
      </w:lvl>
    </w:lvlOverride>
    <w:lvlOverride w:ilvl="1">
      <w:lvl w:ilvl="1">
        <w:start w:val="1"/>
        <w:numFmt w:val="decimal"/>
        <w:pStyle w:val="2"/>
        <w:lvlText w:val="%1.%2"/>
        <w:lvlJc w:val="left"/>
        <w:pPr>
          <w:ind w:left="720" w:firstLine="0"/>
        </w:pPr>
        <w:rPr>
          <w:rFonts w:ascii="Times New Roman" w:hAnsi="Times New Roman" w:cs="Times New Roman"/>
          <w:b/>
          <w:i w:val="0"/>
          <w:color w:val="000000"/>
          <w:sz w:val="26"/>
          <w:szCs w:val="26"/>
        </w:rPr>
      </w:lvl>
    </w:lvlOverride>
  </w:num>
  <w:num w:numId="341">
    <w:abstractNumId w:val="8"/>
  </w:num>
  <w:num w:numId="342">
    <w:abstractNumId w:val="149"/>
  </w:num>
  <w:num w:numId="343">
    <w:abstractNumId w:val="197"/>
  </w:num>
  <w:num w:numId="344">
    <w:abstractNumId w:val="205"/>
    <w:lvlOverride w:ilvl="0">
      <w:lvl w:ilvl="0">
        <w:start w:val="1"/>
        <w:numFmt w:val="decimal"/>
        <w:pStyle w:val="10"/>
        <w:lvlText w:val="%1"/>
        <w:lvlJc w:val="center"/>
        <w:pPr>
          <w:ind w:left="142" w:firstLine="0"/>
        </w:pPr>
        <w:rPr>
          <w:rFonts w:ascii="Times New Roman" w:hAnsi="Times New Roman" w:cs="Times New Roman"/>
        </w:rPr>
      </w:lvl>
    </w:lvlOverride>
    <w:lvlOverride w:ilvl="1">
      <w:lvl w:ilvl="1">
        <w:start w:val="1"/>
        <w:numFmt w:val="decimal"/>
        <w:pStyle w:val="2"/>
        <w:lvlText w:val="%1.%2"/>
        <w:lvlJc w:val="left"/>
        <w:pPr>
          <w:ind w:left="720" w:firstLine="0"/>
        </w:pPr>
        <w:rPr>
          <w:rFonts w:ascii="Times New Roman" w:hAnsi="Times New Roman" w:cs="Times New Roman"/>
          <w:b/>
          <w:i w:val="0"/>
          <w:color w:val="000000"/>
          <w:sz w:val="26"/>
          <w:szCs w:val="26"/>
        </w:rPr>
      </w:lvl>
    </w:lvlOverride>
  </w:num>
  <w:num w:numId="345">
    <w:abstractNumId w:val="177"/>
  </w:num>
  <w:num w:numId="346">
    <w:abstractNumId w:val="96"/>
  </w:num>
  <w:num w:numId="347">
    <w:abstractNumId w:val="22"/>
  </w:num>
  <w:num w:numId="348">
    <w:abstractNumId w:val="183"/>
  </w:num>
  <w:num w:numId="349">
    <w:abstractNumId w:val="179"/>
  </w:num>
  <w:num w:numId="350">
    <w:abstractNumId w:val="187"/>
  </w:num>
  <w:num w:numId="351">
    <w:abstractNumId w:val="144"/>
  </w:num>
  <w:num w:numId="352">
    <w:abstractNumId w:val="9"/>
  </w:num>
  <w:num w:numId="353">
    <w:abstractNumId w:val="147"/>
  </w:num>
  <w:num w:numId="354">
    <w:abstractNumId w:val="82"/>
  </w:num>
  <w:num w:numId="355">
    <w:abstractNumId w:val="210"/>
  </w:num>
  <w:num w:numId="356">
    <w:abstractNumId w:val="143"/>
  </w:num>
  <w:num w:numId="357">
    <w:abstractNumId w:val="222"/>
  </w:num>
  <w:num w:numId="358">
    <w:abstractNumId w:val="205"/>
    <w:lvlOverride w:ilvl="0">
      <w:lvl w:ilvl="0">
        <w:start w:val="1"/>
        <w:numFmt w:val="decimal"/>
        <w:pStyle w:val="10"/>
        <w:lvlText w:val="%1"/>
        <w:lvlJc w:val="center"/>
        <w:pPr>
          <w:ind w:left="142" w:firstLine="0"/>
        </w:pPr>
        <w:rPr>
          <w:rFonts w:ascii="Times New Roman" w:hAnsi="Times New Roman" w:cs="Times New Roman"/>
        </w:rPr>
      </w:lvl>
    </w:lvlOverride>
    <w:lvlOverride w:ilvl="1">
      <w:lvl w:ilvl="1">
        <w:start w:val="1"/>
        <w:numFmt w:val="decimal"/>
        <w:pStyle w:val="2"/>
        <w:lvlText w:val="%1.%2"/>
        <w:lvlJc w:val="left"/>
        <w:pPr>
          <w:ind w:left="720" w:firstLine="0"/>
        </w:pPr>
        <w:rPr>
          <w:rFonts w:ascii="Times New Roman" w:hAnsi="Times New Roman" w:cs="Times New Roman"/>
          <w:b/>
          <w:i w:val="0"/>
          <w:color w:val="000000"/>
          <w:sz w:val="26"/>
          <w:szCs w:val="26"/>
        </w:rPr>
      </w:lvl>
    </w:lvlOverride>
  </w:num>
  <w:num w:numId="359">
    <w:abstractNumId w:val="205"/>
    <w:lvlOverride w:ilvl="0">
      <w:lvl w:ilvl="0">
        <w:start w:val="1"/>
        <w:numFmt w:val="decimal"/>
        <w:pStyle w:val="10"/>
        <w:lvlText w:val="%1"/>
        <w:lvlJc w:val="center"/>
        <w:pPr>
          <w:ind w:left="142" w:firstLine="0"/>
        </w:pPr>
        <w:rPr>
          <w:rFonts w:ascii="Times New Roman" w:hAnsi="Times New Roman" w:cs="Times New Roman"/>
        </w:rPr>
      </w:lvl>
    </w:lvlOverride>
    <w:lvlOverride w:ilvl="1">
      <w:lvl w:ilvl="1">
        <w:start w:val="1"/>
        <w:numFmt w:val="decimal"/>
        <w:pStyle w:val="2"/>
        <w:lvlText w:val="%1.%2"/>
        <w:lvlJc w:val="left"/>
        <w:pPr>
          <w:ind w:left="720" w:firstLine="0"/>
        </w:pPr>
        <w:rPr>
          <w:rFonts w:ascii="Times New Roman" w:hAnsi="Times New Roman" w:cs="Times New Roman"/>
          <w:b/>
          <w:i w:val="0"/>
          <w:color w:val="000000"/>
          <w:sz w:val="26"/>
          <w:szCs w:val="26"/>
        </w:rPr>
      </w:lvl>
    </w:lvlOverride>
    <w:lvlOverride w:ilvl="2">
      <w:lvl w:ilvl="2">
        <w:start w:val="1"/>
        <w:numFmt w:val="decimal"/>
        <w:pStyle w:val="3"/>
        <w:lvlText w:val="%1.%2.%3"/>
        <w:lvlJc w:val="left"/>
        <w:pPr>
          <w:ind w:left="720" w:firstLine="0"/>
        </w:pPr>
        <w:rPr>
          <w:rFonts w:ascii="Times New Roman" w:hAnsi="Times New Roman" w:cs="Times New Roman"/>
          <w:b/>
        </w:rPr>
      </w:lvl>
    </w:lvlOverride>
    <w:lvlOverride w:ilvl="3">
      <w:lvl w:ilvl="3">
        <w:start w:val="1"/>
        <w:numFmt w:val="decimal"/>
        <w:pStyle w:val="4"/>
        <w:lvlText w:val="%1.%2.%3.%4"/>
        <w:lvlJc w:val="left"/>
        <w:pPr>
          <w:ind w:left="720" w:firstLine="0"/>
        </w:pPr>
        <w:rPr>
          <w:color w:val="000000"/>
        </w:rPr>
      </w:lvl>
    </w:lvlOverride>
    <w:lvlOverride w:ilvl="4">
      <w:lvl w:ilvl="4">
        <w:start w:val="1"/>
        <w:numFmt w:val="decimal"/>
        <w:pStyle w:val="5"/>
        <w:lvlText w:val="%1.%2.%3.%4.%5"/>
        <w:lvlJc w:val="left"/>
        <w:pPr>
          <w:ind w:left="720" w:firstLine="0"/>
        </w:pPr>
      </w:lvl>
    </w:lvlOverride>
    <w:lvlOverride w:ilvl="5">
      <w:lvl w:ilvl="5">
        <w:start w:val="1"/>
        <w:numFmt w:val="decimal"/>
        <w:pStyle w:val="6"/>
        <w:lvlText w:val="%1.%2.%3.%4.%5.%6"/>
        <w:lvlJc w:val="left"/>
        <w:pPr>
          <w:ind w:left="720" w:firstLine="0"/>
        </w:pPr>
      </w:lvl>
    </w:lvlOverride>
    <w:lvlOverride w:ilvl="6">
      <w:lvl w:ilvl="6">
        <w:start w:val="1"/>
        <w:numFmt w:val="decimal"/>
        <w:pStyle w:val="7"/>
        <w:lvlText w:val="%1.%2.%3.%4.%5.%6.%7"/>
        <w:lvlJc w:val="left"/>
        <w:pPr>
          <w:ind w:left="720" w:firstLine="0"/>
        </w:pPr>
      </w:lvl>
    </w:lvlOverride>
    <w:lvlOverride w:ilvl="7">
      <w:lvl w:ilvl="7">
        <w:start w:val="1"/>
        <w:numFmt w:val="decimal"/>
        <w:pStyle w:val="8"/>
        <w:lvlText w:val="%1.%2.%3.%4.%5.%6.%7.%8"/>
        <w:lvlJc w:val="left"/>
        <w:pPr>
          <w:ind w:left="720" w:firstLine="0"/>
        </w:pPr>
      </w:lvl>
    </w:lvlOverride>
    <w:lvlOverride w:ilvl="8">
      <w:lvl w:ilvl="8">
        <w:start w:val="1"/>
        <w:numFmt w:val="decimal"/>
        <w:pStyle w:val="9"/>
        <w:lvlText w:val="%1.%2.%3.%4.%5.%6.%7.%8.%9"/>
        <w:lvlJc w:val="left"/>
        <w:pPr>
          <w:ind w:left="720" w:firstLine="0"/>
        </w:pPr>
      </w:lvl>
    </w:lvlOverride>
  </w:num>
  <w:num w:numId="360">
    <w:abstractNumId w:val="78"/>
  </w:num>
  <w:numIdMacAtCleanup w:val="35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0"/>
  <w:activeWritingStyle w:appName="MSWord" w:lang="ru-RU" w:vendorID="64" w:dllVersion="131078" w:nlCheck="1" w:checkStyle="0"/>
  <w:activeWritingStyle w:appName="MSWord" w:lang="en-US" w:vendorID="64" w:dllVersion="131078" w:nlCheck="1" w:checkStyle="0"/>
  <w:defaultTabStop w:val="709"/>
  <w:autoHyphenation/>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10E45"/>
    <w:rsid w:val="0000237F"/>
    <w:rsid w:val="000061B8"/>
    <w:rsid w:val="00010622"/>
    <w:rsid w:val="0001401F"/>
    <w:rsid w:val="0002782E"/>
    <w:rsid w:val="00030ECA"/>
    <w:rsid w:val="00031E20"/>
    <w:rsid w:val="00032BC1"/>
    <w:rsid w:val="0003374A"/>
    <w:rsid w:val="000338D9"/>
    <w:rsid w:val="00045977"/>
    <w:rsid w:val="00051E9A"/>
    <w:rsid w:val="00052720"/>
    <w:rsid w:val="000576BC"/>
    <w:rsid w:val="00060232"/>
    <w:rsid w:val="0007035E"/>
    <w:rsid w:val="00074CDE"/>
    <w:rsid w:val="00077243"/>
    <w:rsid w:val="00077E09"/>
    <w:rsid w:val="000853D8"/>
    <w:rsid w:val="000854CE"/>
    <w:rsid w:val="000873E5"/>
    <w:rsid w:val="000904B4"/>
    <w:rsid w:val="00091467"/>
    <w:rsid w:val="00094C9B"/>
    <w:rsid w:val="000B29A7"/>
    <w:rsid w:val="000B2F16"/>
    <w:rsid w:val="000B5143"/>
    <w:rsid w:val="000D1470"/>
    <w:rsid w:val="000D4764"/>
    <w:rsid w:val="000F2514"/>
    <w:rsid w:val="000F31BE"/>
    <w:rsid w:val="00101805"/>
    <w:rsid w:val="00101D81"/>
    <w:rsid w:val="00104B31"/>
    <w:rsid w:val="0010505F"/>
    <w:rsid w:val="0010692B"/>
    <w:rsid w:val="0012046E"/>
    <w:rsid w:val="0012223E"/>
    <w:rsid w:val="00124553"/>
    <w:rsid w:val="00141D9E"/>
    <w:rsid w:val="00143BB2"/>
    <w:rsid w:val="00145FED"/>
    <w:rsid w:val="00146C81"/>
    <w:rsid w:val="0014717B"/>
    <w:rsid w:val="001515B5"/>
    <w:rsid w:val="00160E22"/>
    <w:rsid w:val="00164DE1"/>
    <w:rsid w:val="00181EDA"/>
    <w:rsid w:val="00187F8E"/>
    <w:rsid w:val="00196485"/>
    <w:rsid w:val="00197C72"/>
    <w:rsid w:val="001A0053"/>
    <w:rsid w:val="001A2B72"/>
    <w:rsid w:val="001A3210"/>
    <w:rsid w:val="001A7B83"/>
    <w:rsid w:val="001B7EF9"/>
    <w:rsid w:val="001C0249"/>
    <w:rsid w:val="001C06E9"/>
    <w:rsid w:val="001C2216"/>
    <w:rsid w:val="001C4995"/>
    <w:rsid w:val="001C722A"/>
    <w:rsid w:val="001D706E"/>
    <w:rsid w:val="001E389B"/>
    <w:rsid w:val="001E56D4"/>
    <w:rsid w:val="00207BFB"/>
    <w:rsid w:val="002116F1"/>
    <w:rsid w:val="0021551B"/>
    <w:rsid w:val="00217CFC"/>
    <w:rsid w:val="0023645D"/>
    <w:rsid w:val="002447D4"/>
    <w:rsid w:val="00252096"/>
    <w:rsid w:val="00252A47"/>
    <w:rsid w:val="00254D27"/>
    <w:rsid w:val="002709DE"/>
    <w:rsid w:val="00272910"/>
    <w:rsid w:val="0027628D"/>
    <w:rsid w:val="00277EDB"/>
    <w:rsid w:val="0028352C"/>
    <w:rsid w:val="0028745B"/>
    <w:rsid w:val="00290443"/>
    <w:rsid w:val="0029054F"/>
    <w:rsid w:val="00292EE0"/>
    <w:rsid w:val="002934E0"/>
    <w:rsid w:val="00294863"/>
    <w:rsid w:val="002A170E"/>
    <w:rsid w:val="002A2D4A"/>
    <w:rsid w:val="002A6B27"/>
    <w:rsid w:val="002B38F3"/>
    <w:rsid w:val="002B4C93"/>
    <w:rsid w:val="002C33E2"/>
    <w:rsid w:val="002D29DE"/>
    <w:rsid w:val="002D33B0"/>
    <w:rsid w:val="002D67AA"/>
    <w:rsid w:val="002E2C20"/>
    <w:rsid w:val="002F308B"/>
    <w:rsid w:val="002F3B21"/>
    <w:rsid w:val="002F59E7"/>
    <w:rsid w:val="002F5B75"/>
    <w:rsid w:val="002F5F1B"/>
    <w:rsid w:val="00303154"/>
    <w:rsid w:val="003052E4"/>
    <w:rsid w:val="0030553C"/>
    <w:rsid w:val="00306601"/>
    <w:rsid w:val="003246B7"/>
    <w:rsid w:val="00327DCC"/>
    <w:rsid w:val="00327F04"/>
    <w:rsid w:val="003310C6"/>
    <w:rsid w:val="00334317"/>
    <w:rsid w:val="00340EE7"/>
    <w:rsid w:val="00343834"/>
    <w:rsid w:val="00347D5F"/>
    <w:rsid w:val="00361867"/>
    <w:rsid w:val="0036394D"/>
    <w:rsid w:val="003669BA"/>
    <w:rsid w:val="00367933"/>
    <w:rsid w:val="0037294D"/>
    <w:rsid w:val="00372F84"/>
    <w:rsid w:val="00373BE6"/>
    <w:rsid w:val="00375F53"/>
    <w:rsid w:val="00377425"/>
    <w:rsid w:val="00383DDD"/>
    <w:rsid w:val="0038473A"/>
    <w:rsid w:val="003861DA"/>
    <w:rsid w:val="00387FF1"/>
    <w:rsid w:val="00390B58"/>
    <w:rsid w:val="003950B2"/>
    <w:rsid w:val="0039799A"/>
    <w:rsid w:val="003A257A"/>
    <w:rsid w:val="003A7908"/>
    <w:rsid w:val="003A7D50"/>
    <w:rsid w:val="003B3577"/>
    <w:rsid w:val="003C0847"/>
    <w:rsid w:val="003C36A5"/>
    <w:rsid w:val="003C6307"/>
    <w:rsid w:val="003C6629"/>
    <w:rsid w:val="003D01B4"/>
    <w:rsid w:val="003D162B"/>
    <w:rsid w:val="003D245C"/>
    <w:rsid w:val="003E39D3"/>
    <w:rsid w:val="003F58A2"/>
    <w:rsid w:val="003F6AF4"/>
    <w:rsid w:val="003F76D7"/>
    <w:rsid w:val="004074F9"/>
    <w:rsid w:val="00411084"/>
    <w:rsid w:val="00413536"/>
    <w:rsid w:val="004136E1"/>
    <w:rsid w:val="004356C5"/>
    <w:rsid w:val="004414C6"/>
    <w:rsid w:val="004516BE"/>
    <w:rsid w:val="00457BB4"/>
    <w:rsid w:val="00472979"/>
    <w:rsid w:val="00475C5F"/>
    <w:rsid w:val="00475E9F"/>
    <w:rsid w:val="004777FA"/>
    <w:rsid w:val="00484DC5"/>
    <w:rsid w:val="004975AF"/>
    <w:rsid w:val="004C01C5"/>
    <w:rsid w:val="004C0B15"/>
    <w:rsid w:val="004C135E"/>
    <w:rsid w:val="004C54E9"/>
    <w:rsid w:val="004D0C1A"/>
    <w:rsid w:val="004D0C3F"/>
    <w:rsid w:val="004D15D5"/>
    <w:rsid w:val="004D35B9"/>
    <w:rsid w:val="004D5E77"/>
    <w:rsid w:val="004D7023"/>
    <w:rsid w:val="004D7CD5"/>
    <w:rsid w:val="004E0C2E"/>
    <w:rsid w:val="004E2845"/>
    <w:rsid w:val="004F1096"/>
    <w:rsid w:val="00500499"/>
    <w:rsid w:val="00501831"/>
    <w:rsid w:val="005022CF"/>
    <w:rsid w:val="00503601"/>
    <w:rsid w:val="00505CC1"/>
    <w:rsid w:val="005067AF"/>
    <w:rsid w:val="00511AAC"/>
    <w:rsid w:val="00514220"/>
    <w:rsid w:val="00521E96"/>
    <w:rsid w:val="00532AF6"/>
    <w:rsid w:val="00533F23"/>
    <w:rsid w:val="0054006B"/>
    <w:rsid w:val="005437FF"/>
    <w:rsid w:val="00544FFF"/>
    <w:rsid w:val="00553757"/>
    <w:rsid w:val="00553A66"/>
    <w:rsid w:val="005670CC"/>
    <w:rsid w:val="005803E3"/>
    <w:rsid w:val="005952C3"/>
    <w:rsid w:val="005A0767"/>
    <w:rsid w:val="005B7E11"/>
    <w:rsid w:val="005C0DF6"/>
    <w:rsid w:val="005C3455"/>
    <w:rsid w:val="005E1472"/>
    <w:rsid w:val="005E243A"/>
    <w:rsid w:val="00604DD0"/>
    <w:rsid w:val="00606107"/>
    <w:rsid w:val="0060773A"/>
    <w:rsid w:val="00611C89"/>
    <w:rsid w:val="006172AD"/>
    <w:rsid w:val="0062794C"/>
    <w:rsid w:val="00637371"/>
    <w:rsid w:val="00641394"/>
    <w:rsid w:val="006414E0"/>
    <w:rsid w:val="006441C5"/>
    <w:rsid w:val="00645999"/>
    <w:rsid w:val="00646098"/>
    <w:rsid w:val="00651DBE"/>
    <w:rsid w:val="00652FAC"/>
    <w:rsid w:val="00657033"/>
    <w:rsid w:val="0066354F"/>
    <w:rsid w:val="00664969"/>
    <w:rsid w:val="00670308"/>
    <w:rsid w:val="00672A99"/>
    <w:rsid w:val="00673B8C"/>
    <w:rsid w:val="0067625E"/>
    <w:rsid w:val="00681296"/>
    <w:rsid w:val="006838A3"/>
    <w:rsid w:val="00695331"/>
    <w:rsid w:val="006A1364"/>
    <w:rsid w:val="006B2F9D"/>
    <w:rsid w:val="006B5F4E"/>
    <w:rsid w:val="006B7D2A"/>
    <w:rsid w:val="006C15CE"/>
    <w:rsid w:val="006C2123"/>
    <w:rsid w:val="006C51CE"/>
    <w:rsid w:val="006D3ACD"/>
    <w:rsid w:val="006D5C44"/>
    <w:rsid w:val="006F6B07"/>
    <w:rsid w:val="00701510"/>
    <w:rsid w:val="007032F7"/>
    <w:rsid w:val="00705731"/>
    <w:rsid w:val="00710AEF"/>
    <w:rsid w:val="007173CF"/>
    <w:rsid w:val="007308B5"/>
    <w:rsid w:val="00733643"/>
    <w:rsid w:val="0073524D"/>
    <w:rsid w:val="00741890"/>
    <w:rsid w:val="00741F2C"/>
    <w:rsid w:val="00746CC5"/>
    <w:rsid w:val="00747A4C"/>
    <w:rsid w:val="00754B83"/>
    <w:rsid w:val="0076213A"/>
    <w:rsid w:val="00763305"/>
    <w:rsid w:val="00765003"/>
    <w:rsid w:val="00770961"/>
    <w:rsid w:val="00771F80"/>
    <w:rsid w:val="007808D4"/>
    <w:rsid w:val="00787706"/>
    <w:rsid w:val="00793724"/>
    <w:rsid w:val="007A4057"/>
    <w:rsid w:val="007B2645"/>
    <w:rsid w:val="007B653B"/>
    <w:rsid w:val="007C1F76"/>
    <w:rsid w:val="007C46A9"/>
    <w:rsid w:val="007D1079"/>
    <w:rsid w:val="007D6DC6"/>
    <w:rsid w:val="007E2B9A"/>
    <w:rsid w:val="007E2E03"/>
    <w:rsid w:val="007E7CC1"/>
    <w:rsid w:val="007F034C"/>
    <w:rsid w:val="007F1C64"/>
    <w:rsid w:val="007F337B"/>
    <w:rsid w:val="007F72F8"/>
    <w:rsid w:val="007F747D"/>
    <w:rsid w:val="008064F8"/>
    <w:rsid w:val="0080705A"/>
    <w:rsid w:val="0081154B"/>
    <w:rsid w:val="00812E40"/>
    <w:rsid w:val="008308D5"/>
    <w:rsid w:val="008351C9"/>
    <w:rsid w:val="00840D83"/>
    <w:rsid w:val="0084105F"/>
    <w:rsid w:val="00844939"/>
    <w:rsid w:val="00847728"/>
    <w:rsid w:val="00850869"/>
    <w:rsid w:val="00865BCA"/>
    <w:rsid w:val="00873B08"/>
    <w:rsid w:val="00875E59"/>
    <w:rsid w:val="008764CB"/>
    <w:rsid w:val="008813A9"/>
    <w:rsid w:val="008834E4"/>
    <w:rsid w:val="008869D3"/>
    <w:rsid w:val="00891DFB"/>
    <w:rsid w:val="008A064E"/>
    <w:rsid w:val="008A6C3E"/>
    <w:rsid w:val="008C0D18"/>
    <w:rsid w:val="008C4C29"/>
    <w:rsid w:val="008C600A"/>
    <w:rsid w:val="008D19FC"/>
    <w:rsid w:val="008D2C1A"/>
    <w:rsid w:val="008D531B"/>
    <w:rsid w:val="008D566E"/>
    <w:rsid w:val="008D5B86"/>
    <w:rsid w:val="008D770A"/>
    <w:rsid w:val="008E2048"/>
    <w:rsid w:val="008E64B5"/>
    <w:rsid w:val="008E7486"/>
    <w:rsid w:val="008F4DCD"/>
    <w:rsid w:val="008F58F5"/>
    <w:rsid w:val="008F75EC"/>
    <w:rsid w:val="009011F2"/>
    <w:rsid w:val="00901B20"/>
    <w:rsid w:val="009032EA"/>
    <w:rsid w:val="00907BCB"/>
    <w:rsid w:val="00910A6B"/>
    <w:rsid w:val="0091312A"/>
    <w:rsid w:val="009251C7"/>
    <w:rsid w:val="009274AA"/>
    <w:rsid w:val="00930958"/>
    <w:rsid w:val="00930ACF"/>
    <w:rsid w:val="00932A52"/>
    <w:rsid w:val="0093653C"/>
    <w:rsid w:val="0094170F"/>
    <w:rsid w:val="00943803"/>
    <w:rsid w:val="00951658"/>
    <w:rsid w:val="009525DF"/>
    <w:rsid w:val="00954914"/>
    <w:rsid w:val="0095744B"/>
    <w:rsid w:val="00957A74"/>
    <w:rsid w:val="009625D6"/>
    <w:rsid w:val="00963A87"/>
    <w:rsid w:val="00965CA6"/>
    <w:rsid w:val="009660B4"/>
    <w:rsid w:val="00972C12"/>
    <w:rsid w:val="00982B71"/>
    <w:rsid w:val="00983D0A"/>
    <w:rsid w:val="009856CA"/>
    <w:rsid w:val="009857D1"/>
    <w:rsid w:val="009A0427"/>
    <w:rsid w:val="009A41B3"/>
    <w:rsid w:val="009A4A5F"/>
    <w:rsid w:val="009A5CFE"/>
    <w:rsid w:val="009A6B17"/>
    <w:rsid w:val="009B2657"/>
    <w:rsid w:val="009B67FE"/>
    <w:rsid w:val="009D2EEA"/>
    <w:rsid w:val="009D332B"/>
    <w:rsid w:val="009D3924"/>
    <w:rsid w:val="009D60C5"/>
    <w:rsid w:val="009E044D"/>
    <w:rsid w:val="009E4CF2"/>
    <w:rsid w:val="009E62E1"/>
    <w:rsid w:val="009F430F"/>
    <w:rsid w:val="009F4FCE"/>
    <w:rsid w:val="00A00373"/>
    <w:rsid w:val="00A01174"/>
    <w:rsid w:val="00A12C23"/>
    <w:rsid w:val="00A16225"/>
    <w:rsid w:val="00A3249F"/>
    <w:rsid w:val="00A3675D"/>
    <w:rsid w:val="00A401F0"/>
    <w:rsid w:val="00A45564"/>
    <w:rsid w:val="00A655F9"/>
    <w:rsid w:val="00A728D4"/>
    <w:rsid w:val="00A74117"/>
    <w:rsid w:val="00A75C33"/>
    <w:rsid w:val="00A819C1"/>
    <w:rsid w:val="00A96C92"/>
    <w:rsid w:val="00AA49DF"/>
    <w:rsid w:val="00AA7304"/>
    <w:rsid w:val="00AB48EF"/>
    <w:rsid w:val="00AC321C"/>
    <w:rsid w:val="00AC4222"/>
    <w:rsid w:val="00AC4D65"/>
    <w:rsid w:val="00AD378E"/>
    <w:rsid w:val="00AD5719"/>
    <w:rsid w:val="00AD5AE2"/>
    <w:rsid w:val="00AE078F"/>
    <w:rsid w:val="00AE1276"/>
    <w:rsid w:val="00AF0B01"/>
    <w:rsid w:val="00AF5C18"/>
    <w:rsid w:val="00B0093D"/>
    <w:rsid w:val="00B10B54"/>
    <w:rsid w:val="00B253AC"/>
    <w:rsid w:val="00B26F0E"/>
    <w:rsid w:val="00B2751A"/>
    <w:rsid w:val="00B45D7A"/>
    <w:rsid w:val="00B63789"/>
    <w:rsid w:val="00B669E4"/>
    <w:rsid w:val="00B672B6"/>
    <w:rsid w:val="00B74481"/>
    <w:rsid w:val="00B955D9"/>
    <w:rsid w:val="00B96209"/>
    <w:rsid w:val="00BA0788"/>
    <w:rsid w:val="00BA25D4"/>
    <w:rsid w:val="00BB3A5E"/>
    <w:rsid w:val="00BB49B2"/>
    <w:rsid w:val="00BB7727"/>
    <w:rsid w:val="00BC2434"/>
    <w:rsid w:val="00BD7969"/>
    <w:rsid w:val="00BE5CBC"/>
    <w:rsid w:val="00BF7817"/>
    <w:rsid w:val="00BF7F1C"/>
    <w:rsid w:val="00C11458"/>
    <w:rsid w:val="00C11BA1"/>
    <w:rsid w:val="00C17F35"/>
    <w:rsid w:val="00C2212F"/>
    <w:rsid w:val="00C24167"/>
    <w:rsid w:val="00C277D6"/>
    <w:rsid w:val="00C3392E"/>
    <w:rsid w:val="00C36286"/>
    <w:rsid w:val="00C47AE0"/>
    <w:rsid w:val="00C51997"/>
    <w:rsid w:val="00C609A7"/>
    <w:rsid w:val="00C6375A"/>
    <w:rsid w:val="00C705F5"/>
    <w:rsid w:val="00C7099E"/>
    <w:rsid w:val="00C714DC"/>
    <w:rsid w:val="00C734CD"/>
    <w:rsid w:val="00C85F52"/>
    <w:rsid w:val="00C8748F"/>
    <w:rsid w:val="00C91233"/>
    <w:rsid w:val="00C929BE"/>
    <w:rsid w:val="00CA07A6"/>
    <w:rsid w:val="00CB1DE4"/>
    <w:rsid w:val="00CB5617"/>
    <w:rsid w:val="00CB7632"/>
    <w:rsid w:val="00CC6976"/>
    <w:rsid w:val="00CC7F14"/>
    <w:rsid w:val="00CE5724"/>
    <w:rsid w:val="00CF16E7"/>
    <w:rsid w:val="00D00081"/>
    <w:rsid w:val="00D024D9"/>
    <w:rsid w:val="00D027B3"/>
    <w:rsid w:val="00D05979"/>
    <w:rsid w:val="00D13C6A"/>
    <w:rsid w:val="00D2021C"/>
    <w:rsid w:val="00D228C4"/>
    <w:rsid w:val="00D23546"/>
    <w:rsid w:val="00D23758"/>
    <w:rsid w:val="00D30C77"/>
    <w:rsid w:val="00D33BED"/>
    <w:rsid w:val="00D43944"/>
    <w:rsid w:val="00D50559"/>
    <w:rsid w:val="00D50838"/>
    <w:rsid w:val="00D50B29"/>
    <w:rsid w:val="00D51E0B"/>
    <w:rsid w:val="00D5312E"/>
    <w:rsid w:val="00D53464"/>
    <w:rsid w:val="00D6065B"/>
    <w:rsid w:val="00D61315"/>
    <w:rsid w:val="00D6506B"/>
    <w:rsid w:val="00D65241"/>
    <w:rsid w:val="00D667CB"/>
    <w:rsid w:val="00D70FA1"/>
    <w:rsid w:val="00D819C8"/>
    <w:rsid w:val="00D8744D"/>
    <w:rsid w:val="00D922DC"/>
    <w:rsid w:val="00DB1C5D"/>
    <w:rsid w:val="00DB2651"/>
    <w:rsid w:val="00DB6787"/>
    <w:rsid w:val="00DC1B8C"/>
    <w:rsid w:val="00DC3C16"/>
    <w:rsid w:val="00DC5D01"/>
    <w:rsid w:val="00DF4903"/>
    <w:rsid w:val="00DF6A62"/>
    <w:rsid w:val="00E01BD3"/>
    <w:rsid w:val="00E02079"/>
    <w:rsid w:val="00E02B87"/>
    <w:rsid w:val="00E10E45"/>
    <w:rsid w:val="00E15EDF"/>
    <w:rsid w:val="00E17792"/>
    <w:rsid w:val="00E23318"/>
    <w:rsid w:val="00E353D1"/>
    <w:rsid w:val="00E36485"/>
    <w:rsid w:val="00E42555"/>
    <w:rsid w:val="00E42765"/>
    <w:rsid w:val="00E43D90"/>
    <w:rsid w:val="00E539A4"/>
    <w:rsid w:val="00E60732"/>
    <w:rsid w:val="00E63F65"/>
    <w:rsid w:val="00E64967"/>
    <w:rsid w:val="00E710FB"/>
    <w:rsid w:val="00E77FC1"/>
    <w:rsid w:val="00E83AA7"/>
    <w:rsid w:val="00E87A93"/>
    <w:rsid w:val="00E91552"/>
    <w:rsid w:val="00E91FD5"/>
    <w:rsid w:val="00E96098"/>
    <w:rsid w:val="00EA0E66"/>
    <w:rsid w:val="00EA20BF"/>
    <w:rsid w:val="00EA5308"/>
    <w:rsid w:val="00EB0546"/>
    <w:rsid w:val="00EB7EB4"/>
    <w:rsid w:val="00EC161C"/>
    <w:rsid w:val="00ED0421"/>
    <w:rsid w:val="00ED2CEB"/>
    <w:rsid w:val="00ED343A"/>
    <w:rsid w:val="00ED7777"/>
    <w:rsid w:val="00ED7BDC"/>
    <w:rsid w:val="00EE076C"/>
    <w:rsid w:val="00EE17B8"/>
    <w:rsid w:val="00EE366B"/>
    <w:rsid w:val="00EF2650"/>
    <w:rsid w:val="00EF5918"/>
    <w:rsid w:val="00F00EC5"/>
    <w:rsid w:val="00F037A2"/>
    <w:rsid w:val="00F05CB3"/>
    <w:rsid w:val="00F10277"/>
    <w:rsid w:val="00F15766"/>
    <w:rsid w:val="00F31063"/>
    <w:rsid w:val="00F32C3B"/>
    <w:rsid w:val="00F3467B"/>
    <w:rsid w:val="00F37316"/>
    <w:rsid w:val="00F444AB"/>
    <w:rsid w:val="00F4637B"/>
    <w:rsid w:val="00F50CA4"/>
    <w:rsid w:val="00F53DBC"/>
    <w:rsid w:val="00F53DFA"/>
    <w:rsid w:val="00F712A4"/>
    <w:rsid w:val="00F73F7C"/>
    <w:rsid w:val="00F749BD"/>
    <w:rsid w:val="00F86D1A"/>
    <w:rsid w:val="00F906E8"/>
    <w:rsid w:val="00FA410F"/>
    <w:rsid w:val="00FA6AF8"/>
    <w:rsid w:val="00FB0752"/>
    <w:rsid w:val="00FB387E"/>
    <w:rsid w:val="00FB4EDE"/>
    <w:rsid w:val="00FC17A2"/>
    <w:rsid w:val="00FC5041"/>
    <w:rsid w:val="00FD5845"/>
    <w:rsid w:val="00FD5CCE"/>
    <w:rsid w:val="00FE6FD9"/>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F4FABA5"/>
  <w15:docId w15:val="{B2C8FF76-E4A5-4E59-B19D-3DC52B1D761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Calibri" w:hAnsi="Times New Roman" w:cs="Times New Roman"/>
        <w:sz w:val="24"/>
        <w:szCs w:val="24"/>
        <w:lang w:val="ru-RU" w:eastAsia="en-US" w:bidi="ar-SA"/>
      </w:rPr>
    </w:rPrDefault>
    <w:pPrDefault>
      <w:pPr>
        <w:widowControl w:val="0"/>
        <w:suppressAutoHyphens/>
        <w:autoSpaceDN w:val="0"/>
        <w:textAlignment w:val="baseline"/>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style>
  <w:style w:type="paragraph" w:styleId="10">
    <w:name w:val="heading 1"/>
    <w:basedOn w:val="Standard"/>
    <w:next w:val="2"/>
    <w:pPr>
      <w:keepNext/>
      <w:pageBreakBefore/>
      <w:numPr>
        <w:numId w:val="1"/>
      </w:numPr>
      <w:tabs>
        <w:tab w:val="left" w:pos="1985"/>
      </w:tabs>
      <w:outlineLvl w:val="0"/>
    </w:pPr>
    <w:rPr>
      <w:rFonts w:ascii="Times New Roman Полужирный" w:eastAsia="Times New Roman" w:hAnsi="Times New Roman Полужирный" w:cs="Times New Roman Полужирный"/>
      <w:b/>
      <w:bCs/>
      <w:kern w:val="3"/>
      <w:sz w:val="28"/>
      <w:szCs w:val="32"/>
      <w:lang w:eastAsia="ru-RU"/>
    </w:rPr>
  </w:style>
  <w:style w:type="paragraph" w:styleId="2">
    <w:name w:val="heading 2"/>
    <w:basedOn w:val="Standard"/>
    <w:next w:val="Textbodyindent"/>
    <w:pPr>
      <w:keepNext/>
      <w:numPr>
        <w:ilvl w:val="1"/>
        <w:numId w:val="1"/>
      </w:numPr>
      <w:outlineLvl w:val="1"/>
    </w:pPr>
    <w:rPr>
      <w:rFonts w:ascii="Times New Roman Полужирный" w:eastAsia="Times New Roman" w:hAnsi="Times New Roman Полужирный" w:cs="Times New Roman Полужирный"/>
      <w:b/>
      <w:bCs/>
      <w:iCs/>
      <w:sz w:val="26"/>
      <w:szCs w:val="28"/>
      <w:lang w:eastAsia="ru-RU"/>
    </w:rPr>
  </w:style>
  <w:style w:type="paragraph" w:styleId="3">
    <w:name w:val="heading 3"/>
    <w:basedOn w:val="Standard"/>
    <w:next w:val="Textbodyindent"/>
    <w:pPr>
      <w:keepNext/>
      <w:numPr>
        <w:ilvl w:val="2"/>
        <w:numId w:val="1"/>
      </w:numPr>
      <w:tabs>
        <w:tab w:val="left" w:pos="1559"/>
      </w:tabs>
      <w:outlineLvl w:val="2"/>
    </w:pPr>
    <w:rPr>
      <w:rFonts w:ascii="Times New Roman Полужирный" w:eastAsia="Times New Roman" w:hAnsi="Times New Roman Полужирный" w:cs="Times New Roman Полужирный"/>
      <w:b/>
      <w:bCs/>
      <w:szCs w:val="26"/>
      <w:lang w:eastAsia="ru-RU"/>
    </w:rPr>
  </w:style>
  <w:style w:type="paragraph" w:styleId="4">
    <w:name w:val="heading 4"/>
    <w:basedOn w:val="Standard"/>
    <w:next w:val="Textbodyindent"/>
    <w:pPr>
      <w:keepNext/>
      <w:numPr>
        <w:ilvl w:val="3"/>
        <w:numId w:val="1"/>
      </w:numPr>
      <w:tabs>
        <w:tab w:val="left" w:pos="2340"/>
      </w:tabs>
      <w:spacing w:before="120" w:after="120"/>
      <w:outlineLvl w:val="3"/>
    </w:pPr>
    <w:rPr>
      <w:rFonts w:ascii="Times New Roman Полужирный" w:eastAsia="Times New Roman" w:hAnsi="Times New Roman Полужирный" w:cs="Times New Roman Полужирный"/>
      <w:b/>
      <w:bCs/>
      <w:szCs w:val="28"/>
      <w:lang w:eastAsia="ru-RU"/>
    </w:rPr>
  </w:style>
  <w:style w:type="paragraph" w:styleId="5">
    <w:name w:val="heading 5"/>
    <w:basedOn w:val="Standard"/>
    <w:next w:val="Textbodyindent"/>
    <w:pPr>
      <w:numPr>
        <w:ilvl w:val="4"/>
        <w:numId w:val="1"/>
      </w:numPr>
      <w:tabs>
        <w:tab w:val="left" w:pos="2340"/>
      </w:tabs>
      <w:spacing w:before="120" w:after="60"/>
      <w:outlineLvl w:val="4"/>
    </w:pPr>
    <w:rPr>
      <w:rFonts w:ascii="Arial" w:eastAsia="Times New Roman" w:hAnsi="Arial" w:cs="Arial"/>
      <w:b/>
      <w:bCs/>
      <w:iCs/>
      <w:sz w:val="22"/>
      <w:szCs w:val="26"/>
      <w:lang w:eastAsia="ru-RU"/>
    </w:rPr>
  </w:style>
  <w:style w:type="paragraph" w:styleId="6">
    <w:name w:val="heading 6"/>
    <w:basedOn w:val="Standard"/>
    <w:next w:val="Textbodyindent"/>
    <w:pPr>
      <w:keepNext/>
      <w:numPr>
        <w:ilvl w:val="5"/>
        <w:numId w:val="1"/>
      </w:numPr>
      <w:spacing w:before="120" w:after="60"/>
      <w:outlineLvl w:val="5"/>
    </w:pPr>
    <w:rPr>
      <w:rFonts w:ascii="Arial" w:eastAsia="Times New Roman" w:hAnsi="Arial" w:cs="Arial"/>
      <w:b/>
      <w:bCs/>
      <w:sz w:val="22"/>
      <w:lang w:eastAsia="ru-RU"/>
    </w:rPr>
  </w:style>
  <w:style w:type="paragraph" w:styleId="7">
    <w:name w:val="heading 7"/>
    <w:basedOn w:val="Standard"/>
    <w:next w:val="Textbodyindent"/>
    <w:pPr>
      <w:numPr>
        <w:ilvl w:val="6"/>
        <w:numId w:val="1"/>
      </w:numPr>
      <w:spacing w:before="120" w:after="60"/>
      <w:outlineLvl w:val="6"/>
    </w:pPr>
    <w:rPr>
      <w:rFonts w:ascii="Arial" w:eastAsia="Times New Roman" w:hAnsi="Arial" w:cs="Arial"/>
      <w:b/>
      <w:bCs/>
      <w:sz w:val="22"/>
      <w:szCs w:val="20"/>
      <w:lang w:eastAsia="ru-RU"/>
    </w:rPr>
  </w:style>
  <w:style w:type="paragraph" w:styleId="8">
    <w:name w:val="heading 8"/>
    <w:basedOn w:val="Standard"/>
    <w:next w:val="Textbodyindent"/>
    <w:pPr>
      <w:numPr>
        <w:ilvl w:val="7"/>
        <w:numId w:val="1"/>
      </w:numPr>
      <w:spacing w:before="120" w:after="60"/>
      <w:outlineLvl w:val="7"/>
    </w:pPr>
    <w:rPr>
      <w:rFonts w:ascii="Arial" w:eastAsia="Times New Roman" w:hAnsi="Arial" w:cs="Arial"/>
      <w:b/>
      <w:sz w:val="22"/>
      <w:szCs w:val="20"/>
      <w:lang w:eastAsia="ru-RU"/>
    </w:rPr>
  </w:style>
  <w:style w:type="paragraph" w:styleId="9">
    <w:name w:val="heading 9"/>
    <w:basedOn w:val="Standard"/>
    <w:next w:val="Textbodyindent"/>
    <w:pPr>
      <w:numPr>
        <w:ilvl w:val="8"/>
        <w:numId w:val="1"/>
      </w:numPr>
      <w:spacing w:before="120" w:after="60"/>
      <w:outlineLvl w:val="8"/>
    </w:pPr>
    <w:rPr>
      <w:rFonts w:ascii="Arial" w:eastAsia="Times New Roman" w:hAnsi="Arial" w:cs="Arial"/>
      <w:b/>
      <w:szCs w:val="20"/>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numbering" w:customStyle="1" w:styleId="Outline">
    <w:name w:val="Outline"/>
    <w:basedOn w:val="a2"/>
    <w:pPr>
      <w:numPr>
        <w:numId w:val="219"/>
      </w:numPr>
    </w:pPr>
  </w:style>
  <w:style w:type="paragraph" w:customStyle="1" w:styleId="Standard">
    <w:name w:val="Standard"/>
    <w:pPr>
      <w:widowControl/>
      <w:spacing w:line="360" w:lineRule="auto"/>
      <w:ind w:firstLine="709"/>
      <w:jc w:val="both"/>
    </w:pPr>
  </w:style>
  <w:style w:type="paragraph" w:customStyle="1" w:styleId="Heading">
    <w:name w:val="Heading"/>
    <w:basedOn w:val="Standard"/>
    <w:next w:val="Textbody"/>
    <w:pPr>
      <w:keepNext/>
      <w:spacing w:before="240" w:after="120"/>
    </w:pPr>
    <w:rPr>
      <w:rFonts w:eastAsia="Noto Sans CJK SC" w:cs="Lohit Devanagari"/>
      <w:sz w:val="28"/>
      <w:szCs w:val="28"/>
    </w:rPr>
  </w:style>
  <w:style w:type="paragraph" w:customStyle="1" w:styleId="Textbody">
    <w:name w:val="Text body"/>
    <w:basedOn w:val="Standard"/>
    <w:pPr>
      <w:snapToGrid w:val="0"/>
      <w:ind w:firstLine="851"/>
    </w:pPr>
    <w:rPr>
      <w:rFonts w:eastAsia="Times New Roman"/>
      <w:color w:val="000000"/>
      <w:sz w:val="28"/>
      <w:szCs w:val="20"/>
      <w:lang w:eastAsia="ru-RU"/>
    </w:rPr>
  </w:style>
  <w:style w:type="paragraph" w:styleId="a3">
    <w:name w:val="List"/>
    <w:basedOn w:val="Standard"/>
    <w:pPr>
      <w:spacing w:line="240" w:lineRule="auto"/>
      <w:ind w:left="283" w:hanging="283"/>
      <w:jc w:val="left"/>
    </w:pPr>
    <w:rPr>
      <w:rFonts w:eastAsia="Times New Roman"/>
      <w:szCs w:val="20"/>
      <w:lang w:eastAsia="ru-RU"/>
    </w:rPr>
  </w:style>
  <w:style w:type="paragraph" w:styleId="a4">
    <w:name w:val="caption"/>
    <w:basedOn w:val="Standard"/>
    <w:uiPriority w:val="35"/>
    <w:qFormat/>
    <w:pPr>
      <w:suppressLineNumbers/>
      <w:spacing w:before="120" w:after="120"/>
    </w:pPr>
    <w:rPr>
      <w:rFonts w:eastAsia="Times New Roman" w:cs="Lohit Devanagari"/>
      <w:i/>
      <w:iCs/>
    </w:rPr>
  </w:style>
  <w:style w:type="paragraph" w:customStyle="1" w:styleId="Index">
    <w:name w:val="Index"/>
    <w:basedOn w:val="Standard"/>
    <w:pPr>
      <w:suppressLineNumbers/>
    </w:pPr>
    <w:rPr>
      <w:rFonts w:eastAsia="Times New Roman" w:cs="Lohit Devanagari"/>
    </w:rPr>
  </w:style>
  <w:style w:type="paragraph" w:styleId="a5">
    <w:name w:val="Title"/>
    <w:basedOn w:val="Standard"/>
    <w:next w:val="Textbody"/>
    <w:pPr>
      <w:spacing w:before="240" w:after="60"/>
      <w:jc w:val="center"/>
    </w:pPr>
    <w:rPr>
      <w:rFonts w:ascii="Arial" w:eastAsia="Times New Roman" w:hAnsi="Arial" w:cs="Arial"/>
      <w:b/>
      <w:bCs/>
      <w:caps/>
      <w:kern w:val="3"/>
      <w:sz w:val="32"/>
      <w:szCs w:val="32"/>
      <w:lang w:eastAsia="ru-RU"/>
    </w:rPr>
  </w:style>
  <w:style w:type="paragraph" w:customStyle="1" w:styleId="caption1">
    <w:name w:val="caption1"/>
    <w:basedOn w:val="Standard"/>
    <w:next w:val="Standard"/>
    <w:pPr>
      <w:spacing w:after="200" w:line="240" w:lineRule="auto"/>
    </w:pPr>
    <w:rPr>
      <w:iCs/>
      <w:szCs w:val="18"/>
    </w:rPr>
  </w:style>
  <w:style w:type="paragraph" w:customStyle="1" w:styleId="indexheading1">
    <w:name w:val="index heading1"/>
    <w:basedOn w:val="a5"/>
  </w:style>
  <w:style w:type="paragraph" w:customStyle="1" w:styleId="11">
    <w:name w:val="Заголовок1"/>
    <w:basedOn w:val="Standard"/>
    <w:next w:val="Textbody"/>
    <w:autoRedefine/>
    <w:pPr>
      <w:keepNext/>
      <w:spacing w:before="240" w:after="120" w:line="251" w:lineRule="auto"/>
      <w:ind w:firstLine="0"/>
      <w:jc w:val="left"/>
    </w:pPr>
    <w:rPr>
      <w:rFonts w:eastAsia="Droid Sans Fallback" w:cs="FreeSans"/>
      <w:b/>
      <w:sz w:val="28"/>
      <w:szCs w:val="28"/>
    </w:rPr>
  </w:style>
  <w:style w:type="paragraph" w:styleId="a6">
    <w:name w:val="List Paragraph"/>
    <w:aliases w:val="Table-Normal,RSHB_Table-Normal,Bullet List,FooterText,numbered,Содержание. 2 уровень,AC List 01,Bulleted Text,Bullets before,Абзац маркированнный,Абзац списка◄,List Paragraph,Bullet_IRAO,Мой Список,Подпись рисунка,Мой стиль!,2_точки,1"/>
    <w:basedOn w:val="Standard"/>
    <w:qFormat/>
    <w:pPr>
      <w:ind w:left="720"/>
    </w:pPr>
  </w:style>
  <w:style w:type="paragraph" w:customStyle="1" w:styleId="FigureIndex1">
    <w:name w:val="Figure Index 1"/>
    <w:basedOn w:val="Standard"/>
    <w:next w:val="Standard"/>
  </w:style>
  <w:style w:type="paragraph" w:customStyle="1" w:styleId="Footnote">
    <w:name w:val="Footnote"/>
    <w:basedOn w:val="Standard"/>
    <w:pPr>
      <w:spacing w:line="240" w:lineRule="auto"/>
    </w:pPr>
    <w:rPr>
      <w:sz w:val="20"/>
      <w:szCs w:val="20"/>
    </w:rPr>
  </w:style>
  <w:style w:type="paragraph" w:customStyle="1" w:styleId="HeaderandFooter">
    <w:name w:val="Header and Footer"/>
    <w:basedOn w:val="Standard"/>
  </w:style>
  <w:style w:type="paragraph" w:styleId="a7">
    <w:name w:val="header"/>
    <w:basedOn w:val="Standard"/>
    <w:pPr>
      <w:tabs>
        <w:tab w:val="center" w:pos="4153"/>
        <w:tab w:val="right" w:pos="8306"/>
      </w:tabs>
      <w:spacing w:line="240" w:lineRule="auto"/>
      <w:ind w:firstLine="567"/>
    </w:pPr>
    <w:rPr>
      <w:rFonts w:eastAsia="Times New Roman"/>
      <w:sz w:val="20"/>
      <w:szCs w:val="20"/>
      <w:lang w:eastAsia="ru-RU"/>
    </w:rPr>
  </w:style>
  <w:style w:type="paragraph" w:styleId="a8">
    <w:name w:val="footer"/>
    <w:basedOn w:val="Standard"/>
    <w:pPr>
      <w:tabs>
        <w:tab w:val="center" w:pos="4153"/>
        <w:tab w:val="right" w:pos="8306"/>
      </w:tabs>
      <w:spacing w:line="240" w:lineRule="auto"/>
      <w:ind w:firstLine="567"/>
    </w:pPr>
    <w:rPr>
      <w:rFonts w:eastAsia="Times New Roman"/>
      <w:sz w:val="20"/>
      <w:szCs w:val="20"/>
      <w:lang w:eastAsia="ru-RU"/>
    </w:rPr>
  </w:style>
  <w:style w:type="paragraph" w:customStyle="1" w:styleId="NameDoc">
    <w:name w:val="NameDoc"/>
    <w:basedOn w:val="Standard"/>
    <w:pPr>
      <w:keepNext/>
      <w:keepLines/>
      <w:tabs>
        <w:tab w:val="left" w:pos="0"/>
      </w:tabs>
      <w:spacing w:before="2760"/>
      <w:ind w:firstLine="851"/>
      <w:jc w:val="center"/>
    </w:pPr>
    <w:rPr>
      <w:rFonts w:ascii="Arial" w:eastAsia="Times New Roman" w:hAnsi="Arial" w:cs="Arial"/>
      <w:b/>
      <w:caps/>
      <w:sz w:val="32"/>
      <w:szCs w:val="20"/>
      <w:lang w:eastAsia="ru-RU"/>
    </w:rPr>
  </w:style>
  <w:style w:type="paragraph" w:customStyle="1" w:styleId="a9">
    <w:name w:val="Название документа"/>
    <w:basedOn w:val="Standard"/>
    <w:pPr>
      <w:spacing w:line="240" w:lineRule="auto"/>
      <w:ind w:firstLine="567"/>
      <w:jc w:val="center"/>
    </w:pPr>
    <w:rPr>
      <w:rFonts w:eastAsia="Times New Roman"/>
      <w:b/>
      <w:sz w:val="28"/>
      <w:szCs w:val="20"/>
      <w:lang w:eastAsia="ru-RU"/>
    </w:rPr>
  </w:style>
  <w:style w:type="paragraph" w:customStyle="1" w:styleId="aa">
    <w:name w:val="лист утверждения и дец. номер"/>
    <w:basedOn w:val="Standard"/>
    <w:pPr>
      <w:ind w:firstLine="567"/>
      <w:jc w:val="center"/>
    </w:pPr>
    <w:rPr>
      <w:rFonts w:eastAsia="Times New Roman"/>
      <w:b/>
      <w:caps/>
      <w:lang w:eastAsia="ru-RU"/>
    </w:rPr>
  </w:style>
  <w:style w:type="paragraph" w:styleId="20">
    <w:name w:val="Body Text Indent 2"/>
    <w:basedOn w:val="Standard"/>
    <w:pPr>
      <w:spacing w:line="240" w:lineRule="auto"/>
      <w:ind w:firstLine="567"/>
    </w:pPr>
    <w:rPr>
      <w:rFonts w:eastAsia="Times New Roman"/>
      <w:lang w:eastAsia="ru-RU"/>
    </w:rPr>
  </w:style>
  <w:style w:type="paragraph" w:customStyle="1" w:styleId="Normal2">
    <w:name w:val="Normal2"/>
    <w:basedOn w:val="Standard"/>
    <w:pPr>
      <w:snapToGrid w:val="0"/>
      <w:spacing w:line="240" w:lineRule="auto"/>
    </w:pPr>
    <w:rPr>
      <w:sz w:val="20"/>
      <w:szCs w:val="20"/>
      <w:lang w:eastAsia="ru-RU"/>
    </w:rPr>
  </w:style>
  <w:style w:type="paragraph" w:customStyle="1" w:styleId="01">
    <w:name w:val="0 Заголовок 1 ур"/>
    <w:next w:val="Standard"/>
    <w:pPr>
      <w:keepNext/>
      <w:keepLines/>
      <w:pageBreakBefore/>
      <w:widowControl/>
      <w:tabs>
        <w:tab w:val="left" w:pos="1418"/>
      </w:tabs>
      <w:spacing w:line="360" w:lineRule="auto"/>
      <w:outlineLvl w:val="0"/>
    </w:pPr>
    <w:rPr>
      <w:rFonts w:eastAsia="Times New Roman"/>
      <w:b/>
      <w:color w:val="000000"/>
      <w:sz w:val="32"/>
      <w:lang w:eastAsia="ru-RU"/>
    </w:rPr>
  </w:style>
  <w:style w:type="paragraph" w:customStyle="1" w:styleId="02">
    <w:name w:val="0 Заголовок 2 ур"/>
    <w:next w:val="Standard"/>
    <w:pPr>
      <w:keepNext/>
      <w:widowControl/>
      <w:tabs>
        <w:tab w:val="left" w:pos="1418"/>
      </w:tabs>
      <w:spacing w:before="120" w:line="360" w:lineRule="auto"/>
      <w:jc w:val="both"/>
      <w:outlineLvl w:val="1"/>
    </w:pPr>
    <w:rPr>
      <w:rFonts w:eastAsia="Times New Roman"/>
      <w:b/>
      <w:sz w:val="28"/>
      <w:lang w:eastAsia="ru-RU"/>
    </w:rPr>
  </w:style>
  <w:style w:type="paragraph" w:customStyle="1" w:styleId="03">
    <w:name w:val="0 Заголовок 3 ур"/>
    <w:next w:val="Standard"/>
    <w:pPr>
      <w:keepNext/>
      <w:keepLines/>
      <w:widowControl/>
      <w:tabs>
        <w:tab w:val="left" w:pos="851"/>
      </w:tabs>
      <w:spacing w:before="120" w:line="360" w:lineRule="auto"/>
      <w:jc w:val="both"/>
      <w:outlineLvl w:val="2"/>
    </w:pPr>
    <w:rPr>
      <w:rFonts w:eastAsia="Arial Unicode MS"/>
      <w:b/>
      <w:lang w:eastAsia="ru-RU"/>
    </w:rPr>
  </w:style>
  <w:style w:type="paragraph" w:customStyle="1" w:styleId="04">
    <w:name w:val="0 Заголовок 4 ур"/>
    <w:next w:val="Standard"/>
    <w:pPr>
      <w:keepNext/>
      <w:keepLines/>
      <w:widowControl/>
      <w:tabs>
        <w:tab w:val="left" w:pos="2126"/>
      </w:tabs>
      <w:spacing w:line="360" w:lineRule="auto"/>
      <w:jc w:val="both"/>
      <w:outlineLvl w:val="3"/>
    </w:pPr>
    <w:rPr>
      <w:rFonts w:eastAsia="Times New Roman"/>
      <w:b/>
      <w:color w:val="000000"/>
      <w:lang w:eastAsia="ru-RU"/>
    </w:rPr>
  </w:style>
  <w:style w:type="paragraph" w:customStyle="1" w:styleId="05">
    <w:name w:val="0 Заголовок 5 ур (не по ГОСТ)"/>
    <w:next w:val="Standard"/>
    <w:pPr>
      <w:keepNext/>
      <w:keepLines/>
      <w:widowControl/>
      <w:tabs>
        <w:tab w:val="left" w:pos="1843"/>
        <w:tab w:val="left" w:pos="2126"/>
        <w:tab w:val="left" w:pos="2410"/>
      </w:tabs>
      <w:spacing w:before="120" w:line="360" w:lineRule="auto"/>
    </w:pPr>
    <w:rPr>
      <w:rFonts w:eastAsia="Times New Roman"/>
      <w:b/>
      <w:color w:val="000000"/>
      <w:lang w:eastAsia="ru-RU"/>
    </w:rPr>
  </w:style>
  <w:style w:type="paragraph" w:customStyle="1" w:styleId="06">
    <w:name w:val="0 Заголовок 6 ур (не по ГОСТ)"/>
    <w:next w:val="Standard"/>
    <w:pPr>
      <w:keepNext/>
      <w:keepLines/>
      <w:widowControl/>
      <w:tabs>
        <w:tab w:val="left" w:pos="1843"/>
        <w:tab w:val="left" w:pos="2126"/>
        <w:tab w:val="left" w:pos="2410"/>
      </w:tabs>
      <w:spacing w:before="120" w:line="360" w:lineRule="auto"/>
    </w:pPr>
    <w:rPr>
      <w:rFonts w:eastAsia="Times New Roman"/>
      <w:b/>
      <w:color w:val="000000"/>
      <w:lang w:eastAsia="ru-RU"/>
    </w:rPr>
  </w:style>
  <w:style w:type="paragraph" w:customStyle="1" w:styleId="0">
    <w:name w:val="0 Основной текст"/>
    <w:pPr>
      <w:widowControl/>
      <w:spacing w:line="360" w:lineRule="auto"/>
      <w:ind w:firstLine="709"/>
      <w:jc w:val="both"/>
    </w:pPr>
    <w:rPr>
      <w:rFonts w:eastAsia="Times New Roman"/>
      <w:color w:val="000000"/>
      <w:lang w:eastAsia="ru-RU"/>
    </w:rPr>
  </w:style>
  <w:style w:type="paragraph" w:customStyle="1" w:styleId="-">
    <w:name w:val="дефис-список"/>
    <w:basedOn w:val="Standard"/>
    <w:pPr>
      <w:tabs>
        <w:tab w:val="left" w:pos="1440"/>
      </w:tabs>
      <w:spacing w:line="240" w:lineRule="auto"/>
      <w:ind w:left="720" w:hanging="720"/>
    </w:pPr>
    <w:rPr>
      <w:rFonts w:ascii="Courier New" w:eastAsia="Courier New" w:hAnsi="Courier New" w:cs="Courier New"/>
      <w:szCs w:val="20"/>
      <w:lang w:eastAsia="ru-RU"/>
    </w:rPr>
  </w:style>
  <w:style w:type="paragraph" w:styleId="ab">
    <w:name w:val="index heading"/>
    <w:basedOn w:val="Heading"/>
  </w:style>
  <w:style w:type="paragraph" w:customStyle="1" w:styleId="ContentsHeading">
    <w:name w:val="Contents Heading"/>
    <w:basedOn w:val="10"/>
    <w:next w:val="Standard"/>
    <w:pPr>
      <w:numPr>
        <w:numId w:val="0"/>
      </w:numPr>
      <w:ind w:left="709" w:firstLine="709"/>
    </w:pPr>
  </w:style>
  <w:style w:type="paragraph" w:customStyle="1" w:styleId="Contents1">
    <w:name w:val="Contents 1"/>
    <w:basedOn w:val="Standard"/>
    <w:next w:val="Standard"/>
    <w:autoRedefine/>
    <w:pPr>
      <w:ind w:firstLine="0"/>
      <w:jc w:val="left"/>
    </w:pPr>
  </w:style>
  <w:style w:type="paragraph" w:customStyle="1" w:styleId="Contents2">
    <w:name w:val="Contents 2"/>
    <w:basedOn w:val="Standard"/>
    <w:next w:val="Standard"/>
    <w:autoRedefine/>
    <w:pPr>
      <w:tabs>
        <w:tab w:val="left" w:pos="1200"/>
        <w:tab w:val="right" w:leader="dot" w:pos="9345"/>
      </w:tabs>
      <w:ind w:firstLine="0"/>
    </w:pPr>
  </w:style>
  <w:style w:type="paragraph" w:customStyle="1" w:styleId="Contents3">
    <w:name w:val="Contents 3"/>
    <w:basedOn w:val="Standard"/>
    <w:next w:val="Standard"/>
    <w:autoRedefine/>
    <w:pPr>
      <w:tabs>
        <w:tab w:val="left" w:pos="1200"/>
        <w:tab w:val="right" w:leader="dot" w:pos="9345"/>
      </w:tabs>
      <w:ind w:firstLine="0"/>
    </w:pPr>
  </w:style>
  <w:style w:type="paragraph" w:customStyle="1" w:styleId="Textbodyindent">
    <w:name w:val="Text body indent"/>
    <w:basedOn w:val="Standard"/>
    <w:pPr>
      <w:spacing w:after="120"/>
      <w:ind w:left="283"/>
    </w:pPr>
  </w:style>
  <w:style w:type="paragraph" w:customStyle="1" w:styleId="12">
    <w:name w:val="Таблица Шапка 12"/>
    <w:basedOn w:val="Standard"/>
    <w:pPr>
      <w:spacing w:line="240" w:lineRule="auto"/>
      <w:jc w:val="center"/>
    </w:pPr>
    <w:rPr>
      <w:rFonts w:eastAsia="Times New Roman"/>
      <w:b/>
      <w:bCs/>
      <w:lang w:eastAsia="ru-RU"/>
    </w:rPr>
  </w:style>
  <w:style w:type="paragraph" w:customStyle="1" w:styleId="-0">
    <w:name w:val="Таблица - Текст"/>
    <w:basedOn w:val="Standard"/>
    <w:pPr>
      <w:spacing w:before="60" w:after="60" w:line="240" w:lineRule="auto"/>
    </w:pPr>
    <w:rPr>
      <w:rFonts w:eastAsia="Times New Roman"/>
      <w:sz w:val="20"/>
      <w:lang w:eastAsia="ru-RU"/>
    </w:rPr>
  </w:style>
  <w:style w:type="paragraph" w:customStyle="1" w:styleId="ac">
    <w:name w:val="Примечание"/>
    <w:basedOn w:val="Standard"/>
    <w:pPr>
      <w:spacing w:before="120" w:after="120"/>
      <w:ind w:firstLine="851"/>
    </w:pPr>
    <w:rPr>
      <w:rFonts w:eastAsia="Times New Roman"/>
      <w:lang w:eastAsia="ru-RU"/>
    </w:rPr>
  </w:style>
  <w:style w:type="paragraph" w:styleId="ad">
    <w:name w:val="annotation text"/>
    <w:basedOn w:val="Standard"/>
    <w:pPr>
      <w:spacing w:line="240" w:lineRule="auto"/>
    </w:pPr>
    <w:rPr>
      <w:sz w:val="20"/>
      <w:szCs w:val="20"/>
    </w:rPr>
  </w:style>
  <w:style w:type="paragraph" w:styleId="ae">
    <w:name w:val="annotation subject"/>
    <w:basedOn w:val="ad"/>
    <w:next w:val="ad"/>
    <w:rPr>
      <w:b/>
      <w:bCs/>
    </w:rPr>
  </w:style>
  <w:style w:type="paragraph" w:styleId="af">
    <w:name w:val="Balloon Text"/>
    <w:basedOn w:val="Standard"/>
    <w:pPr>
      <w:spacing w:line="240" w:lineRule="auto"/>
    </w:pPr>
    <w:rPr>
      <w:rFonts w:ascii="Segoe UI" w:eastAsia="Segoe UI" w:hAnsi="Segoe UI" w:cs="Segoe UI"/>
      <w:sz w:val="18"/>
      <w:szCs w:val="18"/>
    </w:rPr>
  </w:style>
  <w:style w:type="paragraph" w:styleId="af0">
    <w:name w:val="Revision"/>
    <w:pPr>
      <w:widowControl/>
    </w:pPr>
  </w:style>
  <w:style w:type="paragraph" w:customStyle="1" w:styleId="Contents4">
    <w:name w:val="Contents 4"/>
    <w:basedOn w:val="3"/>
    <w:next w:val="Textbody"/>
    <w:autoRedefine/>
    <w:pPr>
      <w:keepNext w:val="0"/>
      <w:numPr>
        <w:ilvl w:val="0"/>
        <w:numId w:val="0"/>
      </w:numPr>
      <w:ind w:firstLine="709"/>
      <w:jc w:val="left"/>
    </w:pPr>
    <w:rPr>
      <w:rFonts w:ascii="Times New Roman" w:hAnsi="Times New Roman" w:cs="Calibri"/>
      <w:b w:val="0"/>
      <w:bCs w:val="0"/>
      <w:szCs w:val="20"/>
    </w:rPr>
  </w:style>
  <w:style w:type="paragraph" w:customStyle="1" w:styleId="Contents5">
    <w:name w:val="Contents 5"/>
    <w:basedOn w:val="4"/>
    <w:next w:val="Textbody"/>
    <w:autoRedefine/>
    <w:pPr>
      <w:keepNext w:val="0"/>
      <w:numPr>
        <w:ilvl w:val="0"/>
        <w:numId w:val="0"/>
      </w:numPr>
      <w:tabs>
        <w:tab w:val="clear" w:pos="2340"/>
      </w:tabs>
      <w:spacing w:before="0" w:after="0"/>
      <w:ind w:firstLine="709"/>
      <w:jc w:val="left"/>
    </w:pPr>
    <w:rPr>
      <w:rFonts w:ascii="Times New Roman" w:hAnsi="Times New Roman" w:cs="Calibri"/>
      <w:b w:val="0"/>
      <w:bCs w:val="0"/>
      <w:szCs w:val="20"/>
    </w:rPr>
  </w:style>
  <w:style w:type="paragraph" w:customStyle="1" w:styleId="Contents6">
    <w:name w:val="Contents 6"/>
    <w:basedOn w:val="Contents5"/>
    <w:next w:val="Textbody"/>
    <w:autoRedefine/>
  </w:style>
  <w:style w:type="paragraph" w:customStyle="1" w:styleId="Contents7">
    <w:name w:val="Contents 7"/>
    <w:basedOn w:val="Contents6"/>
    <w:next w:val="Textbody"/>
    <w:autoRedefine/>
    <w:pPr>
      <w:ind w:left="1200"/>
    </w:pPr>
  </w:style>
  <w:style w:type="paragraph" w:customStyle="1" w:styleId="Contents8">
    <w:name w:val="Contents 8"/>
    <w:basedOn w:val="Contents7"/>
    <w:next w:val="Textbody"/>
    <w:autoRedefine/>
    <w:pPr>
      <w:ind w:left="1440"/>
    </w:pPr>
  </w:style>
  <w:style w:type="paragraph" w:customStyle="1" w:styleId="Contents9">
    <w:name w:val="Contents 9"/>
    <w:basedOn w:val="Contents7"/>
    <w:next w:val="Textbody"/>
    <w:autoRedefine/>
    <w:pPr>
      <w:ind w:left="1680"/>
    </w:pPr>
  </w:style>
  <w:style w:type="paragraph" w:styleId="21">
    <w:name w:val="envelope return"/>
    <w:basedOn w:val="Standard"/>
    <w:pPr>
      <w:spacing w:line="240" w:lineRule="auto"/>
      <w:jc w:val="left"/>
    </w:pPr>
    <w:rPr>
      <w:rFonts w:ascii="Calibri Light" w:hAnsi="Calibri Light"/>
      <w:sz w:val="20"/>
      <w:szCs w:val="20"/>
      <w:lang w:eastAsia="ru-RU"/>
    </w:rPr>
  </w:style>
  <w:style w:type="paragraph" w:customStyle="1" w:styleId="Endnote">
    <w:name w:val="Endnote"/>
    <w:basedOn w:val="Standard"/>
    <w:pPr>
      <w:spacing w:line="240" w:lineRule="auto"/>
      <w:jc w:val="left"/>
    </w:pPr>
    <w:rPr>
      <w:rFonts w:eastAsia="Times New Roman"/>
      <w:szCs w:val="20"/>
      <w:lang w:eastAsia="ru-RU"/>
    </w:rPr>
  </w:style>
  <w:style w:type="paragraph" w:customStyle="1" w:styleId="List1">
    <w:name w:val="List 1"/>
    <w:basedOn w:val="Standard"/>
    <w:pPr>
      <w:spacing w:line="240" w:lineRule="auto"/>
      <w:jc w:val="left"/>
    </w:pPr>
    <w:rPr>
      <w:rFonts w:eastAsia="Times New Roman"/>
      <w:szCs w:val="20"/>
      <w:lang w:eastAsia="ru-RU"/>
    </w:rPr>
  </w:style>
  <w:style w:type="paragraph" w:customStyle="1" w:styleId="Numbering1">
    <w:name w:val="Numbering 1"/>
    <w:basedOn w:val="Standard"/>
    <w:pPr>
      <w:tabs>
        <w:tab w:val="left" w:pos="720"/>
      </w:tabs>
      <w:ind w:left="360" w:hanging="360"/>
    </w:pPr>
    <w:rPr>
      <w:rFonts w:eastAsia="Times New Roman"/>
      <w:szCs w:val="20"/>
      <w:lang w:eastAsia="ru-RU"/>
    </w:rPr>
  </w:style>
  <w:style w:type="paragraph" w:styleId="40">
    <w:name w:val="List 4"/>
    <w:basedOn w:val="Standard"/>
    <w:pPr>
      <w:spacing w:line="240" w:lineRule="auto"/>
      <w:ind w:left="849" w:hanging="283"/>
      <w:jc w:val="left"/>
    </w:pPr>
    <w:rPr>
      <w:rFonts w:eastAsia="Times New Roman"/>
      <w:szCs w:val="20"/>
      <w:lang w:eastAsia="ru-RU"/>
    </w:rPr>
  </w:style>
  <w:style w:type="paragraph" w:styleId="22">
    <w:name w:val="List 2"/>
    <w:basedOn w:val="Standard"/>
    <w:pPr>
      <w:tabs>
        <w:tab w:val="left" w:pos="1286"/>
      </w:tabs>
      <w:spacing w:line="240" w:lineRule="auto"/>
      <w:ind w:left="643" w:hanging="360"/>
      <w:jc w:val="left"/>
    </w:pPr>
    <w:rPr>
      <w:rFonts w:eastAsia="Times New Roman"/>
      <w:szCs w:val="20"/>
      <w:lang w:eastAsia="ru-RU"/>
    </w:rPr>
  </w:style>
  <w:style w:type="paragraph" w:customStyle="1" w:styleId="Numbering2">
    <w:name w:val="Numbering 2"/>
    <w:basedOn w:val="Standard"/>
    <w:pPr>
      <w:tabs>
        <w:tab w:val="left" w:pos="1286"/>
      </w:tabs>
      <w:spacing w:line="240" w:lineRule="auto"/>
      <w:ind w:left="643" w:hanging="360"/>
      <w:jc w:val="left"/>
    </w:pPr>
    <w:rPr>
      <w:rFonts w:eastAsia="Times New Roman"/>
      <w:szCs w:val="20"/>
      <w:lang w:eastAsia="ru-RU"/>
    </w:rPr>
  </w:style>
  <w:style w:type="paragraph" w:customStyle="1" w:styleId="Numbering3">
    <w:name w:val="Numbering 3"/>
    <w:basedOn w:val="Standard"/>
    <w:pPr>
      <w:tabs>
        <w:tab w:val="left" w:pos="1852"/>
      </w:tabs>
      <w:spacing w:line="240" w:lineRule="auto"/>
      <w:ind w:left="926" w:hanging="360"/>
      <w:jc w:val="left"/>
    </w:pPr>
    <w:rPr>
      <w:rFonts w:eastAsia="Times New Roman"/>
      <w:szCs w:val="20"/>
      <w:lang w:eastAsia="ru-RU"/>
    </w:rPr>
  </w:style>
  <w:style w:type="paragraph" w:styleId="af1">
    <w:name w:val="Signature"/>
    <w:basedOn w:val="Textbody"/>
    <w:pPr>
      <w:keepLines/>
      <w:spacing w:before="120" w:after="120"/>
      <w:ind w:firstLine="0"/>
      <w:jc w:val="center"/>
    </w:pPr>
    <w:rPr>
      <w:i/>
    </w:rPr>
  </w:style>
  <w:style w:type="paragraph" w:customStyle="1" w:styleId="af2">
    <w:name w:val="Текст таблицы"/>
    <w:basedOn w:val="Textbody"/>
    <w:pPr>
      <w:keepLines/>
      <w:spacing w:line="240" w:lineRule="auto"/>
      <w:ind w:firstLine="0"/>
      <w:jc w:val="left"/>
    </w:pPr>
  </w:style>
  <w:style w:type="paragraph" w:styleId="af3">
    <w:name w:val="Message Header"/>
    <w:basedOn w:val="Standard"/>
    <w:next w:val="af2"/>
    <w:pPr>
      <w:keepNext/>
      <w:keepLines/>
      <w:spacing w:line="240" w:lineRule="auto"/>
      <w:jc w:val="center"/>
    </w:pPr>
    <w:rPr>
      <w:lang w:eastAsia="ru-RU"/>
    </w:rPr>
  </w:style>
  <w:style w:type="paragraph" w:styleId="af4">
    <w:name w:val="Subtitle"/>
    <w:basedOn w:val="Standard"/>
    <w:pPr>
      <w:spacing w:after="60" w:line="240" w:lineRule="auto"/>
      <w:jc w:val="center"/>
      <w:outlineLvl w:val="1"/>
    </w:pPr>
    <w:rPr>
      <w:rFonts w:ascii="Arial" w:eastAsia="Times New Roman" w:hAnsi="Arial" w:cs="Arial"/>
    </w:rPr>
  </w:style>
  <w:style w:type="paragraph" w:styleId="af5">
    <w:name w:val="Salutation"/>
    <w:basedOn w:val="Standard"/>
    <w:next w:val="Standard"/>
    <w:pPr>
      <w:spacing w:line="240" w:lineRule="auto"/>
      <w:jc w:val="left"/>
    </w:pPr>
    <w:rPr>
      <w:rFonts w:eastAsia="Times New Roman"/>
      <w:szCs w:val="20"/>
      <w:lang w:eastAsia="ru-RU"/>
    </w:rPr>
  </w:style>
  <w:style w:type="paragraph" w:styleId="af6">
    <w:name w:val="Block Text"/>
    <w:basedOn w:val="Standard"/>
    <w:pPr>
      <w:spacing w:line="240" w:lineRule="auto"/>
      <w:ind w:left="623" w:right="-220"/>
      <w:jc w:val="left"/>
    </w:pPr>
    <w:rPr>
      <w:rFonts w:eastAsia="Times New Roman"/>
      <w:b/>
      <w:bCs/>
      <w:lang w:eastAsia="ru-RU"/>
    </w:rPr>
  </w:style>
  <w:style w:type="paragraph" w:styleId="af7">
    <w:name w:val="E-mail Signature"/>
    <w:basedOn w:val="Standard"/>
    <w:pPr>
      <w:spacing w:line="240" w:lineRule="auto"/>
      <w:jc w:val="left"/>
    </w:pPr>
    <w:rPr>
      <w:rFonts w:eastAsia="Times New Roman"/>
      <w:szCs w:val="20"/>
      <w:lang w:eastAsia="ru-RU"/>
    </w:rPr>
  </w:style>
  <w:style w:type="paragraph" w:styleId="af8">
    <w:name w:val="No Spacing"/>
    <w:pPr>
      <w:widowControl/>
    </w:pPr>
    <w:rPr>
      <w:rFonts w:eastAsia="Times New Roman"/>
    </w:rPr>
  </w:style>
  <w:style w:type="paragraph" w:customStyle="1" w:styleId="TableContents">
    <w:name w:val="Table Contents"/>
    <w:basedOn w:val="Standard"/>
  </w:style>
  <w:style w:type="paragraph" w:customStyle="1" w:styleId="TableHeading">
    <w:name w:val="Table Heading"/>
    <w:basedOn w:val="Standard"/>
    <w:next w:val="af2"/>
    <w:pPr>
      <w:keepNext/>
      <w:keepLines/>
      <w:spacing w:before="120" w:after="120" w:line="240" w:lineRule="auto"/>
      <w:jc w:val="left"/>
    </w:pPr>
    <w:rPr>
      <w:rFonts w:eastAsia="Times New Roman"/>
      <w:i/>
      <w:sz w:val="28"/>
      <w:szCs w:val="20"/>
      <w:lang w:eastAsia="ru-RU"/>
    </w:rPr>
  </w:style>
  <w:style w:type="paragraph" w:customStyle="1" w:styleId="af9">
    <w:name w:val="КомментарийГОСТ"/>
    <w:basedOn w:val="Standard"/>
    <w:pPr>
      <w:spacing w:line="240" w:lineRule="auto"/>
      <w:ind w:firstLine="720"/>
    </w:pPr>
    <w:rPr>
      <w:rFonts w:eastAsia="Times New Roman"/>
      <w:color w:val="800000"/>
      <w:lang w:eastAsia="ru-RU"/>
    </w:rPr>
  </w:style>
  <w:style w:type="paragraph" w:customStyle="1" w:styleId="2TimesNewRoman">
    <w:name w:val="Стиль Заголовок 2 + Times New Roman"/>
    <w:basedOn w:val="2"/>
    <w:next w:val="Standard"/>
    <w:autoRedefine/>
    <w:pPr>
      <w:numPr>
        <w:ilvl w:val="0"/>
        <w:numId w:val="0"/>
      </w:numPr>
      <w:tabs>
        <w:tab w:val="left" w:pos="720"/>
        <w:tab w:val="left" w:pos="1457"/>
      </w:tabs>
      <w:spacing w:line="480" w:lineRule="auto"/>
      <w:ind w:left="720" w:hanging="715"/>
    </w:pPr>
    <w:rPr>
      <w:szCs w:val="20"/>
    </w:rPr>
  </w:style>
  <w:style w:type="paragraph" w:customStyle="1" w:styleId="3TimesNewRoman">
    <w:name w:val="Стиль Заголовок 3 + Times New Roman влево"/>
    <w:basedOn w:val="3"/>
    <w:next w:val="Standard"/>
    <w:pPr>
      <w:numPr>
        <w:ilvl w:val="0"/>
        <w:numId w:val="0"/>
      </w:numPr>
      <w:tabs>
        <w:tab w:val="clear" w:pos="1559"/>
        <w:tab w:val="left" w:pos="1418"/>
        <w:tab w:val="left" w:pos="2977"/>
      </w:tabs>
      <w:ind w:left="1418" w:hanging="922"/>
    </w:pPr>
    <w:rPr>
      <w:b w:val="0"/>
      <w:szCs w:val="28"/>
    </w:rPr>
  </w:style>
  <w:style w:type="paragraph" w:customStyle="1" w:styleId="afa">
    <w:name w:val="Текст приложения"/>
    <w:basedOn w:val="Textbody"/>
    <w:pPr>
      <w:ind w:firstLine="0"/>
    </w:pPr>
    <w:rPr>
      <w:color w:val="auto"/>
      <w:sz w:val="24"/>
    </w:rPr>
  </w:style>
  <w:style w:type="paragraph" w:customStyle="1" w:styleId="afb">
    <w:name w:val="ПОДЗАГОЛОВОК Жирн"/>
    <w:basedOn w:val="af4"/>
    <w:pPr>
      <w:tabs>
        <w:tab w:val="left" w:pos="284"/>
      </w:tabs>
      <w:snapToGrid w:val="0"/>
      <w:spacing w:after="0"/>
    </w:pPr>
    <w:rPr>
      <w:b/>
      <w:caps/>
      <w:sz w:val="22"/>
      <w:szCs w:val="20"/>
    </w:rPr>
  </w:style>
  <w:style w:type="paragraph" w:customStyle="1" w:styleId="afc">
    <w:name w:val="Подтитул"/>
    <w:basedOn w:val="Standard"/>
    <w:pPr>
      <w:spacing w:before="60" w:after="60" w:line="240" w:lineRule="auto"/>
      <w:jc w:val="center"/>
    </w:pPr>
    <w:rPr>
      <w:rFonts w:ascii="Arial" w:eastAsia="Times New Roman" w:hAnsi="Arial" w:cs="Arial"/>
      <w:b/>
      <w:caps/>
      <w:szCs w:val="20"/>
      <w:lang w:eastAsia="ru-RU"/>
    </w:rPr>
  </w:style>
  <w:style w:type="paragraph" w:customStyle="1" w:styleId="afd">
    <w:name w:val="Заголовок приложения"/>
    <w:basedOn w:val="Standard"/>
    <w:next w:val="Textbody"/>
    <w:pPr>
      <w:keepNext/>
      <w:pageBreakBefore/>
      <w:spacing w:after="120"/>
      <w:jc w:val="center"/>
      <w:outlineLvl w:val="0"/>
    </w:pPr>
    <w:rPr>
      <w:rFonts w:eastAsia="Times New Roman"/>
      <w:b/>
      <w:sz w:val="32"/>
      <w:szCs w:val="20"/>
      <w:lang w:eastAsia="ru-RU"/>
    </w:rPr>
  </w:style>
  <w:style w:type="paragraph" w:customStyle="1" w:styleId="13">
    <w:name w:val="Перечень рисунков1"/>
    <w:basedOn w:val="caption1"/>
    <w:next w:val="af1"/>
  </w:style>
  <w:style w:type="paragraph" w:customStyle="1" w:styleId="afe">
    <w:name w:val="Содержание"/>
    <w:basedOn w:val="Standard"/>
    <w:pPr>
      <w:jc w:val="center"/>
    </w:pPr>
    <w:rPr>
      <w:rFonts w:eastAsia="Times New Roman"/>
      <w:b/>
      <w:sz w:val="28"/>
      <w:szCs w:val="20"/>
      <w:lang w:eastAsia="ru-RU"/>
    </w:rPr>
  </w:style>
  <w:style w:type="paragraph" w:customStyle="1" w:styleId="aff">
    <w:name w:val="Стиль для рисунка"/>
    <w:basedOn w:val="Standard"/>
    <w:pPr>
      <w:keepNext/>
      <w:jc w:val="center"/>
    </w:pPr>
    <w:rPr>
      <w:rFonts w:eastAsia="Times New Roman"/>
      <w:szCs w:val="20"/>
      <w:lang w:eastAsia="ru-RU"/>
    </w:rPr>
  </w:style>
  <w:style w:type="paragraph" w:customStyle="1" w:styleId="1TimesNewRoman">
    <w:name w:val="Стиль Заголовок 1 + Times New Roman"/>
    <w:basedOn w:val="10"/>
    <w:autoRedefine/>
    <w:pPr>
      <w:numPr>
        <w:numId w:val="0"/>
      </w:numPr>
      <w:tabs>
        <w:tab w:val="clear" w:pos="1985"/>
        <w:tab w:val="left" w:pos="720"/>
        <w:tab w:val="left" w:pos="1996"/>
      </w:tabs>
      <w:ind w:left="720" w:hanging="360"/>
      <w:jc w:val="center"/>
    </w:pPr>
    <w:rPr>
      <w:bCs w:val="0"/>
      <w:caps/>
      <w:szCs w:val="24"/>
    </w:rPr>
  </w:style>
  <w:style w:type="paragraph" w:customStyle="1" w:styleId="14">
    <w:name w:val=".Заголовок 1 (с номером)"/>
    <w:basedOn w:val="10"/>
    <w:next w:val="Standard"/>
    <w:autoRedefine/>
    <w:pPr>
      <w:numPr>
        <w:numId w:val="0"/>
      </w:numPr>
      <w:tabs>
        <w:tab w:val="clear" w:pos="1985"/>
        <w:tab w:val="left" w:pos="2040"/>
        <w:tab w:val="left" w:pos="2836"/>
        <w:tab w:val="left" w:pos="3120"/>
      </w:tabs>
      <w:spacing w:line="312" w:lineRule="auto"/>
      <w:ind w:left="1560" w:hanging="709"/>
      <w:jc w:val="left"/>
    </w:pPr>
  </w:style>
  <w:style w:type="paragraph" w:customStyle="1" w:styleId="aff0">
    <w:name w:val=".Список нумерованный"/>
    <w:basedOn w:val="Textbody"/>
    <w:pPr>
      <w:tabs>
        <w:tab w:val="left" w:pos="1211"/>
      </w:tabs>
      <w:snapToGrid/>
      <w:spacing w:before="60" w:after="60"/>
      <w:ind w:left="1211" w:hanging="360"/>
    </w:pPr>
    <w:rPr>
      <w:color w:val="auto"/>
      <w:szCs w:val="24"/>
      <w:lang w:eastAsia="en-US"/>
    </w:rPr>
  </w:style>
  <w:style w:type="paragraph" w:customStyle="1" w:styleId="112512">
    <w:name w:val="Стиль Заголовок 1 + по центру Первая строка:  125 см Перед:  12 ..."/>
    <w:basedOn w:val="10"/>
    <w:autoRedefine/>
    <w:pPr>
      <w:pageBreakBefore w:val="0"/>
      <w:numPr>
        <w:numId w:val="0"/>
      </w:numPr>
      <w:ind w:left="720" w:firstLine="709"/>
      <w:jc w:val="right"/>
    </w:pPr>
    <w:rPr>
      <w:bCs w:val="0"/>
    </w:rPr>
  </w:style>
  <w:style w:type="paragraph" w:customStyle="1" w:styleId="15">
    <w:name w:val="Название1"/>
    <w:basedOn w:val="Standard"/>
    <w:pPr>
      <w:spacing w:line="240" w:lineRule="auto"/>
      <w:jc w:val="center"/>
    </w:pPr>
    <w:rPr>
      <w:rFonts w:ascii="Arial" w:eastAsia="Times New Roman" w:hAnsi="Arial" w:cs="Arial"/>
      <w:b/>
      <w:sz w:val="22"/>
      <w:szCs w:val="20"/>
      <w:lang w:eastAsia="ru-RU"/>
    </w:rPr>
  </w:style>
  <w:style w:type="paragraph" w:customStyle="1" w:styleId="aff1">
    <w:name w:val="Маркир. список"/>
    <w:basedOn w:val="Standard"/>
    <w:pPr>
      <w:tabs>
        <w:tab w:val="left" w:pos="2880"/>
      </w:tabs>
      <w:snapToGrid w:val="0"/>
      <w:spacing w:before="120" w:after="240"/>
      <w:ind w:left="1440" w:hanging="360"/>
      <w:jc w:val="left"/>
    </w:pPr>
    <w:rPr>
      <w:rFonts w:eastAsia="Times New Roman"/>
      <w:szCs w:val="20"/>
      <w:lang w:eastAsia="ru-RU"/>
    </w:rPr>
  </w:style>
  <w:style w:type="paragraph" w:customStyle="1" w:styleId="095">
    <w:name w:val="Стиль полужирный По ширине Первая строка:  095 см"/>
    <w:basedOn w:val="Standard"/>
    <w:autoRedefine/>
    <w:pPr>
      <w:spacing w:before="120" w:after="120"/>
      <w:ind w:left="768"/>
    </w:pPr>
    <w:rPr>
      <w:rFonts w:eastAsia="Times New Roman"/>
      <w:bCs/>
      <w:szCs w:val="20"/>
      <w:lang w:eastAsia="ru-RU"/>
    </w:rPr>
  </w:style>
  <w:style w:type="paragraph" w:customStyle="1" w:styleId="aff2">
    <w:name w:val="КомментарийГОСТСписок"/>
    <w:basedOn w:val="Standard"/>
    <w:pPr>
      <w:tabs>
        <w:tab w:val="left" w:pos="1080"/>
      </w:tabs>
      <w:spacing w:line="240" w:lineRule="auto"/>
      <w:ind w:firstLine="720"/>
    </w:pPr>
    <w:rPr>
      <w:rFonts w:eastAsia="Times New Roman"/>
      <w:color w:val="800000"/>
      <w:lang w:eastAsia="ru-RU"/>
    </w:rPr>
  </w:style>
  <w:style w:type="paragraph" w:customStyle="1" w:styleId="aff3">
    <w:name w:val="Подзаголовок приложения"/>
    <w:basedOn w:val="afd"/>
    <w:next w:val="afa"/>
    <w:pPr>
      <w:pageBreakBefore w:val="0"/>
      <w:spacing w:before="360"/>
      <w:jc w:val="left"/>
      <w:outlineLvl w:val="1"/>
    </w:pPr>
    <w:rPr>
      <w:sz w:val="24"/>
    </w:rPr>
  </w:style>
  <w:style w:type="paragraph" w:customStyle="1" w:styleId="aff4">
    <w:name w:val="ЦБ_основной"/>
    <w:pPr>
      <w:widowControl/>
      <w:spacing w:line="360" w:lineRule="auto"/>
      <w:ind w:firstLine="737"/>
      <w:jc w:val="both"/>
    </w:pPr>
    <w:rPr>
      <w:rFonts w:eastAsia="Times New Roman"/>
    </w:rPr>
  </w:style>
  <w:style w:type="paragraph" w:customStyle="1" w:styleId="16">
    <w:name w:val="ЦБ_не нумерованный (буллит)1"/>
    <w:basedOn w:val="aff4"/>
    <w:pPr>
      <w:tabs>
        <w:tab w:val="left" w:pos="0"/>
        <w:tab w:val="left" w:pos="360"/>
        <w:tab w:val="left" w:pos="1440"/>
      </w:tabs>
      <w:spacing w:after="120"/>
    </w:pPr>
    <w:rPr>
      <w:rFonts w:ascii="Calibri Light" w:eastAsia="Calibri Light" w:hAnsi="Calibri Light" w:cs="Calibri Light"/>
    </w:rPr>
  </w:style>
  <w:style w:type="paragraph" w:customStyle="1" w:styleId="aff5">
    <w:name w:val="ЦБ_Рисунок"/>
    <w:basedOn w:val="Standard"/>
    <w:next w:val="Standard"/>
    <w:pPr>
      <w:keepNext/>
      <w:spacing w:before="240"/>
      <w:jc w:val="center"/>
    </w:pPr>
    <w:rPr>
      <w:rFonts w:eastAsia="Times New Roman"/>
      <w:szCs w:val="20"/>
      <w:lang w:eastAsia="ru-RU"/>
    </w:rPr>
  </w:style>
  <w:style w:type="paragraph" w:customStyle="1" w:styleId="aff6">
    <w:name w:val="Основной текст документа"/>
    <w:basedOn w:val="Textbody"/>
    <w:pPr>
      <w:snapToGrid/>
      <w:spacing w:after="200"/>
      <w:ind w:firstLine="720"/>
    </w:pPr>
    <w:rPr>
      <w:rFonts w:eastAsia="Calibri"/>
      <w:color w:val="auto"/>
      <w:sz w:val="24"/>
      <w:szCs w:val="24"/>
      <w:lang w:eastAsia="en-US"/>
    </w:rPr>
  </w:style>
  <w:style w:type="paragraph" w:customStyle="1" w:styleId="1-">
    <w:name w:val="ЦБ_нумерованный 1-ый уровень"/>
    <w:basedOn w:val="aff4"/>
    <w:pPr>
      <w:tabs>
        <w:tab w:val="left" w:pos="1021"/>
      </w:tabs>
      <w:spacing w:after="120"/>
      <w:ind w:left="1021" w:hanging="284"/>
    </w:pPr>
  </w:style>
  <w:style w:type="paragraph" w:customStyle="1" w:styleId="2-">
    <w:name w:val="ЦБ_нумерованный 2-ой уровень"/>
    <w:basedOn w:val="1-"/>
    <w:pPr>
      <w:tabs>
        <w:tab w:val="clear" w:pos="1021"/>
        <w:tab w:val="left" w:pos="0"/>
        <w:tab w:val="left" w:pos="360"/>
      </w:tabs>
      <w:ind w:left="0" w:firstLine="851"/>
    </w:pPr>
  </w:style>
  <w:style w:type="paragraph" w:customStyle="1" w:styleId="aff7">
    <w:name w:val="Пример"/>
    <w:basedOn w:val="ac"/>
    <w:rPr>
      <w:b/>
      <w:i/>
      <w:szCs w:val="28"/>
    </w:rPr>
  </w:style>
  <w:style w:type="paragraph" w:customStyle="1" w:styleId="TableSUTIR">
    <w:name w:val="Table SU TIR"/>
    <w:basedOn w:val="Standard"/>
    <w:pPr>
      <w:spacing w:before="120" w:after="120"/>
      <w:ind w:firstLine="720"/>
      <w:jc w:val="left"/>
    </w:pPr>
    <w:rPr>
      <w:rFonts w:ascii="Arial" w:eastAsia="Times New Roman" w:hAnsi="Arial" w:cs="Arial"/>
      <w:spacing w:val="-5"/>
      <w:szCs w:val="20"/>
      <w:lang w:eastAsia="ru-RU"/>
    </w:rPr>
  </w:style>
  <w:style w:type="paragraph" w:customStyle="1" w:styleId="-1">
    <w:name w:val="_список-тире"/>
    <w:basedOn w:val="Standard"/>
    <w:pPr>
      <w:spacing w:line="240" w:lineRule="auto"/>
    </w:pPr>
    <w:rPr>
      <w:rFonts w:eastAsia="Times New Roman"/>
      <w:lang w:eastAsia="ru-RU"/>
    </w:rPr>
  </w:style>
  <w:style w:type="paragraph" w:customStyle="1" w:styleId="aff8">
    <w:name w:val="_Основной с красной строки"/>
    <w:basedOn w:val="Standard"/>
    <w:pPr>
      <w:spacing w:line="240" w:lineRule="auto"/>
    </w:pPr>
    <w:rPr>
      <w:rFonts w:eastAsia="Times New Roman"/>
      <w:lang w:eastAsia="ru-RU"/>
    </w:rPr>
  </w:style>
  <w:style w:type="paragraph" w:customStyle="1" w:styleId="aff9">
    <w:name w:val="Перечни"/>
    <w:basedOn w:val="10"/>
    <w:pPr>
      <w:keepLines/>
      <w:numPr>
        <w:numId w:val="0"/>
      </w:numPr>
      <w:ind w:left="720" w:hanging="360"/>
      <w:jc w:val="center"/>
    </w:pPr>
    <w:rPr>
      <w:rFonts w:eastAsia="Calibri" w:cs="Times New Roman"/>
      <w:szCs w:val="28"/>
    </w:rPr>
  </w:style>
  <w:style w:type="paragraph" w:customStyle="1" w:styleId="17">
    <w:name w:val="Заг 1 АННОТАЦИЯ"/>
    <w:basedOn w:val="Standard"/>
    <w:next w:val="Standard"/>
    <w:pPr>
      <w:pageBreakBefore/>
      <w:spacing w:before="120" w:after="60"/>
      <w:jc w:val="center"/>
    </w:pPr>
    <w:rPr>
      <w:rFonts w:ascii="Arial" w:eastAsia="Times New Roman" w:hAnsi="Arial" w:cs="Arial"/>
      <w:b/>
      <w:caps/>
      <w:kern w:val="3"/>
      <w:lang w:eastAsia="ru-RU"/>
    </w:rPr>
  </w:style>
  <w:style w:type="paragraph" w:customStyle="1" w:styleId="paragraph">
    <w:name w:val="paragraph"/>
    <w:basedOn w:val="Standard"/>
    <w:pPr>
      <w:spacing w:before="280" w:after="280" w:line="240" w:lineRule="auto"/>
      <w:jc w:val="left"/>
    </w:pPr>
    <w:rPr>
      <w:rFonts w:eastAsia="Times New Roman"/>
      <w:lang w:eastAsia="ru-RU"/>
    </w:rPr>
  </w:style>
  <w:style w:type="paragraph" w:customStyle="1" w:styleId="-2">
    <w:name w:val="Таблица - Шапка"/>
    <w:basedOn w:val="Standard"/>
    <w:pPr>
      <w:ind w:firstLine="0"/>
      <w:jc w:val="center"/>
    </w:pPr>
    <w:rPr>
      <w:rFonts w:eastAsia="Times New Roman"/>
      <w:b/>
      <w:bCs/>
      <w:sz w:val="22"/>
      <w:lang w:eastAsia="ru-RU"/>
    </w:rPr>
  </w:style>
  <w:style w:type="paragraph" w:customStyle="1" w:styleId="18">
    <w:name w:val="Начало нумерованного списка 1"/>
    <w:basedOn w:val="a3"/>
    <w:next w:val="40"/>
    <w:pPr>
      <w:spacing w:before="240" w:after="120" w:line="276" w:lineRule="auto"/>
      <w:ind w:left="360" w:hanging="360"/>
    </w:pPr>
    <w:rPr>
      <w:rFonts w:eastAsia="Calibri" w:cs="FreeSans"/>
      <w:szCs w:val="22"/>
      <w:lang w:eastAsia="en-US"/>
    </w:rPr>
  </w:style>
  <w:style w:type="paragraph" w:customStyle="1" w:styleId="affa">
    <w:name w:val="_Табл_Заголовок"/>
    <w:basedOn w:val="aff8"/>
    <w:pPr>
      <w:suppressAutoHyphens w:val="0"/>
      <w:spacing w:before="120" w:after="120"/>
      <w:ind w:firstLine="0"/>
      <w:jc w:val="center"/>
    </w:pPr>
    <w:rPr>
      <w:b/>
      <w:lang w:eastAsia="en-US"/>
    </w:rPr>
  </w:style>
  <w:style w:type="paragraph" w:customStyle="1" w:styleId="19">
    <w:name w:val="_Заголовок_1_Вн"/>
    <w:next w:val="Standard"/>
    <w:pPr>
      <w:keepNext/>
      <w:pageBreakBefore/>
      <w:widowControl/>
      <w:tabs>
        <w:tab w:val="left" w:pos="0"/>
      </w:tabs>
      <w:spacing w:before="120" w:after="120" w:line="360" w:lineRule="auto"/>
      <w:ind w:firstLine="709"/>
      <w:jc w:val="both"/>
      <w:outlineLvl w:val="0"/>
    </w:pPr>
    <w:rPr>
      <w:rFonts w:ascii="Times New Roman Полужирный" w:eastAsia="Times New Roman" w:hAnsi="Times New Roman Полужирный"/>
      <w:b/>
      <w:caps/>
      <w:sz w:val="28"/>
      <w:lang w:eastAsia="ru-RU"/>
    </w:rPr>
  </w:style>
  <w:style w:type="paragraph" w:customStyle="1" w:styleId="23">
    <w:name w:val="_Заголовок_2_Вн"/>
    <w:next w:val="Standard"/>
    <w:pPr>
      <w:keepNext/>
      <w:widowControl/>
      <w:tabs>
        <w:tab w:val="left" w:pos="0"/>
      </w:tabs>
      <w:spacing w:before="120" w:after="120" w:line="360" w:lineRule="auto"/>
      <w:ind w:firstLine="709"/>
      <w:jc w:val="both"/>
      <w:outlineLvl w:val="1"/>
    </w:pPr>
    <w:rPr>
      <w:rFonts w:ascii="Times New Roman Полужирный" w:eastAsia="Times New Roman" w:hAnsi="Times New Roman Полужирный"/>
      <w:b/>
      <w:sz w:val="28"/>
      <w:lang w:eastAsia="ru-RU"/>
    </w:rPr>
  </w:style>
  <w:style w:type="paragraph" w:customStyle="1" w:styleId="30">
    <w:name w:val="_Заголовок_3_Внутри_Второго_Документа"/>
    <w:next w:val="Standard"/>
    <w:pPr>
      <w:keepNext/>
      <w:widowControl/>
      <w:tabs>
        <w:tab w:val="left" w:pos="1080"/>
      </w:tabs>
      <w:spacing w:before="240" w:after="240" w:line="360" w:lineRule="auto"/>
      <w:ind w:left="1080" w:hanging="360"/>
      <w:jc w:val="both"/>
      <w:outlineLvl w:val="2"/>
    </w:pPr>
    <w:rPr>
      <w:rFonts w:eastAsia="Times New Roman"/>
      <w:b/>
      <w:sz w:val="28"/>
      <w:lang w:eastAsia="ru-RU"/>
    </w:rPr>
  </w:style>
  <w:style w:type="paragraph" w:customStyle="1" w:styleId="41">
    <w:name w:val="_Заголовок_4_Внутри_Второго_Документа"/>
    <w:next w:val="Standard"/>
    <w:pPr>
      <w:keepNext/>
      <w:widowControl/>
      <w:tabs>
        <w:tab w:val="left" w:pos="1440"/>
      </w:tabs>
      <w:spacing w:before="240" w:after="240" w:line="360" w:lineRule="auto"/>
      <w:ind w:left="1440" w:hanging="360"/>
      <w:jc w:val="both"/>
      <w:outlineLvl w:val="3"/>
    </w:pPr>
    <w:rPr>
      <w:rFonts w:eastAsia="Times New Roman"/>
      <w:b/>
      <w:sz w:val="28"/>
      <w:lang w:eastAsia="ru-RU"/>
    </w:rPr>
  </w:style>
  <w:style w:type="paragraph" w:customStyle="1" w:styleId="50">
    <w:name w:val="_Заголовок_5_Внутри_Второго_Документа"/>
    <w:next w:val="Standard"/>
    <w:pPr>
      <w:widowControl/>
      <w:tabs>
        <w:tab w:val="left" w:pos="1800"/>
      </w:tabs>
      <w:spacing w:before="240" w:after="240" w:line="360" w:lineRule="auto"/>
      <w:ind w:left="1800" w:hanging="360"/>
      <w:jc w:val="both"/>
      <w:outlineLvl w:val="4"/>
    </w:pPr>
    <w:rPr>
      <w:rFonts w:eastAsia="Times New Roman"/>
      <w:b/>
      <w:sz w:val="28"/>
      <w:lang w:eastAsia="ru-RU"/>
    </w:rPr>
  </w:style>
  <w:style w:type="paragraph" w:customStyle="1" w:styleId="60">
    <w:name w:val="_Заголовок_6_Внутри_Второго_Документа"/>
    <w:next w:val="Standard"/>
    <w:pPr>
      <w:widowControl/>
      <w:tabs>
        <w:tab w:val="left" w:pos="2160"/>
      </w:tabs>
      <w:spacing w:before="240" w:after="240" w:line="360" w:lineRule="auto"/>
      <w:ind w:left="2160" w:hanging="360"/>
      <w:jc w:val="both"/>
      <w:outlineLvl w:val="5"/>
    </w:pPr>
    <w:rPr>
      <w:rFonts w:eastAsia="Times New Roman"/>
      <w:b/>
      <w:sz w:val="28"/>
      <w:lang w:eastAsia="ru-RU"/>
    </w:rPr>
  </w:style>
  <w:style w:type="paragraph" w:customStyle="1" w:styleId="70">
    <w:name w:val="_Заголовок_7_Внутри_Второго_Документа"/>
    <w:next w:val="Standard"/>
    <w:pPr>
      <w:widowControl/>
      <w:tabs>
        <w:tab w:val="left" w:pos="2520"/>
      </w:tabs>
      <w:spacing w:before="240" w:after="240" w:line="360" w:lineRule="auto"/>
      <w:ind w:left="2520" w:hanging="360"/>
      <w:jc w:val="both"/>
      <w:outlineLvl w:val="6"/>
    </w:pPr>
    <w:rPr>
      <w:rFonts w:eastAsia="Times New Roman"/>
      <w:b/>
      <w:lang w:eastAsia="ru-RU"/>
    </w:rPr>
  </w:style>
  <w:style w:type="paragraph" w:customStyle="1" w:styleId="affb">
    <w:name w:val="Текст документа"/>
    <w:basedOn w:val="Standard"/>
    <w:pPr>
      <w:ind w:firstLine="720"/>
    </w:pPr>
    <w:rPr>
      <w:rFonts w:eastAsia="Times New Roman"/>
      <w:szCs w:val="20"/>
      <w:lang w:eastAsia="ru-RU"/>
    </w:rPr>
  </w:style>
  <w:style w:type="paragraph" w:customStyle="1" w:styleId="affc">
    <w:name w:val="_Основной перед списком"/>
    <w:basedOn w:val="aff8"/>
    <w:next w:val="-1"/>
    <w:pPr>
      <w:keepNext/>
    </w:pPr>
  </w:style>
  <w:style w:type="paragraph" w:customStyle="1" w:styleId="Framecontents">
    <w:name w:val="Frame contents"/>
    <w:basedOn w:val="Standard"/>
  </w:style>
  <w:style w:type="paragraph" w:customStyle="1" w:styleId="1a">
    <w:name w:val="Обычный1"/>
    <w:pPr>
      <w:widowControl/>
      <w:suppressAutoHyphens w:val="0"/>
      <w:spacing w:after="60"/>
      <w:jc w:val="both"/>
    </w:pPr>
    <w:rPr>
      <w:rFonts w:eastAsia="Times New Roman"/>
      <w:szCs w:val="20"/>
      <w:lang w:eastAsia="ru-RU"/>
    </w:rPr>
  </w:style>
  <w:style w:type="paragraph" w:customStyle="1" w:styleId="1256">
    <w:name w:val="Стиль По ширине Первая строка:  1.25 см После:  6 пт Междустр.ин..."/>
    <w:basedOn w:val="Standard"/>
    <w:rPr>
      <w:rFonts w:eastAsia="Times New Roman"/>
      <w:szCs w:val="20"/>
      <w:lang w:eastAsia="ru-RU"/>
    </w:rPr>
  </w:style>
  <w:style w:type="paragraph" w:styleId="affd">
    <w:name w:val="Normal (Web)"/>
    <w:basedOn w:val="Standard"/>
    <w:uiPriority w:val="99"/>
    <w:pPr>
      <w:suppressAutoHyphens w:val="0"/>
      <w:spacing w:line="240" w:lineRule="auto"/>
      <w:ind w:firstLine="0"/>
      <w:jc w:val="left"/>
    </w:pPr>
    <w:rPr>
      <w:lang w:eastAsia="ru-RU"/>
    </w:rPr>
  </w:style>
  <w:style w:type="paragraph" w:customStyle="1" w:styleId="110">
    <w:name w:val="Заголовок 11"/>
    <w:basedOn w:val="1a"/>
    <w:next w:val="1a"/>
    <w:pPr>
      <w:keepNext/>
      <w:spacing w:before="240"/>
      <w:jc w:val="left"/>
      <w:outlineLvl w:val="0"/>
    </w:pPr>
    <w:rPr>
      <w:rFonts w:ascii="Arial" w:eastAsia="Arial" w:hAnsi="Arial" w:cs="Arial"/>
      <w:b/>
      <w:kern w:val="3"/>
      <w:sz w:val="28"/>
    </w:rPr>
  </w:style>
  <w:style w:type="paragraph" w:customStyle="1" w:styleId="210">
    <w:name w:val="Заголовок 21"/>
    <w:basedOn w:val="1a"/>
    <w:next w:val="1a"/>
    <w:pPr>
      <w:keepNext/>
      <w:spacing w:before="240"/>
      <w:outlineLvl w:val="1"/>
    </w:pPr>
    <w:rPr>
      <w:rFonts w:ascii="Arial" w:eastAsia="Arial" w:hAnsi="Arial" w:cs="Arial"/>
      <w:b/>
      <w:i/>
    </w:rPr>
  </w:style>
  <w:style w:type="paragraph" w:customStyle="1" w:styleId="31">
    <w:name w:val="Заголовок 31"/>
    <w:basedOn w:val="1a"/>
    <w:next w:val="1a"/>
    <w:pPr>
      <w:keepNext/>
      <w:spacing w:before="240"/>
      <w:outlineLvl w:val="2"/>
    </w:pPr>
    <w:rPr>
      <w:rFonts w:ascii="Arial" w:eastAsia="Arial" w:hAnsi="Arial" w:cs="Arial"/>
    </w:rPr>
  </w:style>
  <w:style w:type="paragraph" w:customStyle="1" w:styleId="410">
    <w:name w:val="Заголовок 41"/>
    <w:basedOn w:val="1a"/>
    <w:next w:val="1a"/>
    <w:pPr>
      <w:keepNext/>
      <w:spacing w:after="0"/>
      <w:jc w:val="right"/>
      <w:outlineLvl w:val="3"/>
    </w:pPr>
    <w:rPr>
      <w:b/>
    </w:rPr>
  </w:style>
  <w:style w:type="paragraph" w:customStyle="1" w:styleId="caaieiaie1">
    <w:name w:val="caaieiaie 1"/>
    <w:basedOn w:val="1a"/>
    <w:next w:val="1a"/>
    <w:pPr>
      <w:keepNext/>
      <w:spacing w:before="240"/>
      <w:ind w:left="708" w:hanging="708"/>
    </w:pPr>
    <w:rPr>
      <w:rFonts w:ascii="Arial" w:eastAsia="Arial" w:hAnsi="Arial" w:cs="Arial"/>
      <w:b/>
      <w:kern w:val="3"/>
      <w:sz w:val="28"/>
    </w:rPr>
  </w:style>
  <w:style w:type="paragraph" w:customStyle="1" w:styleId="caaieiaie2">
    <w:name w:val="caaieiaie 2"/>
    <w:basedOn w:val="1a"/>
    <w:next w:val="1a"/>
    <w:pPr>
      <w:keepNext/>
      <w:spacing w:before="240"/>
      <w:ind w:left="1416" w:hanging="708"/>
    </w:pPr>
    <w:rPr>
      <w:rFonts w:ascii="Arial" w:eastAsia="Arial" w:hAnsi="Arial" w:cs="Arial"/>
      <w:b/>
      <w:i/>
      <w:sz w:val="28"/>
    </w:rPr>
  </w:style>
  <w:style w:type="paragraph" w:customStyle="1" w:styleId="caaieiaie3">
    <w:name w:val="caaieiaie 3"/>
    <w:basedOn w:val="1a"/>
    <w:next w:val="1a"/>
    <w:pPr>
      <w:keepNext/>
      <w:spacing w:before="240"/>
      <w:ind w:left="2124" w:hanging="708"/>
    </w:pPr>
    <w:rPr>
      <w:rFonts w:ascii="Arial" w:eastAsia="Arial" w:hAnsi="Arial" w:cs="Arial"/>
      <w:b/>
      <w:i/>
      <w:sz w:val="28"/>
    </w:rPr>
  </w:style>
  <w:style w:type="paragraph" w:customStyle="1" w:styleId="caaieiaie4">
    <w:name w:val="caaieiaie 4"/>
    <w:basedOn w:val="1a"/>
    <w:next w:val="1a"/>
    <w:pPr>
      <w:keepNext/>
      <w:spacing w:before="240"/>
      <w:ind w:left="2832" w:hanging="708"/>
    </w:pPr>
    <w:rPr>
      <w:rFonts w:ascii="Arial" w:eastAsia="Arial" w:hAnsi="Arial" w:cs="Arial"/>
      <w:b/>
    </w:rPr>
  </w:style>
  <w:style w:type="paragraph" w:customStyle="1" w:styleId="caaieiaie5">
    <w:name w:val="caaieiaie 5"/>
    <w:basedOn w:val="1a"/>
    <w:next w:val="1a"/>
    <w:pPr>
      <w:spacing w:before="240"/>
      <w:ind w:left="3540" w:hanging="708"/>
    </w:pPr>
    <w:rPr>
      <w:rFonts w:ascii="Arial" w:eastAsia="Arial" w:hAnsi="Arial" w:cs="Arial"/>
      <w:sz w:val="22"/>
    </w:rPr>
  </w:style>
  <w:style w:type="paragraph" w:customStyle="1" w:styleId="caaieiaie6">
    <w:name w:val="caaieiaie 6"/>
    <w:basedOn w:val="1a"/>
    <w:next w:val="1a"/>
    <w:pPr>
      <w:spacing w:before="240"/>
      <w:ind w:left="4248" w:hanging="708"/>
    </w:pPr>
    <w:rPr>
      <w:i/>
      <w:sz w:val="22"/>
    </w:rPr>
  </w:style>
  <w:style w:type="paragraph" w:customStyle="1" w:styleId="caaieiaie7">
    <w:name w:val="caaieiaie 7"/>
    <w:basedOn w:val="1a"/>
    <w:next w:val="1a"/>
    <w:pPr>
      <w:spacing w:before="240"/>
      <w:ind w:left="4956" w:hanging="708"/>
    </w:pPr>
    <w:rPr>
      <w:rFonts w:ascii="Arial" w:eastAsia="Arial" w:hAnsi="Arial" w:cs="Arial"/>
    </w:rPr>
  </w:style>
  <w:style w:type="paragraph" w:customStyle="1" w:styleId="caaieiaie8">
    <w:name w:val="caaieiaie 8"/>
    <w:basedOn w:val="1a"/>
    <w:next w:val="1a"/>
    <w:pPr>
      <w:spacing w:before="240"/>
      <w:ind w:left="5664" w:hanging="708"/>
    </w:pPr>
    <w:rPr>
      <w:rFonts w:ascii="Arial" w:eastAsia="Arial" w:hAnsi="Arial" w:cs="Arial"/>
      <w:i/>
    </w:rPr>
  </w:style>
  <w:style w:type="paragraph" w:customStyle="1" w:styleId="caaieiaie9">
    <w:name w:val="caaieiaie 9"/>
    <w:basedOn w:val="1a"/>
    <w:next w:val="1a"/>
    <w:pPr>
      <w:spacing w:before="240"/>
      <w:ind w:left="6372" w:hanging="708"/>
    </w:pPr>
    <w:rPr>
      <w:rFonts w:ascii="Arial" w:eastAsia="Arial" w:hAnsi="Arial" w:cs="Arial"/>
      <w:b/>
      <w:i/>
      <w:sz w:val="18"/>
    </w:rPr>
  </w:style>
  <w:style w:type="paragraph" w:customStyle="1" w:styleId="1b">
    <w:name w:val="Верхний колонтитул1"/>
    <w:basedOn w:val="1a"/>
    <w:pPr>
      <w:tabs>
        <w:tab w:val="center" w:pos="4153"/>
        <w:tab w:val="right" w:pos="8306"/>
      </w:tabs>
    </w:pPr>
    <w:rPr>
      <w:rFonts w:ascii="Arial" w:eastAsia="Arial" w:hAnsi="Arial" w:cs="Arial"/>
    </w:rPr>
  </w:style>
  <w:style w:type="paragraph" w:customStyle="1" w:styleId="1c">
    <w:name w:val="Нижний колонтитул1"/>
    <w:basedOn w:val="1a"/>
    <w:pPr>
      <w:tabs>
        <w:tab w:val="center" w:pos="4153"/>
        <w:tab w:val="right" w:pos="8306"/>
      </w:tabs>
    </w:pPr>
    <w:rPr>
      <w:rFonts w:ascii="Arial" w:eastAsia="Arial" w:hAnsi="Arial" w:cs="Arial"/>
    </w:rPr>
  </w:style>
  <w:style w:type="paragraph" w:customStyle="1" w:styleId="1d">
    <w:name w:val="Основной текст с отступом1"/>
    <w:basedOn w:val="1a"/>
    <w:pPr>
      <w:ind w:right="312"/>
    </w:pPr>
    <w:rPr>
      <w:rFonts w:ascii="Courier New" w:eastAsia="Courier New" w:hAnsi="Courier New" w:cs="Courier New"/>
      <w:b/>
      <w:sz w:val="20"/>
    </w:rPr>
  </w:style>
  <w:style w:type="paragraph" w:customStyle="1" w:styleId="1e">
    <w:name w:val="Основной текст1"/>
    <w:basedOn w:val="1a"/>
    <w:pPr>
      <w:widowControl w:val="0"/>
      <w:spacing w:before="120" w:after="0"/>
    </w:pPr>
  </w:style>
  <w:style w:type="paragraph" w:customStyle="1" w:styleId="1f">
    <w:name w:val="Подзаголовок1"/>
    <w:basedOn w:val="1a"/>
    <w:pPr>
      <w:widowControl w:val="0"/>
      <w:spacing w:after="0"/>
      <w:jc w:val="center"/>
    </w:pPr>
    <w:rPr>
      <w:b/>
    </w:rPr>
  </w:style>
  <w:style w:type="paragraph" w:customStyle="1" w:styleId="1f0">
    <w:name w:val="Текст1"/>
    <w:basedOn w:val="1a"/>
    <w:pPr>
      <w:spacing w:after="0"/>
      <w:jc w:val="left"/>
    </w:pPr>
    <w:rPr>
      <w:rFonts w:ascii="Courier New" w:eastAsia="Courier New" w:hAnsi="Courier New" w:cs="Courier New"/>
      <w:sz w:val="20"/>
    </w:rPr>
  </w:style>
  <w:style w:type="paragraph" w:customStyle="1" w:styleId="1f1">
    <w:name w:val="Текст сноски1"/>
    <w:basedOn w:val="1a"/>
    <w:pPr>
      <w:widowControl w:val="0"/>
      <w:spacing w:after="0"/>
      <w:jc w:val="left"/>
    </w:pPr>
    <w:rPr>
      <w:sz w:val="20"/>
    </w:rPr>
  </w:style>
  <w:style w:type="paragraph" w:customStyle="1" w:styleId="Noeeu">
    <w:name w:val="Noeeu"/>
    <w:pPr>
      <w:suppressAutoHyphens w:val="0"/>
    </w:pPr>
    <w:rPr>
      <w:rFonts w:eastAsia="Times New Roman"/>
      <w:spacing w:val="-1"/>
      <w:kern w:val="3"/>
      <w:szCs w:val="20"/>
      <w:lang w:val="en-US" w:eastAsia="ru-RU"/>
    </w:rPr>
  </w:style>
  <w:style w:type="paragraph" w:customStyle="1" w:styleId="211">
    <w:name w:val="Основной текст с отступом 21"/>
    <w:basedOn w:val="1a"/>
    <w:pPr>
      <w:widowControl w:val="0"/>
      <w:spacing w:after="0"/>
      <w:ind w:firstLine="851"/>
    </w:pPr>
    <w:rPr>
      <w:rFonts w:ascii="Courier New" w:eastAsia="Courier New" w:hAnsi="Courier New" w:cs="Courier New"/>
    </w:rPr>
  </w:style>
  <w:style w:type="paragraph" w:customStyle="1" w:styleId="Aacao">
    <w:name w:val="Aacao"/>
    <w:basedOn w:val="1a"/>
    <w:pPr>
      <w:spacing w:after="0"/>
      <w:ind w:firstLine="720"/>
    </w:pPr>
  </w:style>
  <w:style w:type="paragraph" w:customStyle="1" w:styleId="1f2">
    <w:name w:val="Схема документа1"/>
    <w:basedOn w:val="1a"/>
    <w:pPr>
      <w:shd w:val="clear" w:color="auto" w:fill="000080"/>
    </w:pPr>
    <w:rPr>
      <w:rFonts w:ascii="Tahoma" w:eastAsia="Tahoma" w:hAnsi="Tahoma" w:cs="Tahoma"/>
      <w:sz w:val="20"/>
    </w:rPr>
  </w:style>
  <w:style w:type="paragraph" w:customStyle="1" w:styleId="310">
    <w:name w:val="Основной текст с отступом 31"/>
    <w:basedOn w:val="1a"/>
    <w:pPr>
      <w:spacing w:after="120"/>
      <w:ind w:left="283"/>
    </w:pPr>
    <w:rPr>
      <w:rFonts w:ascii="Times New Roman CYR" w:eastAsia="Times New Roman CYR" w:hAnsi="Times New Roman CYR" w:cs="Times New Roman CYR"/>
      <w:sz w:val="16"/>
    </w:rPr>
  </w:style>
  <w:style w:type="paragraph" w:styleId="32">
    <w:name w:val="Body Text Indent 3"/>
    <w:basedOn w:val="Standard"/>
    <w:pPr>
      <w:suppressAutoHyphens w:val="0"/>
    </w:pPr>
    <w:rPr>
      <w:rFonts w:eastAsia="Times New Roman"/>
      <w:szCs w:val="20"/>
      <w:lang w:eastAsia="ru-RU"/>
    </w:rPr>
  </w:style>
  <w:style w:type="paragraph" w:customStyle="1" w:styleId="affe">
    <w:name w:val="Список определений"/>
    <w:basedOn w:val="Standard"/>
    <w:next w:val="Standard"/>
    <w:pPr>
      <w:widowControl w:val="0"/>
      <w:suppressAutoHyphens w:val="0"/>
      <w:ind w:left="360" w:firstLine="0"/>
    </w:pPr>
    <w:rPr>
      <w:rFonts w:eastAsia="Times New Roman"/>
      <w:szCs w:val="20"/>
      <w:lang w:eastAsia="ru-RU"/>
    </w:rPr>
  </w:style>
  <w:style w:type="paragraph" w:customStyle="1" w:styleId="1">
    <w:name w:val="_Перечень_1)"/>
    <w:basedOn w:val="Standard"/>
    <w:pPr>
      <w:numPr>
        <w:numId w:val="105"/>
      </w:numPr>
      <w:spacing w:line="240" w:lineRule="auto"/>
    </w:pPr>
    <w:rPr>
      <w:rFonts w:eastAsia="Times New Roman"/>
      <w:lang w:eastAsia="ru-RU"/>
    </w:rPr>
  </w:style>
  <w:style w:type="character" w:customStyle="1" w:styleId="DefaultParagraphFontWW">
    <w:name w:val="Default Paragraph Font (WW)"/>
  </w:style>
  <w:style w:type="character" w:customStyle="1" w:styleId="1f3">
    <w:name w:val="Гиперссылка1"/>
    <w:basedOn w:val="DefaultParagraphFontWW"/>
    <w:rPr>
      <w:color w:val="0563C1"/>
      <w:u w:val="single"/>
    </w:rPr>
  </w:style>
  <w:style w:type="character" w:customStyle="1" w:styleId="afff">
    <w:name w:val="Текст сноски Знак"/>
    <w:basedOn w:val="DefaultParagraphFontWW"/>
    <w:rPr>
      <w:sz w:val="20"/>
      <w:szCs w:val="20"/>
    </w:rPr>
  </w:style>
  <w:style w:type="character" w:customStyle="1" w:styleId="FootnoteSymbol">
    <w:name w:val="Footnote Symbol"/>
    <w:rPr>
      <w:position w:val="0"/>
      <w:vertAlign w:val="superscript"/>
    </w:rPr>
  </w:style>
  <w:style w:type="character" w:customStyle="1" w:styleId="Footnoteanchor">
    <w:name w:val="Footnote anchor"/>
    <w:rPr>
      <w:position w:val="0"/>
      <w:vertAlign w:val="superscript"/>
    </w:rPr>
  </w:style>
  <w:style w:type="character" w:customStyle="1" w:styleId="afff0">
    <w:name w:val="Верхний колонтитул Знак"/>
    <w:basedOn w:val="DefaultParagraphFontWW"/>
    <w:rPr>
      <w:rFonts w:ascii="Times New Roman" w:eastAsia="Times New Roman" w:hAnsi="Times New Roman" w:cs="Times New Roman"/>
      <w:sz w:val="20"/>
      <w:szCs w:val="20"/>
      <w:lang w:eastAsia="ru-RU"/>
    </w:rPr>
  </w:style>
  <w:style w:type="character" w:customStyle="1" w:styleId="afff1">
    <w:name w:val="Нижний колонтитул Знак"/>
    <w:basedOn w:val="DefaultParagraphFontWW"/>
    <w:rPr>
      <w:rFonts w:ascii="Times New Roman" w:eastAsia="Times New Roman" w:hAnsi="Times New Roman" w:cs="Times New Roman"/>
      <w:sz w:val="20"/>
      <w:szCs w:val="20"/>
      <w:lang w:eastAsia="ru-RU"/>
    </w:rPr>
  </w:style>
  <w:style w:type="character" w:styleId="afff2">
    <w:name w:val="page number"/>
    <w:basedOn w:val="DefaultParagraphFontWW"/>
  </w:style>
  <w:style w:type="character" w:customStyle="1" w:styleId="afff3">
    <w:name w:val="Название документа Знак"/>
    <w:rPr>
      <w:rFonts w:ascii="Times New Roman" w:eastAsia="Times New Roman" w:hAnsi="Times New Roman" w:cs="Times New Roman"/>
      <w:b/>
      <w:sz w:val="28"/>
      <w:szCs w:val="20"/>
      <w:lang w:eastAsia="ru-RU"/>
    </w:rPr>
  </w:style>
  <w:style w:type="character" w:customStyle="1" w:styleId="afff4">
    <w:name w:val="лист утверждения и дец. номер Знак"/>
    <w:rPr>
      <w:rFonts w:ascii="Times New Roman" w:eastAsia="Times New Roman" w:hAnsi="Times New Roman" w:cs="Times New Roman"/>
      <w:b/>
      <w:caps/>
      <w:sz w:val="24"/>
      <w:szCs w:val="24"/>
      <w:lang w:eastAsia="ru-RU"/>
    </w:rPr>
  </w:style>
  <w:style w:type="character" w:customStyle="1" w:styleId="24">
    <w:name w:val="Основной текст с отступом 2 Знак"/>
    <w:basedOn w:val="DefaultParagraphFontWW"/>
    <w:rPr>
      <w:rFonts w:ascii="Times New Roman" w:eastAsia="Times New Roman" w:hAnsi="Times New Roman" w:cs="Times New Roman"/>
      <w:sz w:val="24"/>
      <w:szCs w:val="24"/>
      <w:lang w:eastAsia="ru-RU"/>
    </w:rPr>
  </w:style>
  <w:style w:type="character" w:customStyle="1" w:styleId="00">
    <w:name w:val="0 Основной текст Знак"/>
    <w:rPr>
      <w:rFonts w:ascii="Times New Roman" w:eastAsia="Times New Roman" w:hAnsi="Times New Roman" w:cs="Times New Roman"/>
      <w:color w:val="000000"/>
      <w:sz w:val="24"/>
      <w:szCs w:val="24"/>
      <w:lang w:eastAsia="ru-RU"/>
    </w:rPr>
  </w:style>
  <w:style w:type="character" w:customStyle="1" w:styleId="25">
    <w:name w:val="Заголовок 2 Знак"/>
    <w:basedOn w:val="DefaultParagraphFontWW"/>
    <w:rPr>
      <w:rFonts w:ascii="Times New Roman Полужирный" w:eastAsia="Times New Roman" w:hAnsi="Times New Roman Полужирный" w:cs="Times New Roman Полужирный"/>
      <w:b/>
      <w:bCs/>
      <w:iCs/>
      <w:sz w:val="26"/>
      <w:szCs w:val="28"/>
      <w:lang w:eastAsia="ru-RU"/>
    </w:rPr>
  </w:style>
  <w:style w:type="character" w:customStyle="1" w:styleId="afff5">
    <w:name w:val="Абзац списка Знак"/>
  </w:style>
  <w:style w:type="character" w:customStyle="1" w:styleId="1f4">
    <w:name w:val="Заголовок 1 Знак"/>
    <w:basedOn w:val="DefaultParagraphFontWW"/>
    <w:rPr>
      <w:rFonts w:ascii="Times New Roman Полужирный" w:eastAsia="Times New Roman" w:hAnsi="Times New Roman Полужирный" w:cs="Times New Roman Полужирный"/>
      <w:b/>
      <w:bCs/>
      <w:kern w:val="3"/>
      <w:sz w:val="28"/>
      <w:szCs w:val="32"/>
      <w:lang w:eastAsia="ru-RU"/>
    </w:rPr>
  </w:style>
  <w:style w:type="character" w:customStyle="1" w:styleId="33">
    <w:name w:val="Заголовок 3 Знак"/>
    <w:basedOn w:val="DefaultParagraphFontWW"/>
    <w:rPr>
      <w:rFonts w:ascii="Times New Roman Полужирный" w:eastAsia="Times New Roman" w:hAnsi="Times New Roman Полужирный" w:cs="Times New Roman Полужирный"/>
      <w:b/>
      <w:bCs/>
      <w:szCs w:val="26"/>
      <w:lang w:eastAsia="ru-RU"/>
    </w:rPr>
  </w:style>
  <w:style w:type="character" w:customStyle="1" w:styleId="42">
    <w:name w:val="Заголовок 4 Знак"/>
    <w:basedOn w:val="DefaultParagraphFontWW"/>
    <w:rPr>
      <w:rFonts w:ascii="Times New Roman Полужирный" w:eastAsia="Times New Roman" w:hAnsi="Times New Roman Полужирный" w:cs="Times New Roman Полужирный"/>
      <w:b/>
      <w:bCs/>
      <w:szCs w:val="28"/>
      <w:lang w:eastAsia="ru-RU"/>
    </w:rPr>
  </w:style>
  <w:style w:type="character" w:customStyle="1" w:styleId="51">
    <w:name w:val="Заголовок 5 Знак"/>
    <w:basedOn w:val="DefaultParagraphFontWW"/>
    <w:rPr>
      <w:rFonts w:ascii="Arial" w:eastAsia="Times New Roman" w:hAnsi="Arial" w:cs="Arial"/>
      <w:b/>
      <w:bCs/>
      <w:iCs/>
      <w:sz w:val="22"/>
      <w:szCs w:val="26"/>
      <w:lang w:eastAsia="ru-RU"/>
    </w:rPr>
  </w:style>
  <w:style w:type="character" w:customStyle="1" w:styleId="61">
    <w:name w:val="Заголовок 6 Знак"/>
    <w:basedOn w:val="DefaultParagraphFontWW"/>
    <w:rPr>
      <w:rFonts w:ascii="Arial" w:eastAsia="Times New Roman" w:hAnsi="Arial" w:cs="Arial"/>
      <w:b/>
      <w:bCs/>
      <w:sz w:val="22"/>
      <w:lang w:eastAsia="ru-RU"/>
    </w:rPr>
  </w:style>
  <w:style w:type="character" w:customStyle="1" w:styleId="71">
    <w:name w:val="Заголовок 7 Знак"/>
    <w:basedOn w:val="DefaultParagraphFontWW"/>
    <w:rPr>
      <w:rFonts w:ascii="Arial" w:eastAsia="Times New Roman" w:hAnsi="Arial" w:cs="Arial"/>
      <w:b/>
      <w:bCs/>
      <w:sz w:val="22"/>
      <w:szCs w:val="20"/>
      <w:lang w:eastAsia="ru-RU"/>
    </w:rPr>
  </w:style>
  <w:style w:type="character" w:customStyle="1" w:styleId="80">
    <w:name w:val="Заголовок 8 Знак"/>
    <w:basedOn w:val="DefaultParagraphFontWW"/>
    <w:rPr>
      <w:rFonts w:ascii="Arial" w:eastAsia="Times New Roman" w:hAnsi="Arial" w:cs="Arial"/>
      <w:b/>
      <w:sz w:val="22"/>
      <w:szCs w:val="20"/>
      <w:lang w:eastAsia="ru-RU"/>
    </w:rPr>
  </w:style>
  <w:style w:type="character" w:customStyle="1" w:styleId="90">
    <w:name w:val="Заголовок 9 Знак"/>
    <w:basedOn w:val="DefaultParagraphFontWW"/>
    <w:rPr>
      <w:rFonts w:ascii="Arial" w:eastAsia="Times New Roman" w:hAnsi="Arial" w:cs="Arial"/>
      <w:b/>
      <w:szCs w:val="20"/>
      <w:lang w:eastAsia="ru-RU"/>
    </w:rPr>
  </w:style>
  <w:style w:type="character" w:customStyle="1" w:styleId="afff6">
    <w:name w:val="Заголовок Знак"/>
    <w:basedOn w:val="DefaultParagraphFontWW"/>
    <w:rPr>
      <w:rFonts w:ascii="Arial" w:eastAsia="Times New Roman" w:hAnsi="Arial" w:cs="Arial"/>
      <w:b/>
      <w:bCs/>
      <w:caps/>
      <w:kern w:val="3"/>
      <w:sz w:val="32"/>
      <w:szCs w:val="32"/>
      <w:lang w:eastAsia="ru-RU"/>
    </w:rPr>
  </w:style>
  <w:style w:type="character" w:customStyle="1" w:styleId="afff7">
    <w:name w:val="Основной текст с отступом Знак"/>
    <w:basedOn w:val="DefaultParagraphFontWW"/>
  </w:style>
  <w:style w:type="character" w:styleId="afff8">
    <w:name w:val="annotation reference"/>
    <w:basedOn w:val="DefaultParagraphFontWW"/>
    <w:rPr>
      <w:sz w:val="16"/>
      <w:szCs w:val="16"/>
    </w:rPr>
  </w:style>
  <w:style w:type="character" w:customStyle="1" w:styleId="afff9">
    <w:name w:val="Текст примечания Знак"/>
    <w:basedOn w:val="DefaultParagraphFontWW"/>
    <w:rPr>
      <w:sz w:val="20"/>
      <w:szCs w:val="20"/>
    </w:rPr>
  </w:style>
  <w:style w:type="character" w:customStyle="1" w:styleId="afffa">
    <w:name w:val="Тема примечания Знак"/>
    <w:basedOn w:val="afff9"/>
    <w:rPr>
      <w:b/>
      <w:bCs/>
      <w:sz w:val="20"/>
      <w:szCs w:val="20"/>
    </w:rPr>
  </w:style>
  <w:style w:type="character" w:customStyle="1" w:styleId="afffb">
    <w:name w:val="Текст выноски Знак"/>
    <w:basedOn w:val="DefaultParagraphFontWW"/>
    <w:rPr>
      <w:rFonts w:ascii="Segoe UI" w:eastAsia="Segoe UI" w:hAnsi="Segoe UI" w:cs="Segoe UI"/>
      <w:sz w:val="18"/>
      <w:szCs w:val="18"/>
    </w:rPr>
  </w:style>
  <w:style w:type="character" w:customStyle="1" w:styleId="VisitedInternetLink">
    <w:name w:val="Visited Internet Link"/>
    <w:basedOn w:val="DefaultParagraphFontWW"/>
    <w:rPr>
      <w:color w:val="954F72"/>
      <w:u w:val="single"/>
    </w:rPr>
  </w:style>
  <w:style w:type="character" w:customStyle="1" w:styleId="afffc">
    <w:name w:val="Основной текст Знак"/>
    <w:basedOn w:val="DefaultParagraphFontWW"/>
    <w:rPr>
      <w:rFonts w:eastAsia="Times New Roman"/>
      <w:color w:val="000000"/>
      <w:sz w:val="28"/>
      <w:szCs w:val="20"/>
      <w:lang w:eastAsia="ru-RU"/>
    </w:rPr>
  </w:style>
  <w:style w:type="character" w:customStyle="1" w:styleId="afffd">
    <w:name w:val="Текст концевой сноски Знак"/>
    <w:basedOn w:val="DefaultParagraphFontWW"/>
    <w:rPr>
      <w:rFonts w:eastAsia="Times New Roman"/>
      <w:szCs w:val="20"/>
      <w:lang w:eastAsia="ru-RU"/>
    </w:rPr>
  </w:style>
  <w:style w:type="character" w:customStyle="1" w:styleId="afffe">
    <w:name w:val="Подпись Знак"/>
    <w:basedOn w:val="DefaultParagraphFontWW"/>
    <w:rPr>
      <w:rFonts w:eastAsia="Times New Roman"/>
      <w:i/>
      <w:color w:val="000000"/>
      <w:sz w:val="28"/>
      <w:szCs w:val="20"/>
      <w:lang w:eastAsia="ru-RU"/>
    </w:rPr>
  </w:style>
  <w:style w:type="character" w:customStyle="1" w:styleId="affff">
    <w:name w:val="Шапка Знак"/>
    <w:basedOn w:val="DefaultParagraphFontWW"/>
    <w:rPr>
      <w:rFonts w:eastAsia="Calibri" w:cs="Times New Roman"/>
      <w:lang w:eastAsia="ru-RU"/>
    </w:rPr>
  </w:style>
  <w:style w:type="character" w:customStyle="1" w:styleId="affff0">
    <w:name w:val="Подзаголовок Знак"/>
    <w:basedOn w:val="DefaultParagraphFontWW"/>
    <w:rPr>
      <w:rFonts w:ascii="Arial" w:eastAsia="Times New Roman" w:hAnsi="Arial" w:cs="Arial"/>
    </w:rPr>
  </w:style>
  <w:style w:type="character" w:customStyle="1" w:styleId="1f5">
    <w:name w:val="Подзаголовок Знак1"/>
    <w:basedOn w:val="DefaultParagraphFontWW"/>
    <w:rPr>
      <w:rFonts w:ascii="Calibri Light" w:eastAsia="Calibri" w:hAnsi="Calibri Light" w:cs="Times New Roman"/>
      <w:i/>
      <w:iCs/>
      <w:color w:val="5B9BD5"/>
      <w:spacing w:val="15"/>
    </w:rPr>
  </w:style>
  <w:style w:type="character" w:customStyle="1" w:styleId="affff1">
    <w:name w:val="Приветствие Знак"/>
    <w:basedOn w:val="DefaultParagraphFontWW"/>
    <w:rPr>
      <w:rFonts w:eastAsia="Times New Roman"/>
      <w:szCs w:val="20"/>
      <w:lang w:eastAsia="ru-RU"/>
    </w:rPr>
  </w:style>
  <w:style w:type="character" w:customStyle="1" w:styleId="affff2">
    <w:name w:val="Электронная подпись Знак"/>
    <w:basedOn w:val="DefaultParagraphFontWW"/>
    <w:rPr>
      <w:rFonts w:eastAsia="Times New Roman"/>
      <w:szCs w:val="20"/>
      <w:lang w:eastAsia="ru-RU"/>
    </w:rPr>
  </w:style>
  <w:style w:type="character" w:customStyle="1" w:styleId="affff3">
    <w:name w:val="Без интервала Знак"/>
    <w:rPr>
      <w:rFonts w:eastAsia="Times New Roman"/>
    </w:rPr>
  </w:style>
  <w:style w:type="character" w:customStyle="1" w:styleId="affff4">
    <w:name w:val=".Список нумерованный Знак"/>
    <w:rPr>
      <w:rFonts w:eastAsia="Times New Roman"/>
      <w:sz w:val="28"/>
    </w:rPr>
  </w:style>
  <w:style w:type="character" w:customStyle="1" w:styleId="affff5">
    <w:name w:val="ЦБ_основной Знак"/>
    <w:basedOn w:val="DefaultParagraphFontWW"/>
    <w:rPr>
      <w:rFonts w:eastAsia="Times New Roman"/>
    </w:rPr>
  </w:style>
  <w:style w:type="character" w:customStyle="1" w:styleId="1f6">
    <w:name w:val="ЦБ_не нумерованный (буллит)1 Знак"/>
    <w:basedOn w:val="DefaultParagraphFontWW"/>
    <w:rPr>
      <w:rFonts w:ascii="Calibri Light" w:eastAsia="Times New Roman" w:hAnsi="Calibri Light" w:cs="Calibri Light"/>
    </w:rPr>
  </w:style>
  <w:style w:type="character" w:customStyle="1" w:styleId="affff6">
    <w:name w:val="Основной текст документа Знак"/>
  </w:style>
  <w:style w:type="character" w:customStyle="1" w:styleId="1-0">
    <w:name w:val="ЦБ_нумерованный 1-ый уровень Знак"/>
    <w:basedOn w:val="affff5"/>
    <w:rPr>
      <w:rFonts w:eastAsia="Times New Roman"/>
    </w:rPr>
  </w:style>
  <w:style w:type="character" w:customStyle="1" w:styleId="affff7">
    <w:name w:val="_Табл_Заголовок Знак"/>
    <w:basedOn w:val="DefaultParagraphFontWW"/>
    <w:rPr>
      <w:rFonts w:eastAsia="Times New Roman"/>
      <w:b/>
    </w:rPr>
  </w:style>
  <w:style w:type="character" w:customStyle="1" w:styleId="EndnoteSymbol">
    <w:name w:val="Endnote Symbol"/>
    <w:rPr>
      <w:position w:val="0"/>
      <w:vertAlign w:val="superscript"/>
    </w:rPr>
  </w:style>
  <w:style w:type="character" w:customStyle="1" w:styleId="Endnoteanchor">
    <w:name w:val="Endnote anchor"/>
    <w:rPr>
      <w:position w:val="0"/>
      <w:vertAlign w:val="superscript"/>
    </w:rPr>
  </w:style>
  <w:style w:type="character" w:styleId="affff8">
    <w:name w:val="Placeholder Text"/>
    <w:basedOn w:val="DefaultParagraphFontWW"/>
    <w:rPr>
      <w:color w:val="808080"/>
    </w:rPr>
  </w:style>
  <w:style w:type="character" w:styleId="affff9">
    <w:name w:val="Intense Emphasis"/>
    <w:basedOn w:val="DefaultParagraphFontWW"/>
    <w:rPr>
      <w:rFonts w:ascii="Times New Roman" w:eastAsia="Times New Roman" w:hAnsi="Times New Roman" w:cs="Times New Roman"/>
      <w:b/>
      <w:bCs w:val="0"/>
      <w:i w:val="0"/>
      <w:iCs/>
      <w:color w:val="000000"/>
      <w:sz w:val="24"/>
    </w:rPr>
  </w:style>
  <w:style w:type="character" w:customStyle="1" w:styleId="1f7">
    <w:name w:val="Верхний колонтитул Знак1"/>
    <w:basedOn w:val="DefaultParagraphFontWW"/>
    <w:rPr>
      <w:rFonts w:ascii="Times New Roman" w:eastAsia="Times New Roman" w:hAnsi="Times New Roman" w:cs="Times New Roman"/>
      <w:sz w:val="24"/>
    </w:rPr>
  </w:style>
  <w:style w:type="character" w:customStyle="1" w:styleId="1f8">
    <w:name w:val="Нижний колонтитул Знак1"/>
    <w:basedOn w:val="DefaultParagraphFontWW"/>
    <w:rPr>
      <w:rFonts w:ascii="Times New Roman" w:eastAsia="Times New Roman" w:hAnsi="Times New Roman" w:cs="Times New Roman"/>
      <w:sz w:val="24"/>
    </w:rPr>
  </w:style>
  <w:style w:type="character" w:customStyle="1" w:styleId="normaltextrun">
    <w:name w:val="normaltextrun"/>
    <w:basedOn w:val="DefaultParagraphFontWW"/>
  </w:style>
  <w:style w:type="character" w:customStyle="1" w:styleId="ipa">
    <w:name w:val="ipa"/>
    <w:basedOn w:val="DefaultParagraphFontWW"/>
  </w:style>
  <w:style w:type="character" w:styleId="affffa">
    <w:name w:val="Emphasis"/>
    <w:basedOn w:val="DefaultParagraphFontWW"/>
    <w:rPr>
      <w:i/>
      <w:iCs/>
    </w:rPr>
  </w:style>
  <w:style w:type="character" w:customStyle="1" w:styleId="affffb">
    <w:name w:val="_Основной с красной строки Знак"/>
    <w:rPr>
      <w:rFonts w:eastAsia="Times New Roman"/>
      <w:lang w:eastAsia="ru-RU"/>
    </w:rPr>
  </w:style>
  <w:style w:type="character" w:customStyle="1" w:styleId="FontStyle52">
    <w:name w:val="Font Style52"/>
    <w:uiPriority w:val="99"/>
    <w:qFormat/>
    <w:rPr>
      <w:rFonts w:ascii="Times New Roman" w:eastAsia="Times New Roman" w:hAnsi="Times New Roman" w:cs="Times New Roman"/>
      <w:sz w:val="26"/>
      <w:szCs w:val="26"/>
    </w:rPr>
  </w:style>
  <w:style w:type="character" w:customStyle="1" w:styleId="affffc">
    <w:name w:val="Текст документа Знак"/>
    <w:rPr>
      <w:rFonts w:eastAsia="Times New Roman"/>
      <w:szCs w:val="20"/>
      <w:lang w:eastAsia="ru-RU"/>
    </w:rPr>
  </w:style>
  <w:style w:type="character" w:customStyle="1" w:styleId="IndexLink">
    <w:name w:val="Index Link"/>
  </w:style>
  <w:style w:type="character" w:customStyle="1" w:styleId="linenumber1">
    <w:name w:val="line number1"/>
  </w:style>
  <w:style w:type="character" w:customStyle="1" w:styleId="Internetlink">
    <w:name w:val="Internet link"/>
    <w:basedOn w:val="DefaultParagraphFontWW"/>
    <w:rPr>
      <w:color w:val="0563C1"/>
      <w:u w:val="single"/>
    </w:rPr>
  </w:style>
  <w:style w:type="character" w:customStyle="1" w:styleId="NumberingSymbols">
    <w:name w:val="Numbering Symbols"/>
  </w:style>
  <w:style w:type="character" w:customStyle="1" w:styleId="affffd">
    <w:name w:val="Цветовое выделение"/>
    <w:rPr>
      <w:b/>
      <w:bCs/>
      <w:color w:val="26282F"/>
    </w:rPr>
  </w:style>
  <w:style w:type="character" w:customStyle="1" w:styleId="1f9">
    <w:name w:val="Основной текст Знак1"/>
    <w:basedOn w:val="DefaultParagraphFontWW"/>
  </w:style>
  <w:style w:type="character" w:customStyle="1" w:styleId="1fa">
    <w:name w:val="Основной шрифт абзаца1"/>
  </w:style>
  <w:style w:type="character" w:customStyle="1" w:styleId="Iniiaiieoeoo">
    <w:name w:val="Iniiaiie o?eoo"/>
  </w:style>
  <w:style w:type="character" w:customStyle="1" w:styleId="iiianoaieou">
    <w:name w:val="iiia? no?aieou"/>
    <w:rPr>
      <w:sz w:val="22"/>
    </w:rPr>
  </w:style>
  <w:style w:type="character" w:customStyle="1" w:styleId="affffe">
    <w:name w:val="Текст Знак"/>
    <w:rPr>
      <w:rFonts w:ascii="Courier New" w:eastAsia="Courier New" w:hAnsi="Courier New" w:cs="Courier New"/>
    </w:rPr>
  </w:style>
  <w:style w:type="character" w:customStyle="1" w:styleId="afffff">
    <w:name w:val="Схема документа Знак"/>
    <w:rPr>
      <w:rFonts w:ascii="Tahoma" w:eastAsia="Tahoma" w:hAnsi="Tahoma" w:cs="Tahoma"/>
      <w:sz w:val="16"/>
    </w:rPr>
  </w:style>
  <w:style w:type="character" w:customStyle="1" w:styleId="26">
    <w:name w:val="Основной текст 2 Знак"/>
    <w:rPr>
      <w:sz w:val="24"/>
    </w:rPr>
  </w:style>
  <w:style w:type="character" w:customStyle="1" w:styleId="34">
    <w:name w:val="Основной текст с отступом 3 Знак"/>
    <w:rPr>
      <w:sz w:val="16"/>
    </w:rPr>
  </w:style>
  <w:style w:type="character" w:customStyle="1" w:styleId="311">
    <w:name w:val="Основной текст с отступом 3 Знак1"/>
    <w:basedOn w:val="DefaultParagraphFontWW"/>
    <w:rPr>
      <w:rFonts w:eastAsia="Times New Roman"/>
      <w:szCs w:val="20"/>
      <w:lang w:eastAsia="ru-RU"/>
    </w:rPr>
  </w:style>
  <w:style w:type="character" w:customStyle="1" w:styleId="312">
    <w:name w:val="Заголовок 3 Знак1"/>
    <w:basedOn w:val="DefaultParagraphFontWW"/>
    <w:rPr>
      <w:rFonts w:ascii="Calibri Light" w:eastAsia="Calibri" w:hAnsi="Calibri Light" w:cs="Times New Roman"/>
      <w:color w:val="1F4D78"/>
      <w:sz w:val="24"/>
      <w:szCs w:val="24"/>
    </w:rPr>
  </w:style>
  <w:style w:type="character" w:customStyle="1" w:styleId="1fb">
    <w:name w:val="Номер строки1"/>
  </w:style>
  <w:style w:type="character" w:customStyle="1" w:styleId="Linenumbering">
    <w:name w:val="Line numbering"/>
  </w:style>
  <w:style w:type="character" w:customStyle="1" w:styleId="ListLabel1">
    <w:name w:val="ListLabel 1"/>
    <w:rPr>
      <w:rFonts w:ascii="Times New Roman" w:eastAsia="Times New Roman" w:hAnsi="Times New Roman" w:cs="Times New Roman"/>
    </w:rPr>
  </w:style>
  <w:style w:type="character" w:customStyle="1" w:styleId="ListLabel2">
    <w:name w:val="ListLabel 2"/>
    <w:rPr>
      <w:rFonts w:ascii="Times New Roman" w:eastAsia="Times New Roman" w:hAnsi="Times New Roman" w:cs="Times New Roman"/>
      <w:b/>
      <w:i w:val="0"/>
      <w:color w:val="000000"/>
      <w:sz w:val="26"/>
      <w:szCs w:val="26"/>
    </w:rPr>
  </w:style>
  <w:style w:type="character" w:customStyle="1" w:styleId="ListLabel3">
    <w:name w:val="ListLabel 3"/>
    <w:rPr>
      <w:rFonts w:ascii="Times New Roman" w:eastAsia="Times New Roman" w:hAnsi="Times New Roman" w:cs="Times New Roman"/>
      <w:b/>
    </w:rPr>
  </w:style>
  <w:style w:type="character" w:customStyle="1" w:styleId="ListLabel4">
    <w:name w:val="ListLabel 4"/>
    <w:rPr>
      <w:color w:val="000000"/>
    </w:rPr>
  </w:style>
  <w:style w:type="character" w:customStyle="1" w:styleId="ListLabel5">
    <w:name w:val="ListLabel 5"/>
  </w:style>
  <w:style w:type="character" w:customStyle="1" w:styleId="ListLabel6">
    <w:name w:val="ListLabel 6"/>
  </w:style>
  <w:style w:type="character" w:customStyle="1" w:styleId="ListLabel7">
    <w:name w:val="ListLabel 7"/>
  </w:style>
  <w:style w:type="character" w:customStyle="1" w:styleId="ListLabel8">
    <w:name w:val="ListLabel 8"/>
  </w:style>
  <w:style w:type="character" w:customStyle="1" w:styleId="ListLabel9">
    <w:name w:val="ListLabel 9"/>
  </w:style>
  <w:style w:type="character" w:customStyle="1" w:styleId="ListLabel10">
    <w:name w:val="ListLabel 10"/>
    <w:rPr>
      <w:color w:val="auto"/>
    </w:rPr>
  </w:style>
  <w:style w:type="character" w:customStyle="1" w:styleId="ListLabel11">
    <w:name w:val="ListLabel 11"/>
  </w:style>
  <w:style w:type="character" w:customStyle="1" w:styleId="ListLabel12">
    <w:name w:val="ListLabel 12"/>
  </w:style>
  <w:style w:type="character" w:customStyle="1" w:styleId="ListLabel13">
    <w:name w:val="ListLabel 13"/>
  </w:style>
  <w:style w:type="character" w:customStyle="1" w:styleId="ListLabel14">
    <w:name w:val="ListLabel 14"/>
  </w:style>
  <w:style w:type="character" w:customStyle="1" w:styleId="ListLabel15">
    <w:name w:val="ListLabel 15"/>
  </w:style>
  <w:style w:type="character" w:customStyle="1" w:styleId="ListLabel16">
    <w:name w:val="ListLabel 16"/>
  </w:style>
  <w:style w:type="character" w:customStyle="1" w:styleId="ListLabel17">
    <w:name w:val="ListLabel 17"/>
  </w:style>
  <w:style w:type="character" w:customStyle="1" w:styleId="ListLabel18">
    <w:name w:val="ListLabel 18"/>
  </w:style>
  <w:style w:type="character" w:customStyle="1" w:styleId="ListLabel19">
    <w:name w:val="ListLabel 19"/>
  </w:style>
  <w:style w:type="character" w:customStyle="1" w:styleId="ListLabel20">
    <w:name w:val="ListLabel 20"/>
  </w:style>
  <w:style w:type="character" w:customStyle="1" w:styleId="ListLabel21">
    <w:name w:val="ListLabel 21"/>
  </w:style>
  <w:style w:type="character" w:customStyle="1" w:styleId="ListLabel22">
    <w:name w:val="ListLabel 22"/>
  </w:style>
  <w:style w:type="character" w:customStyle="1" w:styleId="ListLabel23">
    <w:name w:val="ListLabel 23"/>
  </w:style>
  <w:style w:type="character" w:customStyle="1" w:styleId="ListLabel24">
    <w:name w:val="ListLabel 24"/>
  </w:style>
  <w:style w:type="character" w:customStyle="1" w:styleId="ListLabel25">
    <w:name w:val="ListLabel 25"/>
  </w:style>
  <w:style w:type="character" w:customStyle="1" w:styleId="ListLabel26">
    <w:name w:val="ListLabel 26"/>
  </w:style>
  <w:style w:type="character" w:customStyle="1" w:styleId="ListLabel27">
    <w:name w:val="ListLabel 27"/>
  </w:style>
  <w:style w:type="character" w:customStyle="1" w:styleId="ListLabel28">
    <w:name w:val="ListLabel 28"/>
  </w:style>
  <w:style w:type="character" w:customStyle="1" w:styleId="ListLabel29">
    <w:name w:val="ListLabel 29"/>
  </w:style>
  <w:style w:type="character" w:customStyle="1" w:styleId="ListLabel30">
    <w:name w:val="ListLabel 30"/>
  </w:style>
  <w:style w:type="character" w:customStyle="1" w:styleId="ListLabel31">
    <w:name w:val="ListLabel 31"/>
  </w:style>
  <w:style w:type="character" w:customStyle="1" w:styleId="ListLabel32">
    <w:name w:val="ListLabel 32"/>
  </w:style>
  <w:style w:type="character" w:customStyle="1" w:styleId="ListLabel33">
    <w:name w:val="ListLabel 33"/>
  </w:style>
  <w:style w:type="character" w:customStyle="1" w:styleId="ListLabel34">
    <w:name w:val="ListLabel 34"/>
  </w:style>
  <w:style w:type="character" w:customStyle="1" w:styleId="ListLabel35">
    <w:name w:val="ListLabel 35"/>
  </w:style>
  <w:style w:type="character" w:customStyle="1" w:styleId="ListLabel36">
    <w:name w:val="ListLabel 36"/>
  </w:style>
  <w:style w:type="character" w:customStyle="1" w:styleId="ListLabel37">
    <w:name w:val="ListLabel 37"/>
  </w:style>
  <w:style w:type="character" w:customStyle="1" w:styleId="ListLabel38">
    <w:name w:val="ListLabel 38"/>
  </w:style>
  <w:style w:type="character" w:customStyle="1" w:styleId="ListLabel39">
    <w:name w:val="ListLabel 39"/>
  </w:style>
  <w:style w:type="character" w:customStyle="1" w:styleId="ListLabel40">
    <w:name w:val="ListLabel 40"/>
  </w:style>
  <w:style w:type="character" w:customStyle="1" w:styleId="ListLabel41">
    <w:name w:val="ListLabel 41"/>
  </w:style>
  <w:style w:type="character" w:customStyle="1" w:styleId="ListLabel42">
    <w:name w:val="ListLabel 42"/>
  </w:style>
  <w:style w:type="character" w:customStyle="1" w:styleId="ListLabel43">
    <w:name w:val="ListLabel 43"/>
  </w:style>
  <w:style w:type="character" w:customStyle="1" w:styleId="ListLabel44">
    <w:name w:val="ListLabel 44"/>
  </w:style>
  <w:style w:type="character" w:customStyle="1" w:styleId="ListLabel45">
    <w:name w:val="ListLabel 45"/>
  </w:style>
  <w:style w:type="character" w:customStyle="1" w:styleId="ListLabel46">
    <w:name w:val="ListLabel 46"/>
  </w:style>
  <w:style w:type="character" w:customStyle="1" w:styleId="ListLabel47">
    <w:name w:val="ListLabel 47"/>
  </w:style>
  <w:style w:type="character" w:customStyle="1" w:styleId="ListLabel48">
    <w:name w:val="ListLabel 48"/>
  </w:style>
  <w:style w:type="character" w:customStyle="1" w:styleId="ListLabel49">
    <w:name w:val="ListLabel 49"/>
  </w:style>
  <w:style w:type="character" w:customStyle="1" w:styleId="ListLabel50">
    <w:name w:val="ListLabel 50"/>
  </w:style>
  <w:style w:type="character" w:customStyle="1" w:styleId="ListLabel51">
    <w:name w:val="ListLabel 51"/>
  </w:style>
  <w:style w:type="character" w:customStyle="1" w:styleId="ListLabel52">
    <w:name w:val="ListLabel 52"/>
  </w:style>
  <w:style w:type="character" w:customStyle="1" w:styleId="ListLabel53">
    <w:name w:val="ListLabel 53"/>
  </w:style>
  <w:style w:type="character" w:customStyle="1" w:styleId="ListLabel54">
    <w:name w:val="ListLabel 54"/>
  </w:style>
  <w:style w:type="character" w:customStyle="1" w:styleId="ListLabel55">
    <w:name w:val="ListLabel 55"/>
    <w:rPr>
      <w:lang w:val="ru-RU"/>
    </w:rPr>
  </w:style>
  <w:style w:type="character" w:customStyle="1" w:styleId="ListLabel56">
    <w:name w:val="ListLabel 56"/>
  </w:style>
  <w:style w:type="character" w:customStyle="1" w:styleId="ListLabel57">
    <w:name w:val="ListLabel 57"/>
  </w:style>
  <w:style w:type="character" w:customStyle="1" w:styleId="ListLabel58">
    <w:name w:val="ListLabel 58"/>
  </w:style>
  <w:style w:type="character" w:customStyle="1" w:styleId="ListLabel59">
    <w:name w:val="ListLabel 59"/>
  </w:style>
  <w:style w:type="character" w:customStyle="1" w:styleId="ListLabel60">
    <w:name w:val="ListLabel 60"/>
  </w:style>
  <w:style w:type="character" w:customStyle="1" w:styleId="ListLabel61">
    <w:name w:val="ListLabel 61"/>
  </w:style>
  <w:style w:type="character" w:customStyle="1" w:styleId="ListLabel62">
    <w:name w:val="ListLabel 62"/>
  </w:style>
  <w:style w:type="character" w:customStyle="1" w:styleId="ListLabel63">
    <w:name w:val="ListLabel 63"/>
  </w:style>
  <w:style w:type="character" w:customStyle="1" w:styleId="ListLabel64">
    <w:name w:val="ListLabel 64"/>
  </w:style>
  <w:style w:type="character" w:customStyle="1" w:styleId="ListLabel65">
    <w:name w:val="ListLabel 65"/>
  </w:style>
  <w:style w:type="character" w:customStyle="1" w:styleId="ListLabel66">
    <w:name w:val="ListLabel 66"/>
  </w:style>
  <w:style w:type="character" w:customStyle="1" w:styleId="ListLabel67">
    <w:name w:val="ListLabel 67"/>
  </w:style>
  <w:style w:type="character" w:customStyle="1" w:styleId="ListLabel68">
    <w:name w:val="ListLabel 68"/>
  </w:style>
  <w:style w:type="character" w:customStyle="1" w:styleId="ListLabel69">
    <w:name w:val="ListLabel 69"/>
  </w:style>
  <w:style w:type="character" w:customStyle="1" w:styleId="ListLabel70">
    <w:name w:val="ListLabel 70"/>
  </w:style>
  <w:style w:type="character" w:customStyle="1" w:styleId="ListLabel71">
    <w:name w:val="ListLabel 71"/>
  </w:style>
  <w:style w:type="character" w:customStyle="1" w:styleId="ListLabel72">
    <w:name w:val="ListLabel 72"/>
  </w:style>
  <w:style w:type="character" w:customStyle="1" w:styleId="ListLabel73">
    <w:name w:val="ListLabel 73"/>
    <w:rPr>
      <w:color w:val="auto"/>
    </w:rPr>
  </w:style>
  <w:style w:type="character" w:customStyle="1" w:styleId="ListLabel74">
    <w:name w:val="ListLabel 74"/>
  </w:style>
  <w:style w:type="character" w:customStyle="1" w:styleId="ListLabel75">
    <w:name w:val="ListLabel 75"/>
  </w:style>
  <w:style w:type="character" w:customStyle="1" w:styleId="ListLabel76">
    <w:name w:val="ListLabel 76"/>
  </w:style>
  <w:style w:type="character" w:customStyle="1" w:styleId="ListLabel77">
    <w:name w:val="ListLabel 77"/>
  </w:style>
  <w:style w:type="character" w:customStyle="1" w:styleId="ListLabel78">
    <w:name w:val="ListLabel 78"/>
  </w:style>
  <w:style w:type="character" w:customStyle="1" w:styleId="ListLabel79">
    <w:name w:val="ListLabel 79"/>
  </w:style>
  <w:style w:type="character" w:customStyle="1" w:styleId="ListLabel80">
    <w:name w:val="ListLabel 80"/>
  </w:style>
  <w:style w:type="character" w:customStyle="1" w:styleId="ListLabel81">
    <w:name w:val="ListLabel 81"/>
  </w:style>
  <w:style w:type="character" w:customStyle="1" w:styleId="ListLabel82">
    <w:name w:val="ListLabel 82"/>
  </w:style>
  <w:style w:type="character" w:customStyle="1" w:styleId="ListLabel83">
    <w:name w:val="ListLabel 83"/>
  </w:style>
  <w:style w:type="character" w:customStyle="1" w:styleId="ListLabel84">
    <w:name w:val="ListLabel 84"/>
  </w:style>
  <w:style w:type="character" w:customStyle="1" w:styleId="ListLabel85">
    <w:name w:val="ListLabel 85"/>
  </w:style>
  <w:style w:type="character" w:customStyle="1" w:styleId="ListLabel86">
    <w:name w:val="ListLabel 86"/>
  </w:style>
  <w:style w:type="character" w:customStyle="1" w:styleId="ListLabel87">
    <w:name w:val="ListLabel 87"/>
  </w:style>
  <w:style w:type="character" w:customStyle="1" w:styleId="ListLabel88">
    <w:name w:val="ListLabel 88"/>
  </w:style>
  <w:style w:type="character" w:customStyle="1" w:styleId="ListLabel89">
    <w:name w:val="ListLabel 89"/>
  </w:style>
  <w:style w:type="character" w:customStyle="1" w:styleId="ListLabel90">
    <w:name w:val="ListLabel 90"/>
  </w:style>
  <w:style w:type="character" w:customStyle="1" w:styleId="ListLabel91">
    <w:name w:val="ListLabel 91"/>
  </w:style>
  <w:style w:type="character" w:customStyle="1" w:styleId="ListLabel92">
    <w:name w:val="ListLabel 92"/>
  </w:style>
  <w:style w:type="character" w:customStyle="1" w:styleId="ListLabel93">
    <w:name w:val="ListLabel 93"/>
  </w:style>
  <w:style w:type="character" w:customStyle="1" w:styleId="ListLabel94">
    <w:name w:val="ListLabel 94"/>
  </w:style>
  <w:style w:type="character" w:customStyle="1" w:styleId="ListLabel95">
    <w:name w:val="ListLabel 95"/>
  </w:style>
  <w:style w:type="character" w:customStyle="1" w:styleId="ListLabel96">
    <w:name w:val="ListLabel 96"/>
  </w:style>
  <w:style w:type="character" w:customStyle="1" w:styleId="ListLabel97">
    <w:name w:val="ListLabel 97"/>
  </w:style>
  <w:style w:type="character" w:customStyle="1" w:styleId="ListLabel98">
    <w:name w:val="ListLabel 98"/>
  </w:style>
  <w:style w:type="character" w:customStyle="1" w:styleId="ListLabel99">
    <w:name w:val="ListLabel 99"/>
  </w:style>
  <w:style w:type="character" w:customStyle="1" w:styleId="ListLabel100">
    <w:name w:val="ListLabel 100"/>
  </w:style>
  <w:style w:type="character" w:customStyle="1" w:styleId="ListLabel101">
    <w:name w:val="ListLabel 101"/>
  </w:style>
  <w:style w:type="character" w:customStyle="1" w:styleId="ListLabel102">
    <w:name w:val="ListLabel 102"/>
  </w:style>
  <w:style w:type="character" w:customStyle="1" w:styleId="ListLabel103">
    <w:name w:val="ListLabel 103"/>
  </w:style>
  <w:style w:type="character" w:customStyle="1" w:styleId="ListLabel104">
    <w:name w:val="ListLabel 104"/>
  </w:style>
  <w:style w:type="character" w:customStyle="1" w:styleId="ListLabel105">
    <w:name w:val="ListLabel 105"/>
  </w:style>
  <w:style w:type="character" w:customStyle="1" w:styleId="ListLabel106">
    <w:name w:val="ListLabel 106"/>
  </w:style>
  <w:style w:type="character" w:customStyle="1" w:styleId="ListLabel107">
    <w:name w:val="ListLabel 107"/>
  </w:style>
  <w:style w:type="character" w:customStyle="1" w:styleId="ListLabel108">
    <w:name w:val="ListLabel 108"/>
  </w:style>
  <w:style w:type="character" w:customStyle="1" w:styleId="ListLabel109">
    <w:name w:val="ListLabel 109"/>
    <w:rPr>
      <w:lang w:val="ru-RU"/>
    </w:rPr>
  </w:style>
  <w:style w:type="character" w:customStyle="1" w:styleId="ListLabel110">
    <w:name w:val="ListLabel 110"/>
  </w:style>
  <w:style w:type="character" w:customStyle="1" w:styleId="ListLabel111">
    <w:name w:val="ListLabel 111"/>
  </w:style>
  <w:style w:type="character" w:customStyle="1" w:styleId="ListLabel112">
    <w:name w:val="ListLabel 112"/>
  </w:style>
  <w:style w:type="character" w:customStyle="1" w:styleId="ListLabel113">
    <w:name w:val="ListLabel 113"/>
  </w:style>
  <w:style w:type="character" w:customStyle="1" w:styleId="ListLabel114">
    <w:name w:val="ListLabel 114"/>
  </w:style>
  <w:style w:type="character" w:customStyle="1" w:styleId="ListLabel115">
    <w:name w:val="ListLabel 115"/>
  </w:style>
  <w:style w:type="character" w:customStyle="1" w:styleId="ListLabel116">
    <w:name w:val="ListLabel 116"/>
  </w:style>
  <w:style w:type="character" w:customStyle="1" w:styleId="ListLabel117">
    <w:name w:val="ListLabel 117"/>
  </w:style>
  <w:style w:type="character" w:customStyle="1" w:styleId="ListLabel118">
    <w:name w:val="ListLabel 118"/>
    <w:rPr>
      <w:lang w:val="ru-RU"/>
    </w:rPr>
  </w:style>
  <w:style w:type="character" w:customStyle="1" w:styleId="ListLabel119">
    <w:name w:val="ListLabel 119"/>
    <w:rPr>
      <w:rFonts w:cs="Courier New"/>
    </w:rPr>
  </w:style>
  <w:style w:type="character" w:customStyle="1" w:styleId="ListLabel120">
    <w:name w:val="ListLabel 120"/>
    <w:rPr>
      <w:rFonts w:cs="Wingdings"/>
    </w:rPr>
  </w:style>
  <w:style w:type="character" w:customStyle="1" w:styleId="ListLabel121">
    <w:name w:val="ListLabel 121"/>
    <w:rPr>
      <w:rFonts w:cs="Symbol"/>
    </w:rPr>
  </w:style>
  <w:style w:type="character" w:customStyle="1" w:styleId="ListLabel122">
    <w:name w:val="ListLabel 122"/>
    <w:rPr>
      <w:rFonts w:cs="Courier New"/>
    </w:rPr>
  </w:style>
  <w:style w:type="character" w:customStyle="1" w:styleId="ListLabel123">
    <w:name w:val="ListLabel 123"/>
    <w:rPr>
      <w:rFonts w:cs="Wingdings"/>
    </w:rPr>
  </w:style>
  <w:style w:type="character" w:customStyle="1" w:styleId="ListLabel124">
    <w:name w:val="ListLabel 124"/>
    <w:rPr>
      <w:rFonts w:cs="Symbol"/>
    </w:rPr>
  </w:style>
  <w:style w:type="character" w:customStyle="1" w:styleId="ListLabel125">
    <w:name w:val="ListLabel 125"/>
    <w:rPr>
      <w:rFonts w:cs="Courier New"/>
    </w:rPr>
  </w:style>
  <w:style w:type="character" w:customStyle="1" w:styleId="ListLabel126">
    <w:name w:val="ListLabel 126"/>
    <w:rPr>
      <w:rFonts w:cs="Wingdings"/>
    </w:rPr>
  </w:style>
  <w:style w:type="character" w:customStyle="1" w:styleId="ListLabel127">
    <w:name w:val="ListLabel 127"/>
    <w:rPr>
      <w:lang w:val="ru-RU"/>
    </w:rPr>
  </w:style>
  <w:style w:type="character" w:customStyle="1" w:styleId="ListLabel128">
    <w:name w:val="ListLabel 128"/>
    <w:rPr>
      <w:rFonts w:cs="Courier New"/>
    </w:rPr>
  </w:style>
  <w:style w:type="character" w:customStyle="1" w:styleId="ListLabel129">
    <w:name w:val="ListLabel 129"/>
    <w:rPr>
      <w:rFonts w:cs="Wingdings"/>
    </w:rPr>
  </w:style>
  <w:style w:type="character" w:customStyle="1" w:styleId="ListLabel130">
    <w:name w:val="ListLabel 130"/>
    <w:rPr>
      <w:rFonts w:cs="Symbol"/>
    </w:rPr>
  </w:style>
  <w:style w:type="character" w:customStyle="1" w:styleId="ListLabel131">
    <w:name w:val="ListLabel 131"/>
    <w:rPr>
      <w:rFonts w:cs="Courier New"/>
    </w:rPr>
  </w:style>
  <w:style w:type="character" w:customStyle="1" w:styleId="ListLabel132">
    <w:name w:val="ListLabel 132"/>
    <w:rPr>
      <w:rFonts w:cs="Wingdings"/>
    </w:rPr>
  </w:style>
  <w:style w:type="character" w:customStyle="1" w:styleId="ListLabel133">
    <w:name w:val="ListLabel 133"/>
    <w:rPr>
      <w:rFonts w:cs="Symbol"/>
    </w:rPr>
  </w:style>
  <w:style w:type="character" w:customStyle="1" w:styleId="ListLabel134">
    <w:name w:val="ListLabel 134"/>
    <w:rPr>
      <w:rFonts w:cs="Courier New"/>
    </w:rPr>
  </w:style>
  <w:style w:type="character" w:customStyle="1" w:styleId="ListLabel135">
    <w:name w:val="ListLabel 135"/>
    <w:rPr>
      <w:rFonts w:cs="Wingdings"/>
    </w:rPr>
  </w:style>
  <w:style w:type="character" w:customStyle="1" w:styleId="ListLabel136">
    <w:name w:val="ListLabel 136"/>
  </w:style>
  <w:style w:type="character" w:customStyle="1" w:styleId="ListLabel137">
    <w:name w:val="ListLabel 137"/>
  </w:style>
  <w:style w:type="character" w:customStyle="1" w:styleId="ListLabel138">
    <w:name w:val="ListLabel 138"/>
  </w:style>
  <w:style w:type="character" w:customStyle="1" w:styleId="ListLabel139">
    <w:name w:val="ListLabel 139"/>
  </w:style>
  <w:style w:type="character" w:customStyle="1" w:styleId="ListLabel140">
    <w:name w:val="ListLabel 140"/>
  </w:style>
  <w:style w:type="character" w:customStyle="1" w:styleId="ListLabel141">
    <w:name w:val="ListLabel 141"/>
  </w:style>
  <w:style w:type="character" w:customStyle="1" w:styleId="ListLabel142">
    <w:name w:val="ListLabel 142"/>
  </w:style>
  <w:style w:type="character" w:customStyle="1" w:styleId="ListLabel143">
    <w:name w:val="ListLabel 143"/>
  </w:style>
  <w:style w:type="character" w:customStyle="1" w:styleId="ListLabel144">
    <w:name w:val="ListLabel 144"/>
  </w:style>
  <w:style w:type="character" w:customStyle="1" w:styleId="ListLabel145">
    <w:name w:val="ListLabel 145"/>
  </w:style>
  <w:style w:type="character" w:customStyle="1" w:styleId="ListLabel146">
    <w:name w:val="ListLabel 146"/>
  </w:style>
  <w:style w:type="character" w:customStyle="1" w:styleId="ListLabel147">
    <w:name w:val="ListLabel 147"/>
  </w:style>
  <w:style w:type="character" w:customStyle="1" w:styleId="ListLabel148">
    <w:name w:val="ListLabel 148"/>
  </w:style>
  <w:style w:type="character" w:customStyle="1" w:styleId="ListLabel149">
    <w:name w:val="ListLabel 149"/>
  </w:style>
  <w:style w:type="character" w:customStyle="1" w:styleId="ListLabel150">
    <w:name w:val="ListLabel 150"/>
  </w:style>
  <w:style w:type="character" w:customStyle="1" w:styleId="ListLabel151">
    <w:name w:val="ListLabel 151"/>
  </w:style>
  <w:style w:type="character" w:customStyle="1" w:styleId="ListLabel152">
    <w:name w:val="ListLabel 152"/>
  </w:style>
  <w:style w:type="character" w:customStyle="1" w:styleId="ListLabel153">
    <w:name w:val="ListLabel 153"/>
  </w:style>
  <w:style w:type="character" w:customStyle="1" w:styleId="ListLabel154">
    <w:name w:val="ListLabel 154"/>
  </w:style>
  <w:style w:type="character" w:customStyle="1" w:styleId="ListLabel155">
    <w:name w:val="ListLabel 155"/>
  </w:style>
  <w:style w:type="character" w:customStyle="1" w:styleId="ListLabel156">
    <w:name w:val="ListLabel 156"/>
  </w:style>
  <w:style w:type="character" w:customStyle="1" w:styleId="ListLabel157">
    <w:name w:val="ListLabel 157"/>
  </w:style>
  <w:style w:type="character" w:customStyle="1" w:styleId="ListLabel158">
    <w:name w:val="ListLabel 158"/>
  </w:style>
  <w:style w:type="character" w:customStyle="1" w:styleId="ListLabel159">
    <w:name w:val="ListLabel 159"/>
  </w:style>
  <w:style w:type="character" w:customStyle="1" w:styleId="ListLabel160">
    <w:name w:val="ListLabel 160"/>
  </w:style>
  <w:style w:type="character" w:customStyle="1" w:styleId="ListLabel161">
    <w:name w:val="ListLabel 161"/>
  </w:style>
  <w:style w:type="character" w:customStyle="1" w:styleId="ListLabel162">
    <w:name w:val="ListLabel 162"/>
  </w:style>
  <w:style w:type="character" w:customStyle="1" w:styleId="ListLabel163">
    <w:name w:val="ListLabel 163"/>
  </w:style>
  <w:style w:type="character" w:customStyle="1" w:styleId="ListLabel164">
    <w:name w:val="ListLabel 164"/>
  </w:style>
  <w:style w:type="character" w:customStyle="1" w:styleId="ListLabel165">
    <w:name w:val="ListLabel 165"/>
  </w:style>
  <w:style w:type="character" w:customStyle="1" w:styleId="ListLabel166">
    <w:name w:val="ListLabel 166"/>
  </w:style>
  <w:style w:type="character" w:customStyle="1" w:styleId="ListLabel167">
    <w:name w:val="ListLabel 167"/>
  </w:style>
  <w:style w:type="character" w:customStyle="1" w:styleId="ListLabel168">
    <w:name w:val="ListLabel 168"/>
  </w:style>
  <w:style w:type="character" w:customStyle="1" w:styleId="ListLabel169">
    <w:name w:val="ListLabel 169"/>
  </w:style>
  <w:style w:type="character" w:customStyle="1" w:styleId="ListLabel170">
    <w:name w:val="ListLabel 170"/>
  </w:style>
  <w:style w:type="character" w:customStyle="1" w:styleId="ListLabel171">
    <w:name w:val="ListLabel 171"/>
  </w:style>
  <w:style w:type="character" w:customStyle="1" w:styleId="ListLabel172">
    <w:name w:val="ListLabel 172"/>
  </w:style>
  <w:style w:type="character" w:customStyle="1" w:styleId="ListLabel173">
    <w:name w:val="ListLabel 173"/>
  </w:style>
  <w:style w:type="character" w:customStyle="1" w:styleId="ListLabel174">
    <w:name w:val="ListLabel 174"/>
  </w:style>
  <w:style w:type="character" w:customStyle="1" w:styleId="ListLabel175">
    <w:name w:val="ListLabel 175"/>
  </w:style>
  <w:style w:type="character" w:customStyle="1" w:styleId="ListLabel176">
    <w:name w:val="ListLabel 176"/>
  </w:style>
  <w:style w:type="character" w:customStyle="1" w:styleId="ListLabel177">
    <w:name w:val="ListLabel 177"/>
  </w:style>
  <w:style w:type="character" w:customStyle="1" w:styleId="ListLabel178">
    <w:name w:val="ListLabel 178"/>
  </w:style>
  <w:style w:type="character" w:customStyle="1" w:styleId="ListLabel179">
    <w:name w:val="ListLabel 179"/>
  </w:style>
  <w:style w:type="character" w:customStyle="1" w:styleId="ListLabel180">
    <w:name w:val="ListLabel 180"/>
  </w:style>
  <w:style w:type="character" w:customStyle="1" w:styleId="ListLabel181">
    <w:name w:val="ListLabel 181"/>
  </w:style>
  <w:style w:type="character" w:customStyle="1" w:styleId="ListLabel182">
    <w:name w:val="ListLabel 182"/>
  </w:style>
  <w:style w:type="character" w:customStyle="1" w:styleId="ListLabel183">
    <w:name w:val="ListLabel 183"/>
  </w:style>
  <w:style w:type="character" w:customStyle="1" w:styleId="ListLabel184">
    <w:name w:val="ListLabel 184"/>
  </w:style>
  <w:style w:type="character" w:customStyle="1" w:styleId="ListLabel185">
    <w:name w:val="ListLabel 185"/>
  </w:style>
  <w:style w:type="character" w:customStyle="1" w:styleId="ListLabel186">
    <w:name w:val="ListLabel 186"/>
  </w:style>
  <w:style w:type="character" w:customStyle="1" w:styleId="ListLabel187">
    <w:name w:val="ListLabel 187"/>
  </w:style>
  <w:style w:type="character" w:customStyle="1" w:styleId="ListLabel188">
    <w:name w:val="ListLabel 188"/>
  </w:style>
  <w:style w:type="character" w:customStyle="1" w:styleId="ListLabel189">
    <w:name w:val="ListLabel 189"/>
  </w:style>
  <w:style w:type="character" w:customStyle="1" w:styleId="ListLabel190">
    <w:name w:val="ListLabel 190"/>
  </w:style>
  <w:style w:type="character" w:customStyle="1" w:styleId="ListLabel191">
    <w:name w:val="ListLabel 191"/>
  </w:style>
  <w:style w:type="character" w:customStyle="1" w:styleId="ListLabel192">
    <w:name w:val="ListLabel 192"/>
  </w:style>
  <w:style w:type="character" w:customStyle="1" w:styleId="ListLabel193">
    <w:name w:val="ListLabel 193"/>
  </w:style>
  <w:style w:type="character" w:customStyle="1" w:styleId="ListLabel194">
    <w:name w:val="ListLabel 194"/>
  </w:style>
  <w:style w:type="character" w:customStyle="1" w:styleId="ListLabel195">
    <w:name w:val="ListLabel 195"/>
  </w:style>
  <w:style w:type="character" w:customStyle="1" w:styleId="ListLabel196">
    <w:name w:val="ListLabel 196"/>
  </w:style>
  <w:style w:type="character" w:customStyle="1" w:styleId="ListLabel197">
    <w:name w:val="ListLabel 197"/>
  </w:style>
  <w:style w:type="character" w:customStyle="1" w:styleId="ListLabel198">
    <w:name w:val="ListLabel 198"/>
  </w:style>
  <w:style w:type="character" w:customStyle="1" w:styleId="ListLabel199">
    <w:name w:val="ListLabel 199"/>
  </w:style>
  <w:style w:type="character" w:customStyle="1" w:styleId="ListLabel200">
    <w:name w:val="ListLabel 200"/>
  </w:style>
  <w:style w:type="character" w:customStyle="1" w:styleId="ListLabel201">
    <w:name w:val="ListLabel 201"/>
  </w:style>
  <w:style w:type="character" w:customStyle="1" w:styleId="ListLabel202">
    <w:name w:val="ListLabel 202"/>
  </w:style>
  <w:style w:type="character" w:customStyle="1" w:styleId="ListLabel203">
    <w:name w:val="ListLabel 203"/>
  </w:style>
  <w:style w:type="character" w:customStyle="1" w:styleId="ListLabel204">
    <w:name w:val="ListLabel 204"/>
  </w:style>
  <w:style w:type="character" w:customStyle="1" w:styleId="ListLabel205">
    <w:name w:val="ListLabel 205"/>
  </w:style>
  <w:style w:type="character" w:customStyle="1" w:styleId="ListLabel206">
    <w:name w:val="ListLabel 206"/>
  </w:style>
  <w:style w:type="character" w:customStyle="1" w:styleId="ListLabel207">
    <w:name w:val="ListLabel 207"/>
  </w:style>
  <w:style w:type="character" w:customStyle="1" w:styleId="ListLabel208">
    <w:name w:val="ListLabel 208"/>
  </w:style>
  <w:style w:type="character" w:customStyle="1" w:styleId="ListLabel209">
    <w:name w:val="ListLabel 209"/>
  </w:style>
  <w:style w:type="character" w:customStyle="1" w:styleId="ListLabel210">
    <w:name w:val="ListLabel 210"/>
  </w:style>
  <w:style w:type="character" w:customStyle="1" w:styleId="ListLabel211">
    <w:name w:val="ListLabel 211"/>
  </w:style>
  <w:style w:type="character" w:customStyle="1" w:styleId="ListLabel212">
    <w:name w:val="ListLabel 212"/>
  </w:style>
  <w:style w:type="character" w:customStyle="1" w:styleId="ListLabel213">
    <w:name w:val="ListLabel 213"/>
  </w:style>
  <w:style w:type="character" w:customStyle="1" w:styleId="ListLabel214">
    <w:name w:val="ListLabel 214"/>
  </w:style>
  <w:style w:type="character" w:customStyle="1" w:styleId="ListLabel215">
    <w:name w:val="ListLabel 215"/>
  </w:style>
  <w:style w:type="character" w:customStyle="1" w:styleId="ListLabel216">
    <w:name w:val="ListLabel 216"/>
  </w:style>
  <w:style w:type="character" w:customStyle="1" w:styleId="ListLabel217">
    <w:name w:val="ListLabel 217"/>
  </w:style>
  <w:style w:type="character" w:customStyle="1" w:styleId="ListLabel218">
    <w:name w:val="ListLabel 218"/>
  </w:style>
  <w:style w:type="character" w:customStyle="1" w:styleId="ListLabel219">
    <w:name w:val="ListLabel 219"/>
  </w:style>
  <w:style w:type="character" w:customStyle="1" w:styleId="ListLabel220">
    <w:name w:val="ListLabel 220"/>
  </w:style>
  <w:style w:type="character" w:customStyle="1" w:styleId="ListLabel221">
    <w:name w:val="ListLabel 221"/>
  </w:style>
  <w:style w:type="character" w:customStyle="1" w:styleId="ListLabel222">
    <w:name w:val="ListLabel 222"/>
  </w:style>
  <w:style w:type="character" w:customStyle="1" w:styleId="ListLabel223">
    <w:name w:val="ListLabel 223"/>
  </w:style>
  <w:style w:type="character" w:customStyle="1" w:styleId="ListLabel224">
    <w:name w:val="ListLabel 224"/>
  </w:style>
  <w:style w:type="character" w:customStyle="1" w:styleId="ListLabel225">
    <w:name w:val="ListLabel 225"/>
  </w:style>
  <w:style w:type="character" w:customStyle="1" w:styleId="ListLabel226">
    <w:name w:val="ListLabel 226"/>
  </w:style>
  <w:style w:type="character" w:customStyle="1" w:styleId="ListLabel227">
    <w:name w:val="ListLabel 227"/>
  </w:style>
  <w:style w:type="character" w:customStyle="1" w:styleId="ListLabel228">
    <w:name w:val="ListLabel 228"/>
  </w:style>
  <w:style w:type="character" w:customStyle="1" w:styleId="ListLabel229">
    <w:name w:val="ListLabel 229"/>
  </w:style>
  <w:style w:type="character" w:customStyle="1" w:styleId="ListLabel230">
    <w:name w:val="ListLabel 230"/>
  </w:style>
  <w:style w:type="character" w:customStyle="1" w:styleId="ListLabel231">
    <w:name w:val="ListLabel 231"/>
  </w:style>
  <w:style w:type="character" w:customStyle="1" w:styleId="ListLabel232">
    <w:name w:val="ListLabel 232"/>
  </w:style>
  <w:style w:type="character" w:customStyle="1" w:styleId="ListLabel233">
    <w:name w:val="ListLabel 233"/>
  </w:style>
  <w:style w:type="character" w:customStyle="1" w:styleId="ListLabel234">
    <w:name w:val="ListLabel 234"/>
  </w:style>
  <w:style w:type="character" w:customStyle="1" w:styleId="ListLabel235">
    <w:name w:val="ListLabel 235"/>
  </w:style>
  <w:style w:type="character" w:customStyle="1" w:styleId="ListLabel236">
    <w:name w:val="ListLabel 236"/>
  </w:style>
  <w:style w:type="character" w:customStyle="1" w:styleId="ListLabel237">
    <w:name w:val="ListLabel 237"/>
  </w:style>
  <w:style w:type="character" w:customStyle="1" w:styleId="ListLabel238">
    <w:name w:val="ListLabel 238"/>
  </w:style>
  <w:style w:type="character" w:customStyle="1" w:styleId="ListLabel239">
    <w:name w:val="ListLabel 239"/>
  </w:style>
  <w:style w:type="character" w:customStyle="1" w:styleId="ListLabel240">
    <w:name w:val="ListLabel 240"/>
  </w:style>
  <w:style w:type="character" w:customStyle="1" w:styleId="ListLabel241">
    <w:name w:val="ListLabel 241"/>
  </w:style>
  <w:style w:type="character" w:customStyle="1" w:styleId="ListLabel242">
    <w:name w:val="ListLabel 242"/>
  </w:style>
  <w:style w:type="character" w:customStyle="1" w:styleId="ListLabel243">
    <w:name w:val="ListLabel 243"/>
  </w:style>
  <w:style w:type="character" w:customStyle="1" w:styleId="ListLabel244">
    <w:name w:val="ListLabel 244"/>
  </w:style>
  <w:style w:type="character" w:customStyle="1" w:styleId="ListLabel245">
    <w:name w:val="ListLabel 245"/>
  </w:style>
  <w:style w:type="character" w:customStyle="1" w:styleId="ListLabel246">
    <w:name w:val="ListLabel 246"/>
  </w:style>
  <w:style w:type="character" w:customStyle="1" w:styleId="ListLabel247">
    <w:name w:val="ListLabel 247"/>
  </w:style>
  <w:style w:type="character" w:customStyle="1" w:styleId="ListLabel248">
    <w:name w:val="ListLabel 248"/>
  </w:style>
  <w:style w:type="character" w:customStyle="1" w:styleId="ListLabel249">
    <w:name w:val="ListLabel 249"/>
  </w:style>
  <w:style w:type="character" w:customStyle="1" w:styleId="ListLabel250">
    <w:name w:val="ListLabel 250"/>
  </w:style>
  <w:style w:type="character" w:customStyle="1" w:styleId="ListLabel251">
    <w:name w:val="ListLabel 251"/>
  </w:style>
  <w:style w:type="character" w:customStyle="1" w:styleId="ListLabel252">
    <w:name w:val="ListLabel 252"/>
  </w:style>
  <w:style w:type="character" w:customStyle="1" w:styleId="ListLabel253">
    <w:name w:val="ListLabel 253"/>
  </w:style>
  <w:style w:type="character" w:customStyle="1" w:styleId="ListLabel254">
    <w:name w:val="ListLabel 254"/>
  </w:style>
  <w:style w:type="character" w:customStyle="1" w:styleId="ListLabel255">
    <w:name w:val="ListLabel 255"/>
  </w:style>
  <w:style w:type="character" w:customStyle="1" w:styleId="ListLabel256">
    <w:name w:val="ListLabel 256"/>
  </w:style>
  <w:style w:type="character" w:customStyle="1" w:styleId="ListLabel257">
    <w:name w:val="ListLabel 257"/>
  </w:style>
  <w:style w:type="character" w:customStyle="1" w:styleId="ListLabel258">
    <w:name w:val="ListLabel 258"/>
  </w:style>
  <w:style w:type="character" w:customStyle="1" w:styleId="ListLabel259">
    <w:name w:val="ListLabel 259"/>
  </w:style>
  <w:style w:type="character" w:customStyle="1" w:styleId="ListLabel260">
    <w:name w:val="ListLabel 260"/>
  </w:style>
  <w:style w:type="character" w:customStyle="1" w:styleId="ListLabel261">
    <w:name w:val="ListLabel 261"/>
  </w:style>
  <w:style w:type="character" w:customStyle="1" w:styleId="ListLabel262">
    <w:name w:val="ListLabel 262"/>
  </w:style>
  <w:style w:type="character" w:customStyle="1" w:styleId="ListLabel263">
    <w:name w:val="ListLabel 263"/>
  </w:style>
  <w:style w:type="character" w:customStyle="1" w:styleId="ListLabel264">
    <w:name w:val="ListLabel 264"/>
  </w:style>
  <w:style w:type="character" w:customStyle="1" w:styleId="ListLabel265">
    <w:name w:val="ListLabel 265"/>
  </w:style>
  <w:style w:type="character" w:customStyle="1" w:styleId="ListLabel266">
    <w:name w:val="ListLabel 266"/>
  </w:style>
  <w:style w:type="character" w:customStyle="1" w:styleId="ListLabel267">
    <w:name w:val="ListLabel 267"/>
  </w:style>
  <w:style w:type="character" w:customStyle="1" w:styleId="ListLabel268">
    <w:name w:val="ListLabel 268"/>
  </w:style>
  <w:style w:type="character" w:customStyle="1" w:styleId="ListLabel269">
    <w:name w:val="ListLabel 269"/>
  </w:style>
  <w:style w:type="character" w:customStyle="1" w:styleId="ListLabel270">
    <w:name w:val="ListLabel 270"/>
  </w:style>
  <w:style w:type="character" w:customStyle="1" w:styleId="ListLabel271">
    <w:name w:val="ListLabel 271"/>
    <w:rPr>
      <w:sz w:val="24"/>
      <w:szCs w:val="24"/>
    </w:rPr>
  </w:style>
  <w:style w:type="character" w:customStyle="1" w:styleId="ListLabel272">
    <w:name w:val="ListLabel 272"/>
  </w:style>
  <w:style w:type="character" w:customStyle="1" w:styleId="ListLabel273">
    <w:name w:val="ListLabel 273"/>
  </w:style>
  <w:style w:type="character" w:customStyle="1" w:styleId="ListLabel274">
    <w:name w:val="ListLabel 274"/>
  </w:style>
  <w:style w:type="character" w:customStyle="1" w:styleId="ListLabel275">
    <w:name w:val="ListLabel 275"/>
  </w:style>
  <w:style w:type="character" w:customStyle="1" w:styleId="ListLabel276">
    <w:name w:val="ListLabel 276"/>
  </w:style>
  <w:style w:type="character" w:customStyle="1" w:styleId="ListLabel277">
    <w:name w:val="ListLabel 277"/>
  </w:style>
  <w:style w:type="character" w:customStyle="1" w:styleId="ListLabel278">
    <w:name w:val="ListLabel 278"/>
  </w:style>
  <w:style w:type="character" w:customStyle="1" w:styleId="ListLabel279">
    <w:name w:val="ListLabel 279"/>
  </w:style>
  <w:style w:type="character" w:customStyle="1" w:styleId="ListLabel280">
    <w:name w:val="ListLabel 280"/>
  </w:style>
  <w:style w:type="character" w:customStyle="1" w:styleId="ListLabel281">
    <w:name w:val="ListLabel 281"/>
  </w:style>
  <w:style w:type="character" w:customStyle="1" w:styleId="ListLabel282">
    <w:name w:val="ListLabel 282"/>
  </w:style>
  <w:style w:type="character" w:customStyle="1" w:styleId="ListLabel283">
    <w:name w:val="ListLabel 283"/>
  </w:style>
  <w:style w:type="character" w:customStyle="1" w:styleId="ListLabel284">
    <w:name w:val="ListLabel 284"/>
  </w:style>
  <w:style w:type="character" w:customStyle="1" w:styleId="ListLabel285">
    <w:name w:val="ListLabel 285"/>
  </w:style>
  <w:style w:type="character" w:customStyle="1" w:styleId="ListLabel286">
    <w:name w:val="ListLabel 286"/>
  </w:style>
  <w:style w:type="character" w:customStyle="1" w:styleId="ListLabel287">
    <w:name w:val="ListLabel 287"/>
  </w:style>
  <w:style w:type="character" w:customStyle="1" w:styleId="ListLabel288">
    <w:name w:val="ListLabel 288"/>
  </w:style>
  <w:style w:type="character" w:customStyle="1" w:styleId="ListLabel289">
    <w:name w:val="ListLabel 289"/>
  </w:style>
  <w:style w:type="character" w:customStyle="1" w:styleId="ListLabel290">
    <w:name w:val="ListLabel 290"/>
  </w:style>
  <w:style w:type="character" w:customStyle="1" w:styleId="ListLabel291">
    <w:name w:val="ListLabel 291"/>
  </w:style>
  <w:style w:type="character" w:customStyle="1" w:styleId="ListLabel292">
    <w:name w:val="ListLabel 292"/>
  </w:style>
  <w:style w:type="character" w:customStyle="1" w:styleId="ListLabel293">
    <w:name w:val="ListLabel 293"/>
  </w:style>
  <w:style w:type="character" w:customStyle="1" w:styleId="ListLabel294">
    <w:name w:val="ListLabel 294"/>
  </w:style>
  <w:style w:type="character" w:customStyle="1" w:styleId="ListLabel295">
    <w:name w:val="ListLabel 295"/>
  </w:style>
  <w:style w:type="character" w:customStyle="1" w:styleId="ListLabel296">
    <w:name w:val="ListLabel 296"/>
  </w:style>
  <w:style w:type="character" w:customStyle="1" w:styleId="ListLabel297">
    <w:name w:val="ListLabel 297"/>
  </w:style>
  <w:style w:type="character" w:customStyle="1" w:styleId="ListLabel298">
    <w:name w:val="ListLabel 298"/>
  </w:style>
  <w:style w:type="character" w:customStyle="1" w:styleId="ListLabel299">
    <w:name w:val="ListLabel 299"/>
    <w:rPr>
      <w:rFonts w:cs="Courier New"/>
    </w:rPr>
  </w:style>
  <w:style w:type="character" w:customStyle="1" w:styleId="ListLabel300">
    <w:name w:val="ListLabel 300"/>
    <w:rPr>
      <w:rFonts w:cs="Wingdings"/>
    </w:rPr>
  </w:style>
  <w:style w:type="character" w:customStyle="1" w:styleId="ListLabel301">
    <w:name w:val="ListLabel 301"/>
    <w:rPr>
      <w:rFonts w:cs="Symbol"/>
    </w:rPr>
  </w:style>
  <w:style w:type="character" w:customStyle="1" w:styleId="ListLabel302">
    <w:name w:val="ListLabel 302"/>
    <w:rPr>
      <w:rFonts w:cs="Courier New"/>
    </w:rPr>
  </w:style>
  <w:style w:type="character" w:customStyle="1" w:styleId="ListLabel303">
    <w:name w:val="ListLabel 303"/>
    <w:rPr>
      <w:rFonts w:cs="Wingdings"/>
    </w:rPr>
  </w:style>
  <w:style w:type="character" w:customStyle="1" w:styleId="ListLabel304">
    <w:name w:val="ListLabel 304"/>
    <w:rPr>
      <w:rFonts w:cs="Symbol"/>
    </w:rPr>
  </w:style>
  <w:style w:type="character" w:customStyle="1" w:styleId="ListLabel305">
    <w:name w:val="ListLabel 305"/>
    <w:rPr>
      <w:rFonts w:cs="Courier New"/>
    </w:rPr>
  </w:style>
  <w:style w:type="character" w:customStyle="1" w:styleId="ListLabel306">
    <w:name w:val="ListLabel 306"/>
    <w:rPr>
      <w:rFonts w:cs="Wingdings"/>
    </w:rPr>
  </w:style>
  <w:style w:type="character" w:customStyle="1" w:styleId="ListLabel307">
    <w:name w:val="ListLabel 307"/>
    <w:rPr>
      <w:sz w:val="24"/>
      <w:szCs w:val="24"/>
    </w:rPr>
  </w:style>
  <w:style w:type="character" w:customStyle="1" w:styleId="ListLabel308">
    <w:name w:val="ListLabel 308"/>
  </w:style>
  <w:style w:type="character" w:customStyle="1" w:styleId="ListLabel309">
    <w:name w:val="ListLabel 309"/>
  </w:style>
  <w:style w:type="character" w:customStyle="1" w:styleId="ListLabel310">
    <w:name w:val="ListLabel 310"/>
  </w:style>
  <w:style w:type="character" w:customStyle="1" w:styleId="ListLabel311">
    <w:name w:val="ListLabel 311"/>
  </w:style>
  <w:style w:type="character" w:customStyle="1" w:styleId="ListLabel312">
    <w:name w:val="ListLabel 312"/>
  </w:style>
  <w:style w:type="character" w:customStyle="1" w:styleId="ListLabel313">
    <w:name w:val="ListLabel 313"/>
  </w:style>
  <w:style w:type="character" w:customStyle="1" w:styleId="ListLabel314">
    <w:name w:val="ListLabel 314"/>
  </w:style>
  <w:style w:type="character" w:customStyle="1" w:styleId="ListLabel315">
    <w:name w:val="ListLabel 315"/>
  </w:style>
  <w:style w:type="character" w:customStyle="1" w:styleId="ListLabel316">
    <w:name w:val="ListLabel 316"/>
    <w:rPr>
      <w:rFonts w:ascii="Times New Roman Полужирный" w:eastAsia="Times New Roman Полужирный" w:hAnsi="Times New Roman Полужирный" w:cs="Times New Roman Полужирный"/>
      <w:b/>
      <w:i w:val="0"/>
      <w:caps w:val="0"/>
      <w:smallCaps w:val="0"/>
      <w:strike w:val="0"/>
      <w:dstrike w:val="0"/>
      <w:vanish w:val="0"/>
      <w:position w:val="0"/>
      <w:sz w:val="24"/>
      <w:vertAlign w:val="baseline"/>
    </w:rPr>
  </w:style>
  <w:style w:type="character" w:customStyle="1" w:styleId="ListLabel317">
    <w:name w:val="ListLabel 317"/>
  </w:style>
  <w:style w:type="character" w:customStyle="1" w:styleId="ListLabel318">
    <w:name w:val="ListLabel 318"/>
  </w:style>
  <w:style w:type="character" w:customStyle="1" w:styleId="ListLabel319">
    <w:name w:val="ListLabel 319"/>
  </w:style>
  <w:style w:type="character" w:customStyle="1" w:styleId="ListLabel320">
    <w:name w:val="ListLabel 320"/>
  </w:style>
  <w:style w:type="character" w:customStyle="1" w:styleId="ListLabel321">
    <w:name w:val="ListLabel 321"/>
  </w:style>
  <w:style w:type="character" w:customStyle="1" w:styleId="ListLabel322">
    <w:name w:val="ListLabel 322"/>
  </w:style>
  <w:style w:type="character" w:customStyle="1" w:styleId="ListLabel323">
    <w:name w:val="ListLabel 323"/>
  </w:style>
  <w:style w:type="character" w:customStyle="1" w:styleId="ListLabel324">
    <w:name w:val="ListLabel 324"/>
  </w:style>
  <w:style w:type="character" w:customStyle="1" w:styleId="ListLabel325">
    <w:name w:val="ListLabel 325"/>
  </w:style>
  <w:style w:type="character" w:customStyle="1" w:styleId="ListLabel326">
    <w:name w:val="ListLabel 326"/>
  </w:style>
  <w:style w:type="character" w:customStyle="1" w:styleId="ListLabel327">
    <w:name w:val="ListLabel 327"/>
  </w:style>
  <w:style w:type="character" w:customStyle="1" w:styleId="ListLabel328">
    <w:name w:val="ListLabel 328"/>
  </w:style>
  <w:style w:type="character" w:customStyle="1" w:styleId="ListLabel329">
    <w:name w:val="ListLabel 329"/>
  </w:style>
  <w:style w:type="character" w:customStyle="1" w:styleId="ListLabel330">
    <w:name w:val="ListLabel 330"/>
  </w:style>
  <w:style w:type="character" w:customStyle="1" w:styleId="ListLabel331">
    <w:name w:val="ListLabel 331"/>
  </w:style>
  <w:style w:type="character" w:customStyle="1" w:styleId="ListLabel332">
    <w:name w:val="ListLabel 332"/>
  </w:style>
  <w:style w:type="character" w:customStyle="1" w:styleId="ListLabel333">
    <w:name w:val="ListLabel 333"/>
  </w:style>
  <w:style w:type="character" w:customStyle="1" w:styleId="ListLabel334">
    <w:name w:val="ListLabel 334"/>
  </w:style>
  <w:style w:type="character" w:customStyle="1" w:styleId="ListLabel335">
    <w:name w:val="ListLabel 335"/>
  </w:style>
  <w:style w:type="character" w:customStyle="1" w:styleId="ListLabel336">
    <w:name w:val="ListLabel 336"/>
  </w:style>
  <w:style w:type="character" w:customStyle="1" w:styleId="ListLabel337">
    <w:name w:val="ListLabel 337"/>
  </w:style>
  <w:style w:type="character" w:customStyle="1" w:styleId="ListLabel338">
    <w:name w:val="ListLabel 338"/>
  </w:style>
  <w:style w:type="character" w:customStyle="1" w:styleId="ListLabel339">
    <w:name w:val="ListLabel 339"/>
  </w:style>
  <w:style w:type="character" w:customStyle="1" w:styleId="ListLabel340">
    <w:name w:val="ListLabel 340"/>
  </w:style>
  <w:style w:type="character" w:customStyle="1" w:styleId="ListLabel341">
    <w:name w:val="ListLabel 341"/>
  </w:style>
  <w:style w:type="character" w:customStyle="1" w:styleId="ListLabel342">
    <w:name w:val="ListLabel 342"/>
  </w:style>
  <w:style w:type="character" w:customStyle="1" w:styleId="ListLabel343">
    <w:name w:val="ListLabel 343"/>
  </w:style>
  <w:style w:type="character" w:customStyle="1" w:styleId="ListLabel344">
    <w:name w:val="ListLabel 344"/>
  </w:style>
  <w:style w:type="character" w:customStyle="1" w:styleId="ListLabel345">
    <w:name w:val="ListLabel 345"/>
  </w:style>
  <w:style w:type="character" w:customStyle="1" w:styleId="ListLabel346">
    <w:name w:val="ListLabel 346"/>
  </w:style>
  <w:style w:type="character" w:customStyle="1" w:styleId="ListLabel347">
    <w:name w:val="ListLabel 347"/>
  </w:style>
  <w:style w:type="character" w:customStyle="1" w:styleId="ListLabel348">
    <w:name w:val="ListLabel 348"/>
  </w:style>
  <w:style w:type="character" w:customStyle="1" w:styleId="ListLabel349">
    <w:name w:val="ListLabel 349"/>
  </w:style>
  <w:style w:type="character" w:customStyle="1" w:styleId="ListLabel350">
    <w:name w:val="ListLabel 350"/>
  </w:style>
  <w:style w:type="character" w:customStyle="1" w:styleId="ListLabel351">
    <w:name w:val="ListLabel 351"/>
  </w:style>
  <w:style w:type="character" w:customStyle="1" w:styleId="ListLabel352">
    <w:name w:val="ListLabel 352"/>
  </w:style>
  <w:style w:type="character" w:customStyle="1" w:styleId="ListLabel353">
    <w:name w:val="ListLabel 353"/>
  </w:style>
  <w:style w:type="character" w:customStyle="1" w:styleId="ListLabel354">
    <w:name w:val="ListLabel 354"/>
  </w:style>
  <w:style w:type="character" w:customStyle="1" w:styleId="ListLabel355">
    <w:name w:val="ListLabel 355"/>
  </w:style>
  <w:style w:type="character" w:customStyle="1" w:styleId="ListLabel356">
    <w:name w:val="ListLabel 356"/>
  </w:style>
  <w:style w:type="character" w:customStyle="1" w:styleId="ListLabel357">
    <w:name w:val="ListLabel 357"/>
  </w:style>
  <w:style w:type="character" w:customStyle="1" w:styleId="ListLabel358">
    <w:name w:val="ListLabel 358"/>
  </w:style>
  <w:style w:type="character" w:customStyle="1" w:styleId="ListLabel359">
    <w:name w:val="ListLabel 359"/>
  </w:style>
  <w:style w:type="character" w:customStyle="1" w:styleId="ListLabel360">
    <w:name w:val="ListLabel 360"/>
  </w:style>
  <w:style w:type="character" w:customStyle="1" w:styleId="ListLabel361">
    <w:name w:val="ListLabel 361"/>
  </w:style>
  <w:style w:type="character" w:customStyle="1" w:styleId="ListLabel362">
    <w:name w:val="ListLabel 362"/>
  </w:style>
  <w:style w:type="character" w:customStyle="1" w:styleId="ListLabel363">
    <w:name w:val="ListLabel 363"/>
  </w:style>
  <w:style w:type="character" w:customStyle="1" w:styleId="ListLabel364">
    <w:name w:val="ListLabel 364"/>
  </w:style>
  <w:style w:type="character" w:customStyle="1" w:styleId="ListLabel365">
    <w:name w:val="ListLabel 365"/>
  </w:style>
  <w:style w:type="character" w:customStyle="1" w:styleId="ListLabel366">
    <w:name w:val="ListLabel 366"/>
  </w:style>
  <w:style w:type="character" w:customStyle="1" w:styleId="ListLabel367">
    <w:name w:val="ListLabel 367"/>
  </w:style>
  <w:style w:type="character" w:customStyle="1" w:styleId="ListLabel368">
    <w:name w:val="ListLabel 368"/>
  </w:style>
  <w:style w:type="character" w:customStyle="1" w:styleId="ListLabel369">
    <w:name w:val="ListLabel 369"/>
  </w:style>
  <w:style w:type="character" w:customStyle="1" w:styleId="ListLabel370">
    <w:name w:val="ListLabel 370"/>
  </w:style>
  <w:style w:type="character" w:customStyle="1" w:styleId="ListLabel371">
    <w:name w:val="ListLabel 371"/>
  </w:style>
  <w:style w:type="character" w:customStyle="1" w:styleId="ListLabel372">
    <w:name w:val="ListLabel 372"/>
  </w:style>
  <w:style w:type="character" w:customStyle="1" w:styleId="ListLabel373">
    <w:name w:val="ListLabel 373"/>
  </w:style>
  <w:style w:type="character" w:customStyle="1" w:styleId="ListLabel374">
    <w:name w:val="ListLabel 374"/>
  </w:style>
  <w:style w:type="character" w:customStyle="1" w:styleId="ListLabel375">
    <w:name w:val="ListLabel 375"/>
  </w:style>
  <w:style w:type="character" w:customStyle="1" w:styleId="ListLabel376">
    <w:name w:val="ListLabel 376"/>
  </w:style>
  <w:style w:type="character" w:customStyle="1" w:styleId="ListLabel377">
    <w:name w:val="ListLabel 377"/>
  </w:style>
  <w:style w:type="character" w:customStyle="1" w:styleId="ListLabel378">
    <w:name w:val="ListLabel 378"/>
  </w:style>
  <w:style w:type="character" w:customStyle="1" w:styleId="ListLabel379">
    <w:name w:val="ListLabel 379"/>
  </w:style>
  <w:style w:type="character" w:customStyle="1" w:styleId="ListLabel380">
    <w:name w:val="ListLabel 380"/>
  </w:style>
  <w:style w:type="character" w:customStyle="1" w:styleId="ListLabel381">
    <w:name w:val="ListLabel 381"/>
  </w:style>
  <w:style w:type="character" w:customStyle="1" w:styleId="ListLabel382">
    <w:name w:val="ListLabel 382"/>
  </w:style>
  <w:style w:type="character" w:customStyle="1" w:styleId="ListLabel383">
    <w:name w:val="ListLabel 383"/>
  </w:style>
  <w:style w:type="character" w:customStyle="1" w:styleId="ListLabel384">
    <w:name w:val="ListLabel 384"/>
  </w:style>
  <w:style w:type="character" w:customStyle="1" w:styleId="ListLabel385">
    <w:name w:val="ListLabel 385"/>
  </w:style>
  <w:style w:type="character" w:customStyle="1" w:styleId="ListLabel386">
    <w:name w:val="ListLabel 386"/>
  </w:style>
  <w:style w:type="character" w:customStyle="1" w:styleId="ListLabel387">
    <w:name w:val="ListLabel 387"/>
  </w:style>
  <w:style w:type="character" w:customStyle="1" w:styleId="ListLabel388">
    <w:name w:val="ListLabel 388"/>
  </w:style>
  <w:style w:type="character" w:customStyle="1" w:styleId="ListLabel389">
    <w:name w:val="ListLabel 389"/>
  </w:style>
  <w:style w:type="character" w:customStyle="1" w:styleId="ListLabel390">
    <w:name w:val="ListLabel 390"/>
  </w:style>
  <w:style w:type="character" w:customStyle="1" w:styleId="ListLabel391">
    <w:name w:val="ListLabel 391"/>
  </w:style>
  <w:style w:type="character" w:customStyle="1" w:styleId="ListLabel392">
    <w:name w:val="ListLabel 392"/>
  </w:style>
  <w:style w:type="character" w:customStyle="1" w:styleId="ListLabel393">
    <w:name w:val="ListLabel 393"/>
  </w:style>
  <w:style w:type="character" w:customStyle="1" w:styleId="ListLabel394">
    <w:name w:val="ListLabel 394"/>
  </w:style>
  <w:style w:type="character" w:customStyle="1" w:styleId="ListLabel395">
    <w:name w:val="ListLabel 395"/>
  </w:style>
  <w:style w:type="character" w:customStyle="1" w:styleId="ListLabel396">
    <w:name w:val="ListLabel 396"/>
  </w:style>
  <w:style w:type="character" w:customStyle="1" w:styleId="ListLabel397">
    <w:name w:val="ListLabel 397"/>
  </w:style>
  <w:style w:type="character" w:customStyle="1" w:styleId="ListLabel398">
    <w:name w:val="ListLabel 398"/>
  </w:style>
  <w:style w:type="character" w:customStyle="1" w:styleId="ListLabel399">
    <w:name w:val="ListLabel 399"/>
  </w:style>
  <w:style w:type="character" w:customStyle="1" w:styleId="ListLabel400">
    <w:name w:val="ListLabel 400"/>
  </w:style>
  <w:style w:type="character" w:customStyle="1" w:styleId="ListLabel401">
    <w:name w:val="ListLabel 401"/>
  </w:style>
  <w:style w:type="character" w:customStyle="1" w:styleId="ListLabel402">
    <w:name w:val="ListLabel 402"/>
  </w:style>
  <w:style w:type="character" w:customStyle="1" w:styleId="ListLabel403">
    <w:name w:val="ListLabel 403"/>
  </w:style>
  <w:style w:type="character" w:customStyle="1" w:styleId="ListLabel404">
    <w:name w:val="ListLabel 404"/>
  </w:style>
  <w:style w:type="character" w:customStyle="1" w:styleId="ListLabel405">
    <w:name w:val="ListLabel 405"/>
  </w:style>
  <w:style w:type="character" w:customStyle="1" w:styleId="ListLabel406">
    <w:name w:val="ListLabel 406"/>
  </w:style>
  <w:style w:type="character" w:customStyle="1" w:styleId="ListLabel407">
    <w:name w:val="ListLabel 407"/>
  </w:style>
  <w:style w:type="character" w:customStyle="1" w:styleId="ListLabel408">
    <w:name w:val="ListLabel 408"/>
  </w:style>
  <w:style w:type="character" w:customStyle="1" w:styleId="ListLabel409">
    <w:name w:val="ListLabel 409"/>
  </w:style>
  <w:style w:type="character" w:customStyle="1" w:styleId="ListLabel410">
    <w:name w:val="ListLabel 410"/>
  </w:style>
  <w:style w:type="character" w:customStyle="1" w:styleId="ListLabel411">
    <w:name w:val="ListLabel 411"/>
  </w:style>
  <w:style w:type="character" w:customStyle="1" w:styleId="ListLabel412">
    <w:name w:val="ListLabel 412"/>
  </w:style>
  <w:style w:type="character" w:customStyle="1" w:styleId="ListLabel413">
    <w:name w:val="ListLabel 413"/>
  </w:style>
  <w:style w:type="character" w:customStyle="1" w:styleId="ListLabel414">
    <w:name w:val="ListLabel 414"/>
  </w:style>
  <w:style w:type="character" w:customStyle="1" w:styleId="ListLabel415">
    <w:name w:val="ListLabel 415"/>
  </w:style>
  <w:style w:type="character" w:customStyle="1" w:styleId="ListLabel416">
    <w:name w:val="ListLabel 416"/>
  </w:style>
  <w:style w:type="character" w:customStyle="1" w:styleId="ListLabel417">
    <w:name w:val="ListLabel 417"/>
  </w:style>
  <w:style w:type="character" w:customStyle="1" w:styleId="ListLabel418">
    <w:name w:val="ListLabel 418"/>
  </w:style>
  <w:style w:type="character" w:customStyle="1" w:styleId="ListLabel419">
    <w:name w:val="ListLabel 419"/>
  </w:style>
  <w:style w:type="character" w:customStyle="1" w:styleId="ListLabel420">
    <w:name w:val="ListLabel 420"/>
  </w:style>
  <w:style w:type="character" w:customStyle="1" w:styleId="ListLabel421">
    <w:name w:val="ListLabel 421"/>
  </w:style>
  <w:style w:type="character" w:customStyle="1" w:styleId="ListLabel422">
    <w:name w:val="ListLabel 422"/>
  </w:style>
  <w:style w:type="character" w:customStyle="1" w:styleId="ListLabel423">
    <w:name w:val="ListLabel 423"/>
  </w:style>
  <w:style w:type="character" w:customStyle="1" w:styleId="ListLabel424">
    <w:name w:val="ListLabel 424"/>
  </w:style>
  <w:style w:type="character" w:customStyle="1" w:styleId="ListLabel425">
    <w:name w:val="ListLabel 425"/>
  </w:style>
  <w:style w:type="character" w:customStyle="1" w:styleId="ListLabel426">
    <w:name w:val="ListLabel 426"/>
  </w:style>
  <w:style w:type="character" w:customStyle="1" w:styleId="ListLabel427">
    <w:name w:val="ListLabel 427"/>
  </w:style>
  <w:style w:type="character" w:customStyle="1" w:styleId="ListLabel428">
    <w:name w:val="ListLabel 428"/>
  </w:style>
  <w:style w:type="character" w:customStyle="1" w:styleId="ListLabel429">
    <w:name w:val="ListLabel 429"/>
  </w:style>
  <w:style w:type="character" w:customStyle="1" w:styleId="ListLabel430">
    <w:name w:val="ListLabel 430"/>
  </w:style>
  <w:style w:type="character" w:customStyle="1" w:styleId="ListLabel431">
    <w:name w:val="ListLabel 431"/>
  </w:style>
  <w:style w:type="character" w:customStyle="1" w:styleId="ListLabel432">
    <w:name w:val="ListLabel 432"/>
  </w:style>
  <w:style w:type="character" w:customStyle="1" w:styleId="ListLabel433">
    <w:name w:val="ListLabel 433"/>
  </w:style>
  <w:style w:type="character" w:customStyle="1" w:styleId="ListLabel434">
    <w:name w:val="ListLabel 434"/>
  </w:style>
  <w:style w:type="character" w:customStyle="1" w:styleId="ListLabel435">
    <w:name w:val="ListLabel 435"/>
  </w:style>
  <w:style w:type="character" w:customStyle="1" w:styleId="ListLabel436">
    <w:name w:val="ListLabel 436"/>
  </w:style>
  <w:style w:type="character" w:customStyle="1" w:styleId="ListLabel437">
    <w:name w:val="ListLabel 437"/>
  </w:style>
  <w:style w:type="character" w:customStyle="1" w:styleId="ListLabel438">
    <w:name w:val="ListLabel 438"/>
  </w:style>
  <w:style w:type="character" w:customStyle="1" w:styleId="ListLabel439">
    <w:name w:val="ListLabel 439"/>
  </w:style>
  <w:style w:type="character" w:customStyle="1" w:styleId="ListLabel440">
    <w:name w:val="ListLabel 440"/>
  </w:style>
  <w:style w:type="character" w:customStyle="1" w:styleId="ListLabel441">
    <w:name w:val="ListLabel 441"/>
  </w:style>
  <w:style w:type="character" w:customStyle="1" w:styleId="ListLabel442">
    <w:name w:val="ListLabel 442"/>
  </w:style>
  <w:style w:type="character" w:customStyle="1" w:styleId="ListLabel443">
    <w:name w:val="ListLabel 443"/>
  </w:style>
  <w:style w:type="character" w:customStyle="1" w:styleId="ListLabel444">
    <w:name w:val="ListLabel 444"/>
  </w:style>
  <w:style w:type="character" w:customStyle="1" w:styleId="ListLabel445">
    <w:name w:val="ListLabel 445"/>
  </w:style>
  <w:style w:type="character" w:customStyle="1" w:styleId="ListLabel446">
    <w:name w:val="ListLabel 446"/>
  </w:style>
  <w:style w:type="character" w:customStyle="1" w:styleId="ListLabel447">
    <w:name w:val="ListLabel 447"/>
  </w:style>
  <w:style w:type="character" w:customStyle="1" w:styleId="ListLabel448">
    <w:name w:val="ListLabel 448"/>
  </w:style>
  <w:style w:type="character" w:customStyle="1" w:styleId="ListLabel449">
    <w:name w:val="ListLabel 449"/>
  </w:style>
  <w:style w:type="character" w:customStyle="1" w:styleId="ListLabel450">
    <w:name w:val="ListLabel 450"/>
  </w:style>
  <w:style w:type="character" w:customStyle="1" w:styleId="ListLabel451">
    <w:name w:val="ListLabel 451"/>
  </w:style>
  <w:style w:type="character" w:customStyle="1" w:styleId="ListLabel452">
    <w:name w:val="ListLabel 452"/>
  </w:style>
  <w:style w:type="character" w:customStyle="1" w:styleId="ListLabel453">
    <w:name w:val="ListLabel 453"/>
  </w:style>
  <w:style w:type="character" w:customStyle="1" w:styleId="ListLabel454">
    <w:name w:val="ListLabel 454"/>
  </w:style>
  <w:style w:type="character" w:customStyle="1" w:styleId="ListLabel455">
    <w:name w:val="ListLabel 455"/>
  </w:style>
  <w:style w:type="character" w:customStyle="1" w:styleId="ListLabel456">
    <w:name w:val="ListLabel 456"/>
  </w:style>
  <w:style w:type="character" w:customStyle="1" w:styleId="ListLabel457">
    <w:name w:val="ListLabel 457"/>
  </w:style>
  <w:style w:type="character" w:customStyle="1" w:styleId="ListLabel458">
    <w:name w:val="ListLabel 458"/>
  </w:style>
  <w:style w:type="character" w:customStyle="1" w:styleId="ListLabel459">
    <w:name w:val="ListLabel 459"/>
  </w:style>
  <w:style w:type="character" w:customStyle="1" w:styleId="ListLabel460">
    <w:name w:val="ListLabel 460"/>
  </w:style>
  <w:style w:type="character" w:customStyle="1" w:styleId="ListLabel461">
    <w:name w:val="ListLabel 461"/>
  </w:style>
  <w:style w:type="character" w:customStyle="1" w:styleId="ListLabel462">
    <w:name w:val="ListLabel 462"/>
  </w:style>
  <w:style w:type="character" w:customStyle="1" w:styleId="ListLabel463">
    <w:name w:val="ListLabel 463"/>
  </w:style>
  <w:style w:type="character" w:customStyle="1" w:styleId="ListLabel464">
    <w:name w:val="ListLabel 464"/>
  </w:style>
  <w:style w:type="character" w:customStyle="1" w:styleId="ListLabel465">
    <w:name w:val="ListLabel 465"/>
  </w:style>
  <w:style w:type="character" w:customStyle="1" w:styleId="ListLabel466">
    <w:name w:val="ListLabel 466"/>
  </w:style>
  <w:style w:type="character" w:customStyle="1" w:styleId="ListLabel467">
    <w:name w:val="ListLabel 467"/>
  </w:style>
  <w:style w:type="character" w:customStyle="1" w:styleId="ListLabel468">
    <w:name w:val="ListLabel 468"/>
  </w:style>
  <w:style w:type="character" w:customStyle="1" w:styleId="ListLabel469">
    <w:name w:val="ListLabel 469"/>
  </w:style>
  <w:style w:type="character" w:customStyle="1" w:styleId="ListLabel470">
    <w:name w:val="ListLabel 470"/>
  </w:style>
  <w:style w:type="character" w:customStyle="1" w:styleId="ListLabel471">
    <w:name w:val="ListLabel 471"/>
  </w:style>
  <w:style w:type="character" w:customStyle="1" w:styleId="ListLabel472">
    <w:name w:val="ListLabel 472"/>
  </w:style>
  <w:style w:type="character" w:customStyle="1" w:styleId="ListLabel473">
    <w:name w:val="ListLabel 473"/>
  </w:style>
  <w:style w:type="character" w:customStyle="1" w:styleId="ListLabel474">
    <w:name w:val="ListLabel 474"/>
  </w:style>
  <w:style w:type="character" w:customStyle="1" w:styleId="ListLabel475">
    <w:name w:val="ListLabel 475"/>
  </w:style>
  <w:style w:type="character" w:customStyle="1" w:styleId="ListLabel476">
    <w:name w:val="ListLabel 476"/>
  </w:style>
  <w:style w:type="character" w:customStyle="1" w:styleId="ListLabel477">
    <w:name w:val="ListLabel 477"/>
  </w:style>
  <w:style w:type="character" w:customStyle="1" w:styleId="ListLabel478">
    <w:name w:val="ListLabel 478"/>
  </w:style>
  <w:style w:type="character" w:customStyle="1" w:styleId="ListLabel479">
    <w:name w:val="ListLabel 479"/>
  </w:style>
  <w:style w:type="character" w:customStyle="1" w:styleId="ListLabel480">
    <w:name w:val="ListLabel 480"/>
  </w:style>
  <w:style w:type="character" w:customStyle="1" w:styleId="ListLabel481">
    <w:name w:val="ListLabel 481"/>
  </w:style>
  <w:style w:type="character" w:customStyle="1" w:styleId="ListLabel482">
    <w:name w:val="ListLabel 482"/>
  </w:style>
  <w:style w:type="character" w:customStyle="1" w:styleId="ListLabel483">
    <w:name w:val="ListLabel 483"/>
  </w:style>
  <w:style w:type="character" w:customStyle="1" w:styleId="ListLabel484">
    <w:name w:val="ListLabel 484"/>
  </w:style>
  <w:style w:type="character" w:customStyle="1" w:styleId="ListLabel485">
    <w:name w:val="ListLabel 485"/>
  </w:style>
  <w:style w:type="character" w:customStyle="1" w:styleId="ListLabel486">
    <w:name w:val="ListLabel 486"/>
  </w:style>
  <w:style w:type="character" w:customStyle="1" w:styleId="ListLabel487">
    <w:name w:val="ListLabel 487"/>
  </w:style>
  <w:style w:type="character" w:customStyle="1" w:styleId="ListLabel488">
    <w:name w:val="ListLabel 488"/>
  </w:style>
  <w:style w:type="character" w:customStyle="1" w:styleId="ListLabel489">
    <w:name w:val="ListLabel 489"/>
  </w:style>
  <w:style w:type="character" w:customStyle="1" w:styleId="ListLabel490">
    <w:name w:val="ListLabel 490"/>
  </w:style>
  <w:style w:type="character" w:customStyle="1" w:styleId="ListLabel491">
    <w:name w:val="ListLabel 491"/>
  </w:style>
  <w:style w:type="character" w:customStyle="1" w:styleId="ListLabel492">
    <w:name w:val="ListLabel 492"/>
  </w:style>
  <w:style w:type="character" w:customStyle="1" w:styleId="ListLabel493">
    <w:name w:val="ListLabel 493"/>
  </w:style>
  <w:style w:type="character" w:customStyle="1" w:styleId="ListLabel494">
    <w:name w:val="ListLabel 494"/>
  </w:style>
  <w:style w:type="character" w:customStyle="1" w:styleId="ListLabel495">
    <w:name w:val="ListLabel 495"/>
  </w:style>
  <w:style w:type="character" w:customStyle="1" w:styleId="ListLabel496">
    <w:name w:val="ListLabel 496"/>
  </w:style>
  <w:style w:type="character" w:customStyle="1" w:styleId="ListLabel497">
    <w:name w:val="ListLabel 497"/>
  </w:style>
  <w:style w:type="character" w:customStyle="1" w:styleId="ListLabel498">
    <w:name w:val="ListLabel 498"/>
  </w:style>
  <w:style w:type="character" w:customStyle="1" w:styleId="ListLabel499">
    <w:name w:val="ListLabel 499"/>
  </w:style>
  <w:style w:type="character" w:customStyle="1" w:styleId="ListLabel500">
    <w:name w:val="ListLabel 500"/>
  </w:style>
  <w:style w:type="character" w:customStyle="1" w:styleId="ListLabel501">
    <w:name w:val="ListLabel 501"/>
  </w:style>
  <w:style w:type="character" w:customStyle="1" w:styleId="ListLabel502">
    <w:name w:val="ListLabel 502"/>
  </w:style>
  <w:style w:type="character" w:customStyle="1" w:styleId="ListLabel503">
    <w:name w:val="ListLabel 503"/>
  </w:style>
  <w:style w:type="character" w:customStyle="1" w:styleId="ListLabel504">
    <w:name w:val="ListLabel 504"/>
  </w:style>
  <w:style w:type="character" w:customStyle="1" w:styleId="ListLabel505">
    <w:name w:val="ListLabel 505"/>
  </w:style>
  <w:style w:type="character" w:customStyle="1" w:styleId="ListLabel506">
    <w:name w:val="ListLabel 506"/>
  </w:style>
  <w:style w:type="character" w:customStyle="1" w:styleId="ListLabel507">
    <w:name w:val="ListLabel 507"/>
  </w:style>
  <w:style w:type="character" w:customStyle="1" w:styleId="ListLabel508">
    <w:name w:val="ListLabel 508"/>
  </w:style>
  <w:style w:type="character" w:customStyle="1" w:styleId="ListLabel509">
    <w:name w:val="ListLabel 509"/>
  </w:style>
  <w:style w:type="character" w:customStyle="1" w:styleId="ListLabel510">
    <w:name w:val="ListLabel 510"/>
  </w:style>
  <w:style w:type="character" w:customStyle="1" w:styleId="ListLabel511">
    <w:name w:val="ListLabel 511"/>
  </w:style>
  <w:style w:type="character" w:customStyle="1" w:styleId="ListLabel512">
    <w:name w:val="ListLabel 512"/>
  </w:style>
  <w:style w:type="character" w:customStyle="1" w:styleId="ListLabel513">
    <w:name w:val="ListLabel 513"/>
  </w:style>
  <w:style w:type="character" w:customStyle="1" w:styleId="ListLabel514">
    <w:name w:val="ListLabel 514"/>
  </w:style>
  <w:style w:type="character" w:customStyle="1" w:styleId="ListLabel515">
    <w:name w:val="ListLabel 515"/>
  </w:style>
  <w:style w:type="character" w:customStyle="1" w:styleId="ListLabel516">
    <w:name w:val="ListLabel 516"/>
  </w:style>
  <w:style w:type="character" w:customStyle="1" w:styleId="ListLabel517">
    <w:name w:val="ListLabel 517"/>
  </w:style>
  <w:style w:type="character" w:customStyle="1" w:styleId="ListLabel518">
    <w:name w:val="ListLabel 518"/>
  </w:style>
  <w:style w:type="character" w:customStyle="1" w:styleId="ListLabel519">
    <w:name w:val="ListLabel 519"/>
  </w:style>
  <w:style w:type="character" w:customStyle="1" w:styleId="ListLabel520">
    <w:name w:val="ListLabel 520"/>
  </w:style>
  <w:style w:type="character" w:customStyle="1" w:styleId="ListLabel521">
    <w:name w:val="ListLabel 521"/>
  </w:style>
  <w:style w:type="character" w:customStyle="1" w:styleId="ListLabel522">
    <w:name w:val="ListLabel 522"/>
  </w:style>
  <w:style w:type="character" w:customStyle="1" w:styleId="ListLabel523">
    <w:name w:val="ListLabel 523"/>
  </w:style>
  <w:style w:type="character" w:customStyle="1" w:styleId="ListLabel524">
    <w:name w:val="ListLabel 524"/>
  </w:style>
  <w:style w:type="character" w:customStyle="1" w:styleId="ListLabel525">
    <w:name w:val="ListLabel 525"/>
  </w:style>
  <w:style w:type="character" w:customStyle="1" w:styleId="ListLabel526">
    <w:name w:val="ListLabel 526"/>
  </w:style>
  <w:style w:type="character" w:customStyle="1" w:styleId="ListLabel527">
    <w:name w:val="ListLabel 527"/>
  </w:style>
  <w:style w:type="character" w:customStyle="1" w:styleId="ListLabel528">
    <w:name w:val="ListLabel 528"/>
  </w:style>
  <w:style w:type="character" w:customStyle="1" w:styleId="ListLabel529">
    <w:name w:val="ListLabel 529"/>
  </w:style>
  <w:style w:type="character" w:customStyle="1" w:styleId="ListLabel530">
    <w:name w:val="ListLabel 530"/>
  </w:style>
  <w:style w:type="character" w:customStyle="1" w:styleId="ListLabel531">
    <w:name w:val="ListLabel 531"/>
  </w:style>
  <w:style w:type="character" w:customStyle="1" w:styleId="ListLabel532">
    <w:name w:val="ListLabel 532"/>
  </w:style>
  <w:style w:type="character" w:customStyle="1" w:styleId="ListLabel533">
    <w:name w:val="ListLabel 533"/>
  </w:style>
  <w:style w:type="character" w:customStyle="1" w:styleId="ListLabel534">
    <w:name w:val="ListLabel 534"/>
  </w:style>
  <w:style w:type="character" w:customStyle="1" w:styleId="ListLabel535">
    <w:name w:val="ListLabel 535"/>
  </w:style>
  <w:style w:type="character" w:customStyle="1" w:styleId="ListLabel536">
    <w:name w:val="ListLabel 536"/>
  </w:style>
  <w:style w:type="character" w:customStyle="1" w:styleId="ListLabel537">
    <w:name w:val="ListLabel 537"/>
  </w:style>
  <w:style w:type="character" w:customStyle="1" w:styleId="ListLabel538">
    <w:name w:val="ListLabel 538"/>
  </w:style>
  <w:style w:type="character" w:customStyle="1" w:styleId="ListLabel539">
    <w:name w:val="ListLabel 539"/>
  </w:style>
  <w:style w:type="character" w:customStyle="1" w:styleId="ListLabel540">
    <w:name w:val="ListLabel 540"/>
  </w:style>
  <w:style w:type="character" w:customStyle="1" w:styleId="ListLabel541">
    <w:name w:val="ListLabel 541"/>
  </w:style>
  <w:style w:type="character" w:customStyle="1" w:styleId="ListLabel542">
    <w:name w:val="ListLabel 542"/>
  </w:style>
  <w:style w:type="character" w:customStyle="1" w:styleId="ListLabel543">
    <w:name w:val="ListLabel 543"/>
  </w:style>
  <w:style w:type="character" w:customStyle="1" w:styleId="ListLabel544">
    <w:name w:val="ListLabel 544"/>
  </w:style>
  <w:style w:type="character" w:customStyle="1" w:styleId="ListLabel545">
    <w:name w:val="ListLabel 545"/>
  </w:style>
  <w:style w:type="character" w:customStyle="1" w:styleId="ListLabel546">
    <w:name w:val="ListLabel 546"/>
  </w:style>
  <w:style w:type="character" w:customStyle="1" w:styleId="ListLabel547">
    <w:name w:val="ListLabel 547"/>
  </w:style>
  <w:style w:type="character" w:customStyle="1" w:styleId="ListLabel548">
    <w:name w:val="ListLabel 548"/>
  </w:style>
  <w:style w:type="character" w:customStyle="1" w:styleId="ListLabel549">
    <w:name w:val="ListLabel 549"/>
  </w:style>
  <w:style w:type="character" w:customStyle="1" w:styleId="ListLabel550">
    <w:name w:val="ListLabel 550"/>
  </w:style>
  <w:style w:type="character" w:customStyle="1" w:styleId="ListLabel551">
    <w:name w:val="ListLabel 551"/>
  </w:style>
  <w:style w:type="character" w:customStyle="1" w:styleId="ListLabel552">
    <w:name w:val="ListLabel 552"/>
  </w:style>
  <w:style w:type="character" w:customStyle="1" w:styleId="ListLabel553">
    <w:name w:val="ListLabel 553"/>
  </w:style>
  <w:style w:type="character" w:customStyle="1" w:styleId="ListLabel554">
    <w:name w:val="ListLabel 554"/>
  </w:style>
  <w:style w:type="character" w:customStyle="1" w:styleId="ListLabel555">
    <w:name w:val="ListLabel 555"/>
  </w:style>
  <w:style w:type="character" w:customStyle="1" w:styleId="ListLabel556">
    <w:name w:val="ListLabel 556"/>
  </w:style>
  <w:style w:type="character" w:customStyle="1" w:styleId="ListLabel557">
    <w:name w:val="ListLabel 557"/>
  </w:style>
  <w:style w:type="character" w:customStyle="1" w:styleId="ListLabel558">
    <w:name w:val="ListLabel 558"/>
  </w:style>
  <w:style w:type="character" w:customStyle="1" w:styleId="ListLabel559">
    <w:name w:val="ListLabel 559"/>
  </w:style>
  <w:style w:type="character" w:customStyle="1" w:styleId="ListLabel560">
    <w:name w:val="ListLabel 560"/>
  </w:style>
  <w:style w:type="character" w:customStyle="1" w:styleId="ListLabel561">
    <w:name w:val="ListLabel 561"/>
  </w:style>
  <w:style w:type="character" w:customStyle="1" w:styleId="ListLabel562">
    <w:name w:val="ListLabel 562"/>
  </w:style>
  <w:style w:type="character" w:customStyle="1" w:styleId="ListLabel563">
    <w:name w:val="ListLabel 563"/>
  </w:style>
  <w:style w:type="character" w:customStyle="1" w:styleId="ListLabel564">
    <w:name w:val="ListLabel 564"/>
  </w:style>
  <w:style w:type="character" w:customStyle="1" w:styleId="ListLabel565">
    <w:name w:val="ListLabel 565"/>
  </w:style>
  <w:style w:type="character" w:customStyle="1" w:styleId="ListLabel566">
    <w:name w:val="ListLabel 566"/>
  </w:style>
  <w:style w:type="character" w:customStyle="1" w:styleId="ListLabel567">
    <w:name w:val="ListLabel 567"/>
  </w:style>
  <w:style w:type="character" w:customStyle="1" w:styleId="ListLabel568">
    <w:name w:val="ListLabel 568"/>
  </w:style>
  <w:style w:type="character" w:customStyle="1" w:styleId="ListLabel569">
    <w:name w:val="ListLabel 569"/>
  </w:style>
  <w:style w:type="character" w:customStyle="1" w:styleId="ListLabel570">
    <w:name w:val="ListLabel 570"/>
  </w:style>
  <w:style w:type="character" w:customStyle="1" w:styleId="ListLabel571">
    <w:name w:val="ListLabel 571"/>
  </w:style>
  <w:style w:type="character" w:customStyle="1" w:styleId="ListLabel572">
    <w:name w:val="ListLabel 572"/>
  </w:style>
  <w:style w:type="character" w:customStyle="1" w:styleId="ListLabel573">
    <w:name w:val="ListLabel 573"/>
  </w:style>
  <w:style w:type="character" w:customStyle="1" w:styleId="ListLabel574">
    <w:name w:val="ListLabel 574"/>
  </w:style>
  <w:style w:type="character" w:customStyle="1" w:styleId="ListLabel575">
    <w:name w:val="ListLabel 575"/>
  </w:style>
  <w:style w:type="character" w:customStyle="1" w:styleId="ListLabel576">
    <w:name w:val="ListLabel 576"/>
  </w:style>
  <w:style w:type="character" w:customStyle="1" w:styleId="ListLabel577">
    <w:name w:val="ListLabel 577"/>
  </w:style>
  <w:style w:type="character" w:customStyle="1" w:styleId="ListLabel578">
    <w:name w:val="ListLabel 578"/>
  </w:style>
  <w:style w:type="character" w:customStyle="1" w:styleId="ListLabel579">
    <w:name w:val="ListLabel 579"/>
  </w:style>
  <w:style w:type="character" w:customStyle="1" w:styleId="ListLabel580">
    <w:name w:val="ListLabel 580"/>
  </w:style>
  <w:style w:type="character" w:customStyle="1" w:styleId="ListLabel581">
    <w:name w:val="ListLabel 581"/>
  </w:style>
  <w:style w:type="character" w:customStyle="1" w:styleId="ListLabel582">
    <w:name w:val="ListLabel 582"/>
  </w:style>
  <w:style w:type="character" w:customStyle="1" w:styleId="ListLabel583">
    <w:name w:val="ListLabel 583"/>
  </w:style>
  <w:style w:type="character" w:customStyle="1" w:styleId="ListLabel584">
    <w:name w:val="ListLabel 584"/>
  </w:style>
  <w:style w:type="character" w:customStyle="1" w:styleId="ListLabel585">
    <w:name w:val="ListLabel 585"/>
  </w:style>
  <w:style w:type="character" w:customStyle="1" w:styleId="ListLabel586">
    <w:name w:val="ListLabel 586"/>
  </w:style>
  <w:style w:type="character" w:customStyle="1" w:styleId="ListLabel587">
    <w:name w:val="ListLabel 587"/>
  </w:style>
  <w:style w:type="character" w:customStyle="1" w:styleId="ListLabel588">
    <w:name w:val="ListLabel 588"/>
  </w:style>
  <w:style w:type="character" w:customStyle="1" w:styleId="ListLabel589">
    <w:name w:val="ListLabel 589"/>
  </w:style>
  <w:style w:type="character" w:customStyle="1" w:styleId="ListLabel590">
    <w:name w:val="ListLabel 590"/>
  </w:style>
  <w:style w:type="character" w:customStyle="1" w:styleId="ListLabel591">
    <w:name w:val="ListLabel 591"/>
  </w:style>
  <w:style w:type="character" w:customStyle="1" w:styleId="ListLabel592">
    <w:name w:val="ListLabel 592"/>
  </w:style>
  <w:style w:type="character" w:customStyle="1" w:styleId="ListLabel593">
    <w:name w:val="ListLabel 593"/>
  </w:style>
  <w:style w:type="character" w:customStyle="1" w:styleId="ListLabel594">
    <w:name w:val="ListLabel 594"/>
  </w:style>
  <w:style w:type="character" w:customStyle="1" w:styleId="ListLabel595">
    <w:name w:val="ListLabel 595"/>
  </w:style>
  <w:style w:type="character" w:customStyle="1" w:styleId="ListLabel596">
    <w:name w:val="ListLabel 596"/>
  </w:style>
  <w:style w:type="character" w:customStyle="1" w:styleId="ListLabel597">
    <w:name w:val="ListLabel 597"/>
  </w:style>
  <w:style w:type="character" w:customStyle="1" w:styleId="ListLabel598">
    <w:name w:val="ListLabel 598"/>
  </w:style>
  <w:style w:type="character" w:customStyle="1" w:styleId="ListLabel599">
    <w:name w:val="ListLabel 599"/>
  </w:style>
  <w:style w:type="character" w:customStyle="1" w:styleId="ListLabel600">
    <w:name w:val="ListLabel 600"/>
  </w:style>
  <w:style w:type="character" w:customStyle="1" w:styleId="ListLabel601">
    <w:name w:val="ListLabel 601"/>
  </w:style>
  <w:style w:type="character" w:customStyle="1" w:styleId="ListLabel602">
    <w:name w:val="ListLabel 602"/>
  </w:style>
  <w:style w:type="character" w:customStyle="1" w:styleId="ListLabel603">
    <w:name w:val="ListLabel 603"/>
  </w:style>
  <w:style w:type="character" w:customStyle="1" w:styleId="ListLabel604">
    <w:name w:val="ListLabel 604"/>
  </w:style>
  <w:style w:type="character" w:customStyle="1" w:styleId="ListLabel605">
    <w:name w:val="ListLabel 605"/>
  </w:style>
  <w:style w:type="character" w:customStyle="1" w:styleId="ListLabel606">
    <w:name w:val="ListLabel 606"/>
  </w:style>
  <w:style w:type="character" w:customStyle="1" w:styleId="ListLabel607">
    <w:name w:val="ListLabel 607"/>
  </w:style>
  <w:style w:type="character" w:customStyle="1" w:styleId="ListLabel608">
    <w:name w:val="ListLabel 608"/>
  </w:style>
  <w:style w:type="character" w:customStyle="1" w:styleId="ListLabel609">
    <w:name w:val="ListLabel 609"/>
  </w:style>
  <w:style w:type="character" w:customStyle="1" w:styleId="ListLabel610">
    <w:name w:val="ListLabel 610"/>
  </w:style>
  <w:style w:type="character" w:customStyle="1" w:styleId="ListLabel611">
    <w:name w:val="ListLabel 611"/>
  </w:style>
  <w:style w:type="character" w:customStyle="1" w:styleId="ListLabel612">
    <w:name w:val="ListLabel 612"/>
  </w:style>
  <w:style w:type="character" w:customStyle="1" w:styleId="ListLabel613">
    <w:name w:val="ListLabel 613"/>
  </w:style>
  <w:style w:type="character" w:customStyle="1" w:styleId="ListLabel614">
    <w:name w:val="ListLabel 614"/>
  </w:style>
  <w:style w:type="character" w:customStyle="1" w:styleId="ListLabel615">
    <w:name w:val="ListLabel 615"/>
  </w:style>
  <w:style w:type="character" w:customStyle="1" w:styleId="ListLabel616">
    <w:name w:val="ListLabel 616"/>
  </w:style>
  <w:style w:type="character" w:customStyle="1" w:styleId="ListLabel617">
    <w:name w:val="ListLabel 617"/>
  </w:style>
  <w:style w:type="character" w:customStyle="1" w:styleId="ListLabel618">
    <w:name w:val="ListLabel 618"/>
  </w:style>
  <w:style w:type="character" w:customStyle="1" w:styleId="ListLabel619">
    <w:name w:val="ListLabel 619"/>
  </w:style>
  <w:style w:type="character" w:customStyle="1" w:styleId="ListLabel620">
    <w:name w:val="ListLabel 620"/>
  </w:style>
  <w:style w:type="character" w:customStyle="1" w:styleId="ListLabel621">
    <w:name w:val="ListLabel 621"/>
  </w:style>
  <w:style w:type="character" w:customStyle="1" w:styleId="ListLabel622">
    <w:name w:val="ListLabel 622"/>
  </w:style>
  <w:style w:type="character" w:customStyle="1" w:styleId="ListLabel623">
    <w:name w:val="ListLabel 623"/>
  </w:style>
  <w:style w:type="character" w:customStyle="1" w:styleId="ListLabel624">
    <w:name w:val="ListLabel 624"/>
  </w:style>
  <w:style w:type="character" w:customStyle="1" w:styleId="ListLabel625">
    <w:name w:val="ListLabel 625"/>
  </w:style>
  <w:style w:type="character" w:customStyle="1" w:styleId="ListLabel626">
    <w:name w:val="ListLabel 626"/>
  </w:style>
  <w:style w:type="character" w:customStyle="1" w:styleId="ListLabel627">
    <w:name w:val="ListLabel 627"/>
  </w:style>
  <w:style w:type="character" w:customStyle="1" w:styleId="ListLabel628">
    <w:name w:val="ListLabel 628"/>
  </w:style>
  <w:style w:type="character" w:customStyle="1" w:styleId="ListLabel629">
    <w:name w:val="ListLabel 629"/>
  </w:style>
  <w:style w:type="character" w:customStyle="1" w:styleId="ListLabel630">
    <w:name w:val="ListLabel 630"/>
  </w:style>
  <w:style w:type="character" w:customStyle="1" w:styleId="ListLabel631">
    <w:name w:val="ListLabel 631"/>
  </w:style>
  <w:style w:type="character" w:customStyle="1" w:styleId="ListLabel632">
    <w:name w:val="ListLabel 632"/>
  </w:style>
  <w:style w:type="character" w:customStyle="1" w:styleId="ListLabel633">
    <w:name w:val="ListLabel 633"/>
  </w:style>
  <w:style w:type="character" w:customStyle="1" w:styleId="ListLabel634">
    <w:name w:val="ListLabel 634"/>
  </w:style>
  <w:style w:type="character" w:customStyle="1" w:styleId="ListLabel635">
    <w:name w:val="ListLabel 635"/>
  </w:style>
  <w:style w:type="character" w:customStyle="1" w:styleId="ListLabel636">
    <w:name w:val="ListLabel 636"/>
  </w:style>
  <w:style w:type="character" w:customStyle="1" w:styleId="ListLabel637">
    <w:name w:val="ListLabel 637"/>
  </w:style>
  <w:style w:type="character" w:customStyle="1" w:styleId="ListLabel638">
    <w:name w:val="ListLabel 638"/>
  </w:style>
  <w:style w:type="character" w:customStyle="1" w:styleId="ListLabel639">
    <w:name w:val="ListLabel 639"/>
  </w:style>
  <w:style w:type="character" w:customStyle="1" w:styleId="ListLabel640">
    <w:name w:val="ListLabel 640"/>
  </w:style>
  <w:style w:type="character" w:customStyle="1" w:styleId="ListLabel641">
    <w:name w:val="ListLabel 641"/>
  </w:style>
  <w:style w:type="character" w:customStyle="1" w:styleId="ListLabel642">
    <w:name w:val="ListLabel 642"/>
  </w:style>
  <w:style w:type="character" w:customStyle="1" w:styleId="ListLabel643">
    <w:name w:val="ListLabel 643"/>
  </w:style>
  <w:style w:type="character" w:customStyle="1" w:styleId="ListLabel644">
    <w:name w:val="ListLabel 644"/>
  </w:style>
  <w:style w:type="character" w:customStyle="1" w:styleId="ListLabel645">
    <w:name w:val="ListLabel 645"/>
  </w:style>
  <w:style w:type="character" w:customStyle="1" w:styleId="ListLabel646">
    <w:name w:val="ListLabel 646"/>
  </w:style>
  <w:style w:type="character" w:customStyle="1" w:styleId="ListLabel647">
    <w:name w:val="ListLabel 647"/>
  </w:style>
  <w:style w:type="character" w:customStyle="1" w:styleId="ListLabel648">
    <w:name w:val="ListLabel 648"/>
  </w:style>
  <w:style w:type="character" w:customStyle="1" w:styleId="ListLabel649">
    <w:name w:val="ListLabel 649"/>
  </w:style>
  <w:style w:type="character" w:customStyle="1" w:styleId="ListLabel650">
    <w:name w:val="ListLabel 650"/>
  </w:style>
  <w:style w:type="character" w:customStyle="1" w:styleId="ListLabel651">
    <w:name w:val="ListLabel 651"/>
  </w:style>
  <w:style w:type="character" w:customStyle="1" w:styleId="ListLabel652">
    <w:name w:val="ListLabel 652"/>
  </w:style>
  <w:style w:type="character" w:customStyle="1" w:styleId="ListLabel653">
    <w:name w:val="ListLabel 653"/>
  </w:style>
  <w:style w:type="character" w:customStyle="1" w:styleId="ListLabel654">
    <w:name w:val="ListLabel 654"/>
  </w:style>
  <w:style w:type="character" w:customStyle="1" w:styleId="ListLabel655">
    <w:name w:val="ListLabel 655"/>
  </w:style>
  <w:style w:type="character" w:customStyle="1" w:styleId="ListLabel656">
    <w:name w:val="ListLabel 656"/>
  </w:style>
  <w:style w:type="character" w:customStyle="1" w:styleId="ListLabel657">
    <w:name w:val="ListLabel 657"/>
  </w:style>
  <w:style w:type="character" w:customStyle="1" w:styleId="ListLabel658">
    <w:name w:val="ListLabel 658"/>
  </w:style>
  <w:style w:type="character" w:customStyle="1" w:styleId="ListLabel659">
    <w:name w:val="ListLabel 659"/>
  </w:style>
  <w:style w:type="character" w:customStyle="1" w:styleId="ListLabel660">
    <w:name w:val="ListLabel 660"/>
  </w:style>
  <w:style w:type="character" w:customStyle="1" w:styleId="ListLabel661">
    <w:name w:val="ListLabel 661"/>
  </w:style>
  <w:style w:type="character" w:customStyle="1" w:styleId="ListLabel662">
    <w:name w:val="ListLabel 662"/>
  </w:style>
  <w:style w:type="character" w:customStyle="1" w:styleId="ListLabel663">
    <w:name w:val="ListLabel 663"/>
  </w:style>
  <w:style w:type="character" w:customStyle="1" w:styleId="ListLabel664">
    <w:name w:val="ListLabel 664"/>
  </w:style>
  <w:style w:type="character" w:customStyle="1" w:styleId="ListLabel665">
    <w:name w:val="ListLabel 665"/>
  </w:style>
  <w:style w:type="character" w:customStyle="1" w:styleId="ListLabel666">
    <w:name w:val="ListLabel 666"/>
  </w:style>
  <w:style w:type="character" w:customStyle="1" w:styleId="ListLabel667">
    <w:name w:val="ListLabel 667"/>
  </w:style>
  <w:style w:type="character" w:customStyle="1" w:styleId="ListLabel668">
    <w:name w:val="ListLabel 668"/>
  </w:style>
  <w:style w:type="character" w:customStyle="1" w:styleId="ListLabel669">
    <w:name w:val="ListLabel 669"/>
  </w:style>
  <w:style w:type="character" w:customStyle="1" w:styleId="ListLabel670">
    <w:name w:val="ListLabel 670"/>
  </w:style>
  <w:style w:type="character" w:customStyle="1" w:styleId="ListLabel671">
    <w:name w:val="ListLabel 671"/>
  </w:style>
  <w:style w:type="character" w:customStyle="1" w:styleId="ListLabel672">
    <w:name w:val="ListLabel 672"/>
  </w:style>
  <w:style w:type="character" w:customStyle="1" w:styleId="ListLabel673">
    <w:name w:val="ListLabel 673"/>
  </w:style>
  <w:style w:type="character" w:customStyle="1" w:styleId="ListLabel674">
    <w:name w:val="ListLabel 674"/>
  </w:style>
  <w:style w:type="character" w:customStyle="1" w:styleId="ListLabel675">
    <w:name w:val="ListLabel 675"/>
  </w:style>
  <w:style w:type="character" w:customStyle="1" w:styleId="ListLabel676">
    <w:name w:val="ListLabel 676"/>
  </w:style>
  <w:style w:type="character" w:customStyle="1" w:styleId="ListLabel677">
    <w:name w:val="ListLabel 677"/>
  </w:style>
  <w:style w:type="character" w:customStyle="1" w:styleId="ListLabel678">
    <w:name w:val="ListLabel 678"/>
  </w:style>
  <w:style w:type="character" w:customStyle="1" w:styleId="ListLabel679">
    <w:name w:val="ListLabel 679"/>
  </w:style>
  <w:style w:type="character" w:customStyle="1" w:styleId="ListLabel680">
    <w:name w:val="ListLabel 680"/>
  </w:style>
  <w:style w:type="character" w:customStyle="1" w:styleId="ListLabel681">
    <w:name w:val="ListLabel 681"/>
  </w:style>
  <w:style w:type="character" w:customStyle="1" w:styleId="ListLabel682">
    <w:name w:val="ListLabel 682"/>
  </w:style>
  <w:style w:type="character" w:customStyle="1" w:styleId="ListLabel683">
    <w:name w:val="ListLabel 683"/>
  </w:style>
  <w:style w:type="character" w:customStyle="1" w:styleId="ListLabel684">
    <w:name w:val="ListLabel 684"/>
  </w:style>
  <w:style w:type="character" w:customStyle="1" w:styleId="ListLabel685">
    <w:name w:val="ListLabel 685"/>
  </w:style>
  <w:style w:type="character" w:customStyle="1" w:styleId="ListLabel686">
    <w:name w:val="ListLabel 686"/>
  </w:style>
  <w:style w:type="character" w:customStyle="1" w:styleId="ListLabel687">
    <w:name w:val="ListLabel 687"/>
  </w:style>
  <w:style w:type="character" w:customStyle="1" w:styleId="ListLabel688">
    <w:name w:val="ListLabel 688"/>
  </w:style>
  <w:style w:type="character" w:customStyle="1" w:styleId="ListLabel689">
    <w:name w:val="ListLabel 689"/>
  </w:style>
  <w:style w:type="character" w:customStyle="1" w:styleId="ListLabel690">
    <w:name w:val="ListLabel 690"/>
  </w:style>
  <w:style w:type="character" w:customStyle="1" w:styleId="ListLabel691">
    <w:name w:val="ListLabel 691"/>
  </w:style>
  <w:style w:type="character" w:customStyle="1" w:styleId="ListLabel692">
    <w:name w:val="ListLabel 692"/>
  </w:style>
  <w:style w:type="character" w:customStyle="1" w:styleId="ListLabel693">
    <w:name w:val="ListLabel 693"/>
  </w:style>
  <w:style w:type="character" w:customStyle="1" w:styleId="ListLabel694">
    <w:name w:val="ListLabel 694"/>
  </w:style>
  <w:style w:type="character" w:customStyle="1" w:styleId="ListLabel695">
    <w:name w:val="ListLabel 695"/>
    <w:rPr>
      <w:rFonts w:cs="Courier New"/>
    </w:rPr>
  </w:style>
  <w:style w:type="character" w:customStyle="1" w:styleId="ListLabel696">
    <w:name w:val="ListLabel 696"/>
    <w:rPr>
      <w:rFonts w:cs="Wingdings"/>
    </w:rPr>
  </w:style>
  <w:style w:type="character" w:customStyle="1" w:styleId="ListLabel697">
    <w:name w:val="ListLabel 697"/>
    <w:rPr>
      <w:rFonts w:cs="Symbol"/>
    </w:rPr>
  </w:style>
  <w:style w:type="character" w:customStyle="1" w:styleId="ListLabel698">
    <w:name w:val="ListLabel 698"/>
    <w:rPr>
      <w:rFonts w:cs="Courier New"/>
    </w:rPr>
  </w:style>
  <w:style w:type="character" w:customStyle="1" w:styleId="ListLabel699">
    <w:name w:val="ListLabel 699"/>
    <w:rPr>
      <w:rFonts w:cs="Wingdings"/>
    </w:rPr>
  </w:style>
  <w:style w:type="character" w:customStyle="1" w:styleId="ListLabel700">
    <w:name w:val="ListLabel 700"/>
    <w:rPr>
      <w:rFonts w:cs="Symbol"/>
    </w:rPr>
  </w:style>
  <w:style w:type="character" w:customStyle="1" w:styleId="ListLabel701">
    <w:name w:val="ListLabel 701"/>
    <w:rPr>
      <w:rFonts w:cs="Courier New"/>
    </w:rPr>
  </w:style>
  <w:style w:type="character" w:customStyle="1" w:styleId="ListLabel702">
    <w:name w:val="ListLabel 702"/>
    <w:rPr>
      <w:rFonts w:cs="Wingdings"/>
    </w:rPr>
  </w:style>
  <w:style w:type="character" w:customStyle="1" w:styleId="ListLabel703">
    <w:name w:val="ListLabel 703"/>
    <w:rPr>
      <w:sz w:val="24"/>
      <w:szCs w:val="24"/>
    </w:rPr>
  </w:style>
  <w:style w:type="character" w:customStyle="1" w:styleId="ListLabel704">
    <w:name w:val="ListLabel 704"/>
  </w:style>
  <w:style w:type="character" w:customStyle="1" w:styleId="ListLabel705">
    <w:name w:val="ListLabel 705"/>
  </w:style>
  <w:style w:type="character" w:customStyle="1" w:styleId="ListLabel706">
    <w:name w:val="ListLabel 706"/>
  </w:style>
  <w:style w:type="character" w:customStyle="1" w:styleId="ListLabel707">
    <w:name w:val="ListLabel 707"/>
  </w:style>
  <w:style w:type="character" w:customStyle="1" w:styleId="ListLabel708">
    <w:name w:val="ListLabel 708"/>
  </w:style>
  <w:style w:type="character" w:customStyle="1" w:styleId="ListLabel709">
    <w:name w:val="ListLabel 709"/>
  </w:style>
  <w:style w:type="character" w:customStyle="1" w:styleId="ListLabel710">
    <w:name w:val="ListLabel 710"/>
  </w:style>
  <w:style w:type="character" w:customStyle="1" w:styleId="ListLabel711">
    <w:name w:val="ListLabel 711"/>
  </w:style>
  <w:style w:type="character" w:customStyle="1" w:styleId="ListLabel712">
    <w:name w:val="ListLabel 712"/>
    <w:rPr>
      <w:sz w:val="20"/>
      <w:szCs w:val="20"/>
    </w:rPr>
  </w:style>
  <w:style w:type="character" w:customStyle="1" w:styleId="ListLabel713">
    <w:name w:val="ListLabel 713"/>
  </w:style>
  <w:style w:type="character" w:customStyle="1" w:styleId="ListLabel714">
    <w:name w:val="ListLabel 714"/>
  </w:style>
  <w:style w:type="character" w:customStyle="1" w:styleId="ListLabel715">
    <w:name w:val="ListLabel 715"/>
  </w:style>
  <w:style w:type="character" w:customStyle="1" w:styleId="ListLabel716">
    <w:name w:val="ListLabel 716"/>
  </w:style>
  <w:style w:type="character" w:customStyle="1" w:styleId="ListLabel717">
    <w:name w:val="ListLabel 717"/>
  </w:style>
  <w:style w:type="character" w:customStyle="1" w:styleId="ListLabel718">
    <w:name w:val="ListLabel 718"/>
  </w:style>
  <w:style w:type="character" w:customStyle="1" w:styleId="ListLabel719">
    <w:name w:val="ListLabel 719"/>
  </w:style>
  <w:style w:type="character" w:customStyle="1" w:styleId="ListLabel720">
    <w:name w:val="ListLabel 720"/>
  </w:style>
  <w:style w:type="character" w:customStyle="1" w:styleId="ListLabel721">
    <w:name w:val="ListLabel 721"/>
  </w:style>
  <w:style w:type="character" w:customStyle="1" w:styleId="ListLabel722">
    <w:name w:val="ListLabel 722"/>
  </w:style>
  <w:style w:type="character" w:customStyle="1" w:styleId="ListLabel723">
    <w:name w:val="ListLabel 723"/>
  </w:style>
  <w:style w:type="character" w:customStyle="1" w:styleId="ListLabel724">
    <w:name w:val="ListLabel 724"/>
  </w:style>
  <w:style w:type="character" w:customStyle="1" w:styleId="ListLabel725">
    <w:name w:val="ListLabel 725"/>
  </w:style>
  <w:style w:type="character" w:customStyle="1" w:styleId="ListLabel726">
    <w:name w:val="ListLabel 726"/>
  </w:style>
  <w:style w:type="character" w:customStyle="1" w:styleId="ListLabel727">
    <w:name w:val="ListLabel 727"/>
  </w:style>
  <w:style w:type="character" w:customStyle="1" w:styleId="ListLabel728">
    <w:name w:val="ListLabel 728"/>
  </w:style>
  <w:style w:type="character" w:customStyle="1" w:styleId="ListLabel729">
    <w:name w:val="ListLabel 729"/>
  </w:style>
  <w:style w:type="character" w:customStyle="1" w:styleId="ListLabel730">
    <w:name w:val="ListLabel 730"/>
  </w:style>
  <w:style w:type="character" w:customStyle="1" w:styleId="ListLabel731">
    <w:name w:val="ListLabel 731"/>
  </w:style>
  <w:style w:type="character" w:customStyle="1" w:styleId="ListLabel732">
    <w:name w:val="ListLabel 732"/>
  </w:style>
  <w:style w:type="character" w:customStyle="1" w:styleId="ListLabel733">
    <w:name w:val="ListLabel 733"/>
  </w:style>
  <w:style w:type="character" w:customStyle="1" w:styleId="ListLabel734">
    <w:name w:val="ListLabel 734"/>
  </w:style>
  <w:style w:type="character" w:customStyle="1" w:styleId="ListLabel735">
    <w:name w:val="ListLabel 735"/>
  </w:style>
  <w:style w:type="character" w:customStyle="1" w:styleId="ListLabel736">
    <w:name w:val="ListLabel 736"/>
  </w:style>
  <w:style w:type="character" w:customStyle="1" w:styleId="ListLabel737">
    <w:name w:val="ListLabel 737"/>
  </w:style>
  <w:style w:type="character" w:customStyle="1" w:styleId="ListLabel738">
    <w:name w:val="ListLabel 738"/>
  </w:style>
  <w:style w:type="character" w:customStyle="1" w:styleId="ListLabel739">
    <w:name w:val="ListLabel 739"/>
  </w:style>
  <w:style w:type="character" w:customStyle="1" w:styleId="ListLabel740">
    <w:name w:val="ListLabel 740"/>
  </w:style>
  <w:style w:type="character" w:customStyle="1" w:styleId="ListLabel741">
    <w:name w:val="ListLabel 741"/>
  </w:style>
  <w:style w:type="character" w:customStyle="1" w:styleId="ListLabel742">
    <w:name w:val="ListLabel 742"/>
  </w:style>
  <w:style w:type="character" w:customStyle="1" w:styleId="ListLabel743">
    <w:name w:val="ListLabel 743"/>
  </w:style>
  <w:style w:type="character" w:customStyle="1" w:styleId="ListLabel744">
    <w:name w:val="ListLabel 744"/>
  </w:style>
  <w:style w:type="character" w:customStyle="1" w:styleId="ListLabel745">
    <w:name w:val="ListLabel 745"/>
  </w:style>
  <w:style w:type="character" w:customStyle="1" w:styleId="ListLabel746">
    <w:name w:val="ListLabel 746"/>
  </w:style>
  <w:style w:type="character" w:customStyle="1" w:styleId="ListLabel747">
    <w:name w:val="ListLabel 747"/>
  </w:style>
  <w:style w:type="character" w:customStyle="1" w:styleId="ListLabel748">
    <w:name w:val="ListLabel 748"/>
  </w:style>
  <w:style w:type="character" w:customStyle="1" w:styleId="ListLabel749">
    <w:name w:val="ListLabel 749"/>
  </w:style>
  <w:style w:type="character" w:customStyle="1" w:styleId="ListLabel750">
    <w:name w:val="ListLabel 750"/>
  </w:style>
  <w:style w:type="character" w:customStyle="1" w:styleId="ListLabel751">
    <w:name w:val="ListLabel 751"/>
  </w:style>
  <w:style w:type="character" w:customStyle="1" w:styleId="ListLabel752">
    <w:name w:val="ListLabel 752"/>
  </w:style>
  <w:style w:type="character" w:customStyle="1" w:styleId="ListLabel753">
    <w:name w:val="ListLabel 753"/>
  </w:style>
  <w:style w:type="character" w:customStyle="1" w:styleId="ListLabel754">
    <w:name w:val="ListLabel 754"/>
  </w:style>
  <w:style w:type="character" w:customStyle="1" w:styleId="ListLabel755">
    <w:name w:val="ListLabel 755"/>
  </w:style>
  <w:style w:type="character" w:customStyle="1" w:styleId="ListLabel756">
    <w:name w:val="ListLabel 756"/>
  </w:style>
  <w:style w:type="character" w:customStyle="1" w:styleId="ListLabel757">
    <w:name w:val="ListLabel 757"/>
  </w:style>
  <w:style w:type="character" w:customStyle="1" w:styleId="ListLabel758">
    <w:name w:val="ListLabel 758"/>
  </w:style>
  <w:style w:type="character" w:customStyle="1" w:styleId="ListLabel759">
    <w:name w:val="ListLabel 759"/>
  </w:style>
  <w:style w:type="character" w:customStyle="1" w:styleId="ListLabel760">
    <w:name w:val="ListLabel 760"/>
  </w:style>
  <w:style w:type="character" w:customStyle="1" w:styleId="ListLabel761">
    <w:name w:val="ListLabel 761"/>
  </w:style>
  <w:style w:type="character" w:customStyle="1" w:styleId="ListLabel762">
    <w:name w:val="ListLabel 762"/>
  </w:style>
  <w:style w:type="character" w:customStyle="1" w:styleId="ListLabel763">
    <w:name w:val="ListLabel 763"/>
  </w:style>
  <w:style w:type="character" w:customStyle="1" w:styleId="ListLabel764">
    <w:name w:val="ListLabel 764"/>
  </w:style>
  <w:style w:type="character" w:customStyle="1" w:styleId="ListLabel765">
    <w:name w:val="ListLabel 765"/>
  </w:style>
  <w:style w:type="character" w:customStyle="1" w:styleId="ListLabel766">
    <w:name w:val="ListLabel 766"/>
  </w:style>
  <w:style w:type="character" w:customStyle="1" w:styleId="ListLabel767">
    <w:name w:val="ListLabel 767"/>
  </w:style>
  <w:style w:type="character" w:customStyle="1" w:styleId="ListLabel768">
    <w:name w:val="ListLabel 768"/>
  </w:style>
  <w:style w:type="character" w:customStyle="1" w:styleId="ListLabel769">
    <w:name w:val="ListLabel 769"/>
  </w:style>
  <w:style w:type="character" w:customStyle="1" w:styleId="ListLabel770">
    <w:name w:val="ListLabel 770"/>
  </w:style>
  <w:style w:type="character" w:customStyle="1" w:styleId="ListLabel771">
    <w:name w:val="ListLabel 771"/>
  </w:style>
  <w:style w:type="character" w:customStyle="1" w:styleId="ListLabel772">
    <w:name w:val="ListLabel 772"/>
  </w:style>
  <w:style w:type="character" w:customStyle="1" w:styleId="ListLabel773">
    <w:name w:val="ListLabel 773"/>
  </w:style>
  <w:style w:type="character" w:customStyle="1" w:styleId="ListLabel774">
    <w:name w:val="ListLabel 774"/>
  </w:style>
  <w:style w:type="character" w:customStyle="1" w:styleId="ListLabel775">
    <w:name w:val="ListLabel 775"/>
  </w:style>
  <w:style w:type="character" w:customStyle="1" w:styleId="ListLabel776">
    <w:name w:val="ListLabel 776"/>
  </w:style>
  <w:style w:type="character" w:customStyle="1" w:styleId="ListLabel777">
    <w:name w:val="ListLabel 777"/>
  </w:style>
  <w:style w:type="character" w:customStyle="1" w:styleId="ListLabel778">
    <w:name w:val="ListLabel 778"/>
  </w:style>
  <w:style w:type="character" w:customStyle="1" w:styleId="ListLabel779">
    <w:name w:val="ListLabel 779"/>
  </w:style>
  <w:style w:type="character" w:customStyle="1" w:styleId="ListLabel780">
    <w:name w:val="ListLabel 780"/>
  </w:style>
  <w:style w:type="character" w:customStyle="1" w:styleId="ListLabel781">
    <w:name w:val="ListLabel 781"/>
  </w:style>
  <w:style w:type="character" w:customStyle="1" w:styleId="ListLabel782">
    <w:name w:val="ListLabel 782"/>
  </w:style>
  <w:style w:type="character" w:customStyle="1" w:styleId="ListLabel783">
    <w:name w:val="ListLabel 783"/>
  </w:style>
  <w:style w:type="character" w:customStyle="1" w:styleId="ListLabel784">
    <w:name w:val="ListLabel 784"/>
  </w:style>
  <w:style w:type="character" w:customStyle="1" w:styleId="ListLabel785">
    <w:name w:val="ListLabel 785"/>
  </w:style>
  <w:style w:type="character" w:customStyle="1" w:styleId="ListLabel786">
    <w:name w:val="ListLabel 786"/>
  </w:style>
  <w:style w:type="character" w:customStyle="1" w:styleId="ListLabel787">
    <w:name w:val="ListLabel 787"/>
  </w:style>
  <w:style w:type="character" w:customStyle="1" w:styleId="ListLabel788">
    <w:name w:val="ListLabel 788"/>
  </w:style>
  <w:style w:type="character" w:customStyle="1" w:styleId="ListLabel789">
    <w:name w:val="ListLabel 789"/>
  </w:style>
  <w:style w:type="character" w:customStyle="1" w:styleId="ListLabel790">
    <w:name w:val="ListLabel 790"/>
  </w:style>
  <w:style w:type="character" w:customStyle="1" w:styleId="ListLabel791">
    <w:name w:val="ListLabel 791"/>
  </w:style>
  <w:style w:type="character" w:customStyle="1" w:styleId="ListLabel792">
    <w:name w:val="ListLabel 792"/>
  </w:style>
  <w:style w:type="character" w:customStyle="1" w:styleId="ListLabel793">
    <w:name w:val="ListLabel 793"/>
  </w:style>
  <w:style w:type="character" w:customStyle="1" w:styleId="ListLabel794">
    <w:name w:val="ListLabel 794"/>
  </w:style>
  <w:style w:type="character" w:customStyle="1" w:styleId="ListLabel795">
    <w:name w:val="ListLabel 795"/>
  </w:style>
  <w:style w:type="character" w:customStyle="1" w:styleId="ListLabel796">
    <w:name w:val="ListLabel 796"/>
  </w:style>
  <w:style w:type="character" w:customStyle="1" w:styleId="ListLabel797">
    <w:name w:val="ListLabel 797"/>
  </w:style>
  <w:style w:type="character" w:customStyle="1" w:styleId="ListLabel798">
    <w:name w:val="ListLabel 798"/>
  </w:style>
  <w:style w:type="character" w:customStyle="1" w:styleId="ListLabel799">
    <w:name w:val="ListLabel 799"/>
  </w:style>
  <w:style w:type="character" w:customStyle="1" w:styleId="ListLabel800">
    <w:name w:val="ListLabel 800"/>
  </w:style>
  <w:style w:type="character" w:customStyle="1" w:styleId="ListLabel801">
    <w:name w:val="ListLabel 801"/>
  </w:style>
  <w:style w:type="character" w:customStyle="1" w:styleId="ListLabel802">
    <w:name w:val="ListLabel 802"/>
  </w:style>
  <w:style w:type="character" w:customStyle="1" w:styleId="ListLabel803">
    <w:name w:val="ListLabel 803"/>
  </w:style>
  <w:style w:type="character" w:customStyle="1" w:styleId="ListLabel804">
    <w:name w:val="ListLabel 804"/>
  </w:style>
  <w:style w:type="character" w:customStyle="1" w:styleId="ListLabel805">
    <w:name w:val="ListLabel 805"/>
  </w:style>
  <w:style w:type="character" w:customStyle="1" w:styleId="ListLabel806">
    <w:name w:val="ListLabel 806"/>
  </w:style>
  <w:style w:type="character" w:customStyle="1" w:styleId="ListLabel807">
    <w:name w:val="ListLabel 807"/>
  </w:style>
  <w:style w:type="character" w:customStyle="1" w:styleId="ListLabel808">
    <w:name w:val="ListLabel 808"/>
  </w:style>
  <w:style w:type="character" w:customStyle="1" w:styleId="ListLabel809">
    <w:name w:val="ListLabel 809"/>
  </w:style>
  <w:style w:type="character" w:customStyle="1" w:styleId="ListLabel810">
    <w:name w:val="ListLabel 810"/>
  </w:style>
  <w:style w:type="character" w:customStyle="1" w:styleId="ListLabel811">
    <w:name w:val="ListLabel 811"/>
    <w:rPr>
      <w:sz w:val="24"/>
      <w:szCs w:val="24"/>
    </w:rPr>
  </w:style>
  <w:style w:type="character" w:customStyle="1" w:styleId="ListLabel812">
    <w:name w:val="ListLabel 812"/>
  </w:style>
  <w:style w:type="character" w:customStyle="1" w:styleId="ListLabel813">
    <w:name w:val="ListLabel 813"/>
  </w:style>
  <w:style w:type="character" w:customStyle="1" w:styleId="ListLabel814">
    <w:name w:val="ListLabel 814"/>
  </w:style>
  <w:style w:type="character" w:customStyle="1" w:styleId="ListLabel815">
    <w:name w:val="ListLabel 815"/>
  </w:style>
  <w:style w:type="character" w:customStyle="1" w:styleId="ListLabel816">
    <w:name w:val="ListLabel 816"/>
  </w:style>
  <w:style w:type="character" w:customStyle="1" w:styleId="ListLabel817">
    <w:name w:val="ListLabel 817"/>
  </w:style>
  <w:style w:type="character" w:customStyle="1" w:styleId="ListLabel818">
    <w:name w:val="ListLabel 818"/>
  </w:style>
  <w:style w:type="character" w:customStyle="1" w:styleId="ListLabel819">
    <w:name w:val="ListLabel 819"/>
  </w:style>
  <w:style w:type="character" w:customStyle="1" w:styleId="ListLabel820">
    <w:name w:val="ListLabel 820"/>
  </w:style>
  <w:style w:type="character" w:customStyle="1" w:styleId="ListLabel821">
    <w:name w:val="ListLabel 821"/>
  </w:style>
  <w:style w:type="character" w:customStyle="1" w:styleId="ListLabel822">
    <w:name w:val="ListLabel 822"/>
  </w:style>
  <w:style w:type="character" w:customStyle="1" w:styleId="ListLabel823">
    <w:name w:val="ListLabel 823"/>
  </w:style>
  <w:style w:type="character" w:customStyle="1" w:styleId="ListLabel824">
    <w:name w:val="ListLabel 824"/>
  </w:style>
  <w:style w:type="character" w:customStyle="1" w:styleId="ListLabel825">
    <w:name w:val="ListLabel 825"/>
  </w:style>
  <w:style w:type="character" w:customStyle="1" w:styleId="ListLabel826">
    <w:name w:val="ListLabel 826"/>
  </w:style>
  <w:style w:type="character" w:customStyle="1" w:styleId="ListLabel827">
    <w:name w:val="ListLabel 827"/>
  </w:style>
  <w:style w:type="character" w:customStyle="1" w:styleId="ListLabel828">
    <w:name w:val="ListLabel 828"/>
  </w:style>
  <w:style w:type="character" w:customStyle="1" w:styleId="ListLabel829">
    <w:name w:val="ListLabel 829"/>
    <w:rPr>
      <w:rFonts w:ascii="Times New Roman Полужирный" w:eastAsia="Times New Roman Полужирный" w:hAnsi="Times New Roman Полужирный" w:cs="Times New Roman Полужирный"/>
      <w:b/>
      <w:i w:val="0"/>
      <w:sz w:val="24"/>
    </w:rPr>
  </w:style>
  <w:style w:type="character" w:customStyle="1" w:styleId="ListLabel830">
    <w:name w:val="ListLabel 830"/>
    <w:rPr>
      <w:rFonts w:ascii="Times New Roman Полужирный" w:eastAsia="Times New Roman Полужирный" w:hAnsi="Times New Roman Полужирный" w:cs="Times New Roman Полужирный"/>
      <w:b/>
      <w:i w:val="0"/>
      <w:sz w:val="24"/>
    </w:rPr>
  </w:style>
  <w:style w:type="character" w:customStyle="1" w:styleId="ListLabel831">
    <w:name w:val="ListLabel 831"/>
  </w:style>
  <w:style w:type="character" w:customStyle="1" w:styleId="ListLabel832">
    <w:name w:val="ListLabel 832"/>
  </w:style>
  <w:style w:type="character" w:customStyle="1" w:styleId="ListLabel833">
    <w:name w:val="ListLabel 833"/>
  </w:style>
  <w:style w:type="character" w:customStyle="1" w:styleId="ListLabel834">
    <w:name w:val="ListLabel 834"/>
  </w:style>
  <w:style w:type="character" w:customStyle="1" w:styleId="ListLabel835">
    <w:name w:val="ListLabel 835"/>
  </w:style>
  <w:style w:type="character" w:customStyle="1" w:styleId="ListLabel836">
    <w:name w:val="ListLabel 836"/>
  </w:style>
  <w:style w:type="character" w:customStyle="1" w:styleId="ListLabel837">
    <w:name w:val="ListLabel 837"/>
  </w:style>
  <w:style w:type="character" w:customStyle="1" w:styleId="ListLabel838">
    <w:name w:val="ListLabel 838"/>
    <w:rPr>
      <w:rFonts w:ascii="Times New Roman Полужирный" w:eastAsia="Times New Roman Полужирный" w:hAnsi="Times New Roman Полужирный" w:cs="Times New Roman Полужирный"/>
      <w:b/>
      <w:i w:val="0"/>
      <w:sz w:val="24"/>
    </w:rPr>
  </w:style>
  <w:style w:type="character" w:customStyle="1" w:styleId="ListLabel839">
    <w:name w:val="ListLabel 839"/>
  </w:style>
  <w:style w:type="character" w:customStyle="1" w:styleId="ListLabel840">
    <w:name w:val="ListLabel 840"/>
  </w:style>
  <w:style w:type="character" w:customStyle="1" w:styleId="ListLabel841">
    <w:name w:val="ListLabel 841"/>
  </w:style>
  <w:style w:type="character" w:customStyle="1" w:styleId="ListLabel842">
    <w:name w:val="ListLabel 842"/>
  </w:style>
  <w:style w:type="character" w:customStyle="1" w:styleId="ListLabel843">
    <w:name w:val="ListLabel 843"/>
  </w:style>
  <w:style w:type="character" w:customStyle="1" w:styleId="ListLabel844">
    <w:name w:val="ListLabel 844"/>
  </w:style>
  <w:style w:type="character" w:customStyle="1" w:styleId="ListLabel845">
    <w:name w:val="ListLabel 845"/>
  </w:style>
  <w:style w:type="character" w:customStyle="1" w:styleId="ListLabel846">
    <w:name w:val="ListLabel 846"/>
  </w:style>
  <w:style w:type="character" w:customStyle="1" w:styleId="ListLabel847">
    <w:name w:val="ListLabel 847"/>
    <w:rPr>
      <w:rFonts w:ascii="Times New Roman Полужирный" w:eastAsia="Times New Roman Полужирный" w:hAnsi="Times New Roman Полужирный" w:cs="Times New Roman Полужирный"/>
      <w:b/>
      <w:i w:val="0"/>
      <w:sz w:val="24"/>
    </w:rPr>
  </w:style>
  <w:style w:type="character" w:customStyle="1" w:styleId="ListLabel848">
    <w:name w:val="ListLabel 848"/>
    <w:rPr>
      <w:rFonts w:ascii="Times New Roman Полужирный" w:eastAsia="Times New Roman Полужирный" w:hAnsi="Times New Roman Полужирный" w:cs="Times New Roman Полужирный"/>
      <w:b/>
      <w:i w:val="0"/>
      <w:sz w:val="24"/>
    </w:rPr>
  </w:style>
  <w:style w:type="character" w:customStyle="1" w:styleId="ListLabel849">
    <w:name w:val="ListLabel 849"/>
  </w:style>
  <w:style w:type="character" w:customStyle="1" w:styleId="ListLabel850">
    <w:name w:val="ListLabel 850"/>
  </w:style>
  <w:style w:type="character" w:customStyle="1" w:styleId="ListLabel851">
    <w:name w:val="ListLabel 851"/>
  </w:style>
  <w:style w:type="character" w:customStyle="1" w:styleId="ListLabel852">
    <w:name w:val="ListLabel 852"/>
  </w:style>
  <w:style w:type="character" w:customStyle="1" w:styleId="ListLabel853">
    <w:name w:val="ListLabel 853"/>
  </w:style>
  <w:style w:type="character" w:customStyle="1" w:styleId="ListLabel854">
    <w:name w:val="ListLabel 854"/>
  </w:style>
  <w:style w:type="character" w:customStyle="1" w:styleId="ListLabel855">
    <w:name w:val="ListLabel 855"/>
  </w:style>
  <w:style w:type="character" w:customStyle="1" w:styleId="ListLabel856">
    <w:name w:val="ListLabel 856"/>
  </w:style>
  <w:style w:type="character" w:customStyle="1" w:styleId="ListLabel857">
    <w:name w:val="ListLabel 857"/>
  </w:style>
  <w:style w:type="character" w:customStyle="1" w:styleId="ListLabel858">
    <w:name w:val="ListLabel 858"/>
  </w:style>
  <w:style w:type="character" w:customStyle="1" w:styleId="ListLabel859">
    <w:name w:val="ListLabel 859"/>
  </w:style>
  <w:style w:type="character" w:customStyle="1" w:styleId="ListLabel860">
    <w:name w:val="ListLabel 860"/>
  </w:style>
  <w:style w:type="character" w:customStyle="1" w:styleId="ListLabel861">
    <w:name w:val="ListLabel 861"/>
  </w:style>
  <w:style w:type="character" w:customStyle="1" w:styleId="ListLabel862">
    <w:name w:val="ListLabel 862"/>
  </w:style>
  <w:style w:type="character" w:customStyle="1" w:styleId="ListLabel863">
    <w:name w:val="ListLabel 863"/>
  </w:style>
  <w:style w:type="character" w:customStyle="1" w:styleId="ListLabel864">
    <w:name w:val="ListLabel 864"/>
  </w:style>
  <w:style w:type="character" w:customStyle="1" w:styleId="ListLabel865">
    <w:name w:val="ListLabel 865"/>
    <w:rPr>
      <w:b w:val="0"/>
      <w:i w:val="0"/>
      <w:sz w:val="24"/>
      <w:szCs w:val="24"/>
    </w:rPr>
  </w:style>
  <w:style w:type="character" w:customStyle="1" w:styleId="ListLabel866">
    <w:name w:val="ListLabel 866"/>
  </w:style>
  <w:style w:type="character" w:customStyle="1" w:styleId="ListLabel867">
    <w:name w:val="ListLabel 867"/>
  </w:style>
  <w:style w:type="character" w:customStyle="1" w:styleId="ListLabel868">
    <w:name w:val="ListLabel 868"/>
  </w:style>
  <w:style w:type="character" w:customStyle="1" w:styleId="ListLabel869">
    <w:name w:val="ListLabel 869"/>
  </w:style>
  <w:style w:type="character" w:customStyle="1" w:styleId="ListLabel870">
    <w:name w:val="ListLabel 870"/>
  </w:style>
  <w:style w:type="character" w:customStyle="1" w:styleId="ListLabel871">
    <w:name w:val="ListLabel 871"/>
  </w:style>
  <w:style w:type="character" w:customStyle="1" w:styleId="ListLabel872">
    <w:name w:val="ListLabel 872"/>
  </w:style>
  <w:style w:type="character" w:customStyle="1" w:styleId="ListLabel873">
    <w:name w:val="ListLabel 873"/>
  </w:style>
  <w:style w:type="character" w:customStyle="1" w:styleId="ListLabel874">
    <w:name w:val="ListLabel 874"/>
    <w:rPr>
      <w:rFonts w:cs="Symbol"/>
    </w:rPr>
  </w:style>
  <w:style w:type="character" w:customStyle="1" w:styleId="ListLabel875">
    <w:name w:val="ListLabel 875"/>
  </w:style>
  <w:style w:type="character" w:customStyle="1" w:styleId="ListLabel876">
    <w:name w:val="ListLabel 876"/>
    <w:rPr>
      <w:rFonts w:cs="Wingdings"/>
    </w:rPr>
  </w:style>
  <w:style w:type="character" w:customStyle="1" w:styleId="ListLabel877">
    <w:name w:val="ListLabel 877"/>
    <w:rPr>
      <w:rFonts w:cs="Symbol"/>
    </w:rPr>
  </w:style>
  <w:style w:type="character" w:customStyle="1" w:styleId="ListLabel878">
    <w:name w:val="ListLabel 878"/>
    <w:rPr>
      <w:rFonts w:cs="Courier New"/>
    </w:rPr>
  </w:style>
  <w:style w:type="character" w:customStyle="1" w:styleId="ListLabel879">
    <w:name w:val="ListLabel 879"/>
    <w:rPr>
      <w:rFonts w:cs="Wingdings"/>
    </w:rPr>
  </w:style>
  <w:style w:type="character" w:customStyle="1" w:styleId="ListLabel880">
    <w:name w:val="ListLabel 880"/>
    <w:rPr>
      <w:rFonts w:cs="Symbol"/>
    </w:rPr>
  </w:style>
  <w:style w:type="character" w:customStyle="1" w:styleId="ListLabel881">
    <w:name w:val="ListLabel 881"/>
    <w:rPr>
      <w:rFonts w:cs="Courier New"/>
    </w:rPr>
  </w:style>
  <w:style w:type="character" w:customStyle="1" w:styleId="ListLabel882">
    <w:name w:val="ListLabel 882"/>
    <w:rPr>
      <w:rFonts w:cs="Wingdings"/>
    </w:rPr>
  </w:style>
  <w:style w:type="character" w:customStyle="1" w:styleId="ListLabel883">
    <w:name w:val="ListLabel 883"/>
  </w:style>
  <w:style w:type="character" w:customStyle="1" w:styleId="ListLabel884">
    <w:name w:val="ListLabel 884"/>
  </w:style>
  <w:style w:type="character" w:customStyle="1" w:styleId="ListLabel885">
    <w:name w:val="ListLabel 885"/>
  </w:style>
  <w:style w:type="character" w:customStyle="1" w:styleId="ListLabel886">
    <w:name w:val="ListLabel 886"/>
  </w:style>
  <w:style w:type="character" w:customStyle="1" w:styleId="ListLabel887">
    <w:name w:val="ListLabel 887"/>
  </w:style>
  <w:style w:type="character" w:customStyle="1" w:styleId="ListLabel888">
    <w:name w:val="ListLabel 888"/>
  </w:style>
  <w:style w:type="character" w:customStyle="1" w:styleId="ListLabel889">
    <w:name w:val="ListLabel 889"/>
  </w:style>
  <w:style w:type="character" w:customStyle="1" w:styleId="ListLabel890">
    <w:name w:val="ListLabel 890"/>
  </w:style>
  <w:style w:type="character" w:customStyle="1" w:styleId="ListLabel891">
    <w:name w:val="ListLabel 891"/>
  </w:style>
  <w:style w:type="character" w:customStyle="1" w:styleId="ListLabel892">
    <w:name w:val="ListLabel 892"/>
  </w:style>
  <w:style w:type="character" w:customStyle="1" w:styleId="ListLabel893">
    <w:name w:val="ListLabel 893"/>
  </w:style>
  <w:style w:type="character" w:customStyle="1" w:styleId="ListLabel894">
    <w:name w:val="ListLabel 894"/>
  </w:style>
  <w:style w:type="character" w:customStyle="1" w:styleId="ListLabel895">
    <w:name w:val="ListLabel 895"/>
  </w:style>
  <w:style w:type="character" w:customStyle="1" w:styleId="ListLabel896">
    <w:name w:val="ListLabel 896"/>
  </w:style>
  <w:style w:type="character" w:customStyle="1" w:styleId="ListLabel897">
    <w:name w:val="ListLabel 897"/>
  </w:style>
  <w:style w:type="character" w:customStyle="1" w:styleId="ListLabel898">
    <w:name w:val="ListLabel 898"/>
  </w:style>
  <w:style w:type="character" w:customStyle="1" w:styleId="ListLabel899">
    <w:name w:val="ListLabel 899"/>
  </w:style>
  <w:style w:type="character" w:customStyle="1" w:styleId="ListLabel900">
    <w:name w:val="ListLabel 900"/>
  </w:style>
  <w:style w:type="character" w:customStyle="1" w:styleId="ListLabel901">
    <w:name w:val="ListLabel 901"/>
  </w:style>
  <w:style w:type="character" w:customStyle="1" w:styleId="ListLabel902">
    <w:name w:val="ListLabel 902"/>
  </w:style>
  <w:style w:type="character" w:customStyle="1" w:styleId="ListLabel903">
    <w:name w:val="ListLabel 903"/>
  </w:style>
  <w:style w:type="character" w:customStyle="1" w:styleId="ListLabel904">
    <w:name w:val="ListLabel 904"/>
  </w:style>
  <w:style w:type="character" w:customStyle="1" w:styleId="ListLabel905">
    <w:name w:val="ListLabel 905"/>
  </w:style>
  <w:style w:type="character" w:customStyle="1" w:styleId="ListLabel906">
    <w:name w:val="ListLabel 906"/>
  </w:style>
  <w:style w:type="character" w:customStyle="1" w:styleId="ListLabel907">
    <w:name w:val="ListLabel 907"/>
  </w:style>
  <w:style w:type="character" w:customStyle="1" w:styleId="ListLabel908">
    <w:name w:val="ListLabel 908"/>
  </w:style>
  <w:style w:type="character" w:customStyle="1" w:styleId="ListLabel909">
    <w:name w:val="ListLabel 909"/>
  </w:style>
  <w:style w:type="character" w:customStyle="1" w:styleId="ListLabel910">
    <w:name w:val="ListLabel 910"/>
    <w:rPr>
      <w:rFonts w:cs="Symbol"/>
    </w:rPr>
  </w:style>
  <w:style w:type="character" w:customStyle="1" w:styleId="ListLabel911">
    <w:name w:val="ListLabel 911"/>
  </w:style>
  <w:style w:type="character" w:customStyle="1" w:styleId="ListLabel912">
    <w:name w:val="ListLabel 912"/>
    <w:rPr>
      <w:rFonts w:cs="Wingdings"/>
    </w:rPr>
  </w:style>
  <w:style w:type="character" w:customStyle="1" w:styleId="ListLabel913">
    <w:name w:val="ListLabel 913"/>
    <w:rPr>
      <w:rFonts w:cs="Symbol"/>
    </w:rPr>
  </w:style>
  <w:style w:type="character" w:customStyle="1" w:styleId="ListLabel914">
    <w:name w:val="ListLabel 914"/>
    <w:rPr>
      <w:rFonts w:cs="Courier New"/>
    </w:rPr>
  </w:style>
  <w:style w:type="character" w:customStyle="1" w:styleId="ListLabel915">
    <w:name w:val="ListLabel 915"/>
    <w:rPr>
      <w:rFonts w:cs="Wingdings"/>
    </w:rPr>
  </w:style>
  <w:style w:type="character" w:customStyle="1" w:styleId="ListLabel916">
    <w:name w:val="ListLabel 916"/>
    <w:rPr>
      <w:rFonts w:cs="Symbol"/>
    </w:rPr>
  </w:style>
  <w:style w:type="character" w:customStyle="1" w:styleId="ListLabel917">
    <w:name w:val="ListLabel 917"/>
    <w:rPr>
      <w:rFonts w:cs="Courier New"/>
    </w:rPr>
  </w:style>
  <w:style w:type="character" w:customStyle="1" w:styleId="ListLabel918">
    <w:name w:val="ListLabel 918"/>
    <w:rPr>
      <w:rFonts w:cs="Wingdings"/>
    </w:rPr>
  </w:style>
  <w:style w:type="character" w:customStyle="1" w:styleId="ListLabel919">
    <w:name w:val="ListLabel 919"/>
  </w:style>
  <w:style w:type="character" w:customStyle="1" w:styleId="ListLabel920">
    <w:name w:val="ListLabel 920"/>
  </w:style>
  <w:style w:type="character" w:customStyle="1" w:styleId="ListLabel921">
    <w:name w:val="ListLabel 921"/>
  </w:style>
  <w:style w:type="character" w:customStyle="1" w:styleId="ListLabel922">
    <w:name w:val="ListLabel 922"/>
  </w:style>
  <w:style w:type="character" w:customStyle="1" w:styleId="ListLabel923">
    <w:name w:val="ListLabel 923"/>
  </w:style>
  <w:style w:type="character" w:customStyle="1" w:styleId="ListLabel924">
    <w:name w:val="ListLabel 924"/>
  </w:style>
  <w:style w:type="character" w:customStyle="1" w:styleId="ListLabel925">
    <w:name w:val="ListLabel 925"/>
  </w:style>
  <w:style w:type="character" w:customStyle="1" w:styleId="ListLabel926">
    <w:name w:val="ListLabel 926"/>
  </w:style>
  <w:style w:type="character" w:customStyle="1" w:styleId="ListLabel927">
    <w:name w:val="ListLabel 927"/>
  </w:style>
  <w:style w:type="character" w:customStyle="1" w:styleId="ListLabel928">
    <w:name w:val="ListLabel 928"/>
    <w:rPr>
      <w:rFonts w:cs="Times New Roman"/>
    </w:rPr>
  </w:style>
  <w:style w:type="character" w:customStyle="1" w:styleId="ListLabel929">
    <w:name w:val="ListLabel 929"/>
  </w:style>
  <w:style w:type="character" w:customStyle="1" w:styleId="ListLabel930">
    <w:name w:val="ListLabel 930"/>
  </w:style>
  <w:style w:type="character" w:customStyle="1" w:styleId="ListLabel931">
    <w:name w:val="ListLabel 931"/>
  </w:style>
  <w:style w:type="character" w:customStyle="1" w:styleId="ListLabel932">
    <w:name w:val="ListLabel 932"/>
  </w:style>
  <w:style w:type="character" w:customStyle="1" w:styleId="ListLabel933">
    <w:name w:val="ListLabel 933"/>
  </w:style>
  <w:style w:type="character" w:customStyle="1" w:styleId="ListLabel934">
    <w:name w:val="ListLabel 934"/>
  </w:style>
  <w:style w:type="character" w:customStyle="1" w:styleId="ListLabel935">
    <w:name w:val="ListLabel 935"/>
  </w:style>
  <w:style w:type="character" w:customStyle="1" w:styleId="ListLabel936">
    <w:name w:val="ListLabel 936"/>
  </w:style>
  <w:style w:type="character" w:customStyle="1" w:styleId="ListLabel937">
    <w:name w:val="ListLabel 937"/>
    <w:rPr>
      <w:b w:val="0"/>
      <w:i w:val="0"/>
      <w:sz w:val="24"/>
      <w:szCs w:val="24"/>
    </w:rPr>
  </w:style>
  <w:style w:type="character" w:customStyle="1" w:styleId="ListLabel938">
    <w:name w:val="ListLabel 938"/>
  </w:style>
  <w:style w:type="character" w:customStyle="1" w:styleId="ListLabel939">
    <w:name w:val="ListLabel 939"/>
  </w:style>
  <w:style w:type="character" w:customStyle="1" w:styleId="ListLabel940">
    <w:name w:val="ListLabel 940"/>
  </w:style>
  <w:style w:type="character" w:customStyle="1" w:styleId="ListLabel941">
    <w:name w:val="ListLabel 941"/>
  </w:style>
  <w:style w:type="character" w:customStyle="1" w:styleId="ListLabel942">
    <w:name w:val="ListLabel 942"/>
  </w:style>
  <w:style w:type="character" w:customStyle="1" w:styleId="ListLabel943">
    <w:name w:val="ListLabel 943"/>
  </w:style>
  <w:style w:type="character" w:customStyle="1" w:styleId="ListLabel944">
    <w:name w:val="ListLabel 944"/>
  </w:style>
  <w:style w:type="character" w:customStyle="1" w:styleId="ListLabel945">
    <w:name w:val="ListLabel 945"/>
  </w:style>
  <w:style w:type="character" w:customStyle="1" w:styleId="ListLabel946">
    <w:name w:val="ListLabel 946"/>
    <w:rPr>
      <w:b w:val="0"/>
      <w:i w:val="0"/>
      <w:sz w:val="24"/>
      <w:szCs w:val="24"/>
    </w:rPr>
  </w:style>
  <w:style w:type="character" w:customStyle="1" w:styleId="ListLabel947">
    <w:name w:val="ListLabel 947"/>
  </w:style>
  <w:style w:type="character" w:customStyle="1" w:styleId="ListLabel948">
    <w:name w:val="ListLabel 948"/>
  </w:style>
  <w:style w:type="character" w:customStyle="1" w:styleId="ListLabel949">
    <w:name w:val="ListLabel 949"/>
  </w:style>
  <w:style w:type="character" w:customStyle="1" w:styleId="ListLabel950">
    <w:name w:val="ListLabel 950"/>
  </w:style>
  <w:style w:type="character" w:customStyle="1" w:styleId="ListLabel951">
    <w:name w:val="ListLabel 951"/>
  </w:style>
  <w:style w:type="character" w:customStyle="1" w:styleId="ListLabel952">
    <w:name w:val="ListLabel 952"/>
  </w:style>
  <w:style w:type="character" w:customStyle="1" w:styleId="ListLabel953">
    <w:name w:val="ListLabel 953"/>
  </w:style>
  <w:style w:type="character" w:customStyle="1" w:styleId="ListLabel954">
    <w:name w:val="ListLabel 954"/>
  </w:style>
  <w:style w:type="character" w:customStyle="1" w:styleId="ListLabel955">
    <w:name w:val="ListLabel 955"/>
  </w:style>
  <w:style w:type="character" w:customStyle="1" w:styleId="ListLabel956">
    <w:name w:val="ListLabel 956"/>
  </w:style>
  <w:style w:type="character" w:customStyle="1" w:styleId="ListLabel957">
    <w:name w:val="ListLabel 957"/>
  </w:style>
  <w:style w:type="character" w:customStyle="1" w:styleId="ListLabel958">
    <w:name w:val="ListLabel 958"/>
  </w:style>
  <w:style w:type="character" w:customStyle="1" w:styleId="ListLabel959">
    <w:name w:val="ListLabel 959"/>
  </w:style>
  <w:style w:type="character" w:customStyle="1" w:styleId="ListLabel960">
    <w:name w:val="ListLabel 960"/>
  </w:style>
  <w:style w:type="character" w:customStyle="1" w:styleId="ListLabel961">
    <w:name w:val="ListLabel 961"/>
  </w:style>
  <w:style w:type="character" w:customStyle="1" w:styleId="ListLabel962">
    <w:name w:val="ListLabel 962"/>
  </w:style>
  <w:style w:type="character" w:customStyle="1" w:styleId="ListLabel963">
    <w:name w:val="ListLabel 963"/>
  </w:style>
  <w:style w:type="character" w:customStyle="1" w:styleId="ListLabel964">
    <w:name w:val="ListLabel 964"/>
  </w:style>
  <w:style w:type="character" w:customStyle="1" w:styleId="ListLabel965">
    <w:name w:val="ListLabel 965"/>
  </w:style>
  <w:style w:type="character" w:customStyle="1" w:styleId="ListLabel966">
    <w:name w:val="ListLabel 966"/>
  </w:style>
  <w:style w:type="character" w:customStyle="1" w:styleId="ListLabel967">
    <w:name w:val="ListLabel 967"/>
  </w:style>
  <w:style w:type="character" w:customStyle="1" w:styleId="ListLabel968">
    <w:name w:val="ListLabel 968"/>
  </w:style>
  <w:style w:type="character" w:customStyle="1" w:styleId="ListLabel969">
    <w:name w:val="ListLabel 969"/>
  </w:style>
  <w:style w:type="character" w:customStyle="1" w:styleId="ListLabel970">
    <w:name w:val="ListLabel 970"/>
  </w:style>
  <w:style w:type="character" w:customStyle="1" w:styleId="ListLabel971">
    <w:name w:val="ListLabel 971"/>
  </w:style>
  <w:style w:type="character" w:customStyle="1" w:styleId="ListLabel972">
    <w:name w:val="ListLabel 972"/>
  </w:style>
  <w:style w:type="character" w:customStyle="1" w:styleId="ListLabel973">
    <w:name w:val="ListLabel 973"/>
    <w:rPr>
      <w:b w:val="0"/>
      <w:i w:val="0"/>
      <w:sz w:val="24"/>
      <w:szCs w:val="24"/>
    </w:rPr>
  </w:style>
  <w:style w:type="character" w:customStyle="1" w:styleId="ListLabel974">
    <w:name w:val="ListLabel 974"/>
  </w:style>
  <w:style w:type="character" w:customStyle="1" w:styleId="ListLabel975">
    <w:name w:val="ListLabel 975"/>
  </w:style>
  <w:style w:type="character" w:customStyle="1" w:styleId="ListLabel976">
    <w:name w:val="ListLabel 976"/>
  </w:style>
  <w:style w:type="character" w:customStyle="1" w:styleId="ListLabel977">
    <w:name w:val="ListLabel 977"/>
  </w:style>
  <w:style w:type="character" w:customStyle="1" w:styleId="ListLabel978">
    <w:name w:val="ListLabel 978"/>
  </w:style>
  <w:style w:type="character" w:customStyle="1" w:styleId="ListLabel979">
    <w:name w:val="ListLabel 979"/>
  </w:style>
  <w:style w:type="character" w:customStyle="1" w:styleId="ListLabel980">
    <w:name w:val="ListLabel 980"/>
  </w:style>
  <w:style w:type="character" w:customStyle="1" w:styleId="ListLabel981">
    <w:name w:val="ListLabel 981"/>
  </w:style>
  <w:style w:type="character" w:customStyle="1" w:styleId="ListLabel982">
    <w:name w:val="ListLabel 982"/>
  </w:style>
  <w:style w:type="character" w:customStyle="1" w:styleId="ListLabel983">
    <w:name w:val="ListLabel 983"/>
  </w:style>
  <w:style w:type="character" w:customStyle="1" w:styleId="ListLabel984">
    <w:name w:val="ListLabel 984"/>
  </w:style>
  <w:style w:type="character" w:customStyle="1" w:styleId="ListLabel985">
    <w:name w:val="ListLabel 985"/>
  </w:style>
  <w:style w:type="character" w:customStyle="1" w:styleId="ListLabel986">
    <w:name w:val="ListLabel 986"/>
  </w:style>
  <w:style w:type="character" w:customStyle="1" w:styleId="ListLabel987">
    <w:name w:val="ListLabel 987"/>
  </w:style>
  <w:style w:type="character" w:customStyle="1" w:styleId="ListLabel988">
    <w:name w:val="ListLabel 988"/>
  </w:style>
  <w:style w:type="character" w:customStyle="1" w:styleId="ListLabel989">
    <w:name w:val="ListLabel 989"/>
  </w:style>
  <w:style w:type="character" w:customStyle="1" w:styleId="ListLabel990">
    <w:name w:val="ListLabel 990"/>
  </w:style>
  <w:style w:type="character" w:customStyle="1" w:styleId="ListLabel991">
    <w:name w:val="ListLabel 991"/>
    <w:rPr>
      <w:b w:val="0"/>
      <w:i w:val="0"/>
      <w:sz w:val="24"/>
      <w:szCs w:val="24"/>
    </w:rPr>
  </w:style>
  <w:style w:type="character" w:customStyle="1" w:styleId="ListLabel992">
    <w:name w:val="ListLabel 992"/>
  </w:style>
  <w:style w:type="character" w:customStyle="1" w:styleId="ListLabel993">
    <w:name w:val="ListLabel 993"/>
  </w:style>
  <w:style w:type="character" w:customStyle="1" w:styleId="ListLabel994">
    <w:name w:val="ListLabel 994"/>
  </w:style>
  <w:style w:type="character" w:customStyle="1" w:styleId="ListLabel995">
    <w:name w:val="ListLabel 995"/>
  </w:style>
  <w:style w:type="character" w:customStyle="1" w:styleId="ListLabel996">
    <w:name w:val="ListLabel 996"/>
  </w:style>
  <w:style w:type="character" w:customStyle="1" w:styleId="ListLabel997">
    <w:name w:val="ListLabel 997"/>
  </w:style>
  <w:style w:type="character" w:customStyle="1" w:styleId="ListLabel998">
    <w:name w:val="ListLabel 998"/>
  </w:style>
  <w:style w:type="character" w:customStyle="1" w:styleId="ListLabel999">
    <w:name w:val="ListLabel 999"/>
  </w:style>
  <w:style w:type="character" w:customStyle="1" w:styleId="ListLabel1000">
    <w:name w:val="ListLabel 1000"/>
    <w:rPr>
      <w:b w:val="0"/>
      <w:i w:val="0"/>
      <w:sz w:val="24"/>
      <w:szCs w:val="24"/>
    </w:rPr>
  </w:style>
  <w:style w:type="character" w:customStyle="1" w:styleId="ListLabel1001">
    <w:name w:val="ListLabel 1001"/>
  </w:style>
  <w:style w:type="character" w:customStyle="1" w:styleId="ListLabel1002">
    <w:name w:val="ListLabel 1002"/>
  </w:style>
  <w:style w:type="character" w:customStyle="1" w:styleId="ListLabel1003">
    <w:name w:val="ListLabel 1003"/>
  </w:style>
  <w:style w:type="character" w:customStyle="1" w:styleId="ListLabel1004">
    <w:name w:val="ListLabel 1004"/>
  </w:style>
  <w:style w:type="character" w:customStyle="1" w:styleId="ListLabel1005">
    <w:name w:val="ListLabel 1005"/>
  </w:style>
  <w:style w:type="character" w:customStyle="1" w:styleId="ListLabel1006">
    <w:name w:val="ListLabel 1006"/>
  </w:style>
  <w:style w:type="character" w:customStyle="1" w:styleId="ListLabel1007">
    <w:name w:val="ListLabel 1007"/>
  </w:style>
  <w:style w:type="character" w:customStyle="1" w:styleId="ListLabel1008">
    <w:name w:val="ListLabel 1008"/>
  </w:style>
  <w:style w:type="character" w:customStyle="1" w:styleId="ListLabel1009">
    <w:name w:val="ListLabel 1009"/>
    <w:rPr>
      <w:b w:val="0"/>
      <w:i w:val="0"/>
      <w:sz w:val="24"/>
      <w:szCs w:val="24"/>
    </w:rPr>
  </w:style>
  <w:style w:type="character" w:customStyle="1" w:styleId="ListLabel1010">
    <w:name w:val="ListLabel 1010"/>
  </w:style>
  <w:style w:type="character" w:customStyle="1" w:styleId="ListLabel1011">
    <w:name w:val="ListLabel 1011"/>
  </w:style>
  <w:style w:type="character" w:customStyle="1" w:styleId="ListLabel1012">
    <w:name w:val="ListLabel 1012"/>
  </w:style>
  <w:style w:type="character" w:customStyle="1" w:styleId="ListLabel1013">
    <w:name w:val="ListLabel 1013"/>
  </w:style>
  <w:style w:type="character" w:customStyle="1" w:styleId="ListLabel1014">
    <w:name w:val="ListLabel 1014"/>
  </w:style>
  <w:style w:type="character" w:customStyle="1" w:styleId="ListLabel1015">
    <w:name w:val="ListLabel 1015"/>
  </w:style>
  <w:style w:type="character" w:customStyle="1" w:styleId="ListLabel1016">
    <w:name w:val="ListLabel 1016"/>
  </w:style>
  <w:style w:type="character" w:customStyle="1" w:styleId="ListLabel1017">
    <w:name w:val="ListLabel 1017"/>
  </w:style>
  <w:style w:type="character" w:customStyle="1" w:styleId="ListLabel1018">
    <w:name w:val="ListLabel 1018"/>
    <w:rPr>
      <w:b w:val="0"/>
      <w:i w:val="0"/>
      <w:sz w:val="24"/>
      <w:szCs w:val="24"/>
    </w:rPr>
  </w:style>
  <w:style w:type="character" w:customStyle="1" w:styleId="ListLabel1019">
    <w:name w:val="ListLabel 1019"/>
  </w:style>
  <w:style w:type="character" w:customStyle="1" w:styleId="ListLabel1020">
    <w:name w:val="ListLabel 1020"/>
  </w:style>
  <w:style w:type="character" w:customStyle="1" w:styleId="ListLabel1021">
    <w:name w:val="ListLabel 1021"/>
  </w:style>
  <w:style w:type="character" w:customStyle="1" w:styleId="ListLabel1022">
    <w:name w:val="ListLabel 1022"/>
  </w:style>
  <w:style w:type="character" w:customStyle="1" w:styleId="ListLabel1023">
    <w:name w:val="ListLabel 1023"/>
  </w:style>
  <w:style w:type="character" w:customStyle="1" w:styleId="ListLabel1024">
    <w:name w:val="ListLabel 1024"/>
  </w:style>
  <w:style w:type="character" w:customStyle="1" w:styleId="ListLabel1025">
    <w:name w:val="ListLabel 1025"/>
  </w:style>
  <w:style w:type="character" w:customStyle="1" w:styleId="ListLabel1026">
    <w:name w:val="ListLabel 1026"/>
  </w:style>
  <w:style w:type="character" w:customStyle="1" w:styleId="ListLabel1027">
    <w:name w:val="ListLabel 1027"/>
    <w:rPr>
      <w:b w:val="0"/>
      <w:i w:val="0"/>
      <w:sz w:val="24"/>
      <w:szCs w:val="24"/>
    </w:rPr>
  </w:style>
  <w:style w:type="character" w:customStyle="1" w:styleId="ListLabel1028">
    <w:name w:val="ListLabel 1028"/>
  </w:style>
  <w:style w:type="character" w:customStyle="1" w:styleId="ListLabel1029">
    <w:name w:val="ListLabel 1029"/>
  </w:style>
  <w:style w:type="character" w:customStyle="1" w:styleId="ListLabel1030">
    <w:name w:val="ListLabel 1030"/>
  </w:style>
  <w:style w:type="character" w:customStyle="1" w:styleId="ListLabel1031">
    <w:name w:val="ListLabel 1031"/>
  </w:style>
  <w:style w:type="character" w:customStyle="1" w:styleId="ListLabel1032">
    <w:name w:val="ListLabel 1032"/>
  </w:style>
  <w:style w:type="character" w:customStyle="1" w:styleId="ListLabel1033">
    <w:name w:val="ListLabel 1033"/>
  </w:style>
  <w:style w:type="character" w:customStyle="1" w:styleId="ListLabel1034">
    <w:name w:val="ListLabel 1034"/>
  </w:style>
  <w:style w:type="character" w:customStyle="1" w:styleId="ListLabel1035">
    <w:name w:val="ListLabel 1035"/>
  </w:style>
  <w:style w:type="character" w:customStyle="1" w:styleId="ListLabel1036">
    <w:name w:val="ListLabel 1036"/>
    <w:rPr>
      <w:b/>
      <w:i w:val="0"/>
      <w:sz w:val="24"/>
      <w:szCs w:val="24"/>
    </w:rPr>
  </w:style>
  <w:style w:type="character" w:customStyle="1" w:styleId="ListLabel1037">
    <w:name w:val="ListLabel 1037"/>
  </w:style>
  <w:style w:type="character" w:customStyle="1" w:styleId="ListLabel1038">
    <w:name w:val="ListLabel 1038"/>
  </w:style>
  <w:style w:type="character" w:customStyle="1" w:styleId="ListLabel1039">
    <w:name w:val="ListLabel 1039"/>
  </w:style>
  <w:style w:type="character" w:customStyle="1" w:styleId="ListLabel1040">
    <w:name w:val="ListLabel 1040"/>
  </w:style>
  <w:style w:type="character" w:customStyle="1" w:styleId="ListLabel1041">
    <w:name w:val="ListLabel 1041"/>
  </w:style>
  <w:style w:type="character" w:customStyle="1" w:styleId="ListLabel1042">
    <w:name w:val="ListLabel 1042"/>
  </w:style>
  <w:style w:type="character" w:customStyle="1" w:styleId="ListLabel1043">
    <w:name w:val="ListLabel 1043"/>
  </w:style>
  <w:style w:type="character" w:customStyle="1" w:styleId="ListLabel1044">
    <w:name w:val="ListLabel 1044"/>
  </w:style>
  <w:style w:type="character" w:customStyle="1" w:styleId="ListLabel1045">
    <w:name w:val="ListLabel 1045"/>
    <w:rPr>
      <w:b/>
      <w:i w:val="0"/>
      <w:sz w:val="24"/>
      <w:szCs w:val="24"/>
    </w:rPr>
  </w:style>
  <w:style w:type="character" w:customStyle="1" w:styleId="ListLabel1046">
    <w:name w:val="ListLabel 1046"/>
  </w:style>
  <w:style w:type="character" w:customStyle="1" w:styleId="ListLabel1047">
    <w:name w:val="ListLabel 1047"/>
  </w:style>
  <w:style w:type="character" w:customStyle="1" w:styleId="ListLabel1048">
    <w:name w:val="ListLabel 1048"/>
  </w:style>
  <w:style w:type="character" w:customStyle="1" w:styleId="ListLabel1049">
    <w:name w:val="ListLabel 1049"/>
  </w:style>
  <w:style w:type="character" w:customStyle="1" w:styleId="ListLabel1050">
    <w:name w:val="ListLabel 1050"/>
  </w:style>
  <w:style w:type="character" w:customStyle="1" w:styleId="ListLabel1051">
    <w:name w:val="ListLabel 1051"/>
  </w:style>
  <w:style w:type="character" w:customStyle="1" w:styleId="ListLabel1052">
    <w:name w:val="ListLabel 1052"/>
  </w:style>
  <w:style w:type="character" w:customStyle="1" w:styleId="ListLabel1053">
    <w:name w:val="ListLabel 1053"/>
  </w:style>
  <w:style w:type="character" w:customStyle="1" w:styleId="ListLabel1054">
    <w:name w:val="ListLabel 1054"/>
    <w:rPr>
      <w:b/>
      <w:i w:val="0"/>
      <w:sz w:val="24"/>
      <w:szCs w:val="24"/>
    </w:rPr>
  </w:style>
  <w:style w:type="character" w:customStyle="1" w:styleId="ListLabel1055">
    <w:name w:val="ListLabel 1055"/>
  </w:style>
  <w:style w:type="character" w:customStyle="1" w:styleId="ListLabel1056">
    <w:name w:val="ListLabel 1056"/>
  </w:style>
  <w:style w:type="character" w:customStyle="1" w:styleId="ListLabel1057">
    <w:name w:val="ListLabel 1057"/>
  </w:style>
  <w:style w:type="character" w:customStyle="1" w:styleId="ListLabel1058">
    <w:name w:val="ListLabel 1058"/>
  </w:style>
  <w:style w:type="character" w:customStyle="1" w:styleId="ListLabel1059">
    <w:name w:val="ListLabel 1059"/>
  </w:style>
  <w:style w:type="character" w:customStyle="1" w:styleId="ListLabel1060">
    <w:name w:val="ListLabel 1060"/>
  </w:style>
  <w:style w:type="character" w:customStyle="1" w:styleId="ListLabel1061">
    <w:name w:val="ListLabel 1061"/>
  </w:style>
  <w:style w:type="character" w:customStyle="1" w:styleId="ListLabel1062">
    <w:name w:val="ListLabel 1062"/>
  </w:style>
  <w:style w:type="character" w:customStyle="1" w:styleId="ListLabel1063">
    <w:name w:val="ListLabel 1063"/>
    <w:rPr>
      <w:b w:val="0"/>
      <w:i w:val="0"/>
      <w:sz w:val="24"/>
      <w:szCs w:val="24"/>
    </w:rPr>
  </w:style>
  <w:style w:type="character" w:customStyle="1" w:styleId="ListLabel1064">
    <w:name w:val="ListLabel 1064"/>
  </w:style>
  <w:style w:type="character" w:customStyle="1" w:styleId="ListLabel1065">
    <w:name w:val="ListLabel 1065"/>
  </w:style>
  <w:style w:type="character" w:customStyle="1" w:styleId="ListLabel1066">
    <w:name w:val="ListLabel 1066"/>
  </w:style>
  <w:style w:type="character" w:customStyle="1" w:styleId="ListLabel1067">
    <w:name w:val="ListLabel 1067"/>
  </w:style>
  <w:style w:type="character" w:customStyle="1" w:styleId="ListLabel1068">
    <w:name w:val="ListLabel 1068"/>
  </w:style>
  <w:style w:type="character" w:customStyle="1" w:styleId="ListLabel1069">
    <w:name w:val="ListLabel 1069"/>
  </w:style>
  <w:style w:type="character" w:customStyle="1" w:styleId="ListLabel1070">
    <w:name w:val="ListLabel 1070"/>
  </w:style>
  <w:style w:type="character" w:customStyle="1" w:styleId="ListLabel1071">
    <w:name w:val="ListLabel 1071"/>
  </w:style>
  <w:style w:type="character" w:customStyle="1" w:styleId="ListLabel1072">
    <w:name w:val="ListLabel 1072"/>
    <w:rPr>
      <w:b w:val="0"/>
      <w:i w:val="0"/>
      <w:sz w:val="24"/>
      <w:szCs w:val="24"/>
    </w:rPr>
  </w:style>
  <w:style w:type="character" w:customStyle="1" w:styleId="ListLabel1073">
    <w:name w:val="ListLabel 1073"/>
  </w:style>
  <w:style w:type="character" w:customStyle="1" w:styleId="ListLabel1074">
    <w:name w:val="ListLabel 1074"/>
  </w:style>
  <w:style w:type="character" w:customStyle="1" w:styleId="ListLabel1075">
    <w:name w:val="ListLabel 1075"/>
  </w:style>
  <w:style w:type="character" w:customStyle="1" w:styleId="ListLabel1076">
    <w:name w:val="ListLabel 1076"/>
  </w:style>
  <w:style w:type="character" w:customStyle="1" w:styleId="ListLabel1077">
    <w:name w:val="ListLabel 1077"/>
  </w:style>
  <w:style w:type="character" w:customStyle="1" w:styleId="ListLabel1078">
    <w:name w:val="ListLabel 1078"/>
  </w:style>
  <w:style w:type="character" w:customStyle="1" w:styleId="ListLabel1079">
    <w:name w:val="ListLabel 1079"/>
  </w:style>
  <w:style w:type="character" w:customStyle="1" w:styleId="ListLabel1080">
    <w:name w:val="ListLabel 1080"/>
  </w:style>
  <w:style w:type="character" w:customStyle="1" w:styleId="ListLabel1081">
    <w:name w:val="ListLabel 1081"/>
    <w:rPr>
      <w:b/>
      <w:i w:val="0"/>
      <w:sz w:val="24"/>
      <w:szCs w:val="24"/>
    </w:rPr>
  </w:style>
  <w:style w:type="character" w:customStyle="1" w:styleId="ListLabel1082">
    <w:name w:val="ListLabel 1082"/>
  </w:style>
  <w:style w:type="character" w:customStyle="1" w:styleId="ListLabel1083">
    <w:name w:val="ListLabel 1083"/>
  </w:style>
  <w:style w:type="character" w:customStyle="1" w:styleId="ListLabel1084">
    <w:name w:val="ListLabel 1084"/>
  </w:style>
  <w:style w:type="character" w:customStyle="1" w:styleId="ListLabel1085">
    <w:name w:val="ListLabel 1085"/>
  </w:style>
  <w:style w:type="character" w:customStyle="1" w:styleId="ListLabel1086">
    <w:name w:val="ListLabel 1086"/>
  </w:style>
  <w:style w:type="character" w:customStyle="1" w:styleId="ListLabel1087">
    <w:name w:val="ListLabel 1087"/>
  </w:style>
  <w:style w:type="character" w:customStyle="1" w:styleId="ListLabel1088">
    <w:name w:val="ListLabel 1088"/>
  </w:style>
  <w:style w:type="character" w:customStyle="1" w:styleId="ListLabel1089">
    <w:name w:val="ListLabel 1089"/>
  </w:style>
  <w:style w:type="character" w:customStyle="1" w:styleId="ListLabel1090">
    <w:name w:val="ListLabel 1090"/>
    <w:rPr>
      <w:b w:val="0"/>
      <w:i w:val="0"/>
      <w:sz w:val="24"/>
      <w:szCs w:val="24"/>
    </w:rPr>
  </w:style>
  <w:style w:type="character" w:customStyle="1" w:styleId="ListLabel1091">
    <w:name w:val="ListLabel 1091"/>
  </w:style>
  <w:style w:type="character" w:customStyle="1" w:styleId="ListLabel1092">
    <w:name w:val="ListLabel 1092"/>
  </w:style>
  <w:style w:type="character" w:customStyle="1" w:styleId="ListLabel1093">
    <w:name w:val="ListLabel 1093"/>
  </w:style>
  <w:style w:type="character" w:customStyle="1" w:styleId="ListLabel1094">
    <w:name w:val="ListLabel 1094"/>
  </w:style>
  <w:style w:type="character" w:customStyle="1" w:styleId="ListLabel1095">
    <w:name w:val="ListLabel 1095"/>
  </w:style>
  <w:style w:type="character" w:customStyle="1" w:styleId="ListLabel1096">
    <w:name w:val="ListLabel 1096"/>
  </w:style>
  <w:style w:type="character" w:customStyle="1" w:styleId="ListLabel1097">
    <w:name w:val="ListLabel 1097"/>
  </w:style>
  <w:style w:type="character" w:customStyle="1" w:styleId="ListLabel1098">
    <w:name w:val="ListLabel 1098"/>
  </w:style>
  <w:style w:type="character" w:customStyle="1" w:styleId="ListLabel1099">
    <w:name w:val="ListLabel 1099"/>
    <w:rPr>
      <w:b w:val="0"/>
      <w:i w:val="0"/>
      <w:sz w:val="24"/>
      <w:szCs w:val="24"/>
    </w:rPr>
  </w:style>
  <w:style w:type="character" w:customStyle="1" w:styleId="ListLabel1100">
    <w:name w:val="ListLabel 1100"/>
  </w:style>
  <w:style w:type="character" w:customStyle="1" w:styleId="ListLabel1101">
    <w:name w:val="ListLabel 1101"/>
  </w:style>
  <w:style w:type="character" w:customStyle="1" w:styleId="ListLabel1102">
    <w:name w:val="ListLabel 1102"/>
  </w:style>
  <w:style w:type="character" w:customStyle="1" w:styleId="ListLabel1103">
    <w:name w:val="ListLabel 1103"/>
  </w:style>
  <w:style w:type="character" w:customStyle="1" w:styleId="ListLabel1104">
    <w:name w:val="ListLabel 1104"/>
  </w:style>
  <w:style w:type="character" w:customStyle="1" w:styleId="ListLabel1105">
    <w:name w:val="ListLabel 1105"/>
  </w:style>
  <w:style w:type="character" w:customStyle="1" w:styleId="ListLabel1106">
    <w:name w:val="ListLabel 1106"/>
  </w:style>
  <w:style w:type="character" w:customStyle="1" w:styleId="ListLabel1107">
    <w:name w:val="ListLabel 1107"/>
  </w:style>
  <w:style w:type="character" w:customStyle="1" w:styleId="ListLabel1108">
    <w:name w:val="ListLabel 1108"/>
    <w:rPr>
      <w:b/>
      <w:i w:val="0"/>
      <w:sz w:val="24"/>
      <w:szCs w:val="24"/>
    </w:rPr>
  </w:style>
  <w:style w:type="character" w:customStyle="1" w:styleId="ListLabel1109">
    <w:name w:val="ListLabel 1109"/>
  </w:style>
  <w:style w:type="character" w:customStyle="1" w:styleId="ListLabel1110">
    <w:name w:val="ListLabel 1110"/>
  </w:style>
  <w:style w:type="character" w:customStyle="1" w:styleId="ListLabel1111">
    <w:name w:val="ListLabel 1111"/>
  </w:style>
  <w:style w:type="character" w:customStyle="1" w:styleId="ListLabel1112">
    <w:name w:val="ListLabel 1112"/>
  </w:style>
  <w:style w:type="character" w:customStyle="1" w:styleId="ListLabel1113">
    <w:name w:val="ListLabel 1113"/>
  </w:style>
  <w:style w:type="character" w:customStyle="1" w:styleId="ListLabel1114">
    <w:name w:val="ListLabel 1114"/>
  </w:style>
  <w:style w:type="character" w:customStyle="1" w:styleId="ListLabel1115">
    <w:name w:val="ListLabel 1115"/>
  </w:style>
  <w:style w:type="character" w:customStyle="1" w:styleId="ListLabel1116">
    <w:name w:val="ListLabel 1116"/>
  </w:style>
  <w:style w:type="character" w:customStyle="1" w:styleId="ListLabel1117">
    <w:name w:val="ListLabel 1117"/>
    <w:rPr>
      <w:b/>
      <w:i w:val="0"/>
      <w:sz w:val="24"/>
      <w:szCs w:val="24"/>
    </w:rPr>
  </w:style>
  <w:style w:type="character" w:customStyle="1" w:styleId="ListLabel1118">
    <w:name w:val="ListLabel 1118"/>
  </w:style>
  <w:style w:type="character" w:customStyle="1" w:styleId="ListLabel1119">
    <w:name w:val="ListLabel 1119"/>
  </w:style>
  <w:style w:type="character" w:customStyle="1" w:styleId="ListLabel1120">
    <w:name w:val="ListLabel 1120"/>
  </w:style>
  <w:style w:type="character" w:customStyle="1" w:styleId="ListLabel1121">
    <w:name w:val="ListLabel 1121"/>
  </w:style>
  <w:style w:type="character" w:customStyle="1" w:styleId="ListLabel1122">
    <w:name w:val="ListLabel 1122"/>
  </w:style>
  <w:style w:type="character" w:customStyle="1" w:styleId="ListLabel1123">
    <w:name w:val="ListLabel 1123"/>
  </w:style>
  <w:style w:type="character" w:customStyle="1" w:styleId="ListLabel1124">
    <w:name w:val="ListLabel 1124"/>
  </w:style>
  <w:style w:type="character" w:customStyle="1" w:styleId="ListLabel1125">
    <w:name w:val="ListLabel 1125"/>
  </w:style>
  <w:style w:type="character" w:customStyle="1" w:styleId="ListLabel1126">
    <w:name w:val="ListLabel 1126"/>
    <w:rPr>
      <w:b/>
      <w:i w:val="0"/>
      <w:sz w:val="24"/>
      <w:szCs w:val="24"/>
    </w:rPr>
  </w:style>
  <w:style w:type="character" w:customStyle="1" w:styleId="ListLabel1127">
    <w:name w:val="ListLabel 1127"/>
  </w:style>
  <w:style w:type="character" w:customStyle="1" w:styleId="ListLabel1128">
    <w:name w:val="ListLabel 1128"/>
  </w:style>
  <w:style w:type="character" w:customStyle="1" w:styleId="ListLabel1129">
    <w:name w:val="ListLabel 1129"/>
  </w:style>
  <w:style w:type="character" w:customStyle="1" w:styleId="ListLabel1130">
    <w:name w:val="ListLabel 1130"/>
  </w:style>
  <w:style w:type="character" w:customStyle="1" w:styleId="ListLabel1131">
    <w:name w:val="ListLabel 1131"/>
  </w:style>
  <w:style w:type="character" w:customStyle="1" w:styleId="ListLabel1132">
    <w:name w:val="ListLabel 1132"/>
  </w:style>
  <w:style w:type="character" w:customStyle="1" w:styleId="ListLabel1133">
    <w:name w:val="ListLabel 1133"/>
  </w:style>
  <w:style w:type="character" w:customStyle="1" w:styleId="ListLabel1134">
    <w:name w:val="ListLabel 1134"/>
  </w:style>
  <w:style w:type="character" w:customStyle="1" w:styleId="ListLabel1135">
    <w:name w:val="ListLabel 1135"/>
    <w:rPr>
      <w:sz w:val="24"/>
    </w:rPr>
  </w:style>
  <w:style w:type="character" w:customStyle="1" w:styleId="ListLabel1136">
    <w:name w:val="ListLabel 1136"/>
  </w:style>
  <w:style w:type="character" w:customStyle="1" w:styleId="ListLabel1137">
    <w:name w:val="ListLabel 1137"/>
  </w:style>
  <w:style w:type="character" w:customStyle="1" w:styleId="ListLabel1138">
    <w:name w:val="ListLabel 1138"/>
  </w:style>
  <w:style w:type="character" w:customStyle="1" w:styleId="ListLabel1139">
    <w:name w:val="ListLabel 1139"/>
  </w:style>
  <w:style w:type="character" w:customStyle="1" w:styleId="ListLabel1140">
    <w:name w:val="ListLabel 1140"/>
  </w:style>
  <w:style w:type="character" w:customStyle="1" w:styleId="ListLabel1141">
    <w:name w:val="ListLabel 1141"/>
  </w:style>
  <w:style w:type="character" w:customStyle="1" w:styleId="ListLabel1142">
    <w:name w:val="ListLabel 1142"/>
  </w:style>
  <w:style w:type="character" w:customStyle="1" w:styleId="ListLabel1143">
    <w:name w:val="ListLabel 1143"/>
  </w:style>
  <w:style w:type="character" w:customStyle="1" w:styleId="ListLabel1144">
    <w:name w:val="ListLabel 1144"/>
    <w:rPr>
      <w:sz w:val="24"/>
    </w:rPr>
  </w:style>
  <w:style w:type="character" w:customStyle="1" w:styleId="ListLabel1145">
    <w:name w:val="ListLabel 1145"/>
  </w:style>
  <w:style w:type="character" w:customStyle="1" w:styleId="ListLabel1146">
    <w:name w:val="ListLabel 1146"/>
  </w:style>
  <w:style w:type="character" w:customStyle="1" w:styleId="ListLabel1147">
    <w:name w:val="ListLabel 1147"/>
  </w:style>
  <w:style w:type="character" w:customStyle="1" w:styleId="ListLabel1148">
    <w:name w:val="ListLabel 1148"/>
  </w:style>
  <w:style w:type="character" w:customStyle="1" w:styleId="ListLabel1149">
    <w:name w:val="ListLabel 1149"/>
  </w:style>
  <w:style w:type="character" w:customStyle="1" w:styleId="ListLabel1150">
    <w:name w:val="ListLabel 1150"/>
  </w:style>
  <w:style w:type="character" w:customStyle="1" w:styleId="ListLabel1151">
    <w:name w:val="ListLabel 1151"/>
  </w:style>
  <w:style w:type="character" w:customStyle="1" w:styleId="ListLabel1152">
    <w:name w:val="ListLabel 1152"/>
  </w:style>
  <w:style w:type="character" w:customStyle="1" w:styleId="ListLabel1153">
    <w:name w:val="ListLabel 1153"/>
    <w:rPr>
      <w:rFonts w:cs="Symbol"/>
    </w:rPr>
  </w:style>
  <w:style w:type="character" w:customStyle="1" w:styleId="ListLabel1154">
    <w:name w:val="ListLabel 1154"/>
    <w:rPr>
      <w:rFonts w:cs="Symbol"/>
    </w:rPr>
  </w:style>
  <w:style w:type="character" w:customStyle="1" w:styleId="ListLabel1155">
    <w:name w:val="ListLabel 1155"/>
    <w:rPr>
      <w:rFonts w:cs="Symbol"/>
    </w:rPr>
  </w:style>
  <w:style w:type="character" w:customStyle="1" w:styleId="ListLabel1156">
    <w:name w:val="ListLabel 1156"/>
    <w:rPr>
      <w:rFonts w:cs="Symbol"/>
    </w:rPr>
  </w:style>
  <w:style w:type="character" w:customStyle="1" w:styleId="ListLabel1157">
    <w:name w:val="ListLabel 1157"/>
    <w:rPr>
      <w:rFonts w:cs="Symbol"/>
    </w:rPr>
  </w:style>
  <w:style w:type="character" w:customStyle="1" w:styleId="ListLabel1158">
    <w:name w:val="ListLabel 1158"/>
    <w:rPr>
      <w:rFonts w:cs="Symbol"/>
    </w:rPr>
  </w:style>
  <w:style w:type="character" w:customStyle="1" w:styleId="ListLabel1159">
    <w:name w:val="ListLabel 1159"/>
    <w:rPr>
      <w:rFonts w:cs="Symbol"/>
    </w:rPr>
  </w:style>
  <w:style w:type="character" w:customStyle="1" w:styleId="ListLabel1160">
    <w:name w:val="ListLabel 1160"/>
    <w:rPr>
      <w:rFonts w:cs="Symbol"/>
    </w:rPr>
  </w:style>
  <w:style w:type="character" w:customStyle="1" w:styleId="ListLabel1161">
    <w:name w:val="ListLabel 1161"/>
    <w:rPr>
      <w:rFonts w:cs="Symbol"/>
    </w:rPr>
  </w:style>
  <w:style w:type="character" w:customStyle="1" w:styleId="ListLabel1162">
    <w:name w:val="ListLabel 1162"/>
    <w:rPr>
      <w:color w:val="auto"/>
    </w:rPr>
  </w:style>
  <w:style w:type="character" w:customStyle="1" w:styleId="ListLabel1163">
    <w:name w:val="ListLabel 1163"/>
  </w:style>
  <w:style w:type="character" w:customStyle="1" w:styleId="ListLabel1164">
    <w:name w:val="ListLabel 1164"/>
  </w:style>
  <w:style w:type="character" w:customStyle="1" w:styleId="ListLabel1165">
    <w:name w:val="ListLabel 1165"/>
  </w:style>
  <w:style w:type="character" w:customStyle="1" w:styleId="ListLabel1166">
    <w:name w:val="ListLabel 1166"/>
  </w:style>
  <w:style w:type="character" w:customStyle="1" w:styleId="ListLabel1167">
    <w:name w:val="ListLabel 1167"/>
  </w:style>
  <w:style w:type="character" w:customStyle="1" w:styleId="ListLabel1168">
    <w:name w:val="ListLabel 1168"/>
  </w:style>
  <w:style w:type="character" w:customStyle="1" w:styleId="ListLabel1169">
    <w:name w:val="ListLabel 1169"/>
  </w:style>
  <w:style w:type="character" w:customStyle="1" w:styleId="ListLabel1170">
    <w:name w:val="ListLabel 1170"/>
  </w:style>
  <w:style w:type="character" w:customStyle="1" w:styleId="ListLabel1171">
    <w:name w:val="ListLabel 1171"/>
    <w:rPr>
      <w:rFonts w:ascii="Times New Roman" w:eastAsia="Times New Roman" w:hAnsi="Times New Roman" w:cs="Times New Roman"/>
    </w:rPr>
  </w:style>
  <w:style w:type="character" w:customStyle="1" w:styleId="ListLabel1172">
    <w:name w:val="ListLabel 1172"/>
    <w:rPr>
      <w:rFonts w:ascii="Times New Roman" w:eastAsia="Times New Roman" w:hAnsi="Times New Roman" w:cs="Times New Roman"/>
      <w:b/>
      <w:i w:val="0"/>
      <w:color w:val="000000"/>
      <w:sz w:val="26"/>
      <w:szCs w:val="26"/>
    </w:rPr>
  </w:style>
  <w:style w:type="character" w:customStyle="1" w:styleId="ListLabel1173">
    <w:name w:val="ListLabel 1173"/>
    <w:rPr>
      <w:rFonts w:ascii="Times New Roman" w:eastAsia="Times New Roman" w:hAnsi="Times New Roman" w:cs="Times New Roman"/>
      <w:b/>
    </w:rPr>
  </w:style>
  <w:style w:type="character" w:customStyle="1" w:styleId="ListLabel1174">
    <w:name w:val="ListLabel 1174"/>
    <w:rPr>
      <w:color w:val="000000"/>
    </w:rPr>
  </w:style>
  <w:style w:type="character" w:customStyle="1" w:styleId="ListLabel1175">
    <w:name w:val="ListLabel 1175"/>
  </w:style>
  <w:style w:type="character" w:customStyle="1" w:styleId="ListLabel1176">
    <w:name w:val="ListLabel 1176"/>
  </w:style>
  <w:style w:type="character" w:customStyle="1" w:styleId="ListLabel1177">
    <w:name w:val="ListLabel 1177"/>
  </w:style>
  <w:style w:type="character" w:customStyle="1" w:styleId="ListLabel1178">
    <w:name w:val="ListLabel 1178"/>
  </w:style>
  <w:style w:type="character" w:customStyle="1" w:styleId="ListLabel1179">
    <w:name w:val="ListLabel 1179"/>
  </w:style>
  <w:style w:type="character" w:customStyle="1" w:styleId="ListLabel1180">
    <w:name w:val="ListLabel 1180"/>
    <w:rPr>
      <w:rFonts w:ascii="Times New Roman" w:eastAsia="Times New Roman" w:hAnsi="Times New Roman" w:cs="Times New Roman"/>
    </w:rPr>
  </w:style>
  <w:style w:type="character" w:customStyle="1" w:styleId="ListLabel1181">
    <w:name w:val="ListLabel 1181"/>
    <w:rPr>
      <w:rFonts w:ascii="Times New Roman" w:eastAsia="Times New Roman" w:hAnsi="Times New Roman" w:cs="Times New Roman"/>
      <w:b/>
      <w:i w:val="0"/>
      <w:color w:val="000000"/>
      <w:sz w:val="26"/>
      <w:szCs w:val="26"/>
    </w:rPr>
  </w:style>
  <w:style w:type="character" w:customStyle="1" w:styleId="ListLabel1182">
    <w:name w:val="ListLabel 1182"/>
    <w:rPr>
      <w:rFonts w:ascii="Times New Roman" w:eastAsia="Times New Roman" w:hAnsi="Times New Roman" w:cs="Times New Roman"/>
      <w:b/>
    </w:rPr>
  </w:style>
  <w:style w:type="character" w:customStyle="1" w:styleId="ListLabel1183">
    <w:name w:val="ListLabel 1183"/>
    <w:rPr>
      <w:color w:val="000000"/>
    </w:rPr>
  </w:style>
  <w:style w:type="character" w:customStyle="1" w:styleId="ListLabel1184">
    <w:name w:val="ListLabel 1184"/>
  </w:style>
  <w:style w:type="character" w:customStyle="1" w:styleId="ListLabel1185">
    <w:name w:val="ListLabel 1185"/>
  </w:style>
  <w:style w:type="character" w:customStyle="1" w:styleId="ListLabel1186">
    <w:name w:val="ListLabel 1186"/>
  </w:style>
  <w:style w:type="character" w:customStyle="1" w:styleId="ListLabel1187">
    <w:name w:val="ListLabel 1187"/>
  </w:style>
  <w:style w:type="character" w:customStyle="1" w:styleId="ListLabel1188">
    <w:name w:val="ListLabel 1188"/>
  </w:style>
  <w:style w:type="character" w:customStyle="1" w:styleId="ListLabel1189">
    <w:name w:val="ListLabel 1189"/>
    <w:rPr>
      <w:color w:val="auto"/>
    </w:rPr>
  </w:style>
  <w:style w:type="character" w:customStyle="1" w:styleId="ListLabel1190">
    <w:name w:val="ListLabel 1190"/>
  </w:style>
  <w:style w:type="character" w:customStyle="1" w:styleId="ListLabel1191">
    <w:name w:val="ListLabel 1191"/>
  </w:style>
  <w:style w:type="character" w:customStyle="1" w:styleId="ListLabel1192">
    <w:name w:val="ListLabel 1192"/>
  </w:style>
  <w:style w:type="character" w:customStyle="1" w:styleId="ListLabel1193">
    <w:name w:val="ListLabel 1193"/>
  </w:style>
  <w:style w:type="character" w:customStyle="1" w:styleId="ListLabel1194">
    <w:name w:val="ListLabel 1194"/>
  </w:style>
  <w:style w:type="character" w:customStyle="1" w:styleId="ListLabel1195">
    <w:name w:val="ListLabel 1195"/>
  </w:style>
  <w:style w:type="character" w:customStyle="1" w:styleId="ListLabel1196">
    <w:name w:val="ListLabel 1196"/>
  </w:style>
  <w:style w:type="character" w:customStyle="1" w:styleId="ListLabel1197">
    <w:name w:val="ListLabel 1197"/>
  </w:style>
  <w:style w:type="character" w:customStyle="1" w:styleId="ListLabel1198">
    <w:name w:val="ListLabel 1198"/>
    <w:rPr>
      <w:rFonts w:ascii="Times New Roman" w:eastAsia="Times New Roman" w:hAnsi="Times New Roman" w:cs="Times New Roman"/>
    </w:rPr>
  </w:style>
  <w:style w:type="character" w:customStyle="1" w:styleId="ListLabel1199">
    <w:name w:val="ListLabel 1199"/>
    <w:rPr>
      <w:rFonts w:ascii="Times New Roman" w:eastAsia="Times New Roman" w:hAnsi="Times New Roman" w:cs="Times New Roman"/>
      <w:b/>
      <w:i w:val="0"/>
      <w:color w:val="000000"/>
      <w:sz w:val="26"/>
      <w:szCs w:val="26"/>
    </w:rPr>
  </w:style>
  <w:style w:type="character" w:customStyle="1" w:styleId="ListLabel1200">
    <w:name w:val="ListLabel 1200"/>
    <w:rPr>
      <w:rFonts w:ascii="Times New Roman" w:eastAsia="Times New Roman" w:hAnsi="Times New Roman" w:cs="Times New Roman"/>
      <w:b/>
    </w:rPr>
  </w:style>
  <w:style w:type="character" w:customStyle="1" w:styleId="ListLabel1201">
    <w:name w:val="ListLabel 1201"/>
    <w:rPr>
      <w:color w:val="000000"/>
    </w:rPr>
  </w:style>
  <w:style w:type="character" w:customStyle="1" w:styleId="ListLabel1202">
    <w:name w:val="ListLabel 1202"/>
  </w:style>
  <w:style w:type="character" w:customStyle="1" w:styleId="ListLabel1203">
    <w:name w:val="ListLabel 1203"/>
  </w:style>
  <w:style w:type="character" w:customStyle="1" w:styleId="ListLabel1204">
    <w:name w:val="ListLabel 1204"/>
  </w:style>
  <w:style w:type="character" w:customStyle="1" w:styleId="ListLabel1205">
    <w:name w:val="ListLabel 1205"/>
  </w:style>
  <w:style w:type="character" w:customStyle="1" w:styleId="ListLabel1206">
    <w:name w:val="ListLabel 1206"/>
  </w:style>
  <w:style w:type="character" w:customStyle="1" w:styleId="ListLabel1207">
    <w:name w:val="ListLabel 1207"/>
    <w:rPr>
      <w:rFonts w:ascii="Times New Roman" w:eastAsia="Times New Roman" w:hAnsi="Times New Roman" w:cs="Times New Roman"/>
    </w:rPr>
  </w:style>
  <w:style w:type="character" w:customStyle="1" w:styleId="ListLabel1208">
    <w:name w:val="ListLabel 1208"/>
    <w:rPr>
      <w:rFonts w:ascii="Times New Roman" w:eastAsia="Times New Roman" w:hAnsi="Times New Roman" w:cs="Times New Roman"/>
      <w:b/>
      <w:i w:val="0"/>
      <w:color w:val="000000"/>
      <w:sz w:val="26"/>
      <w:szCs w:val="26"/>
    </w:rPr>
  </w:style>
  <w:style w:type="character" w:customStyle="1" w:styleId="ListLabel1209">
    <w:name w:val="ListLabel 1209"/>
    <w:rPr>
      <w:rFonts w:ascii="Times New Roman" w:eastAsia="Times New Roman" w:hAnsi="Times New Roman" w:cs="Times New Roman"/>
      <w:b/>
    </w:rPr>
  </w:style>
  <w:style w:type="character" w:customStyle="1" w:styleId="ListLabel1210">
    <w:name w:val="ListLabel 1210"/>
    <w:rPr>
      <w:color w:val="000000"/>
    </w:rPr>
  </w:style>
  <w:style w:type="character" w:customStyle="1" w:styleId="ListLabel1211">
    <w:name w:val="ListLabel 1211"/>
  </w:style>
  <w:style w:type="character" w:customStyle="1" w:styleId="ListLabel1212">
    <w:name w:val="ListLabel 1212"/>
  </w:style>
  <w:style w:type="character" w:customStyle="1" w:styleId="ListLabel1213">
    <w:name w:val="ListLabel 1213"/>
  </w:style>
  <w:style w:type="character" w:customStyle="1" w:styleId="ListLabel1214">
    <w:name w:val="ListLabel 1214"/>
  </w:style>
  <w:style w:type="character" w:customStyle="1" w:styleId="ListLabel1215">
    <w:name w:val="ListLabel 1215"/>
  </w:style>
  <w:style w:type="numbering" w:customStyle="1" w:styleId="NoListWW">
    <w:name w:val="No List (WW)"/>
    <w:basedOn w:val="a2"/>
    <w:pPr>
      <w:numPr>
        <w:numId w:val="2"/>
      </w:numPr>
    </w:pPr>
  </w:style>
  <w:style w:type="numbering" w:customStyle="1" w:styleId="WWNum2">
    <w:name w:val="WWNum2"/>
    <w:basedOn w:val="a2"/>
    <w:pPr>
      <w:numPr>
        <w:numId w:val="3"/>
      </w:numPr>
    </w:pPr>
  </w:style>
  <w:style w:type="numbering" w:customStyle="1" w:styleId="WWNum3">
    <w:name w:val="WWNum3"/>
    <w:basedOn w:val="a2"/>
    <w:pPr>
      <w:numPr>
        <w:numId w:val="4"/>
      </w:numPr>
    </w:pPr>
  </w:style>
  <w:style w:type="numbering" w:customStyle="1" w:styleId="WWNum4">
    <w:name w:val="WWNum4"/>
    <w:basedOn w:val="a2"/>
    <w:pPr>
      <w:numPr>
        <w:numId w:val="5"/>
      </w:numPr>
    </w:pPr>
  </w:style>
  <w:style w:type="numbering" w:customStyle="1" w:styleId="WWNum5">
    <w:name w:val="WWNum5"/>
    <w:basedOn w:val="a2"/>
    <w:pPr>
      <w:numPr>
        <w:numId w:val="6"/>
      </w:numPr>
    </w:pPr>
  </w:style>
  <w:style w:type="numbering" w:customStyle="1" w:styleId="WWNum6">
    <w:name w:val="WWNum6"/>
    <w:basedOn w:val="a2"/>
    <w:pPr>
      <w:numPr>
        <w:numId w:val="7"/>
      </w:numPr>
    </w:pPr>
  </w:style>
  <w:style w:type="numbering" w:customStyle="1" w:styleId="WWNum7">
    <w:name w:val="WWNum7"/>
    <w:basedOn w:val="a2"/>
    <w:pPr>
      <w:numPr>
        <w:numId w:val="8"/>
      </w:numPr>
    </w:pPr>
  </w:style>
  <w:style w:type="numbering" w:customStyle="1" w:styleId="WWNum8">
    <w:name w:val="WWNum8"/>
    <w:basedOn w:val="a2"/>
    <w:pPr>
      <w:numPr>
        <w:numId w:val="9"/>
      </w:numPr>
    </w:pPr>
  </w:style>
  <w:style w:type="numbering" w:customStyle="1" w:styleId="WWNum9">
    <w:name w:val="WWNum9"/>
    <w:basedOn w:val="a2"/>
    <w:pPr>
      <w:numPr>
        <w:numId w:val="10"/>
      </w:numPr>
    </w:pPr>
  </w:style>
  <w:style w:type="numbering" w:customStyle="1" w:styleId="WWNum10">
    <w:name w:val="WWNum10"/>
    <w:basedOn w:val="a2"/>
    <w:pPr>
      <w:numPr>
        <w:numId w:val="11"/>
      </w:numPr>
    </w:pPr>
  </w:style>
  <w:style w:type="numbering" w:customStyle="1" w:styleId="WWNum11">
    <w:name w:val="WWNum11"/>
    <w:basedOn w:val="a2"/>
    <w:pPr>
      <w:numPr>
        <w:numId w:val="12"/>
      </w:numPr>
    </w:pPr>
  </w:style>
  <w:style w:type="numbering" w:customStyle="1" w:styleId="WWNum12">
    <w:name w:val="WWNum12"/>
    <w:basedOn w:val="a2"/>
    <w:pPr>
      <w:numPr>
        <w:numId w:val="13"/>
      </w:numPr>
    </w:pPr>
  </w:style>
  <w:style w:type="numbering" w:customStyle="1" w:styleId="WWNum13">
    <w:name w:val="WWNum13"/>
    <w:basedOn w:val="a2"/>
    <w:pPr>
      <w:numPr>
        <w:numId w:val="14"/>
      </w:numPr>
    </w:pPr>
  </w:style>
  <w:style w:type="numbering" w:customStyle="1" w:styleId="WWNum14">
    <w:name w:val="WWNum14"/>
    <w:basedOn w:val="a2"/>
    <w:pPr>
      <w:numPr>
        <w:numId w:val="15"/>
      </w:numPr>
    </w:pPr>
  </w:style>
  <w:style w:type="numbering" w:customStyle="1" w:styleId="WWNum15">
    <w:name w:val="WWNum15"/>
    <w:basedOn w:val="a2"/>
    <w:pPr>
      <w:numPr>
        <w:numId w:val="16"/>
      </w:numPr>
    </w:pPr>
  </w:style>
  <w:style w:type="numbering" w:customStyle="1" w:styleId="WWNum16">
    <w:name w:val="WWNum16"/>
    <w:basedOn w:val="a2"/>
    <w:pPr>
      <w:numPr>
        <w:numId w:val="17"/>
      </w:numPr>
    </w:pPr>
  </w:style>
  <w:style w:type="numbering" w:customStyle="1" w:styleId="WWNum17">
    <w:name w:val="WWNum17"/>
    <w:basedOn w:val="a2"/>
    <w:pPr>
      <w:numPr>
        <w:numId w:val="18"/>
      </w:numPr>
    </w:pPr>
  </w:style>
  <w:style w:type="numbering" w:customStyle="1" w:styleId="WWNum18">
    <w:name w:val="WWNum18"/>
    <w:basedOn w:val="a2"/>
    <w:pPr>
      <w:numPr>
        <w:numId w:val="19"/>
      </w:numPr>
    </w:pPr>
  </w:style>
  <w:style w:type="numbering" w:customStyle="1" w:styleId="WWNum19">
    <w:name w:val="WWNum19"/>
    <w:basedOn w:val="a2"/>
    <w:pPr>
      <w:numPr>
        <w:numId w:val="20"/>
      </w:numPr>
    </w:pPr>
  </w:style>
  <w:style w:type="numbering" w:customStyle="1" w:styleId="WWNum20">
    <w:name w:val="WWNum20"/>
    <w:basedOn w:val="a2"/>
    <w:pPr>
      <w:numPr>
        <w:numId w:val="21"/>
      </w:numPr>
    </w:pPr>
  </w:style>
  <w:style w:type="numbering" w:customStyle="1" w:styleId="WWNum21">
    <w:name w:val="WWNum21"/>
    <w:basedOn w:val="a2"/>
    <w:pPr>
      <w:numPr>
        <w:numId w:val="22"/>
      </w:numPr>
    </w:pPr>
  </w:style>
  <w:style w:type="numbering" w:customStyle="1" w:styleId="WWNum22">
    <w:name w:val="WWNum22"/>
    <w:basedOn w:val="a2"/>
    <w:pPr>
      <w:numPr>
        <w:numId w:val="23"/>
      </w:numPr>
    </w:pPr>
  </w:style>
  <w:style w:type="numbering" w:customStyle="1" w:styleId="WWNum23">
    <w:name w:val="WWNum23"/>
    <w:basedOn w:val="a2"/>
    <w:pPr>
      <w:numPr>
        <w:numId w:val="24"/>
      </w:numPr>
    </w:pPr>
  </w:style>
  <w:style w:type="numbering" w:customStyle="1" w:styleId="WWNum24">
    <w:name w:val="WWNum24"/>
    <w:basedOn w:val="a2"/>
    <w:pPr>
      <w:numPr>
        <w:numId w:val="25"/>
      </w:numPr>
    </w:pPr>
  </w:style>
  <w:style w:type="numbering" w:customStyle="1" w:styleId="WWNum25">
    <w:name w:val="WWNum25"/>
    <w:basedOn w:val="a2"/>
    <w:pPr>
      <w:numPr>
        <w:numId w:val="26"/>
      </w:numPr>
    </w:pPr>
  </w:style>
  <w:style w:type="numbering" w:customStyle="1" w:styleId="WWNum26">
    <w:name w:val="WWNum26"/>
    <w:basedOn w:val="a2"/>
    <w:pPr>
      <w:numPr>
        <w:numId w:val="27"/>
      </w:numPr>
    </w:pPr>
  </w:style>
  <w:style w:type="numbering" w:customStyle="1" w:styleId="WWNum27">
    <w:name w:val="WWNum27"/>
    <w:basedOn w:val="a2"/>
    <w:pPr>
      <w:numPr>
        <w:numId w:val="28"/>
      </w:numPr>
    </w:pPr>
  </w:style>
  <w:style w:type="numbering" w:customStyle="1" w:styleId="WWNum28">
    <w:name w:val="WWNum28"/>
    <w:basedOn w:val="a2"/>
    <w:pPr>
      <w:numPr>
        <w:numId w:val="29"/>
      </w:numPr>
    </w:pPr>
  </w:style>
  <w:style w:type="numbering" w:customStyle="1" w:styleId="WWNum29">
    <w:name w:val="WWNum29"/>
    <w:basedOn w:val="a2"/>
    <w:pPr>
      <w:numPr>
        <w:numId w:val="30"/>
      </w:numPr>
    </w:pPr>
  </w:style>
  <w:style w:type="numbering" w:customStyle="1" w:styleId="WWNum30">
    <w:name w:val="WWNum30"/>
    <w:basedOn w:val="a2"/>
    <w:pPr>
      <w:numPr>
        <w:numId w:val="31"/>
      </w:numPr>
    </w:pPr>
  </w:style>
  <w:style w:type="numbering" w:customStyle="1" w:styleId="WWNum31">
    <w:name w:val="WWNum31"/>
    <w:basedOn w:val="a2"/>
    <w:pPr>
      <w:numPr>
        <w:numId w:val="32"/>
      </w:numPr>
    </w:pPr>
  </w:style>
  <w:style w:type="numbering" w:customStyle="1" w:styleId="WWNum32">
    <w:name w:val="WWNum32"/>
    <w:basedOn w:val="a2"/>
    <w:pPr>
      <w:numPr>
        <w:numId w:val="33"/>
      </w:numPr>
    </w:pPr>
  </w:style>
  <w:style w:type="numbering" w:customStyle="1" w:styleId="WWNum33">
    <w:name w:val="WWNum33"/>
    <w:basedOn w:val="a2"/>
    <w:pPr>
      <w:numPr>
        <w:numId w:val="34"/>
      </w:numPr>
    </w:pPr>
  </w:style>
  <w:style w:type="numbering" w:customStyle="1" w:styleId="WWNum34">
    <w:name w:val="WWNum34"/>
    <w:basedOn w:val="a2"/>
    <w:pPr>
      <w:numPr>
        <w:numId w:val="262"/>
      </w:numPr>
    </w:pPr>
  </w:style>
  <w:style w:type="numbering" w:customStyle="1" w:styleId="WWNum35">
    <w:name w:val="WWNum35"/>
    <w:basedOn w:val="a2"/>
    <w:pPr>
      <w:numPr>
        <w:numId w:val="36"/>
      </w:numPr>
    </w:pPr>
  </w:style>
  <w:style w:type="numbering" w:customStyle="1" w:styleId="WWNum36">
    <w:name w:val="WWNum36"/>
    <w:basedOn w:val="a2"/>
    <w:pPr>
      <w:numPr>
        <w:numId w:val="37"/>
      </w:numPr>
    </w:pPr>
  </w:style>
  <w:style w:type="numbering" w:customStyle="1" w:styleId="WWNum37">
    <w:name w:val="WWNum37"/>
    <w:basedOn w:val="a2"/>
    <w:pPr>
      <w:numPr>
        <w:numId w:val="38"/>
      </w:numPr>
    </w:pPr>
  </w:style>
  <w:style w:type="numbering" w:customStyle="1" w:styleId="WWNum38">
    <w:name w:val="WWNum38"/>
    <w:basedOn w:val="a2"/>
    <w:pPr>
      <w:numPr>
        <w:numId w:val="39"/>
      </w:numPr>
    </w:pPr>
  </w:style>
  <w:style w:type="numbering" w:customStyle="1" w:styleId="WWNum39">
    <w:name w:val="WWNum39"/>
    <w:basedOn w:val="a2"/>
    <w:pPr>
      <w:numPr>
        <w:numId w:val="40"/>
      </w:numPr>
    </w:pPr>
  </w:style>
  <w:style w:type="numbering" w:customStyle="1" w:styleId="WWNum40">
    <w:name w:val="WWNum40"/>
    <w:basedOn w:val="a2"/>
    <w:pPr>
      <w:numPr>
        <w:numId w:val="41"/>
      </w:numPr>
    </w:pPr>
  </w:style>
  <w:style w:type="numbering" w:customStyle="1" w:styleId="WWNum41">
    <w:name w:val="WWNum41"/>
    <w:basedOn w:val="a2"/>
    <w:pPr>
      <w:numPr>
        <w:numId w:val="42"/>
      </w:numPr>
    </w:pPr>
  </w:style>
  <w:style w:type="numbering" w:customStyle="1" w:styleId="WWNum42">
    <w:name w:val="WWNum42"/>
    <w:basedOn w:val="a2"/>
    <w:pPr>
      <w:numPr>
        <w:numId w:val="43"/>
      </w:numPr>
    </w:pPr>
  </w:style>
  <w:style w:type="numbering" w:customStyle="1" w:styleId="WWNum43">
    <w:name w:val="WWNum43"/>
    <w:basedOn w:val="a2"/>
    <w:pPr>
      <w:numPr>
        <w:numId w:val="44"/>
      </w:numPr>
    </w:pPr>
  </w:style>
  <w:style w:type="numbering" w:customStyle="1" w:styleId="WWNum44">
    <w:name w:val="WWNum44"/>
    <w:basedOn w:val="a2"/>
    <w:pPr>
      <w:numPr>
        <w:numId w:val="45"/>
      </w:numPr>
    </w:pPr>
  </w:style>
  <w:style w:type="numbering" w:customStyle="1" w:styleId="WWNum45">
    <w:name w:val="WWNum45"/>
    <w:basedOn w:val="a2"/>
    <w:pPr>
      <w:numPr>
        <w:numId w:val="46"/>
      </w:numPr>
    </w:pPr>
  </w:style>
  <w:style w:type="numbering" w:customStyle="1" w:styleId="WWNum46">
    <w:name w:val="WWNum46"/>
    <w:basedOn w:val="a2"/>
    <w:pPr>
      <w:numPr>
        <w:numId w:val="47"/>
      </w:numPr>
    </w:pPr>
  </w:style>
  <w:style w:type="numbering" w:customStyle="1" w:styleId="WWNum47">
    <w:name w:val="WWNum47"/>
    <w:basedOn w:val="a2"/>
    <w:pPr>
      <w:numPr>
        <w:numId w:val="48"/>
      </w:numPr>
    </w:pPr>
  </w:style>
  <w:style w:type="numbering" w:customStyle="1" w:styleId="WWNum48">
    <w:name w:val="WWNum48"/>
    <w:basedOn w:val="a2"/>
    <w:pPr>
      <w:numPr>
        <w:numId w:val="49"/>
      </w:numPr>
    </w:pPr>
  </w:style>
  <w:style w:type="numbering" w:customStyle="1" w:styleId="WWNum49">
    <w:name w:val="WWNum49"/>
    <w:basedOn w:val="a2"/>
    <w:pPr>
      <w:numPr>
        <w:numId w:val="50"/>
      </w:numPr>
    </w:pPr>
  </w:style>
  <w:style w:type="numbering" w:customStyle="1" w:styleId="WWNum50">
    <w:name w:val="WWNum50"/>
    <w:basedOn w:val="a2"/>
    <w:pPr>
      <w:numPr>
        <w:numId w:val="51"/>
      </w:numPr>
    </w:pPr>
  </w:style>
  <w:style w:type="numbering" w:customStyle="1" w:styleId="WWNum51">
    <w:name w:val="WWNum51"/>
    <w:basedOn w:val="a2"/>
    <w:pPr>
      <w:numPr>
        <w:numId w:val="52"/>
      </w:numPr>
    </w:pPr>
  </w:style>
  <w:style w:type="numbering" w:customStyle="1" w:styleId="WWNum52">
    <w:name w:val="WWNum52"/>
    <w:basedOn w:val="a2"/>
    <w:pPr>
      <w:numPr>
        <w:numId w:val="53"/>
      </w:numPr>
    </w:pPr>
  </w:style>
  <w:style w:type="numbering" w:customStyle="1" w:styleId="WWNum53">
    <w:name w:val="WWNum53"/>
    <w:basedOn w:val="a2"/>
    <w:pPr>
      <w:numPr>
        <w:numId w:val="54"/>
      </w:numPr>
    </w:pPr>
  </w:style>
  <w:style w:type="numbering" w:customStyle="1" w:styleId="WWNum54">
    <w:name w:val="WWNum54"/>
    <w:basedOn w:val="a2"/>
    <w:pPr>
      <w:numPr>
        <w:numId w:val="55"/>
      </w:numPr>
    </w:pPr>
  </w:style>
  <w:style w:type="numbering" w:customStyle="1" w:styleId="WWNum55">
    <w:name w:val="WWNum55"/>
    <w:basedOn w:val="a2"/>
    <w:pPr>
      <w:numPr>
        <w:numId w:val="56"/>
      </w:numPr>
    </w:pPr>
  </w:style>
  <w:style w:type="numbering" w:customStyle="1" w:styleId="WWNum56">
    <w:name w:val="WWNum56"/>
    <w:basedOn w:val="a2"/>
    <w:pPr>
      <w:numPr>
        <w:numId w:val="57"/>
      </w:numPr>
    </w:pPr>
  </w:style>
  <w:style w:type="numbering" w:customStyle="1" w:styleId="WWNum57">
    <w:name w:val="WWNum57"/>
    <w:basedOn w:val="a2"/>
    <w:pPr>
      <w:numPr>
        <w:numId w:val="58"/>
      </w:numPr>
    </w:pPr>
  </w:style>
  <w:style w:type="numbering" w:customStyle="1" w:styleId="WWNum58">
    <w:name w:val="WWNum58"/>
    <w:basedOn w:val="a2"/>
    <w:pPr>
      <w:numPr>
        <w:numId w:val="59"/>
      </w:numPr>
    </w:pPr>
  </w:style>
  <w:style w:type="numbering" w:customStyle="1" w:styleId="WWNum59">
    <w:name w:val="WWNum59"/>
    <w:basedOn w:val="a2"/>
    <w:pPr>
      <w:numPr>
        <w:numId w:val="60"/>
      </w:numPr>
    </w:pPr>
  </w:style>
  <w:style w:type="numbering" w:customStyle="1" w:styleId="WWNum60">
    <w:name w:val="WWNum60"/>
    <w:basedOn w:val="a2"/>
    <w:pPr>
      <w:numPr>
        <w:numId w:val="61"/>
      </w:numPr>
    </w:pPr>
  </w:style>
  <w:style w:type="numbering" w:customStyle="1" w:styleId="WWNum61">
    <w:name w:val="WWNum61"/>
    <w:basedOn w:val="a2"/>
    <w:pPr>
      <w:numPr>
        <w:numId w:val="62"/>
      </w:numPr>
    </w:pPr>
  </w:style>
  <w:style w:type="numbering" w:customStyle="1" w:styleId="WWNum62">
    <w:name w:val="WWNum62"/>
    <w:basedOn w:val="a2"/>
    <w:pPr>
      <w:numPr>
        <w:numId w:val="63"/>
      </w:numPr>
    </w:pPr>
  </w:style>
  <w:style w:type="numbering" w:customStyle="1" w:styleId="WWNum63">
    <w:name w:val="WWNum63"/>
    <w:basedOn w:val="a2"/>
    <w:pPr>
      <w:numPr>
        <w:numId w:val="64"/>
      </w:numPr>
    </w:pPr>
  </w:style>
  <w:style w:type="numbering" w:customStyle="1" w:styleId="WWNum64">
    <w:name w:val="WWNum64"/>
    <w:basedOn w:val="a2"/>
    <w:pPr>
      <w:numPr>
        <w:numId w:val="65"/>
      </w:numPr>
    </w:pPr>
  </w:style>
  <w:style w:type="numbering" w:customStyle="1" w:styleId="WWNum65">
    <w:name w:val="WWNum65"/>
    <w:basedOn w:val="a2"/>
    <w:pPr>
      <w:numPr>
        <w:numId w:val="66"/>
      </w:numPr>
    </w:pPr>
  </w:style>
  <w:style w:type="numbering" w:customStyle="1" w:styleId="WWNum66">
    <w:name w:val="WWNum66"/>
    <w:basedOn w:val="a2"/>
    <w:pPr>
      <w:numPr>
        <w:numId w:val="67"/>
      </w:numPr>
    </w:pPr>
  </w:style>
  <w:style w:type="numbering" w:customStyle="1" w:styleId="WWNum67">
    <w:name w:val="WWNum67"/>
    <w:basedOn w:val="a2"/>
    <w:pPr>
      <w:numPr>
        <w:numId w:val="68"/>
      </w:numPr>
    </w:pPr>
  </w:style>
  <w:style w:type="numbering" w:customStyle="1" w:styleId="WWNum68">
    <w:name w:val="WWNum68"/>
    <w:basedOn w:val="a2"/>
    <w:pPr>
      <w:numPr>
        <w:numId w:val="69"/>
      </w:numPr>
    </w:pPr>
  </w:style>
  <w:style w:type="numbering" w:customStyle="1" w:styleId="WWNum69">
    <w:name w:val="WWNum69"/>
    <w:basedOn w:val="a2"/>
    <w:pPr>
      <w:numPr>
        <w:numId w:val="70"/>
      </w:numPr>
    </w:pPr>
  </w:style>
  <w:style w:type="numbering" w:customStyle="1" w:styleId="WWNum70">
    <w:name w:val="WWNum70"/>
    <w:basedOn w:val="a2"/>
    <w:pPr>
      <w:numPr>
        <w:numId w:val="71"/>
      </w:numPr>
    </w:pPr>
  </w:style>
  <w:style w:type="numbering" w:customStyle="1" w:styleId="WWNum71">
    <w:name w:val="WWNum71"/>
    <w:basedOn w:val="a2"/>
    <w:pPr>
      <w:numPr>
        <w:numId w:val="72"/>
      </w:numPr>
    </w:pPr>
  </w:style>
  <w:style w:type="numbering" w:customStyle="1" w:styleId="WWNum72">
    <w:name w:val="WWNum72"/>
    <w:basedOn w:val="a2"/>
    <w:pPr>
      <w:numPr>
        <w:numId w:val="73"/>
      </w:numPr>
    </w:pPr>
  </w:style>
  <w:style w:type="numbering" w:customStyle="1" w:styleId="WWNum73">
    <w:name w:val="WWNum73"/>
    <w:basedOn w:val="a2"/>
    <w:pPr>
      <w:numPr>
        <w:numId w:val="74"/>
      </w:numPr>
    </w:pPr>
  </w:style>
  <w:style w:type="numbering" w:customStyle="1" w:styleId="WWNum74">
    <w:name w:val="WWNum74"/>
    <w:basedOn w:val="a2"/>
    <w:pPr>
      <w:numPr>
        <w:numId w:val="75"/>
      </w:numPr>
    </w:pPr>
  </w:style>
  <w:style w:type="numbering" w:customStyle="1" w:styleId="WWNum75">
    <w:name w:val="WWNum75"/>
    <w:basedOn w:val="a2"/>
    <w:pPr>
      <w:numPr>
        <w:numId w:val="76"/>
      </w:numPr>
    </w:pPr>
  </w:style>
  <w:style w:type="numbering" w:customStyle="1" w:styleId="WWNum76">
    <w:name w:val="WWNum76"/>
    <w:basedOn w:val="a2"/>
    <w:pPr>
      <w:numPr>
        <w:numId w:val="77"/>
      </w:numPr>
    </w:pPr>
  </w:style>
  <w:style w:type="numbering" w:customStyle="1" w:styleId="WWNum77">
    <w:name w:val="WWNum77"/>
    <w:basedOn w:val="a2"/>
    <w:pPr>
      <w:numPr>
        <w:numId w:val="78"/>
      </w:numPr>
    </w:pPr>
  </w:style>
  <w:style w:type="numbering" w:customStyle="1" w:styleId="WWNum78">
    <w:name w:val="WWNum78"/>
    <w:basedOn w:val="a2"/>
    <w:pPr>
      <w:numPr>
        <w:numId w:val="218"/>
      </w:numPr>
    </w:pPr>
  </w:style>
  <w:style w:type="numbering" w:customStyle="1" w:styleId="WWNum79">
    <w:name w:val="WWNum79"/>
    <w:basedOn w:val="a2"/>
    <w:pPr>
      <w:numPr>
        <w:numId w:val="80"/>
      </w:numPr>
    </w:pPr>
  </w:style>
  <w:style w:type="numbering" w:customStyle="1" w:styleId="WWNum80">
    <w:name w:val="WWNum80"/>
    <w:basedOn w:val="a2"/>
    <w:pPr>
      <w:numPr>
        <w:numId w:val="81"/>
      </w:numPr>
    </w:pPr>
  </w:style>
  <w:style w:type="numbering" w:customStyle="1" w:styleId="WWNum81">
    <w:name w:val="WWNum81"/>
    <w:basedOn w:val="a2"/>
    <w:pPr>
      <w:numPr>
        <w:numId w:val="82"/>
      </w:numPr>
    </w:pPr>
  </w:style>
  <w:style w:type="numbering" w:customStyle="1" w:styleId="WWNum82">
    <w:name w:val="WWNum82"/>
    <w:basedOn w:val="a2"/>
    <w:pPr>
      <w:numPr>
        <w:numId w:val="83"/>
      </w:numPr>
    </w:pPr>
  </w:style>
  <w:style w:type="numbering" w:customStyle="1" w:styleId="WWNum83">
    <w:name w:val="WWNum83"/>
    <w:basedOn w:val="a2"/>
    <w:pPr>
      <w:numPr>
        <w:numId w:val="84"/>
      </w:numPr>
    </w:pPr>
  </w:style>
  <w:style w:type="numbering" w:customStyle="1" w:styleId="WWNum84">
    <w:name w:val="WWNum84"/>
    <w:basedOn w:val="a2"/>
    <w:pPr>
      <w:numPr>
        <w:numId w:val="85"/>
      </w:numPr>
    </w:pPr>
  </w:style>
  <w:style w:type="numbering" w:customStyle="1" w:styleId="WWNum85">
    <w:name w:val="WWNum85"/>
    <w:basedOn w:val="a2"/>
    <w:pPr>
      <w:numPr>
        <w:numId w:val="86"/>
      </w:numPr>
    </w:pPr>
  </w:style>
  <w:style w:type="numbering" w:customStyle="1" w:styleId="WWNum86">
    <w:name w:val="WWNum86"/>
    <w:basedOn w:val="a2"/>
    <w:pPr>
      <w:numPr>
        <w:numId w:val="87"/>
      </w:numPr>
    </w:pPr>
  </w:style>
  <w:style w:type="numbering" w:customStyle="1" w:styleId="WWNum87">
    <w:name w:val="WWNum87"/>
    <w:basedOn w:val="a2"/>
    <w:pPr>
      <w:numPr>
        <w:numId w:val="88"/>
      </w:numPr>
    </w:pPr>
  </w:style>
  <w:style w:type="numbering" w:customStyle="1" w:styleId="WWNum88">
    <w:name w:val="WWNum88"/>
    <w:basedOn w:val="a2"/>
    <w:pPr>
      <w:numPr>
        <w:numId w:val="89"/>
      </w:numPr>
    </w:pPr>
  </w:style>
  <w:style w:type="numbering" w:customStyle="1" w:styleId="WWNum89">
    <w:name w:val="WWNum89"/>
    <w:basedOn w:val="a2"/>
    <w:pPr>
      <w:numPr>
        <w:numId w:val="90"/>
      </w:numPr>
    </w:pPr>
  </w:style>
  <w:style w:type="numbering" w:customStyle="1" w:styleId="WWNum90">
    <w:name w:val="WWNum90"/>
    <w:basedOn w:val="a2"/>
    <w:pPr>
      <w:numPr>
        <w:numId w:val="91"/>
      </w:numPr>
    </w:pPr>
  </w:style>
  <w:style w:type="numbering" w:customStyle="1" w:styleId="WWNum91">
    <w:name w:val="WWNum91"/>
    <w:basedOn w:val="a2"/>
    <w:pPr>
      <w:numPr>
        <w:numId w:val="92"/>
      </w:numPr>
    </w:pPr>
  </w:style>
  <w:style w:type="numbering" w:customStyle="1" w:styleId="WWNum92">
    <w:name w:val="WWNum92"/>
    <w:basedOn w:val="a2"/>
    <w:pPr>
      <w:numPr>
        <w:numId w:val="93"/>
      </w:numPr>
    </w:pPr>
  </w:style>
  <w:style w:type="numbering" w:customStyle="1" w:styleId="WWNum93">
    <w:name w:val="WWNum93"/>
    <w:basedOn w:val="a2"/>
    <w:pPr>
      <w:numPr>
        <w:numId w:val="94"/>
      </w:numPr>
    </w:pPr>
  </w:style>
  <w:style w:type="numbering" w:customStyle="1" w:styleId="WWNum94">
    <w:name w:val="WWNum94"/>
    <w:basedOn w:val="a2"/>
    <w:pPr>
      <w:numPr>
        <w:numId w:val="95"/>
      </w:numPr>
    </w:pPr>
  </w:style>
  <w:style w:type="numbering" w:customStyle="1" w:styleId="WWNum95">
    <w:name w:val="WWNum95"/>
    <w:basedOn w:val="a2"/>
    <w:pPr>
      <w:numPr>
        <w:numId w:val="96"/>
      </w:numPr>
    </w:pPr>
  </w:style>
  <w:style w:type="numbering" w:customStyle="1" w:styleId="WWNum96">
    <w:name w:val="WWNum96"/>
    <w:basedOn w:val="a2"/>
    <w:pPr>
      <w:numPr>
        <w:numId w:val="97"/>
      </w:numPr>
    </w:pPr>
  </w:style>
  <w:style w:type="numbering" w:customStyle="1" w:styleId="WWNum97">
    <w:name w:val="WWNum97"/>
    <w:basedOn w:val="a2"/>
    <w:pPr>
      <w:numPr>
        <w:numId w:val="98"/>
      </w:numPr>
    </w:pPr>
  </w:style>
  <w:style w:type="numbering" w:customStyle="1" w:styleId="WWNum98">
    <w:name w:val="WWNum98"/>
    <w:basedOn w:val="a2"/>
    <w:pPr>
      <w:numPr>
        <w:numId w:val="99"/>
      </w:numPr>
    </w:pPr>
  </w:style>
  <w:style w:type="numbering" w:customStyle="1" w:styleId="WWNum99">
    <w:name w:val="WWNum99"/>
    <w:basedOn w:val="a2"/>
    <w:pPr>
      <w:numPr>
        <w:numId w:val="100"/>
      </w:numPr>
    </w:pPr>
  </w:style>
  <w:style w:type="numbering" w:customStyle="1" w:styleId="WWNum100">
    <w:name w:val="WWNum100"/>
    <w:basedOn w:val="a2"/>
    <w:pPr>
      <w:numPr>
        <w:numId w:val="101"/>
      </w:numPr>
    </w:pPr>
  </w:style>
  <w:style w:type="numbering" w:customStyle="1" w:styleId="WWNum101">
    <w:name w:val="WWNum101"/>
    <w:basedOn w:val="a2"/>
    <w:pPr>
      <w:numPr>
        <w:numId w:val="102"/>
      </w:numPr>
    </w:pPr>
  </w:style>
  <w:style w:type="numbering" w:customStyle="1" w:styleId="WWNum102">
    <w:name w:val="WWNum102"/>
    <w:basedOn w:val="a2"/>
    <w:pPr>
      <w:numPr>
        <w:numId w:val="103"/>
      </w:numPr>
    </w:pPr>
  </w:style>
  <w:style w:type="numbering" w:customStyle="1" w:styleId="WWNum103">
    <w:name w:val="WWNum103"/>
    <w:basedOn w:val="a2"/>
    <w:pPr>
      <w:numPr>
        <w:numId w:val="104"/>
      </w:numPr>
    </w:pPr>
  </w:style>
  <w:style w:type="numbering" w:customStyle="1" w:styleId="WWNum104">
    <w:name w:val="WWNum104"/>
    <w:basedOn w:val="a2"/>
    <w:pPr>
      <w:numPr>
        <w:numId w:val="105"/>
      </w:numPr>
    </w:pPr>
  </w:style>
  <w:style w:type="numbering" w:customStyle="1" w:styleId="WWNum105">
    <w:name w:val="WWNum105"/>
    <w:basedOn w:val="a2"/>
    <w:pPr>
      <w:numPr>
        <w:numId w:val="106"/>
      </w:numPr>
    </w:pPr>
  </w:style>
  <w:style w:type="numbering" w:customStyle="1" w:styleId="WWNum106">
    <w:name w:val="WWNum106"/>
    <w:basedOn w:val="a2"/>
    <w:pPr>
      <w:numPr>
        <w:numId w:val="107"/>
      </w:numPr>
    </w:pPr>
  </w:style>
  <w:style w:type="numbering" w:customStyle="1" w:styleId="WWNum107">
    <w:name w:val="WWNum107"/>
    <w:basedOn w:val="a2"/>
    <w:pPr>
      <w:numPr>
        <w:numId w:val="108"/>
      </w:numPr>
    </w:pPr>
  </w:style>
  <w:style w:type="numbering" w:customStyle="1" w:styleId="WWNum108">
    <w:name w:val="WWNum108"/>
    <w:basedOn w:val="a2"/>
    <w:pPr>
      <w:numPr>
        <w:numId w:val="109"/>
      </w:numPr>
    </w:pPr>
  </w:style>
  <w:style w:type="numbering" w:customStyle="1" w:styleId="WWNum109">
    <w:name w:val="WWNum109"/>
    <w:basedOn w:val="a2"/>
    <w:pPr>
      <w:numPr>
        <w:numId w:val="110"/>
      </w:numPr>
    </w:pPr>
  </w:style>
  <w:style w:type="numbering" w:customStyle="1" w:styleId="WWNum110">
    <w:name w:val="WWNum110"/>
    <w:basedOn w:val="a2"/>
    <w:pPr>
      <w:numPr>
        <w:numId w:val="111"/>
      </w:numPr>
    </w:pPr>
  </w:style>
  <w:style w:type="numbering" w:customStyle="1" w:styleId="WWNum111">
    <w:name w:val="WWNum111"/>
    <w:basedOn w:val="a2"/>
    <w:pPr>
      <w:numPr>
        <w:numId w:val="112"/>
      </w:numPr>
    </w:pPr>
  </w:style>
  <w:style w:type="numbering" w:customStyle="1" w:styleId="WWNum112">
    <w:name w:val="WWNum112"/>
    <w:basedOn w:val="a2"/>
    <w:pPr>
      <w:numPr>
        <w:numId w:val="113"/>
      </w:numPr>
    </w:pPr>
  </w:style>
  <w:style w:type="numbering" w:customStyle="1" w:styleId="WWNum113">
    <w:name w:val="WWNum113"/>
    <w:basedOn w:val="a2"/>
    <w:pPr>
      <w:numPr>
        <w:numId w:val="114"/>
      </w:numPr>
    </w:pPr>
  </w:style>
  <w:style w:type="numbering" w:customStyle="1" w:styleId="WWNum114">
    <w:name w:val="WWNum114"/>
    <w:basedOn w:val="a2"/>
    <w:pPr>
      <w:numPr>
        <w:numId w:val="115"/>
      </w:numPr>
    </w:pPr>
  </w:style>
  <w:style w:type="numbering" w:customStyle="1" w:styleId="WWNum115">
    <w:name w:val="WWNum115"/>
    <w:basedOn w:val="a2"/>
    <w:pPr>
      <w:numPr>
        <w:numId w:val="116"/>
      </w:numPr>
    </w:pPr>
  </w:style>
  <w:style w:type="numbering" w:customStyle="1" w:styleId="WWNum116">
    <w:name w:val="WWNum116"/>
    <w:basedOn w:val="a2"/>
    <w:pPr>
      <w:numPr>
        <w:numId w:val="117"/>
      </w:numPr>
    </w:pPr>
  </w:style>
  <w:style w:type="numbering" w:customStyle="1" w:styleId="WWNum117">
    <w:name w:val="WWNum117"/>
    <w:basedOn w:val="a2"/>
    <w:pPr>
      <w:numPr>
        <w:numId w:val="118"/>
      </w:numPr>
    </w:pPr>
  </w:style>
  <w:style w:type="numbering" w:customStyle="1" w:styleId="WWNum118">
    <w:name w:val="WWNum118"/>
    <w:basedOn w:val="a2"/>
    <w:pPr>
      <w:numPr>
        <w:numId w:val="119"/>
      </w:numPr>
    </w:pPr>
  </w:style>
  <w:style w:type="numbering" w:customStyle="1" w:styleId="WWNum119">
    <w:name w:val="WWNum119"/>
    <w:basedOn w:val="a2"/>
    <w:pPr>
      <w:numPr>
        <w:numId w:val="120"/>
      </w:numPr>
    </w:pPr>
  </w:style>
  <w:style w:type="numbering" w:customStyle="1" w:styleId="WWNum120">
    <w:name w:val="WWNum120"/>
    <w:basedOn w:val="a2"/>
    <w:pPr>
      <w:numPr>
        <w:numId w:val="121"/>
      </w:numPr>
    </w:pPr>
  </w:style>
  <w:style w:type="numbering" w:customStyle="1" w:styleId="WWNum121">
    <w:name w:val="WWNum121"/>
    <w:basedOn w:val="a2"/>
    <w:pPr>
      <w:numPr>
        <w:numId w:val="122"/>
      </w:numPr>
    </w:pPr>
  </w:style>
  <w:style w:type="numbering" w:customStyle="1" w:styleId="WWNum122">
    <w:name w:val="WWNum122"/>
    <w:basedOn w:val="a2"/>
    <w:pPr>
      <w:numPr>
        <w:numId w:val="123"/>
      </w:numPr>
    </w:pPr>
  </w:style>
  <w:style w:type="numbering" w:customStyle="1" w:styleId="WWNum123">
    <w:name w:val="WWNum123"/>
    <w:basedOn w:val="a2"/>
    <w:pPr>
      <w:numPr>
        <w:numId w:val="124"/>
      </w:numPr>
    </w:pPr>
  </w:style>
  <w:style w:type="numbering" w:customStyle="1" w:styleId="WWNum124">
    <w:name w:val="WWNum124"/>
    <w:basedOn w:val="a2"/>
    <w:pPr>
      <w:numPr>
        <w:numId w:val="125"/>
      </w:numPr>
    </w:pPr>
  </w:style>
  <w:style w:type="numbering" w:customStyle="1" w:styleId="WWNum125">
    <w:name w:val="WWNum125"/>
    <w:basedOn w:val="a2"/>
    <w:pPr>
      <w:numPr>
        <w:numId w:val="126"/>
      </w:numPr>
    </w:pPr>
  </w:style>
  <w:style w:type="numbering" w:customStyle="1" w:styleId="WWNum126">
    <w:name w:val="WWNum126"/>
    <w:basedOn w:val="a2"/>
    <w:pPr>
      <w:numPr>
        <w:numId w:val="127"/>
      </w:numPr>
    </w:pPr>
  </w:style>
  <w:style w:type="numbering" w:customStyle="1" w:styleId="WWNum127">
    <w:name w:val="WWNum127"/>
    <w:basedOn w:val="a2"/>
    <w:pPr>
      <w:numPr>
        <w:numId w:val="128"/>
      </w:numPr>
    </w:pPr>
  </w:style>
  <w:style w:type="numbering" w:customStyle="1" w:styleId="WWNum128">
    <w:name w:val="WWNum128"/>
    <w:basedOn w:val="a2"/>
    <w:pPr>
      <w:numPr>
        <w:numId w:val="129"/>
      </w:numPr>
    </w:pPr>
  </w:style>
  <w:style w:type="numbering" w:customStyle="1" w:styleId="WWNum129">
    <w:name w:val="WWNum129"/>
    <w:basedOn w:val="a2"/>
    <w:pPr>
      <w:numPr>
        <w:numId w:val="130"/>
      </w:numPr>
    </w:pPr>
  </w:style>
  <w:style w:type="numbering" w:customStyle="1" w:styleId="WWNum130">
    <w:name w:val="WWNum130"/>
    <w:basedOn w:val="a2"/>
    <w:pPr>
      <w:numPr>
        <w:numId w:val="131"/>
      </w:numPr>
    </w:pPr>
  </w:style>
  <w:style w:type="numbering" w:customStyle="1" w:styleId="WWNum131">
    <w:name w:val="WWNum131"/>
    <w:basedOn w:val="a2"/>
    <w:pPr>
      <w:numPr>
        <w:numId w:val="132"/>
      </w:numPr>
    </w:pPr>
  </w:style>
  <w:style w:type="numbering" w:customStyle="1" w:styleId="WWNum132">
    <w:name w:val="WWNum132"/>
    <w:basedOn w:val="a2"/>
    <w:pPr>
      <w:numPr>
        <w:numId w:val="133"/>
      </w:numPr>
    </w:pPr>
  </w:style>
  <w:style w:type="numbering" w:customStyle="1" w:styleId="WWNum133">
    <w:name w:val="WWNum133"/>
    <w:basedOn w:val="a2"/>
    <w:pPr>
      <w:numPr>
        <w:numId w:val="134"/>
      </w:numPr>
    </w:pPr>
  </w:style>
  <w:style w:type="numbering" w:customStyle="1" w:styleId="WWNum134">
    <w:name w:val="WWNum134"/>
    <w:basedOn w:val="a2"/>
    <w:pPr>
      <w:numPr>
        <w:numId w:val="135"/>
      </w:numPr>
    </w:pPr>
  </w:style>
  <w:style w:type="numbering" w:customStyle="1" w:styleId="WWNum135">
    <w:name w:val="WWNum135"/>
    <w:basedOn w:val="a2"/>
    <w:pPr>
      <w:numPr>
        <w:numId w:val="136"/>
      </w:numPr>
    </w:pPr>
  </w:style>
  <w:style w:type="paragraph" w:styleId="1fc">
    <w:name w:val="toc 1"/>
    <w:basedOn w:val="a"/>
    <w:next w:val="a"/>
    <w:autoRedefine/>
    <w:uiPriority w:val="39"/>
    <w:unhideWhenUsed/>
    <w:rsid w:val="00CA07A6"/>
    <w:pPr>
      <w:tabs>
        <w:tab w:val="left" w:pos="0"/>
        <w:tab w:val="right" w:leader="dot" w:pos="9345"/>
      </w:tabs>
      <w:spacing w:after="100"/>
      <w:jc w:val="center"/>
    </w:pPr>
  </w:style>
  <w:style w:type="paragraph" w:styleId="27">
    <w:name w:val="toc 2"/>
    <w:basedOn w:val="a"/>
    <w:next w:val="a"/>
    <w:autoRedefine/>
    <w:uiPriority w:val="39"/>
    <w:unhideWhenUsed/>
    <w:rsid w:val="00C277D6"/>
    <w:pPr>
      <w:spacing w:after="100"/>
      <w:ind w:left="240"/>
    </w:pPr>
  </w:style>
  <w:style w:type="paragraph" w:styleId="35">
    <w:name w:val="toc 3"/>
    <w:basedOn w:val="a"/>
    <w:next w:val="a"/>
    <w:autoRedefine/>
    <w:uiPriority w:val="39"/>
    <w:unhideWhenUsed/>
    <w:rsid w:val="00C277D6"/>
    <w:pPr>
      <w:spacing w:after="100"/>
      <w:ind w:left="480"/>
    </w:pPr>
  </w:style>
  <w:style w:type="character" w:styleId="afffff0">
    <w:name w:val="Hyperlink"/>
    <w:basedOn w:val="a0"/>
    <w:uiPriority w:val="99"/>
    <w:unhideWhenUsed/>
    <w:rsid w:val="00C277D6"/>
    <w:rPr>
      <w:color w:val="0563C1" w:themeColor="hyperlink"/>
      <w:u w:val="single"/>
    </w:rPr>
  </w:style>
  <w:style w:type="table" w:styleId="afffff1">
    <w:name w:val="Table Grid"/>
    <w:basedOn w:val="a1"/>
    <w:uiPriority w:val="39"/>
    <w:rsid w:val="009E62E1"/>
    <w:pPr>
      <w:widowControl/>
      <w:autoSpaceDN/>
      <w:textAlignment w:val="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421921549">
      <w:bodyDiv w:val="1"/>
      <w:marLeft w:val="0"/>
      <w:marRight w:val="0"/>
      <w:marTop w:val="0"/>
      <w:marBottom w:val="0"/>
      <w:divBdr>
        <w:top w:val="none" w:sz="0" w:space="0" w:color="auto"/>
        <w:left w:val="none" w:sz="0" w:space="0" w:color="auto"/>
        <w:bottom w:val="none" w:sz="0" w:space="0" w:color="auto"/>
        <w:right w:val="none" w:sz="0" w:space="0" w:color="auto"/>
      </w:divBdr>
    </w:div>
    <w:div w:id="468982166">
      <w:bodyDiv w:val="1"/>
      <w:marLeft w:val="0"/>
      <w:marRight w:val="0"/>
      <w:marTop w:val="0"/>
      <w:marBottom w:val="0"/>
      <w:divBdr>
        <w:top w:val="none" w:sz="0" w:space="0" w:color="auto"/>
        <w:left w:val="none" w:sz="0" w:space="0" w:color="auto"/>
        <w:bottom w:val="none" w:sz="0" w:space="0" w:color="auto"/>
        <w:right w:val="none" w:sz="0" w:space="0" w:color="auto"/>
      </w:divBdr>
    </w:div>
    <w:div w:id="1645621084">
      <w:bodyDiv w:val="1"/>
      <w:marLeft w:val="0"/>
      <w:marRight w:val="0"/>
      <w:marTop w:val="0"/>
      <w:marBottom w:val="0"/>
      <w:divBdr>
        <w:top w:val="none" w:sz="0" w:space="0" w:color="auto"/>
        <w:left w:val="none" w:sz="0" w:space="0" w:color="auto"/>
        <w:bottom w:val="none" w:sz="0" w:space="0" w:color="auto"/>
        <w:right w:val="none" w:sz="0" w:space="0" w:color="auto"/>
      </w:divBdr>
    </w:div>
    <w:div w:id="1821385128">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jpeg"/><Relationship Id="rId26" Type="http://schemas.openxmlformats.org/officeDocument/2006/relationships/image" Target="media/image19.png"/><Relationship Id="rId39" Type="http://schemas.openxmlformats.org/officeDocument/2006/relationships/image" Target="media/image32.png"/><Relationship Id="rId21" Type="http://schemas.openxmlformats.org/officeDocument/2006/relationships/image" Target="media/image14.png"/><Relationship Id="rId34" Type="http://schemas.openxmlformats.org/officeDocument/2006/relationships/image" Target="media/image27.png"/><Relationship Id="rId42" Type="http://schemas.openxmlformats.org/officeDocument/2006/relationships/image" Target="media/image35.jpg"/><Relationship Id="rId47" Type="http://schemas.openxmlformats.org/officeDocument/2006/relationships/image" Target="media/image40.png"/><Relationship Id="rId50" Type="http://schemas.openxmlformats.org/officeDocument/2006/relationships/image" Target="media/image43.png"/><Relationship Id="rId55" Type="http://schemas.openxmlformats.org/officeDocument/2006/relationships/image" Target="media/image48.png"/><Relationship Id="rId63" Type="http://schemas.openxmlformats.org/officeDocument/2006/relationships/header" Target="header1.xml"/><Relationship Id="rId68" Type="http://schemas.openxmlformats.org/officeDocument/2006/relationships/image" Target="media/image57.png"/><Relationship Id="rId76" Type="http://schemas.openxmlformats.org/officeDocument/2006/relationships/header" Target="header4.xml"/><Relationship Id="rId7" Type="http://schemas.openxmlformats.org/officeDocument/2006/relationships/endnotes" Target="endnotes.xml"/><Relationship Id="rId71" Type="http://schemas.openxmlformats.org/officeDocument/2006/relationships/image" Target="media/image60.jpeg"/><Relationship Id="rId2" Type="http://schemas.openxmlformats.org/officeDocument/2006/relationships/numbering" Target="numbering.xml"/><Relationship Id="rId16" Type="http://schemas.openxmlformats.org/officeDocument/2006/relationships/image" Target="media/image9.jpeg"/><Relationship Id="rId29" Type="http://schemas.openxmlformats.org/officeDocument/2006/relationships/image" Target="media/image22.png"/><Relationship Id="rId11" Type="http://schemas.openxmlformats.org/officeDocument/2006/relationships/image" Target="media/image4.jpeg"/><Relationship Id="rId24" Type="http://schemas.openxmlformats.org/officeDocument/2006/relationships/image" Target="media/image17.jpeg"/><Relationship Id="rId32" Type="http://schemas.openxmlformats.org/officeDocument/2006/relationships/image" Target="media/image25.png"/><Relationship Id="rId37" Type="http://schemas.openxmlformats.org/officeDocument/2006/relationships/image" Target="media/image30.jpeg"/><Relationship Id="rId40" Type="http://schemas.openxmlformats.org/officeDocument/2006/relationships/image" Target="media/image33.JPG"/><Relationship Id="rId45" Type="http://schemas.openxmlformats.org/officeDocument/2006/relationships/image" Target="media/image38.png"/><Relationship Id="rId53" Type="http://schemas.openxmlformats.org/officeDocument/2006/relationships/image" Target="media/image46.png"/><Relationship Id="rId58" Type="http://schemas.openxmlformats.org/officeDocument/2006/relationships/image" Target="media/image51.png"/><Relationship Id="rId66" Type="http://schemas.openxmlformats.org/officeDocument/2006/relationships/footer" Target="footer2.xml"/><Relationship Id="rId74" Type="http://schemas.openxmlformats.org/officeDocument/2006/relationships/header" Target="header3.xml"/><Relationship Id="rId79" Type="http://schemas.openxmlformats.org/officeDocument/2006/relationships/theme" Target="theme/theme1.xml"/><Relationship Id="rId5" Type="http://schemas.openxmlformats.org/officeDocument/2006/relationships/webSettings" Target="webSettings.xml"/><Relationship Id="rId61" Type="http://schemas.openxmlformats.org/officeDocument/2006/relationships/image" Target="media/image54.png"/><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png"/><Relationship Id="rId44" Type="http://schemas.openxmlformats.org/officeDocument/2006/relationships/image" Target="media/image37.jpeg"/><Relationship Id="rId52" Type="http://schemas.openxmlformats.org/officeDocument/2006/relationships/image" Target="media/image45.png"/><Relationship Id="rId60" Type="http://schemas.openxmlformats.org/officeDocument/2006/relationships/image" Target="media/image53.png"/><Relationship Id="rId65" Type="http://schemas.openxmlformats.org/officeDocument/2006/relationships/header" Target="header2.xml"/><Relationship Id="rId73" Type="http://schemas.openxmlformats.org/officeDocument/2006/relationships/image" Target="media/image62.png"/><Relationship Id="rId78"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png"/><Relationship Id="rId22" Type="http://schemas.openxmlformats.org/officeDocument/2006/relationships/image" Target="media/image15.jpe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image" Target="media/image36.jpeg"/><Relationship Id="rId48" Type="http://schemas.openxmlformats.org/officeDocument/2006/relationships/image" Target="media/image41.png"/><Relationship Id="rId56" Type="http://schemas.openxmlformats.org/officeDocument/2006/relationships/image" Target="media/image49.png"/><Relationship Id="rId64" Type="http://schemas.openxmlformats.org/officeDocument/2006/relationships/footer" Target="footer1.xml"/><Relationship Id="rId69" Type="http://schemas.openxmlformats.org/officeDocument/2006/relationships/image" Target="media/image58.png"/><Relationship Id="rId77" Type="http://schemas.openxmlformats.org/officeDocument/2006/relationships/footer" Target="footer4.xml"/><Relationship Id="rId8" Type="http://schemas.openxmlformats.org/officeDocument/2006/relationships/image" Target="media/image1.jpg"/><Relationship Id="rId51" Type="http://schemas.openxmlformats.org/officeDocument/2006/relationships/image" Target="media/image44.png"/><Relationship Id="rId72" Type="http://schemas.openxmlformats.org/officeDocument/2006/relationships/image" Target="media/image61.emf"/><Relationship Id="rId3" Type="http://schemas.openxmlformats.org/officeDocument/2006/relationships/styles" Target="styles.xml"/><Relationship Id="rId12" Type="http://schemas.openxmlformats.org/officeDocument/2006/relationships/image" Target="media/image5.JPG"/><Relationship Id="rId17" Type="http://schemas.openxmlformats.org/officeDocument/2006/relationships/image" Target="media/image10.jpe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1.jpeg"/><Relationship Id="rId46" Type="http://schemas.openxmlformats.org/officeDocument/2006/relationships/image" Target="media/image39.jpeg"/><Relationship Id="rId59" Type="http://schemas.openxmlformats.org/officeDocument/2006/relationships/image" Target="media/image52.png"/><Relationship Id="rId67" Type="http://schemas.openxmlformats.org/officeDocument/2006/relationships/image" Target="media/image56.jpeg"/><Relationship Id="rId20" Type="http://schemas.openxmlformats.org/officeDocument/2006/relationships/image" Target="media/image13.png"/><Relationship Id="rId41" Type="http://schemas.openxmlformats.org/officeDocument/2006/relationships/image" Target="media/image34.jpeg"/><Relationship Id="rId54" Type="http://schemas.openxmlformats.org/officeDocument/2006/relationships/image" Target="media/image47.png"/><Relationship Id="rId62" Type="http://schemas.openxmlformats.org/officeDocument/2006/relationships/image" Target="media/image55.png"/><Relationship Id="rId70" Type="http://schemas.openxmlformats.org/officeDocument/2006/relationships/image" Target="media/image59.JPG"/><Relationship Id="rId75"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6.jpeg"/><Relationship Id="rId28" Type="http://schemas.openxmlformats.org/officeDocument/2006/relationships/image" Target="media/image21.png"/><Relationship Id="rId36" Type="http://schemas.openxmlformats.org/officeDocument/2006/relationships/image" Target="media/image29.jpeg"/><Relationship Id="rId49" Type="http://schemas.openxmlformats.org/officeDocument/2006/relationships/image" Target="media/image42.JPG"/><Relationship Id="rId57" Type="http://schemas.openxmlformats.org/officeDocument/2006/relationships/image" Target="media/image50.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A3E60A5-04AE-48D8-BAB4-60F7ABC6A2F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111</TotalTime>
  <Pages>1</Pages>
  <Words>39684</Words>
  <Characters>226200</Characters>
  <Application>Microsoft Office Word</Application>
  <DocSecurity>0</DocSecurity>
  <Lines>1885</Lines>
  <Paragraphs>530</Paragraphs>
  <ScaleCrop>false</ScaleCrop>
  <HeadingPairs>
    <vt:vector size="2" baseType="variant">
      <vt:variant>
        <vt:lpstr>Название</vt:lpstr>
      </vt:variant>
      <vt:variant>
        <vt:i4>1</vt:i4>
      </vt:variant>
    </vt:vector>
  </HeadingPairs>
  <TitlesOfParts>
    <vt:vector size="1" baseType="lpstr">
      <vt:lpstr/>
    </vt:vector>
  </TitlesOfParts>
  <Company>Отделение по Тульской области</Company>
  <LinksUpToDate>false</LinksUpToDate>
  <CharactersWithSpaces>265354</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Александр Власов</dc:creator>
  <cp:lastModifiedBy>Иглина Ольга Владимировна</cp:lastModifiedBy>
  <cp:revision>12</cp:revision>
  <cp:lastPrinted>2024-10-17T08:54:00Z</cp:lastPrinted>
  <dcterms:created xsi:type="dcterms:W3CDTF">2024-11-26T11:10:00Z</dcterms:created>
  <dcterms:modified xsi:type="dcterms:W3CDTF">2024-11-26T13:28:00Z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15.0000</vt:lpwstr>
  </property>
  <property fmtid="{D5CDD505-2E9C-101B-9397-08002B2CF9AE}" pid="3" name="Company">
    <vt:lpwstr>Hewlett-Packard Company</vt:lpwstr>
  </property>
</Properties>
</file>